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5C547" w14:textId="77777777" w:rsidR="00B83ACE" w:rsidRPr="001E5D95" w:rsidRDefault="00B83ACE" w:rsidP="00B83ACE">
      <w:pPr>
        <w:spacing w:after="0" w:line="240" w:lineRule="auto"/>
        <w:ind w:left="6379"/>
        <w:jc w:val="right"/>
        <w:rPr>
          <w:rFonts w:ascii="Times New Roman" w:eastAsia="Times New Roman" w:hAnsi="Times New Roman" w:cs="Arial"/>
          <w:bCs/>
          <w:kern w:val="28"/>
          <w:sz w:val="24"/>
          <w:szCs w:val="24"/>
          <w:lang w:eastAsia="ru-RU"/>
        </w:rPr>
      </w:pPr>
      <w:bookmarkStart w:id="0" w:name="_Toc261535039"/>
      <w:bookmarkStart w:id="1" w:name="_Toc262557795"/>
      <w:bookmarkStart w:id="2" w:name="_Toc278971468"/>
      <w:bookmarkStart w:id="3" w:name="_Toc322701683"/>
      <w:bookmarkStart w:id="4" w:name="_Toc344124365"/>
      <w:bookmarkStart w:id="5" w:name="_Ref93217065"/>
      <w:bookmarkStart w:id="6" w:name="_Ref93389610"/>
      <w:bookmarkStart w:id="7" w:name="ЗАКАЗ"/>
      <w:bookmarkStart w:id="8" w:name="_Ref93694278"/>
      <w:r w:rsidRPr="001E5D95">
        <w:rPr>
          <w:rFonts w:ascii="Times New Roman" w:eastAsia="Times New Roman" w:hAnsi="Times New Roman" w:cs="Arial"/>
          <w:bCs/>
          <w:kern w:val="28"/>
          <w:sz w:val="24"/>
          <w:szCs w:val="24"/>
          <w:lang w:eastAsia="ru-RU"/>
        </w:rPr>
        <w:t>Утверждено Приказом</w:t>
      </w:r>
    </w:p>
    <w:p w14:paraId="352E0EEF" w14:textId="77777777" w:rsidR="00B83ACE" w:rsidRPr="001E5D95" w:rsidRDefault="00B83ACE" w:rsidP="00B83ACE">
      <w:pPr>
        <w:spacing w:line="240" w:lineRule="auto"/>
        <w:jc w:val="right"/>
        <w:rPr>
          <w:rFonts w:ascii="Times New Roman" w:eastAsia="Times New Roman" w:hAnsi="Times New Roman" w:cs="Arial"/>
          <w:bCs/>
          <w:kern w:val="28"/>
          <w:sz w:val="24"/>
          <w:szCs w:val="24"/>
          <w:lang w:eastAsia="ru-RU"/>
        </w:rPr>
      </w:pPr>
      <w:r w:rsidRPr="001E5D95">
        <w:rPr>
          <w:rFonts w:ascii="Times New Roman" w:eastAsia="Times New Roman" w:hAnsi="Times New Roman" w:cs="Arial"/>
          <w:bCs/>
          <w:kern w:val="28"/>
          <w:sz w:val="24"/>
          <w:szCs w:val="24"/>
          <w:lang w:eastAsia="ru-RU"/>
        </w:rPr>
        <w:t xml:space="preserve">АО «Саханефтегазсбыт» </w:t>
      </w:r>
    </w:p>
    <w:p w14:paraId="42FFAE02" w14:textId="61B17197" w:rsidR="00B83ACE" w:rsidRPr="001E5D95" w:rsidRDefault="004375CC" w:rsidP="00B83ACE">
      <w:pPr>
        <w:spacing w:line="240" w:lineRule="auto"/>
        <w:jc w:val="right"/>
        <w:rPr>
          <w:rFonts w:ascii="Times New Roman" w:hAnsi="Times New Roman"/>
          <w:b/>
          <w:bCs/>
          <w:sz w:val="24"/>
          <w:szCs w:val="24"/>
        </w:rPr>
      </w:pPr>
      <w:r w:rsidRPr="003A2FED">
        <w:rPr>
          <w:rFonts w:ascii="Times New Roman" w:eastAsia="Times New Roman" w:hAnsi="Times New Roman" w:cs="Arial"/>
          <w:bCs/>
          <w:kern w:val="28"/>
          <w:sz w:val="24"/>
          <w:szCs w:val="24"/>
          <w:lang w:eastAsia="ru-RU"/>
        </w:rPr>
        <w:t>от «</w:t>
      </w:r>
      <w:r w:rsidR="00412BB3" w:rsidRPr="003A2FED">
        <w:rPr>
          <w:rFonts w:ascii="Times New Roman" w:eastAsia="Times New Roman" w:hAnsi="Times New Roman" w:cs="Arial"/>
          <w:bCs/>
          <w:kern w:val="28"/>
          <w:sz w:val="24"/>
          <w:szCs w:val="24"/>
          <w:lang w:eastAsia="ru-RU"/>
        </w:rPr>
        <w:t>1</w:t>
      </w:r>
      <w:r w:rsidR="0047630A" w:rsidRPr="003A2FED">
        <w:rPr>
          <w:rFonts w:ascii="Times New Roman" w:eastAsia="Times New Roman" w:hAnsi="Times New Roman" w:cs="Arial"/>
          <w:bCs/>
          <w:kern w:val="28"/>
          <w:sz w:val="24"/>
          <w:szCs w:val="24"/>
          <w:lang w:eastAsia="ru-RU"/>
        </w:rPr>
        <w:t>7</w:t>
      </w:r>
      <w:r w:rsidR="00B83ACE" w:rsidRPr="003A2FED">
        <w:rPr>
          <w:rFonts w:ascii="Times New Roman" w:eastAsia="Times New Roman" w:hAnsi="Times New Roman" w:cs="Arial"/>
          <w:bCs/>
          <w:kern w:val="28"/>
          <w:sz w:val="24"/>
          <w:szCs w:val="24"/>
          <w:lang w:eastAsia="ru-RU"/>
        </w:rPr>
        <w:t xml:space="preserve">» </w:t>
      </w:r>
      <w:r w:rsidR="009129AD" w:rsidRPr="003A2FED">
        <w:rPr>
          <w:rFonts w:ascii="Times New Roman" w:eastAsia="Times New Roman" w:hAnsi="Times New Roman" w:cs="Arial"/>
          <w:bCs/>
          <w:kern w:val="28"/>
          <w:sz w:val="24"/>
          <w:szCs w:val="24"/>
          <w:lang w:eastAsia="ru-RU"/>
        </w:rPr>
        <w:t>марта</w:t>
      </w:r>
      <w:r w:rsidRPr="003A2FED">
        <w:rPr>
          <w:rFonts w:ascii="Times New Roman" w:eastAsia="Times New Roman" w:hAnsi="Times New Roman" w:cs="Arial"/>
          <w:bCs/>
          <w:kern w:val="28"/>
          <w:sz w:val="24"/>
          <w:szCs w:val="24"/>
          <w:lang w:eastAsia="ru-RU"/>
        </w:rPr>
        <w:t xml:space="preserve"> 202</w:t>
      </w:r>
      <w:r w:rsidR="00D707FC" w:rsidRPr="003A2FED">
        <w:rPr>
          <w:rFonts w:ascii="Times New Roman" w:eastAsia="Times New Roman" w:hAnsi="Times New Roman" w:cs="Arial"/>
          <w:bCs/>
          <w:kern w:val="28"/>
          <w:sz w:val="24"/>
          <w:szCs w:val="24"/>
          <w:lang w:eastAsia="ru-RU"/>
        </w:rPr>
        <w:t>5</w:t>
      </w:r>
      <w:r w:rsidR="00B83ACE" w:rsidRPr="003A2FED">
        <w:rPr>
          <w:rFonts w:ascii="Times New Roman" w:eastAsia="Times New Roman" w:hAnsi="Times New Roman" w:cs="Arial"/>
          <w:bCs/>
          <w:kern w:val="28"/>
          <w:sz w:val="24"/>
          <w:szCs w:val="24"/>
          <w:lang w:eastAsia="ru-RU"/>
        </w:rPr>
        <w:t xml:space="preserve"> г. № Закуп -</w:t>
      </w:r>
      <w:r w:rsidR="00E4654F" w:rsidRPr="003A2FED">
        <w:rPr>
          <w:rFonts w:ascii="Times New Roman" w:eastAsia="Times New Roman" w:hAnsi="Times New Roman" w:cs="Arial"/>
          <w:bCs/>
          <w:kern w:val="28"/>
          <w:sz w:val="24"/>
          <w:szCs w:val="24"/>
          <w:lang w:eastAsia="ru-RU"/>
        </w:rPr>
        <w:t xml:space="preserve"> 1</w:t>
      </w:r>
      <w:r w:rsidR="003A2FED" w:rsidRPr="003A2FED">
        <w:rPr>
          <w:rFonts w:ascii="Times New Roman" w:eastAsia="Times New Roman" w:hAnsi="Times New Roman" w:cs="Arial"/>
          <w:bCs/>
          <w:kern w:val="28"/>
          <w:sz w:val="24"/>
          <w:szCs w:val="24"/>
          <w:lang w:eastAsia="ru-RU"/>
        </w:rPr>
        <w:t>813</w:t>
      </w:r>
      <w:r w:rsidR="00B83ACE" w:rsidRPr="001E5D95">
        <w:rPr>
          <w:rFonts w:ascii="Times New Roman" w:eastAsia="Times New Roman" w:hAnsi="Times New Roman" w:cs="Arial"/>
          <w:bCs/>
          <w:kern w:val="28"/>
          <w:sz w:val="24"/>
          <w:szCs w:val="24"/>
          <w:lang w:eastAsia="ru-RU"/>
        </w:rPr>
        <w:t xml:space="preserve"> </w:t>
      </w:r>
    </w:p>
    <w:p w14:paraId="65C34BA1" w14:textId="77777777" w:rsidR="00B83ACE" w:rsidRPr="001E5D95" w:rsidRDefault="00B83ACE" w:rsidP="00B83ACE">
      <w:pPr>
        <w:spacing w:line="240" w:lineRule="auto"/>
        <w:jc w:val="center"/>
        <w:outlineLvl w:val="0"/>
        <w:rPr>
          <w:rFonts w:ascii="Times New Roman" w:hAnsi="Times New Roman"/>
          <w:b/>
          <w:bCs/>
          <w:sz w:val="24"/>
          <w:szCs w:val="24"/>
        </w:rPr>
      </w:pPr>
    </w:p>
    <w:p w14:paraId="10395594" w14:textId="77777777" w:rsidR="00B83ACE" w:rsidRPr="001E5D95" w:rsidRDefault="00B83ACE" w:rsidP="00B83ACE">
      <w:pPr>
        <w:spacing w:line="240" w:lineRule="auto"/>
        <w:jc w:val="center"/>
        <w:outlineLvl w:val="0"/>
        <w:rPr>
          <w:rFonts w:ascii="Times New Roman" w:hAnsi="Times New Roman"/>
          <w:b/>
          <w:bCs/>
          <w:sz w:val="24"/>
          <w:szCs w:val="24"/>
        </w:rPr>
      </w:pPr>
    </w:p>
    <w:p w14:paraId="0294CC70" w14:textId="77777777" w:rsidR="00B83ACE" w:rsidRPr="001E5D95" w:rsidRDefault="00B83ACE" w:rsidP="00B83ACE">
      <w:pPr>
        <w:spacing w:line="240" w:lineRule="auto"/>
        <w:jc w:val="center"/>
        <w:outlineLvl w:val="0"/>
        <w:rPr>
          <w:rFonts w:ascii="Times New Roman" w:hAnsi="Times New Roman"/>
          <w:b/>
          <w:bCs/>
          <w:sz w:val="24"/>
          <w:szCs w:val="24"/>
        </w:rPr>
      </w:pPr>
    </w:p>
    <w:p w14:paraId="2173849C" w14:textId="77777777" w:rsidR="00B83ACE" w:rsidRPr="001E5D95" w:rsidRDefault="00B83ACE" w:rsidP="00B83ACE">
      <w:pPr>
        <w:spacing w:line="240" w:lineRule="auto"/>
        <w:jc w:val="center"/>
        <w:outlineLvl w:val="0"/>
        <w:rPr>
          <w:rFonts w:ascii="Times New Roman" w:hAnsi="Times New Roman"/>
          <w:b/>
          <w:bCs/>
          <w:sz w:val="24"/>
          <w:szCs w:val="24"/>
        </w:rPr>
      </w:pPr>
    </w:p>
    <w:p w14:paraId="67B316AF" w14:textId="77777777" w:rsidR="00B83ACE" w:rsidRPr="001E5D95" w:rsidRDefault="00B83ACE" w:rsidP="00B83ACE">
      <w:pPr>
        <w:spacing w:line="240" w:lineRule="auto"/>
        <w:jc w:val="center"/>
        <w:outlineLvl w:val="0"/>
        <w:rPr>
          <w:rFonts w:ascii="Times New Roman" w:hAnsi="Times New Roman"/>
          <w:b/>
          <w:bCs/>
          <w:sz w:val="24"/>
          <w:szCs w:val="24"/>
          <w:u w:val="single"/>
        </w:rPr>
      </w:pPr>
    </w:p>
    <w:p w14:paraId="5C7A2964" w14:textId="77777777" w:rsidR="00B83ACE" w:rsidRPr="001E5D95"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bookmarkStart w:id="9" w:name="_Toc344124358"/>
      <w:r w:rsidRPr="001E5D95">
        <w:rPr>
          <w:rFonts w:ascii="Times New Roman" w:eastAsia="Times New Roman" w:hAnsi="Times New Roman"/>
          <w:b/>
          <w:bCs/>
          <w:sz w:val="32"/>
          <w:szCs w:val="32"/>
          <w:lang w:eastAsia="ru-RU"/>
        </w:rPr>
        <w:t xml:space="preserve">ДОКУМЕНТАЦИЯ </w:t>
      </w:r>
    </w:p>
    <w:p w14:paraId="5592B7CB" w14:textId="09DCE5B6" w:rsidR="00B83ACE" w:rsidRPr="001E5D95"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r w:rsidRPr="001E5D95">
        <w:rPr>
          <w:rFonts w:ascii="Times New Roman" w:eastAsia="Times New Roman" w:hAnsi="Times New Roman"/>
          <w:b/>
          <w:bCs/>
          <w:sz w:val="32"/>
          <w:szCs w:val="32"/>
          <w:lang w:eastAsia="ru-RU"/>
        </w:rPr>
        <w:t xml:space="preserve">ПО </w:t>
      </w:r>
      <w:bookmarkEnd w:id="9"/>
      <w:r w:rsidRPr="001E5D95">
        <w:rPr>
          <w:rFonts w:ascii="Times New Roman" w:eastAsia="Times New Roman" w:hAnsi="Times New Roman"/>
          <w:b/>
          <w:bCs/>
          <w:sz w:val="32"/>
          <w:szCs w:val="32"/>
          <w:lang w:eastAsia="ru-RU"/>
        </w:rPr>
        <w:t xml:space="preserve">ЗАПРОСУ </w:t>
      </w:r>
      <w:r w:rsidR="00756A72">
        <w:rPr>
          <w:rFonts w:ascii="Times New Roman" w:eastAsia="Times New Roman" w:hAnsi="Times New Roman"/>
          <w:b/>
          <w:bCs/>
          <w:sz w:val="32"/>
          <w:szCs w:val="32"/>
          <w:lang w:eastAsia="ru-RU"/>
        </w:rPr>
        <w:t>ЦЕН</w:t>
      </w:r>
      <w:r w:rsidRPr="001E5D95">
        <w:rPr>
          <w:rFonts w:ascii="Times New Roman" w:eastAsia="Times New Roman" w:hAnsi="Times New Roman"/>
          <w:b/>
          <w:bCs/>
          <w:sz w:val="32"/>
          <w:szCs w:val="32"/>
          <w:lang w:eastAsia="ru-RU"/>
        </w:rPr>
        <w:tab/>
        <w:t xml:space="preserve"> В ЭЛЕКТРОННОЙ ФОРМЕ</w:t>
      </w:r>
    </w:p>
    <w:p w14:paraId="78A1D81C" w14:textId="77777777" w:rsidR="00B83ACE" w:rsidRPr="001E5D95" w:rsidRDefault="00B83ACE" w:rsidP="00B83ACE">
      <w:pPr>
        <w:spacing w:line="240" w:lineRule="auto"/>
        <w:jc w:val="center"/>
        <w:rPr>
          <w:rFonts w:ascii="Times New Roman" w:eastAsia="Times New Roman" w:hAnsi="Times New Roman"/>
          <w:b/>
          <w:sz w:val="32"/>
          <w:szCs w:val="32"/>
          <w:lang w:eastAsia="ru-RU"/>
        </w:rPr>
      </w:pPr>
    </w:p>
    <w:p w14:paraId="5F078E46" w14:textId="02804C95" w:rsidR="00B83ACE" w:rsidRPr="001E5D95" w:rsidRDefault="00B83ACE" w:rsidP="00B83ACE">
      <w:pPr>
        <w:spacing w:after="0" w:line="240" w:lineRule="auto"/>
        <w:ind w:firstLine="567"/>
        <w:jc w:val="center"/>
        <w:outlineLvl w:val="0"/>
        <w:rPr>
          <w:rFonts w:ascii="Times New Roman" w:eastAsia="Times New Roman" w:hAnsi="Times New Roman"/>
          <w:b/>
          <w:sz w:val="28"/>
          <w:szCs w:val="24"/>
          <w:lang w:eastAsia="ru-RU"/>
        </w:rPr>
      </w:pPr>
      <w:r w:rsidRPr="001E5D95">
        <w:rPr>
          <w:rFonts w:ascii="Times New Roman" w:hAnsi="Times New Roman"/>
          <w:b/>
          <w:sz w:val="32"/>
          <w:szCs w:val="32"/>
        </w:rPr>
        <w:t xml:space="preserve">на </w:t>
      </w:r>
      <w:r w:rsidR="00756A72">
        <w:rPr>
          <w:rFonts w:ascii="Times New Roman" w:hAnsi="Times New Roman"/>
          <w:b/>
          <w:sz w:val="32"/>
          <w:szCs w:val="32"/>
        </w:rPr>
        <w:t>п</w:t>
      </w:r>
      <w:r w:rsidR="00756A72" w:rsidRPr="00756A72">
        <w:rPr>
          <w:rFonts w:ascii="Times New Roman" w:hAnsi="Times New Roman"/>
          <w:b/>
          <w:sz w:val="32"/>
          <w:szCs w:val="32"/>
        </w:rPr>
        <w:t>еревозк</w:t>
      </w:r>
      <w:r w:rsidR="00756A72">
        <w:rPr>
          <w:rFonts w:ascii="Times New Roman" w:hAnsi="Times New Roman"/>
          <w:b/>
          <w:sz w:val="32"/>
          <w:szCs w:val="32"/>
        </w:rPr>
        <w:t>у</w:t>
      </w:r>
      <w:r w:rsidR="00756A72" w:rsidRPr="00756A72">
        <w:rPr>
          <w:rFonts w:ascii="Times New Roman" w:hAnsi="Times New Roman"/>
          <w:b/>
          <w:sz w:val="32"/>
          <w:szCs w:val="32"/>
        </w:rPr>
        <w:t xml:space="preserve"> речным транспортом нефтепродуктов </w:t>
      </w:r>
      <w:r w:rsidR="00D9430A" w:rsidRPr="00D9430A">
        <w:rPr>
          <w:rFonts w:ascii="Times New Roman" w:hAnsi="Times New Roman"/>
          <w:b/>
          <w:sz w:val="32"/>
          <w:szCs w:val="32"/>
        </w:rPr>
        <w:t xml:space="preserve">наливом </w:t>
      </w:r>
      <w:r w:rsidR="00CA6C64">
        <w:rPr>
          <w:rFonts w:ascii="Times New Roman" w:hAnsi="Times New Roman"/>
          <w:b/>
          <w:sz w:val="32"/>
          <w:szCs w:val="32"/>
        </w:rPr>
        <w:t xml:space="preserve">             </w:t>
      </w:r>
      <w:r w:rsidR="00D9430A" w:rsidRPr="00D9430A">
        <w:rPr>
          <w:rFonts w:ascii="Times New Roman" w:hAnsi="Times New Roman"/>
          <w:b/>
          <w:sz w:val="32"/>
          <w:szCs w:val="32"/>
        </w:rPr>
        <w:t>с нефтебаз АО «Саханефтегазсбыт» в навигацию 2025 года</w:t>
      </w:r>
    </w:p>
    <w:p w14:paraId="3FE9ECE5" w14:textId="77777777" w:rsidR="00B83ACE" w:rsidRPr="001E5D95" w:rsidRDefault="00B83ACE" w:rsidP="00B83ACE">
      <w:pPr>
        <w:spacing w:line="240" w:lineRule="auto"/>
        <w:jc w:val="center"/>
        <w:rPr>
          <w:rFonts w:ascii="Times New Roman" w:hAnsi="Times New Roman"/>
          <w:b/>
          <w:sz w:val="32"/>
          <w:szCs w:val="32"/>
        </w:rPr>
      </w:pPr>
    </w:p>
    <w:p w14:paraId="0C31E263" w14:textId="3A657DE9" w:rsidR="00B83ACE" w:rsidRPr="001E5D95" w:rsidRDefault="00B83ACE" w:rsidP="001B7BE9">
      <w:pPr>
        <w:spacing w:line="240" w:lineRule="auto"/>
        <w:rPr>
          <w:rFonts w:ascii="Times New Roman" w:hAnsi="Times New Roman"/>
          <w:b/>
          <w:sz w:val="32"/>
          <w:szCs w:val="32"/>
        </w:rPr>
      </w:pPr>
    </w:p>
    <w:p w14:paraId="70C6B798" w14:textId="77777777" w:rsidR="00B83ACE" w:rsidRPr="001E5D95" w:rsidRDefault="00B83ACE" w:rsidP="00B83ACE">
      <w:pPr>
        <w:spacing w:line="240" w:lineRule="auto"/>
        <w:rPr>
          <w:rFonts w:ascii="Times New Roman" w:hAnsi="Times New Roman"/>
          <w:sz w:val="24"/>
          <w:szCs w:val="24"/>
        </w:rPr>
      </w:pPr>
    </w:p>
    <w:p w14:paraId="127E34F0" w14:textId="77777777" w:rsidR="00B83ACE" w:rsidRPr="001E5D95" w:rsidRDefault="00B83ACE" w:rsidP="00B83ACE">
      <w:pPr>
        <w:spacing w:line="240" w:lineRule="auto"/>
        <w:rPr>
          <w:rFonts w:ascii="Times New Roman" w:hAnsi="Times New Roman"/>
          <w:sz w:val="24"/>
          <w:szCs w:val="24"/>
        </w:rPr>
      </w:pPr>
    </w:p>
    <w:p w14:paraId="0EC19243" w14:textId="77777777" w:rsidR="00B83ACE" w:rsidRPr="001E5D95" w:rsidRDefault="00B83ACE" w:rsidP="00B83ACE">
      <w:pPr>
        <w:spacing w:line="240" w:lineRule="auto"/>
        <w:jc w:val="center"/>
        <w:rPr>
          <w:rFonts w:ascii="Times New Roman" w:hAnsi="Times New Roman"/>
          <w:sz w:val="24"/>
          <w:szCs w:val="24"/>
        </w:rPr>
      </w:pPr>
    </w:p>
    <w:p w14:paraId="3314DB39" w14:textId="77777777" w:rsidR="00B83ACE" w:rsidRPr="001E5D95" w:rsidRDefault="00B83ACE" w:rsidP="00B83ACE">
      <w:pPr>
        <w:spacing w:line="240" w:lineRule="auto"/>
        <w:jc w:val="center"/>
        <w:rPr>
          <w:rFonts w:ascii="Times New Roman" w:hAnsi="Times New Roman"/>
          <w:sz w:val="24"/>
          <w:szCs w:val="24"/>
        </w:rPr>
      </w:pPr>
    </w:p>
    <w:p w14:paraId="422AED1A" w14:textId="77777777" w:rsidR="00B83ACE" w:rsidRPr="001E5D95" w:rsidRDefault="00B83ACE" w:rsidP="00B83ACE">
      <w:pPr>
        <w:spacing w:line="240" w:lineRule="auto"/>
        <w:jc w:val="center"/>
        <w:rPr>
          <w:rFonts w:ascii="Times New Roman" w:hAnsi="Times New Roman"/>
          <w:sz w:val="24"/>
          <w:szCs w:val="24"/>
        </w:rPr>
      </w:pPr>
    </w:p>
    <w:p w14:paraId="03D6DEA8" w14:textId="77777777" w:rsidR="00B83ACE" w:rsidRPr="001E5D95" w:rsidRDefault="00B83ACE" w:rsidP="00B83ACE">
      <w:pPr>
        <w:spacing w:line="240" w:lineRule="auto"/>
        <w:jc w:val="center"/>
        <w:rPr>
          <w:rFonts w:ascii="Times New Roman" w:hAnsi="Times New Roman"/>
          <w:sz w:val="24"/>
          <w:szCs w:val="24"/>
        </w:rPr>
      </w:pPr>
    </w:p>
    <w:p w14:paraId="65288F32" w14:textId="77777777" w:rsidR="00B83ACE" w:rsidRPr="001E5D95" w:rsidRDefault="00B83ACE" w:rsidP="00B83ACE">
      <w:pPr>
        <w:spacing w:line="240" w:lineRule="auto"/>
        <w:jc w:val="center"/>
        <w:rPr>
          <w:rFonts w:ascii="Times New Roman" w:hAnsi="Times New Roman"/>
          <w:sz w:val="24"/>
          <w:szCs w:val="24"/>
        </w:rPr>
      </w:pPr>
    </w:p>
    <w:p w14:paraId="600A6BE5" w14:textId="77777777" w:rsidR="00B83ACE" w:rsidRPr="001E5D95" w:rsidRDefault="00B83ACE" w:rsidP="00B83ACE">
      <w:pPr>
        <w:spacing w:line="240" w:lineRule="auto"/>
        <w:jc w:val="center"/>
        <w:rPr>
          <w:rFonts w:ascii="Times New Roman" w:hAnsi="Times New Roman"/>
          <w:sz w:val="24"/>
          <w:szCs w:val="24"/>
        </w:rPr>
      </w:pPr>
    </w:p>
    <w:p w14:paraId="0ADA1E44" w14:textId="77777777" w:rsidR="00B83ACE" w:rsidRPr="001E5D95" w:rsidRDefault="00B83ACE" w:rsidP="00B83ACE">
      <w:pPr>
        <w:spacing w:line="240" w:lineRule="auto"/>
        <w:jc w:val="center"/>
        <w:rPr>
          <w:rFonts w:ascii="Times New Roman" w:hAnsi="Times New Roman"/>
          <w:sz w:val="24"/>
          <w:szCs w:val="24"/>
        </w:rPr>
      </w:pPr>
    </w:p>
    <w:p w14:paraId="6CC7C3A8" w14:textId="77777777" w:rsidR="00B83ACE" w:rsidRPr="001E5D95" w:rsidRDefault="00B83ACE" w:rsidP="00B83ACE">
      <w:pPr>
        <w:spacing w:line="240" w:lineRule="auto"/>
        <w:jc w:val="center"/>
        <w:rPr>
          <w:rFonts w:ascii="Times New Roman" w:hAnsi="Times New Roman"/>
          <w:sz w:val="24"/>
          <w:szCs w:val="24"/>
        </w:rPr>
      </w:pPr>
    </w:p>
    <w:p w14:paraId="46AA03A2" w14:textId="77777777" w:rsidR="00B83ACE" w:rsidRPr="001E5D95" w:rsidRDefault="00B83ACE" w:rsidP="00B83ACE">
      <w:pPr>
        <w:spacing w:line="240" w:lineRule="auto"/>
        <w:rPr>
          <w:rFonts w:ascii="Times New Roman" w:hAnsi="Times New Roman"/>
          <w:sz w:val="24"/>
          <w:szCs w:val="24"/>
        </w:rPr>
      </w:pPr>
    </w:p>
    <w:p w14:paraId="035A4495" w14:textId="77777777" w:rsidR="00B83ACE" w:rsidRPr="001E5D95" w:rsidRDefault="00B83ACE" w:rsidP="00B83ACE">
      <w:pPr>
        <w:spacing w:line="240" w:lineRule="auto"/>
        <w:jc w:val="center"/>
        <w:rPr>
          <w:rFonts w:ascii="Times New Roman" w:hAnsi="Times New Roman"/>
          <w:sz w:val="24"/>
          <w:szCs w:val="24"/>
        </w:rPr>
      </w:pPr>
    </w:p>
    <w:p w14:paraId="3905BCBB" w14:textId="77777777" w:rsidR="00B83ACE" w:rsidRDefault="00B83ACE" w:rsidP="00B83ACE">
      <w:pPr>
        <w:spacing w:line="240" w:lineRule="auto"/>
        <w:jc w:val="center"/>
        <w:rPr>
          <w:rFonts w:ascii="Times New Roman" w:hAnsi="Times New Roman"/>
          <w:sz w:val="24"/>
          <w:szCs w:val="24"/>
        </w:rPr>
      </w:pPr>
    </w:p>
    <w:p w14:paraId="71B38C75" w14:textId="77777777" w:rsidR="005E5824" w:rsidRDefault="005E5824" w:rsidP="00B83ACE">
      <w:pPr>
        <w:spacing w:line="240" w:lineRule="auto"/>
        <w:jc w:val="center"/>
        <w:rPr>
          <w:rFonts w:ascii="Times New Roman" w:hAnsi="Times New Roman"/>
          <w:sz w:val="24"/>
          <w:szCs w:val="24"/>
        </w:rPr>
      </w:pPr>
    </w:p>
    <w:p w14:paraId="10205A38" w14:textId="77777777" w:rsidR="005E5824" w:rsidRPr="001E5D95" w:rsidRDefault="005E5824" w:rsidP="00B83ACE">
      <w:pPr>
        <w:spacing w:line="240" w:lineRule="auto"/>
        <w:jc w:val="center"/>
        <w:rPr>
          <w:rFonts w:ascii="Times New Roman" w:hAnsi="Times New Roman"/>
          <w:sz w:val="24"/>
          <w:szCs w:val="24"/>
        </w:rPr>
      </w:pPr>
    </w:p>
    <w:p w14:paraId="2C26190B" w14:textId="77777777" w:rsidR="00B83ACE" w:rsidRPr="001E5D95" w:rsidRDefault="00B83ACE" w:rsidP="00B83ACE">
      <w:pPr>
        <w:spacing w:line="240" w:lineRule="auto"/>
        <w:jc w:val="center"/>
        <w:rPr>
          <w:rFonts w:ascii="Times New Roman" w:hAnsi="Times New Roman"/>
          <w:sz w:val="24"/>
          <w:szCs w:val="24"/>
        </w:rPr>
      </w:pPr>
    </w:p>
    <w:p w14:paraId="25A0B4D7" w14:textId="4431D79B" w:rsidR="00F200A6" w:rsidRDefault="00B83ACE" w:rsidP="005E5824">
      <w:pPr>
        <w:spacing w:line="240" w:lineRule="auto"/>
        <w:jc w:val="center"/>
        <w:rPr>
          <w:rFonts w:ascii="Times New Roman" w:hAnsi="Times New Roman"/>
          <w:sz w:val="24"/>
          <w:szCs w:val="24"/>
        </w:rPr>
      </w:pPr>
      <w:r w:rsidRPr="001E5D95">
        <w:rPr>
          <w:rFonts w:ascii="Times New Roman" w:hAnsi="Times New Roman"/>
          <w:sz w:val="24"/>
          <w:szCs w:val="24"/>
        </w:rPr>
        <w:t>Якутск – 202</w:t>
      </w:r>
      <w:r w:rsidR="00882985" w:rsidRPr="001E5D95">
        <w:rPr>
          <w:rFonts w:ascii="Times New Roman" w:hAnsi="Times New Roman"/>
          <w:sz w:val="24"/>
          <w:szCs w:val="24"/>
        </w:rPr>
        <w:t>5</w:t>
      </w:r>
    </w:p>
    <w:tbl>
      <w:tblPr>
        <w:tblW w:w="30338" w:type="dxa"/>
        <w:tblInd w:w="-284" w:type="dxa"/>
        <w:tblLook w:val="04A0" w:firstRow="1" w:lastRow="0" w:firstColumn="1" w:lastColumn="0" w:noHBand="0" w:noVBand="1"/>
      </w:tblPr>
      <w:tblGrid>
        <w:gridCol w:w="9782"/>
        <w:gridCol w:w="992"/>
        <w:gridCol w:w="8790"/>
        <w:gridCol w:w="9782"/>
        <w:gridCol w:w="992"/>
      </w:tblGrid>
      <w:tr w:rsidR="00891D32" w:rsidRPr="001E5D95" w14:paraId="0C44FFE0" w14:textId="77777777" w:rsidTr="00B7575F">
        <w:trPr>
          <w:gridAfter w:val="1"/>
          <w:wAfter w:w="992" w:type="dxa"/>
          <w:trHeight w:val="360"/>
        </w:trPr>
        <w:tc>
          <w:tcPr>
            <w:tcW w:w="9782" w:type="dxa"/>
            <w:tcBorders>
              <w:top w:val="nil"/>
              <w:left w:val="nil"/>
              <w:bottom w:val="nil"/>
              <w:right w:val="nil"/>
            </w:tcBorders>
            <w:vAlign w:val="bottom"/>
          </w:tcPr>
          <w:p w14:paraId="15EB98FE" w14:textId="77777777" w:rsidR="000F717F" w:rsidRDefault="00B83ACE" w:rsidP="00B7575F">
            <w:pPr>
              <w:spacing w:after="0" w:line="240" w:lineRule="auto"/>
              <w:jc w:val="center"/>
              <w:rPr>
                <w:rFonts w:ascii="Times New Roman" w:hAnsi="Times New Roman"/>
                <w:sz w:val="24"/>
                <w:szCs w:val="24"/>
              </w:rPr>
            </w:pP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t xml:space="preserve">            </w:t>
            </w:r>
          </w:p>
          <w:p w14:paraId="79C86318" w14:textId="0A58FEFA" w:rsidR="00B83ACE" w:rsidRPr="001E5D95" w:rsidRDefault="00B83ACE" w:rsidP="00B7575F">
            <w:pPr>
              <w:spacing w:after="0" w:line="240" w:lineRule="auto"/>
              <w:jc w:val="center"/>
              <w:rPr>
                <w:rFonts w:ascii="Times New Roman" w:eastAsia="Times New Roman" w:hAnsi="Times New Roman"/>
                <w:sz w:val="24"/>
                <w:szCs w:val="24"/>
                <w:lang w:eastAsia="ru-RU"/>
              </w:rPr>
            </w:pPr>
            <w:r w:rsidRPr="001E5D95">
              <w:rPr>
                <w:rFonts w:ascii="Times New Roman" w:hAnsi="Times New Roman"/>
                <w:sz w:val="24"/>
                <w:szCs w:val="24"/>
              </w:rPr>
              <w:lastRenderedPageBreak/>
              <w:t xml:space="preserve">  </w:t>
            </w:r>
            <w:r w:rsidRPr="00C54EF0">
              <w:rPr>
                <w:rFonts w:ascii="Times New Roman" w:eastAsia="Times New Roman" w:hAnsi="Times New Roman"/>
                <w:sz w:val="24"/>
                <w:szCs w:val="24"/>
                <w:lang w:eastAsia="ru-RU"/>
              </w:rPr>
              <w:t>СОДЕРЖАНИЕ</w:t>
            </w:r>
          </w:p>
        </w:tc>
        <w:tc>
          <w:tcPr>
            <w:tcW w:w="9782" w:type="dxa"/>
            <w:gridSpan w:val="2"/>
            <w:tcBorders>
              <w:top w:val="nil"/>
              <w:left w:val="nil"/>
              <w:bottom w:val="nil"/>
              <w:right w:val="nil"/>
            </w:tcBorders>
          </w:tcPr>
          <w:p w14:paraId="178E8CB4" w14:textId="77777777" w:rsidR="00B83ACE" w:rsidRPr="001E5D95" w:rsidRDefault="00B83ACE" w:rsidP="00B7575F">
            <w:pPr>
              <w:spacing w:after="0" w:line="240" w:lineRule="auto"/>
              <w:jc w:val="center"/>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52B887F7" w14:textId="77777777" w:rsidR="00B83ACE" w:rsidRPr="001E5D95" w:rsidRDefault="00B83ACE" w:rsidP="00B7575F">
            <w:pPr>
              <w:spacing w:after="0" w:line="240" w:lineRule="auto"/>
              <w:jc w:val="center"/>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СОДЕРЖАНИЕ</w:t>
            </w:r>
          </w:p>
        </w:tc>
      </w:tr>
      <w:tr w:rsidR="00891D32" w:rsidRPr="001E5D95" w14:paraId="76CE8FA6" w14:textId="77777777" w:rsidTr="00B7575F">
        <w:trPr>
          <w:gridAfter w:val="1"/>
          <w:wAfter w:w="992" w:type="dxa"/>
          <w:trHeight w:val="360"/>
        </w:trPr>
        <w:tc>
          <w:tcPr>
            <w:tcW w:w="9782" w:type="dxa"/>
            <w:tcBorders>
              <w:top w:val="nil"/>
              <w:left w:val="nil"/>
              <w:bottom w:val="nil"/>
              <w:right w:val="nil"/>
            </w:tcBorders>
            <w:vAlign w:val="bottom"/>
          </w:tcPr>
          <w:p w14:paraId="4E18F27D"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E1B9581"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73434582"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r>
      <w:tr w:rsidR="00891D32" w:rsidRPr="001E5D95" w14:paraId="127A64A7" w14:textId="77777777" w:rsidTr="00B7575F">
        <w:trPr>
          <w:trHeight w:val="360"/>
        </w:trPr>
        <w:tc>
          <w:tcPr>
            <w:tcW w:w="9782" w:type="dxa"/>
            <w:tcBorders>
              <w:top w:val="nil"/>
              <w:left w:val="nil"/>
              <w:bottom w:val="nil"/>
              <w:right w:val="nil"/>
            </w:tcBorders>
            <w:vAlign w:val="bottom"/>
          </w:tcPr>
          <w:p w14:paraId="6D69C438"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w:t>
            </w:r>
          </w:p>
        </w:tc>
        <w:tc>
          <w:tcPr>
            <w:tcW w:w="9782" w:type="dxa"/>
            <w:gridSpan w:val="2"/>
            <w:tcBorders>
              <w:top w:val="nil"/>
              <w:left w:val="nil"/>
              <w:bottom w:val="nil"/>
              <w:right w:val="nil"/>
            </w:tcBorders>
            <w:vAlign w:val="bottom"/>
          </w:tcPr>
          <w:p w14:paraId="0D998E5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56F71632"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w:t>
            </w:r>
          </w:p>
        </w:tc>
        <w:tc>
          <w:tcPr>
            <w:tcW w:w="992" w:type="dxa"/>
            <w:vAlign w:val="bottom"/>
          </w:tcPr>
          <w:p w14:paraId="601B4D8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5901D6C8" w14:textId="77777777" w:rsidTr="00B7575F">
        <w:trPr>
          <w:trHeight w:val="360"/>
        </w:trPr>
        <w:tc>
          <w:tcPr>
            <w:tcW w:w="9782" w:type="dxa"/>
            <w:tcBorders>
              <w:top w:val="nil"/>
              <w:left w:val="nil"/>
              <w:bottom w:val="nil"/>
              <w:right w:val="nil"/>
            </w:tcBorders>
            <w:vAlign w:val="bottom"/>
          </w:tcPr>
          <w:p w14:paraId="7C741303" w14:textId="0705441C" w:rsidR="00B83ACE" w:rsidRPr="001E5D95" w:rsidRDefault="00B83ACE" w:rsidP="00CA6C64">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1.1. Общие сведения о процедуре запроса </w:t>
            </w:r>
            <w:r w:rsidR="00CA6C64">
              <w:rPr>
                <w:rFonts w:ascii="Times New Roman" w:eastAsia="Times New Roman" w:hAnsi="Times New Roman"/>
                <w:sz w:val="24"/>
                <w:szCs w:val="24"/>
                <w:lang w:eastAsia="ru-RU"/>
              </w:rPr>
              <w:t>цен</w:t>
            </w:r>
            <w:r w:rsidRPr="001E5D95">
              <w:rPr>
                <w:rFonts w:ascii="Times New Roman" w:eastAsia="Times New Roman" w:hAnsi="Times New Roman"/>
                <w:sz w:val="24"/>
                <w:szCs w:val="24"/>
                <w:lang w:eastAsia="ru-RU"/>
              </w:rPr>
              <w:t xml:space="preserve">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0C0A4AB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01E0DBE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1.1. Общие сведения о процедуре закупки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A60A76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284712DA" w14:textId="77777777" w:rsidTr="00B7575F">
        <w:trPr>
          <w:trHeight w:val="360"/>
        </w:trPr>
        <w:tc>
          <w:tcPr>
            <w:tcW w:w="9782" w:type="dxa"/>
            <w:tcBorders>
              <w:top w:val="nil"/>
              <w:left w:val="nil"/>
              <w:bottom w:val="nil"/>
              <w:right w:val="nil"/>
            </w:tcBorders>
            <w:vAlign w:val="bottom"/>
          </w:tcPr>
          <w:p w14:paraId="36999D6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E379391"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7524E8C8"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40328F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7847AC74" w14:textId="77777777" w:rsidTr="00B7575F">
        <w:trPr>
          <w:trHeight w:val="360"/>
        </w:trPr>
        <w:tc>
          <w:tcPr>
            <w:tcW w:w="9782" w:type="dxa"/>
            <w:tcBorders>
              <w:top w:val="nil"/>
              <w:left w:val="nil"/>
              <w:bottom w:val="nil"/>
              <w:right w:val="nil"/>
            </w:tcBorders>
            <w:vAlign w:val="bottom"/>
          </w:tcPr>
          <w:p w14:paraId="49AAF27D"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1.3. Обжалование </w:t>
            </w:r>
            <w:r w:rsidRPr="001E5D95">
              <w:rPr>
                <w:rFonts w:ascii="Times New Roman" w:eastAsia="Times New Roman" w:hAnsi="Times New Roman"/>
                <w:iCs/>
                <w:sz w:val="24"/>
                <w:szCs w:val="24"/>
                <w:lang w:eastAsia="ru-RU"/>
              </w:rPr>
              <w:t>действий (бездействия) организатора закупки</w:t>
            </w:r>
            <w:r w:rsidRPr="001E5D95">
              <w:rPr>
                <w:rFonts w:ascii="Times New Roman" w:eastAsia="Times New Roman" w:hAnsi="Times New Roman"/>
                <w:sz w:val="24"/>
                <w:szCs w:val="24"/>
                <w:lang w:eastAsia="ru-RU"/>
              </w:rPr>
              <w:t>. . . . . . . . . . . . . . . . . . . . . . . . .</w:t>
            </w:r>
          </w:p>
        </w:tc>
        <w:tc>
          <w:tcPr>
            <w:tcW w:w="9782" w:type="dxa"/>
            <w:gridSpan w:val="2"/>
            <w:tcBorders>
              <w:top w:val="nil"/>
              <w:left w:val="nil"/>
              <w:bottom w:val="nil"/>
              <w:right w:val="nil"/>
            </w:tcBorders>
            <w:vAlign w:val="bottom"/>
          </w:tcPr>
          <w:p w14:paraId="3E256F37"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3D28679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1.3. Обжалование </w:t>
            </w:r>
            <w:r w:rsidRPr="001E5D95">
              <w:rPr>
                <w:rFonts w:ascii="Times New Roman" w:eastAsia="Times New Roman" w:hAnsi="Times New Roman"/>
                <w:iCs/>
                <w:sz w:val="24"/>
                <w:szCs w:val="24"/>
                <w:lang w:eastAsia="ru-RU"/>
              </w:rPr>
              <w:t>действий (бездействия) организатора закупки</w:t>
            </w:r>
            <w:r w:rsidRPr="001E5D95">
              <w:rPr>
                <w:rFonts w:ascii="Times New Roman" w:eastAsia="Times New Roman" w:hAnsi="Times New Roman"/>
                <w:sz w:val="24"/>
                <w:szCs w:val="24"/>
                <w:lang w:eastAsia="ru-RU"/>
              </w:rPr>
              <w:t>. . . . . . . . . . . . . . . . . . . . . . . .</w:t>
            </w:r>
          </w:p>
        </w:tc>
        <w:tc>
          <w:tcPr>
            <w:tcW w:w="992" w:type="dxa"/>
            <w:vAlign w:val="bottom"/>
          </w:tcPr>
          <w:p w14:paraId="521B318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38286D08" w14:textId="77777777" w:rsidTr="00B7575F">
        <w:trPr>
          <w:trHeight w:val="360"/>
        </w:trPr>
        <w:tc>
          <w:tcPr>
            <w:tcW w:w="9782" w:type="dxa"/>
            <w:tcBorders>
              <w:top w:val="nil"/>
              <w:left w:val="nil"/>
              <w:bottom w:val="nil"/>
              <w:right w:val="nil"/>
            </w:tcBorders>
            <w:vAlign w:val="bottom"/>
          </w:tcPr>
          <w:p w14:paraId="70AFE8FB"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1.4. Досудебный порядок рассмотрения споров. . . . . . . . . . . . . . . . . . . . . . . . . . . . . . . . . . . . . . .</w:t>
            </w:r>
          </w:p>
        </w:tc>
        <w:tc>
          <w:tcPr>
            <w:tcW w:w="9782" w:type="dxa"/>
            <w:gridSpan w:val="2"/>
            <w:tcBorders>
              <w:top w:val="nil"/>
              <w:left w:val="nil"/>
              <w:bottom w:val="nil"/>
              <w:right w:val="nil"/>
            </w:tcBorders>
            <w:vAlign w:val="bottom"/>
          </w:tcPr>
          <w:p w14:paraId="2789D55A"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6DCAB463"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1.4. Досудебный порядок рассмотрения споров. . . . . . . . . . . . . . . . . . . . . . . . . . . . . . . . . . . . . . .</w:t>
            </w:r>
          </w:p>
        </w:tc>
        <w:tc>
          <w:tcPr>
            <w:tcW w:w="992" w:type="dxa"/>
            <w:vAlign w:val="bottom"/>
          </w:tcPr>
          <w:p w14:paraId="147719E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52949C2C" w14:textId="77777777" w:rsidTr="00B7575F">
        <w:trPr>
          <w:trHeight w:val="360"/>
        </w:trPr>
        <w:tc>
          <w:tcPr>
            <w:tcW w:w="9782" w:type="dxa"/>
            <w:tcBorders>
              <w:top w:val="nil"/>
              <w:left w:val="nil"/>
              <w:bottom w:val="nil"/>
              <w:right w:val="nil"/>
            </w:tcBorders>
            <w:vAlign w:val="bottom"/>
          </w:tcPr>
          <w:p w14:paraId="01EBB0C4"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1.5. Прочие положения . . . . . . . . . . . . . . . . . . . . . . . . . . . . . . . . . . . . . . . . . . . . . . . . . . . . . . . . . . . . </w:t>
            </w:r>
          </w:p>
        </w:tc>
        <w:tc>
          <w:tcPr>
            <w:tcW w:w="9782" w:type="dxa"/>
            <w:gridSpan w:val="2"/>
            <w:tcBorders>
              <w:top w:val="nil"/>
              <w:left w:val="nil"/>
              <w:bottom w:val="nil"/>
              <w:right w:val="nil"/>
            </w:tcBorders>
            <w:vAlign w:val="bottom"/>
          </w:tcPr>
          <w:p w14:paraId="49E8EF0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082780C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1.5. Прочие положения . . . . . . . . . . . . . . . . . . . . . . . . . . . . . . . . . . . . . . . . . . . . . . . . . . . . . . . . . . . . </w:t>
            </w:r>
          </w:p>
        </w:tc>
        <w:tc>
          <w:tcPr>
            <w:tcW w:w="992" w:type="dxa"/>
            <w:vAlign w:val="bottom"/>
          </w:tcPr>
          <w:p w14:paraId="6E83D523"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35C65B9C" w14:textId="77777777" w:rsidTr="00B7575F">
        <w:trPr>
          <w:trHeight w:val="360"/>
        </w:trPr>
        <w:tc>
          <w:tcPr>
            <w:tcW w:w="9782" w:type="dxa"/>
            <w:tcBorders>
              <w:top w:val="nil"/>
              <w:left w:val="nil"/>
              <w:bottom w:val="nil"/>
              <w:right w:val="nil"/>
            </w:tcBorders>
            <w:vAlign w:val="bottom"/>
          </w:tcPr>
          <w:p w14:paraId="2A38129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1.6. Конфликт интересов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442DCCB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6</w:t>
            </w:r>
          </w:p>
        </w:tc>
        <w:tc>
          <w:tcPr>
            <w:tcW w:w="9782" w:type="dxa"/>
            <w:tcBorders>
              <w:top w:val="nil"/>
              <w:left w:val="nil"/>
              <w:bottom w:val="nil"/>
              <w:right w:val="nil"/>
            </w:tcBorders>
            <w:shd w:val="clear" w:color="auto" w:fill="auto"/>
            <w:noWrap/>
            <w:vAlign w:val="bottom"/>
          </w:tcPr>
          <w:p w14:paraId="2C13B2F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1.6. Отсутствие конфликтов интересов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AC4AA4F"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6</w:t>
            </w:r>
          </w:p>
        </w:tc>
      </w:tr>
      <w:tr w:rsidR="00C54EF0" w:rsidRPr="001E5D95" w14:paraId="3BC15D64" w14:textId="77777777" w:rsidTr="00B7575F">
        <w:trPr>
          <w:trHeight w:val="360"/>
        </w:trPr>
        <w:tc>
          <w:tcPr>
            <w:tcW w:w="9782" w:type="dxa"/>
            <w:tcBorders>
              <w:top w:val="nil"/>
              <w:left w:val="nil"/>
              <w:bottom w:val="nil"/>
              <w:right w:val="nil"/>
            </w:tcBorders>
            <w:vAlign w:val="bottom"/>
          </w:tcPr>
          <w:p w14:paraId="15B55162" w14:textId="32EA4BA3" w:rsidR="00C54EF0" w:rsidRPr="001E5D95" w:rsidRDefault="00C54EF0" w:rsidP="00C54EF0">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2. Техническое задание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 . . . . . . . . . . . . . . . . . . . . . . . . . . . . . . . . . . . . . . . . . . . . . . . . . . . </w:t>
            </w:r>
          </w:p>
        </w:tc>
        <w:tc>
          <w:tcPr>
            <w:tcW w:w="9782" w:type="dxa"/>
            <w:gridSpan w:val="2"/>
            <w:tcBorders>
              <w:top w:val="nil"/>
              <w:left w:val="nil"/>
              <w:bottom w:val="nil"/>
              <w:right w:val="nil"/>
            </w:tcBorders>
            <w:vAlign w:val="bottom"/>
          </w:tcPr>
          <w:p w14:paraId="67FFCAAE" w14:textId="646FA72F"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5B0F6A3F" w14:textId="77777777" w:rsidR="00C54EF0" w:rsidRPr="001E5D95" w:rsidRDefault="00C54EF0" w:rsidP="00C54EF0">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2. Техническое задание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 . . . . . . . . . . . . . . . . . . . . . . . . . . . . . . . . . . . . . . . . . . . . . . . . . . . . </w:t>
            </w:r>
          </w:p>
        </w:tc>
        <w:tc>
          <w:tcPr>
            <w:tcW w:w="992" w:type="dxa"/>
            <w:vAlign w:val="bottom"/>
          </w:tcPr>
          <w:p w14:paraId="796BE872"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r>
      <w:tr w:rsidR="00C54EF0" w:rsidRPr="001E5D95" w14:paraId="1650DF90" w14:textId="77777777" w:rsidTr="00B7575F">
        <w:trPr>
          <w:trHeight w:val="360"/>
        </w:trPr>
        <w:tc>
          <w:tcPr>
            <w:tcW w:w="9782" w:type="dxa"/>
            <w:tcBorders>
              <w:top w:val="nil"/>
              <w:left w:val="nil"/>
              <w:bottom w:val="nil"/>
              <w:right w:val="nil"/>
            </w:tcBorders>
            <w:vAlign w:val="bottom"/>
          </w:tcPr>
          <w:p w14:paraId="0428A876" w14:textId="4B645114"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 Предмет запроса </w:t>
            </w:r>
            <w:r>
              <w:rPr>
                <w:rFonts w:ascii="Times New Roman" w:eastAsia="Times New Roman" w:hAnsi="Times New Roman"/>
                <w:sz w:val="24"/>
                <w:szCs w:val="24"/>
                <w:lang w:eastAsia="ru-RU"/>
              </w:rPr>
              <w:t>цен</w:t>
            </w:r>
            <w:r w:rsidRPr="001E5D95">
              <w:rPr>
                <w:rFonts w:ascii="Times New Roman" w:eastAsia="Times New Roman" w:hAnsi="Times New Roman"/>
                <w:sz w:val="24"/>
                <w:szCs w:val="24"/>
                <w:lang w:eastAsia="ru-RU"/>
              </w:rPr>
              <w:t xml:space="preserve"> . . . . . . . . . . . . . . . . . . . . . . . . . . . . . . . . . . . . . . . . . . . . . . . . . . . .</w:t>
            </w:r>
            <w:r>
              <w:rPr>
                <w:rFonts w:ascii="Times New Roman" w:eastAsia="Times New Roman" w:hAnsi="Times New Roman"/>
                <w:sz w:val="24"/>
                <w:szCs w:val="24"/>
                <w:lang w:eastAsia="ru-RU"/>
              </w:rPr>
              <w:t xml:space="preserve"> . . . . . . . .</w:t>
            </w:r>
          </w:p>
        </w:tc>
        <w:tc>
          <w:tcPr>
            <w:tcW w:w="9782" w:type="dxa"/>
            <w:gridSpan w:val="2"/>
            <w:tcBorders>
              <w:top w:val="nil"/>
              <w:left w:val="nil"/>
              <w:bottom w:val="nil"/>
              <w:right w:val="nil"/>
            </w:tcBorders>
            <w:vAlign w:val="bottom"/>
          </w:tcPr>
          <w:p w14:paraId="26D37642" w14:textId="7DFA848D"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96C8F15"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2.1.1. Предмет закупки. . . . . . . . . . . . . . . . . . . . . . . . . . . . . . . . . . . . . . . . . . . . . . . . . . . . . . . . . . . .</w:t>
            </w:r>
          </w:p>
        </w:tc>
        <w:tc>
          <w:tcPr>
            <w:tcW w:w="992" w:type="dxa"/>
            <w:vAlign w:val="bottom"/>
          </w:tcPr>
          <w:p w14:paraId="74B9C895"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r>
      <w:tr w:rsidR="00C54EF0" w:rsidRPr="001E5D95" w14:paraId="03A676FF" w14:textId="77777777" w:rsidTr="00B7575F">
        <w:trPr>
          <w:trHeight w:val="360"/>
        </w:trPr>
        <w:tc>
          <w:tcPr>
            <w:tcW w:w="9782" w:type="dxa"/>
            <w:tcBorders>
              <w:top w:val="nil"/>
              <w:left w:val="nil"/>
              <w:bottom w:val="nil"/>
              <w:right w:val="nil"/>
            </w:tcBorders>
            <w:vAlign w:val="bottom"/>
          </w:tcPr>
          <w:p w14:paraId="379D4C4A" w14:textId="5E91FF4F"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2.2 </w:t>
            </w:r>
            <w:r w:rsidRPr="007265AA">
              <w:rPr>
                <w:rFonts w:ascii="Times New Roman" w:eastAsia="Times New Roman" w:hAnsi="Times New Roman"/>
                <w:iCs/>
                <w:sz w:val="24"/>
                <w:szCs w:val="24"/>
                <w:lang w:eastAsia="ru-RU"/>
              </w:rPr>
              <w:t>Место оказания услуг</w:t>
            </w:r>
            <w:r w:rsidRPr="001E5D95">
              <w:rPr>
                <w:rFonts w:ascii="Times New Roman" w:eastAsia="Times New Roman" w:hAnsi="Times New Roman"/>
                <w:sz w:val="24"/>
                <w:szCs w:val="24"/>
                <w:lang w:eastAsia="ru-RU"/>
              </w:rPr>
              <w:t xml:space="preserve">.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 . . . . . . . . . . . . . . . . . . . . . . . . . . . . . . . . . .  </w:t>
            </w:r>
          </w:p>
        </w:tc>
        <w:tc>
          <w:tcPr>
            <w:tcW w:w="9782" w:type="dxa"/>
            <w:gridSpan w:val="2"/>
            <w:tcBorders>
              <w:top w:val="nil"/>
              <w:left w:val="nil"/>
              <w:bottom w:val="nil"/>
              <w:right w:val="nil"/>
            </w:tcBorders>
            <w:vAlign w:val="bottom"/>
          </w:tcPr>
          <w:p w14:paraId="28847678" w14:textId="6A372E9E"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7CC1AD49"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D21C59A"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4FADC2D1" w14:textId="77777777" w:rsidTr="00B7575F">
        <w:trPr>
          <w:trHeight w:val="360"/>
        </w:trPr>
        <w:tc>
          <w:tcPr>
            <w:tcW w:w="9782" w:type="dxa"/>
            <w:tcBorders>
              <w:top w:val="nil"/>
              <w:left w:val="nil"/>
              <w:bottom w:val="nil"/>
              <w:right w:val="nil"/>
            </w:tcBorders>
            <w:vAlign w:val="bottom"/>
          </w:tcPr>
          <w:p w14:paraId="242FC425" w14:textId="5CDB433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2.3 </w:t>
            </w:r>
            <w:r w:rsidRPr="007265AA">
              <w:rPr>
                <w:rFonts w:ascii="Times New Roman" w:eastAsia="Times New Roman" w:hAnsi="Times New Roman"/>
                <w:sz w:val="24"/>
                <w:szCs w:val="24"/>
                <w:lang w:eastAsia="ru-RU"/>
              </w:rPr>
              <w:t>Условия передачи</w:t>
            </w:r>
            <w:r w:rsidRPr="001E5D95">
              <w:rPr>
                <w:rFonts w:ascii="Times New Roman" w:eastAsia="Times New Roman" w:hAnsi="Times New Roman"/>
                <w:sz w:val="24"/>
                <w:szCs w:val="24"/>
                <w:lang w:eastAsia="ru-RU"/>
              </w:rPr>
              <w:t xml:space="preserve">.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 . . . . . . . . . </w:t>
            </w:r>
            <w:r>
              <w:rPr>
                <w:rFonts w:ascii="Times New Roman" w:eastAsia="Times New Roman" w:hAnsi="Times New Roman"/>
                <w:sz w:val="24"/>
                <w:szCs w:val="24"/>
                <w:lang w:eastAsia="ru-RU"/>
              </w:rPr>
              <w:t>.</w:t>
            </w:r>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5784790F" w14:textId="55CD8344"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0252871"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2.1.3. Проектная документация. . . . . . . . . . . . . . . . . . . . . . . . . . . . . . . . . . . . . . . . . . . . . . . . . . . .</w:t>
            </w:r>
          </w:p>
        </w:tc>
        <w:tc>
          <w:tcPr>
            <w:tcW w:w="992" w:type="dxa"/>
            <w:vAlign w:val="bottom"/>
          </w:tcPr>
          <w:p w14:paraId="7C8D316B"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10</w:t>
            </w:r>
          </w:p>
        </w:tc>
      </w:tr>
      <w:tr w:rsidR="00C54EF0" w:rsidRPr="001E5D95" w14:paraId="7D039C60" w14:textId="77777777" w:rsidTr="00B7575F">
        <w:trPr>
          <w:trHeight w:val="360"/>
        </w:trPr>
        <w:tc>
          <w:tcPr>
            <w:tcW w:w="9782" w:type="dxa"/>
            <w:tcBorders>
              <w:top w:val="nil"/>
              <w:left w:val="nil"/>
              <w:bottom w:val="nil"/>
              <w:right w:val="nil"/>
            </w:tcBorders>
            <w:vAlign w:val="bottom"/>
          </w:tcPr>
          <w:p w14:paraId="5817A9F6" w14:textId="34DDEE59"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2.4 </w:t>
            </w:r>
            <w:r w:rsidRPr="007265AA">
              <w:rPr>
                <w:rFonts w:ascii="Times New Roman" w:eastAsia="Times New Roman" w:hAnsi="Times New Roman"/>
                <w:bCs/>
                <w:iCs/>
                <w:sz w:val="24"/>
                <w:szCs w:val="24"/>
                <w:lang w:eastAsia="ru-RU"/>
              </w:rPr>
              <w:t>Сроки доставки</w:t>
            </w:r>
            <w:r w:rsidRPr="001E5D95">
              <w:rPr>
                <w:rFonts w:ascii="Times New Roman" w:eastAsia="Times New Roman" w:hAnsi="Times New Roman"/>
                <w:sz w:val="24"/>
                <w:szCs w:val="24"/>
                <w:lang w:eastAsia="ru-RU"/>
              </w:rPr>
              <w:t>. . . . . . . . . . . . . . . . . . . . . . . . . . . . . . . . . . . . . . . . . . . . .</w:t>
            </w:r>
            <w:r>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ru-RU"/>
              </w:rPr>
              <w:t xml:space="preserve">. . . . . . . . . . . </w:t>
            </w:r>
            <w:r>
              <w:rPr>
                <w:rFonts w:ascii="Times New Roman" w:eastAsia="Times New Roman" w:hAnsi="Times New Roman"/>
                <w:sz w:val="24"/>
                <w:szCs w:val="24"/>
                <w:lang w:eastAsia="ru-RU"/>
              </w:rPr>
              <w:t xml:space="preserve">. . . . . . . </w:t>
            </w:r>
            <w:proofErr w:type="gramStart"/>
            <w:r>
              <w:rPr>
                <w:rFonts w:ascii="Times New Roman" w:eastAsia="Times New Roman" w:hAnsi="Times New Roman"/>
                <w:sz w:val="24"/>
                <w:szCs w:val="24"/>
                <w:lang w:eastAsia="ru-RU"/>
              </w:rPr>
              <w:t>. . . .</w:t>
            </w:r>
            <w:proofErr w:type="gramEnd"/>
            <w:r>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1EE01AA3" w14:textId="41E96BF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66A91A5"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16223C9"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31300069" w14:textId="77777777" w:rsidTr="00B7575F">
        <w:trPr>
          <w:trHeight w:val="360"/>
        </w:trPr>
        <w:tc>
          <w:tcPr>
            <w:tcW w:w="9782" w:type="dxa"/>
            <w:tcBorders>
              <w:top w:val="nil"/>
              <w:left w:val="nil"/>
              <w:bottom w:val="nil"/>
              <w:right w:val="nil"/>
            </w:tcBorders>
            <w:vAlign w:val="bottom"/>
          </w:tcPr>
          <w:p w14:paraId="0E92FE39" w14:textId="45BAAAA0"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2.5 </w:t>
            </w:r>
            <w:r w:rsidRPr="007265AA">
              <w:rPr>
                <w:rFonts w:ascii="Times New Roman" w:eastAsia="Times New Roman" w:hAnsi="Times New Roman"/>
                <w:sz w:val="24"/>
                <w:szCs w:val="24"/>
                <w:lang w:eastAsia="ru-RU"/>
              </w:rPr>
              <w:t>Сведения о начальной (максимальной) цене договора (цене лота)</w:t>
            </w:r>
            <w:r w:rsidRPr="001E5D95">
              <w:rPr>
                <w:rFonts w:ascii="Times New Roman" w:eastAsia="Times New Roman" w:hAnsi="Times New Roman"/>
                <w:sz w:val="24"/>
                <w:szCs w:val="24"/>
                <w:lang w:eastAsia="ru-RU"/>
              </w:rPr>
              <w:t xml:space="preserve">. . . . . . . . . . . . . . . . . . . . . . . . </w:t>
            </w:r>
          </w:p>
        </w:tc>
        <w:tc>
          <w:tcPr>
            <w:tcW w:w="9782" w:type="dxa"/>
            <w:gridSpan w:val="2"/>
            <w:tcBorders>
              <w:top w:val="nil"/>
              <w:left w:val="nil"/>
              <w:bottom w:val="nil"/>
              <w:right w:val="nil"/>
            </w:tcBorders>
            <w:vAlign w:val="bottom"/>
          </w:tcPr>
          <w:p w14:paraId="382F8130" w14:textId="5438136D"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17BD5EC"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6CA7D26"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3247A612" w14:textId="77777777" w:rsidTr="00B7575F">
        <w:trPr>
          <w:trHeight w:val="360"/>
        </w:trPr>
        <w:tc>
          <w:tcPr>
            <w:tcW w:w="9782" w:type="dxa"/>
            <w:tcBorders>
              <w:top w:val="nil"/>
              <w:left w:val="nil"/>
              <w:bottom w:val="nil"/>
              <w:right w:val="nil"/>
            </w:tcBorders>
            <w:vAlign w:val="bottom"/>
          </w:tcPr>
          <w:p w14:paraId="198C7B50" w14:textId="7FB9561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2.6 </w:t>
            </w:r>
            <w:r w:rsidRPr="007265AA">
              <w:rPr>
                <w:rFonts w:ascii="Times New Roman" w:eastAsia="Times New Roman" w:hAnsi="Times New Roman"/>
                <w:iCs/>
                <w:sz w:val="24"/>
                <w:szCs w:val="24"/>
                <w:lang w:eastAsia="ru-RU"/>
              </w:rPr>
              <w:t>Обоснование начальной (максимальной) цены договора (НМЦД)</w:t>
            </w:r>
            <w:r w:rsidRPr="001E5D95">
              <w:rPr>
                <w:rFonts w:ascii="Times New Roman" w:eastAsia="Times New Roman" w:hAnsi="Times New Roman"/>
                <w:sz w:val="24"/>
                <w:szCs w:val="24"/>
                <w:lang w:eastAsia="ru-RU"/>
              </w:rPr>
              <w:t xml:space="preserve">. . . . . . . . . . . . . . . . . . . . . . . . </w:t>
            </w:r>
          </w:p>
        </w:tc>
        <w:tc>
          <w:tcPr>
            <w:tcW w:w="9782" w:type="dxa"/>
            <w:gridSpan w:val="2"/>
            <w:tcBorders>
              <w:top w:val="nil"/>
              <w:left w:val="nil"/>
              <w:bottom w:val="nil"/>
              <w:right w:val="nil"/>
            </w:tcBorders>
            <w:vAlign w:val="bottom"/>
          </w:tcPr>
          <w:p w14:paraId="3D636442" w14:textId="1F8A31AC"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290A1AA9"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03AD8157"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51722FA5" w14:textId="77777777" w:rsidTr="00B7575F">
        <w:trPr>
          <w:trHeight w:val="360"/>
        </w:trPr>
        <w:tc>
          <w:tcPr>
            <w:tcW w:w="9782" w:type="dxa"/>
            <w:tcBorders>
              <w:top w:val="nil"/>
              <w:left w:val="nil"/>
              <w:bottom w:val="nil"/>
              <w:right w:val="nil"/>
            </w:tcBorders>
            <w:vAlign w:val="bottom"/>
          </w:tcPr>
          <w:p w14:paraId="01BAD49D" w14:textId="0AA910AF"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2.7 </w:t>
            </w:r>
            <w:r w:rsidRPr="007265AA">
              <w:rPr>
                <w:rFonts w:ascii="Times New Roman" w:eastAsia="Times New Roman" w:hAnsi="Times New Roman"/>
                <w:sz w:val="24"/>
                <w:szCs w:val="24"/>
                <w:lang w:eastAsia="ru-RU"/>
              </w:rPr>
              <w:t>Технические требования к транспортному средству</w:t>
            </w:r>
            <w:r w:rsidRPr="001E5D95">
              <w:rPr>
                <w:rFonts w:ascii="Times New Roman" w:eastAsia="Times New Roman" w:hAnsi="Times New Roman"/>
                <w:sz w:val="24"/>
                <w:szCs w:val="24"/>
                <w:lang w:eastAsia="ru-RU"/>
              </w:rPr>
              <w:t xml:space="preserve">. . . . . . . . . . . . . . . . . . . . . . . . . . . . . . . . . . . . </w:t>
            </w:r>
          </w:p>
        </w:tc>
        <w:tc>
          <w:tcPr>
            <w:tcW w:w="9782" w:type="dxa"/>
            <w:gridSpan w:val="2"/>
            <w:tcBorders>
              <w:top w:val="nil"/>
              <w:left w:val="nil"/>
              <w:bottom w:val="nil"/>
              <w:right w:val="nil"/>
            </w:tcBorders>
            <w:vAlign w:val="bottom"/>
          </w:tcPr>
          <w:p w14:paraId="777B36DD" w14:textId="5FC043F4"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4CF4C674"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656E3EF5"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07CA3D02" w14:textId="77777777" w:rsidTr="00B7575F">
        <w:trPr>
          <w:trHeight w:val="360"/>
        </w:trPr>
        <w:tc>
          <w:tcPr>
            <w:tcW w:w="9782" w:type="dxa"/>
            <w:tcBorders>
              <w:top w:val="nil"/>
              <w:left w:val="nil"/>
              <w:bottom w:val="nil"/>
              <w:right w:val="nil"/>
            </w:tcBorders>
            <w:vAlign w:val="bottom"/>
          </w:tcPr>
          <w:p w14:paraId="249AA356" w14:textId="6F11F3A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2.8 </w:t>
            </w:r>
            <w:r w:rsidRPr="00586B7B">
              <w:rPr>
                <w:rFonts w:ascii="Times New Roman" w:eastAsia="Times New Roman" w:hAnsi="Times New Roman"/>
                <w:sz w:val="24"/>
                <w:szCs w:val="24"/>
                <w:lang w:eastAsia="ru-RU"/>
              </w:rPr>
              <w:t>Требования к перевозке</w:t>
            </w:r>
            <w:r w:rsidRPr="001E5D95">
              <w:rPr>
                <w:rFonts w:ascii="Times New Roman" w:eastAsia="Times New Roman" w:hAnsi="Times New Roman"/>
                <w:sz w:val="24"/>
                <w:szCs w:val="24"/>
                <w:lang w:eastAsia="ru-RU"/>
              </w:rPr>
              <w:t xml:space="preserve">.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 . . . . .  . . . . . . .  . . . . . . .  . . . </w:t>
            </w:r>
          </w:p>
        </w:tc>
        <w:tc>
          <w:tcPr>
            <w:tcW w:w="9782" w:type="dxa"/>
            <w:gridSpan w:val="2"/>
            <w:tcBorders>
              <w:top w:val="nil"/>
              <w:left w:val="nil"/>
              <w:bottom w:val="nil"/>
              <w:right w:val="nil"/>
            </w:tcBorders>
            <w:vAlign w:val="bottom"/>
          </w:tcPr>
          <w:p w14:paraId="5B78DE47" w14:textId="5EFF7A2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46F420EF"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EA0542E"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2608305C" w14:textId="77777777" w:rsidTr="00B7575F">
        <w:trPr>
          <w:trHeight w:val="360"/>
        </w:trPr>
        <w:tc>
          <w:tcPr>
            <w:tcW w:w="9782" w:type="dxa"/>
            <w:tcBorders>
              <w:top w:val="nil"/>
              <w:left w:val="nil"/>
              <w:bottom w:val="nil"/>
              <w:right w:val="nil"/>
            </w:tcBorders>
            <w:vAlign w:val="bottom"/>
          </w:tcPr>
          <w:p w14:paraId="74933676" w14:textId="75A6BBF3"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2.9.</w:t>
            </w:r>
            <w:r w:rsidRPr="001E5D95">
              <w:rPr>
                <w:rFonts w:ascii="Times New Roman" w:eastAsia="Times New Roman" w:hAnsi="Times New Roman"/>
                <w:sz w:val="24"/>
                <w:szCs w:val="24"/>
                <w:lang w:eastAsia="ru-RU"/>
              </w:rPr>
              <w:tab/>
            </w:r>
            <w:r w:rsidRPr="00586B7B">
              <w:rPr>
                <w:rFonts w:ascii="Times New Roman" w:eastAsia="Times New Roman" w:hAnsi="Times New Roman"/>
                <w:sz w:val="24"/>
                <w:szCs w:val="24"/>
                <w:lang w:eastAsia="ru-RU"/>
              </w:rPr>
              <w:t>Обязательные требования к Участнику и оказываемым услугам</w:t>
            </w:r>
            <w:r w:rsidRPr="001E5D95">
              <w:rPr>
                <w:rFonts w:ascii="Times New Roman" w:eastAsia="Times New Roman" w:hAnsi="Times New Roman"/>
                <w:sz w:val="24"/>
                <w:szCs w:val="24"/>
                <w:lang w:eastAsia="ru-RU"/>
              </w:rPr>
              <w:t xml:space="preserve">. . . . . . . . . . . . . . . . . </w:t>
            </w: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 . .</w:t>
            </w:r>
            <w:proofErr w:type="gramEnd"/>
            <w:r>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4E9D4AAC" w14:textId="4D6AC52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0346816E"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42DFFD60"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2E444DFF" w14:textId="77777777" w:rsidTr="00B7575F">
        <w:trPr>
          <w:trHeight w:val="360"/>
        </w:trPr>
        <w:tc>
          <w:tcPr>
            <w:tcW w:w="9782" w:type="dxa"/>
            <w:tcBorders>
              <w:top w:val="nil"/>
              <w:left w:val="nil"/>
              <w:bottom w:val="nil"/>
              <w:right w:val="nil"/>
            </w:tcBorders>
            <w:vAlign w:val="bottom"/>
          </w:tcPr>
          <w:p w14:paraId="1CBBEB04" w14:textId="508BFE40"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2.10. </w:t>
            </w:r>
            <w:r w:rsidRPr="00586B7B">
              <w:rPr>
                <w:rFonts w:ascii="Times New Roman" w:eastAsia="Times New Roman" w:hAnsi="Times New Roman"/>
                <w:sz w:val="24"/>
                <w:szCs w:val="24"/>
                <w:lang w:eastAsia="ru-RU"/>
              </w:rPr>
              <w:t>Требования к Перевозчику при оказании услуг</w:t>
            </w:r>
            <w:r w:rsidRPr="001E5D95">
              <w:rPr>
                <w:rFonts w:ascii="Times New Roman" w:eastAsia="Times New Roman" w:hAnsi="Times New Roman"/>
                <w:sz w:val="24"/>
                <w:szCs w:val="24"/>
                <w:lang w:eastAsia="ru-RU"/>
              </w:rPr>
              <w:t xml:space="preserve">. . . . . . . . . . . . . . . . . . . . . . . . . . . . . . . . . . </w:t>
            </w:r>
            <w:r>
              <w:rPr>
                <w:rFonts w:ascii="Times New Roman" w:eastAsia="Times New Roman" w:hAnsi="Times New Roman"/>
                <w:sz w:val="24"/>
                <w:szCs w:val="24"/>
                <w:lang w:eastAsia="ru-RU"/>
              </w:rPr>
              <w:t>. .</w:t>
            </w:r>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033A88E" w14:textId="600C2EEF"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c>
          <w:tcPr>
            <w:tcW w:w="9782" w:type="dxa"/>
            <w:tcBorders>
              <w:top w:val="nil"/>
              <w:left w:val="nil"/>
              <w:bottom w:val="nil"/>
              <w:right w:val="nil"/>
            </w:tcBorders>
            <w:shd w:val="clear" w:color="auto" w:fill="auto"/>
            <w:noWrap/>
            <w:vAlign w:val="bottom"/>
          </w:tcPr>
          <w:p w14:paraId="08D640F5"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E86A3BD"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125D49F9" w14:textId="77777777" w:rsidTr="00B7575F">
        <w:trPr>
          <w:trHeight w:val="360"/>
        </w:trPr>
        <w:tc>
          <w:tcPr>
            <w:tcW w:w="9782" w:type="dxa"/>
            <w:tcBorders>
              <w:top w:val="nil"/>
              <w:left w:val="nil"/>
              <w:bottom w:val="nil"/>
              <w:right w:val="nil"/>
            </w:tcBorders>
            <w:vAlign w:val="bottom"/>
          </w:tcPr>
          <w:p w14:paraId="05309584" w14:textId="6FBE3E1B"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2.11. </w:t>
            </w:r>
            <w:r w:rsidRPr="00586B7B">
              <w:rPr>
                <w:rFonts w:ascii="Times New Roman" w:eastAsia="Times New Roman" w:hAnsi="Times New Roman"/>
                <w:sz w:val="24"/>
                <w:szCs w:val="24"/>
                <w:lang w:eastAsia="ru-RU"/>
              </w:rPr>
              <w:t>Форма, сроки и порядок оплаты услуг</w:t>
            </w:r>
            <w:r w:rsidRPr="001E5D95">
              <w:rPr>
                <w:rFonts w:ascii="Times New Roman" w:eastAsia="Times New Roman" w:hAnsi="Times New Roman"/>
                <w:sz w:val="24"/>
                <w:szCs w:val="24"/>
                <w:lang w:eastAsia="ru-RU"/>
              </w:rPr>
              <w:t xml:space="preserve">.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 . . . . .  . . . . </w:t>
            </w:r>
          </w:p>
        </w:tc>
        <w:tc>
          <w:tcPr>
            <w:tcW w:w="9782" w:type="dxa"/>
            <w:gridSpan w:val="2"/>
            <w:tcBorders>
              <w:top w:val="nil"/>
              <w:left w:val="nil"/>
              <w:bottom w:val="nil"/>
              <w:right w:val="nil"/>
            </w:tcBorders>
            <w:vAlign w:val="bottom"/>
          </w:tcPr>
          <w:p w14:paraId="33E4A26D" w14:textId="69BB33CE"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9</w:t>
            </w:r>
          </w:p>
        </w:tc>
        <w:tc>
          <w:tcPr>
            <w:tcW w:w="9782" w:type="dxa"/>
            <w:tcBorders>
              <w:top w:val="nil"/>
              <w:left w:val="nil"/>
              <w:bottom w:val="nil"/>
              <w:right w:val="nil"/>
            </w:tcBorders>
            <w:shd w:val="clear" w:color="auto" w:fill="auto"/>
            <w:noWrap/>
            <w:vAlign w:val="bottom"/>
          </w:tcPr>
          <w:p w14:paraId="6537EF49"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DE3AC7F"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1DD45C38" w14:textId="77777777" w:rsidTr="00B7575F">
        <w:trPr>
          <w:trHeight w:val="360"/>
        </w:trPr>
        <w:tc>
          <w:tcPr>
            <w:tcW w:w="9782" w:type="dxa"/>
            <w:tcBorders>
              <w:top w:val="nil"/>
              <w:left w:val="nil"/>
              <w:bottom w:val="nil"/>
              <w:right w:val="nil"/>
            </w:tcBorders>
            <w:vAlign w:val="bottom"/>
          </w:tcPr>
          <w:p w14:paraId="644D86F7" w14:textId="67803201"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b/>
                <w:bCs/>
                <w:sz w:val="24"/>
                <w:szCs w:val="24"/>
                <w:lang w:eastAsia="ru-RU"/>
              </w:rPr>
              <w:t xml:space="preserve">3. Проект договора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w:t>
            </w:r>
          </w:p>
        </w:tc>
        <w:tc>
          <w:tcPr>
            <w:tcW w:w="9782" w:type="dxa"/>
            <w:gridSpan w:val="2"/>
            <w:tcBorders>
              <w:top w:val="nil"/>
              <w:left w:val="nil"/>
              <w:bottom w:val="nil"/>
              <w:right w:val="nil"/>
            </w:tcBorders>
            <w:vAlign w:val="bottom"/>
          </w:tcPr>
          <w:p w14:paraId="0D3FA5B9" w14:textId="1B248E7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10</w:t>
            </w:r>
          </w:p>
        </w:tc>
        <w:tc>
          <w:tcPr>
            <w:tcW w:w="9782" w:type="dxa"/>
            <w:tcBorders>
              <w:top w:val="nil"/>
              <w:left w:val="nil"/>
              <w:bottom w:val="nil"/>
              <w:right w:val="nil"/>
            </w:tcBorders>
            <w:shd w:val="clear" w:color="auto" w:fill="auto"/>
            <w:noWrap/>
            <w:vAlign w:val="bottom"/>
          </w:tcPr>
          <w:p w14:paraId="5DC56493" w14:textId="69CEDFD4"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2.8 Срок поставки.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78B04858" w14:textId="406DA9B9"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10</w:t>
            </w:r>
          </w:p>
        </w:tc>
      </w:tr>
      <w:tr w:rsidR="00C54EF0" w:rsidRPr="001E5D95" w14:paraId="4396A66B" w14:textId="77777777" w:rsidTr="00B7575F">
        <w:trPr>
          <w:trHeight w:val="360"/>
        </w:trPr>
        <w:tc>
          <w:tcPr>
            <w:tcW w:w="9782" w:type="dxa"/>
            <w:tcBorders>
              <w:top w:val="nil"/>
              <w:left w:val="nil"/>
              <w:bottom w:val="nil"/>
              <w:right w:val="nil"/>
            </w:tcBorders>
            <w:vAlign w:val="bottom"/>
          </w:tcPr>
          <w:p w14:paraId="2333F3CB" w14:textId="072D11D1" w:rsidR="00C54EF0" w:rsidRPr="001E5D95" w:rsidRDefault="00C54EF0" w:rsidP="00C54EF0">
            <w:pPr>
              <w:spacing w:after="0" w:line="240" w:lineRule="auto"/>
              <w:ind w:right="-533"/>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 xml:space="preserve">   </w:t>
            </w:r>
            <w:r w:rsidRPr="001E5D95">
              <w:rPr>
                <w:rFonts w:ascii="Times New Roman" w:eastAsia="Times New Roman" w:hAnsi="Times New Roman"/>
                <w:b/>
                <w:bCs/>
                <w:sz w:val="24"/>
                <w:szCs w:val="24"/>
                <w:lang w:eastAsia="ru-RU"/>
              </w:rPr>
              <w:t xml:space="preserve">4. Порядок проведения закупки. Инструкции по подготовке Заявок . . . . . . . . . . . . . . . . . . . . . </w:t>
            </w:r>
          </w:p>
        </w:tc>
        <w:tc>
          <w:tcPr>
            <w:tcW w:w="9782" w:type="dxa"/>
            <w:gridSpan w:val="2"/>
            <w:tcBorders>
              <w:top w:val="nil"/>
              <w:left w:val="nil"/>
              <w:bottom w:val="nil"/>
              <w:right w:val="nil"/>
            </w:tcBorders>
            <w:vAlign w:val="bottom"/>
          </w:tcPr>
          <w:p w14:paraId="1B1C7955" w14:textId="3386EE5B" w:rsidR="00C54EF0" w:rsidRPr="001E5D95" w:rsidRDefault="00C54EF0" w:rsidP="00C54EF0">
            <w:pPr>
              <w:spacing w:after="0" w:line="240" w:lineRule="auto"/>
              <w:ind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w:t>
            </w:r>
            <w:r>
              <w:rPr>
                <w:rFonts w:ascii="Times New Roman" w:eastAsia="Times New Roman" w:hAnsi="Times New Roman"/>
                <w:sz w:val="24"/>
                <w:szCs w:val="24"/>
                <w:lang w:eastAsia="ru-RU"/>
              </w:rPr>
              <w:t>4</w:t>
            </w:r>
          </w:p>
        </w:tc>
        <w:tc>
          <w:tcPr>
            <w:tcW w:w="9782" w:type="dxa"/>
            <w:tcBorders>
              <w:top w:val="nil"/>
              <w:left w:val="nil"/>
              <w:bottom w:val="nil"/>
              <w:right w:val="nil"/>
            </w:tcBorders>
            <w:shd w:val="clear" w:color="auto" w:fill="auto"/>
            <w:noWrap/>
            <w:vAlign w:val="bottom"/>
          </w:tcPr>
          <w:p w14:paraId="2E676967"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0435EBF"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26810CB8" w14:textId="77777777" w:rsidTr="00B7575F">
        <w:trPr>
          <w:trHeight w:val="360"/>
        </w:trPr>
        <w:tc>
          <w:tcPr>
            <w:tcW w:w="9782" w:type="dxa"/>
            <w:tcBorders>
              <w:top w:val="nil"/>
              <w:left w:val="nil"/>
              <w:bottom w:val="nil"/>
              <w:right w:val="nil"/>
            </w:tcBorders>
            <w:vAlign w:val="bottom"/>
          </w:tcPr>
          <w:p w14:paraId="057B3955" w14:textId="1F14404B" w:rsidR="00C54EF0" w:rsidRPr="001E5D95" w:rsidRDefault="00C54EF0" w:rsidP="00C54EF0">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635318EA" w14:textId="159F2723"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w:t>
            </w:r>
            <w:r>
              <w:rPr>
                <w:rFonts w:ascii="Times New Roman" w:eastAsia="Times New Roman" w:hAnsi="Times New Roman"/>
                <w:sz w:val="24"/>
                <w:szCs w:val="24"/>
                <w:lang w:eastAsia="ru-RU"/>
              </w:rPr>
              <w:t>4</w:t>
            </w:r>
          </w:p>
        </w:tc>
        <w:tc>
          <w:tcPr>
            <w:tcW w:w="9782" w:type="dxa"/>
            <w:tcBorders>
              <w:top w:val="nil"/>
              <w:left w:val="nil"/>
              <w:bottom w:val="nil"/>
              <w:right w:val="nil"/>
            </w:tcBorders>
            <w:shd w:val="clear" w:color="auto" w:fill="auto"/>
            <w:noWrap/>
            <w:vAlign w:val="bottom"/>
          </w:tcPr>
          <w:p w14:paraId="05EFBB34"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2.1.10. Гарантия качества на выполненные работы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8ED6679"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11</w:t>
            </w:r>
          </w:p>
        </w:tc>
      </w:tr>
      <w:tr w:rsidR="00C54EF0" w:rsidRPr="001E5D95" w14:paraId="4242E816" w14:textId="77777777" w:rsidTr="00B7575F">
        <w:trPr>
          <w:trHeight w:val="360"/>
        </w:trPr>
        <w:tc>
          <w:tcPr>
            <w:tcW w:w="9782" w:type="dxa"/>
            <w:tcBorders>
              <w:top w:val="nil"/>
              <w:left w:val="nil"/>
              <w:bottom w:val="nil"/>
              <w:right w:val="nil"/>
            </w:tcBorders>
            <w:vAlign w:val="bottom"/>
          </w:tcPr>
          <w:p w14:paraId="3FD1C3BD" w14:textId="3466FE97" w:rsidR="00C54EF0" w:rsidRPr="001E5D95" w:rsidRDefault="00C54EF0" w:rsidP="00C54EF0">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sz w:val="24"/>
                <w:szCs w:val="24"/>
                <w:lang w:eastAsia="ru-RU"/>
              </w:rPr>
              <w:t xml:space="preserve">4.2. Публикация Извещения о проведении закупки . . . . . . . . . . . . . . . . . . . . . . . . . . . . . . . . . . . . </w:t>
            </w:r>
          </w:p>
        </w:tc>
        <w:tc>
          <w:tcPr>
            <w:tcW w:w="9782" w:type="dxa"/>
            <w:gridSpan w:val="2"/>
            <w:tcBorders>
              <w:top w:val="nil"/>
              <w:left w:val="nil"/>
              <w:bottom w:val="nil"/>
              <w:right w:val="nil"/>
            </w:tcBorders>
            <w:vAlign w:val="bottom"/>
          </w:tcPr>
          <w:p w14:paraId="6D4EFBC7" w14:textId="7F5B7B8C"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w:t>
            </w:r>
            <w:r>
              <w:rPr>
                <w:rFonts w:ascii="Times New Roman" w:eastAsia="Times New Roman" w:hAnsi="Times New Roman"/>
                <w:sz w:val="24"/>
                <w:szCs w:val="24"/>
                <w:lang w:eastAsia="ru-RU"/>
              </w:rPr>
              <w:t>4</w:t>
            </w:r>
          </w:p>
        </w:tc>
        <w:tc>
          <w:tcPr>
            <w:tcW w:w="9782" w:type="dxa"/>
            <w:tcBorders>
              <w:top w:val="nil"/>
              <w:left w:val="nil"/>
              <w:bottom w:val="nil"/>
              <w:right w:val="nil"/>
            </w:tcBorders>
            <w:shd w:val="clear" w:color="auto" w:fill="auto"/>
            <w:noWrap/>
            <w:vAlign w:val="bottom"/>
          </w:tcPr>
          <w:p w14:paraId="0A1E047F"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2.1.11. Обязательные требования к Участнику для выполнения работ. . . . . . . . . . . . . . . . . . . . . . . . </w:t>
            </w:r>
          </w:p>
        </w:tc>
        <w:tc>
          <w:tcPr>
            <w:tcW w:w="992" w:type="dxa"/>
            <w:vAlign w:val="bottom"/>
          </w:tcPr>
          <w:p w14:paraId="3C9F31B6"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11</w:t>
            </w:r>
          </w:p>
        </w:tc>
      </w:tr>
      <w:tr w:rsidR="00C54EF0" w:rsidRPr="001E5D95" w14:paraId="3CE442E7" w14:textId="77777777" w:rsidTr="00B7575F">
        <w:trPr>
          <w:trHeight w:val="360"/>
        </w:trPr>
        <w:tc>
          <w:tcPr>
            <w:tcW w:w="9782" w:type="dxa"/>
            <w:tcBorders>
              <w:top w:val="nil"/>
              <w:left w:val="nil"/>
              <w:bottom w:val="nil"/>
              <w:right w:val="nil"/>
            </w:tcBorders>
            <w:vAlign w:val="bottom"/>
          </w:tcPr>
          <w:p w14:paraId="1BCE6D16" w14:textId="0AFFC842"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4.3. Предоставление Документации по закупке Участникам . . . . . . . . . . . . . . . . . . . . . . . . . . . . . ..</w:t>
            </w:r>
          </w:p>
        </w:tc>
        <w:tc>
          <w:tcPr>
            <w:tcW w:w="9782" w:type="dxa"/>
            <w:gridSpan w:val="2"/>
            <w:tcBorders>
              <w:top w:val="nil"/>
              <w:left w:val="nil"/>
              <w:bottom w:val="nil"/>
              <w:right w:val="nil"/>
            </w:tcBorders>
            <w:vAlign w:val="bottom"/>
          </w:tcPr>
          <w:p w14:paraId="593B9758" w14:textId="6594593D"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w:t>
            </w:r>
            <w:r>
              <w:rPr>
                <w:rFonts w:ascii="Times New Roman" w:eastAsia="Times New Roman" w:hAnsi="Times New Roman"/>
                <w:sz w:val="24"/>
                <w:szCs w:val="24"/>
                <w:lang w:eastAsia="ru-RU"/>
              </w:rPr>
              <w:t>4</w:t>
            </w:r>
          </w:p>
        </w:tc>
        <w:tc>
          <w:tcPr>
            <w:tcW w:w="9782" w:type="dxa"/>
            <w:tcBorders>
              <w:top w:val="nil"/>
              <w:left w:val="nil"/>
              <w:bottom w:val="nil"/>
              <w:right w:val="nil"/>
            </w:tcBorders>
            <w:shd w:val="clear" w:color="auto" w:fill="auto"/>
            <w:noWrap/>
            <w:vAlign w:val="bottom"/>
          </w:tcPr>
          <w:p w14:paraId="5E29E734" w14:textId="77777777" w:rsidR="00C54EF0" w:rsidRPr="001E5D95" w:rsidRDefault="00C54EF0" w:rsidP="00C54EF0">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3. Проект договора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w:t>
            </w:r>
          </w:p>
        </w:tc>
        <w:tc>
          <w:tcPr>
            <w:tcW w:w="992" w:type="dxa"/>
            <w:vAlign w:val="bottom"/>
          </w:tcPr>
          <w:p w14:paraId="0897A6BD"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12</w:t>
            </w:r>
          </w:p>
        </w:tc>
      </w:tr>
      <w:tr w:rsidR="00C54EF0" w:rsidRPr="001E5D95" w14:paraId="717170FF" w14:textId="77777777" w:rsidTr="00B7575F">
        <w:trPr>
          <w:trHeight w:val="360"/>
        </w:trPr>
        <w:tc>
          <w:tcPr>
            <w:tcW w:w="9782" w:type="dxa"/>
            <w:tcBorders>
              <w:top w:val="nil"/>
              <w:left w:val="nil"/>
              <w:bottom w:val="nil"/>
              <w:right w:val="nil"/>
            </w:tcBorders>
            <w:vAlign w:val="bottom"/>
          </w:tcPr>
          <w:p w14:paraId="1BE77222" w14:textId="12495E9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19125081" w14:textId="2E050D4E"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w:t>
            </w:r>
            <w:r>
              <w:rPr>
                <w:rFonts w:ascii="Times New Roman" w:eastAsia="Times New Roman" w:hAnsi="Times New Roman"/>
                <w:sz w:val="24"/>
                <w:szCs w:val="24"/>
                <w:lang w:eastAsia="ru-RU"/>
              </w:rPr>
              <w:t>4</w:t>
            </w:r>
          </w:p>
        </w:tc>
        <w:tc>
          <w:tcPr>
            <w:tcW w:w="9782" w:type="dxa"/>
            <w:tcBorders>
              <w:top w:val="nil"/>
              <w:left w:val="nil"/>
              <w:bottom w:val="nil"/>
              <w:right w:val="nil"/>
            </w:tcBorders>
            <w:shd w:val="clear" w:color="auto" w:fill="auto"/>
            <w:noWrap/>
            <w:vAlign w:val="bottom"/>
          </w:tcPr>
          <w:p w14:paraId="6EA729A5" w14:textId="77777777" w:rsidR="00C54EF0" w:rsidRPr="001E5D95" w:rsidRDefault="00C54EF0" w:rsidP="00C54EF0">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4. Порядок проведения закупки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w:t>
            </w:r>
          </w:p>
        </w:tc>
        <w:tc>
          <w:tcPr>
            <w:tcW w:w="992" w:type="dxa"/>
            <w:vAlign w:val="bottom"/>
          </w:tcPr>
          <w:p w14:paraId="1DF59568"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C54EF0" w:rsidRPr="001E5D95" w14:paraId="1C391181" w14:textId="77777777" w:rsidTr="00B7575F">
        <w:trPr>
          <w:trHeight w:val="360"/>
        </w:trPr>
        <w:tc>
          <w:tcPr>
            <w:tcW w:w="9782" w:type="dxa"/>
            <w:tcBorders>
              <w:top w:val="nil"/>
              <w:left w:val="nil"/>
              <w:bottom w:val="nil"/>
              <w:right w:val="nil"/>
            </w:tcBorders>
            <w:vAlign w:val="bottom"/>
          </w:tcPr>
          <w:p w14:paraId="2808EC03" w14:textId="7EF19C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952EEDA" w14:textId="36C2625C"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w:t>
            </w:r>
            <w:r>
              <w:rPr>
                <w:rFonts w:ascii="Times New Roman" w:eastAsia="Times New Roman" w:hAnsi="Times New Roman"/>
                <w:sz w:val="24"/>
                <w:szCs w:val="24"/>
                <w:lang w:eastAsia="ru-RU"/>
              </w:rPr>
              <w:t>4</w:t>
            </w:r>
          </w:p>
        </w:tc>
        <w:tc>
          <w:tcPr>
            <w:tcW w:w="9782" w:type="dxa"/>
            <w:tcBorders>
              <w:top w:val="nil"/>
              <w:left w:val="nil"/>
              <w:bottom w:val="nil"/>
              <w:right w:val="nil"/>
            </w:tcBorders>
            <w:shd w:val="clear" w:color="auto" w:fill="auto"/>
            <w:noWrap/>
            <w:vAlign w:val="bottom"/>
          </w:tcPr>
          <w:p w14:paraId="7DA21122"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D7853F1"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C54EF0" w:rsidRPr="001E5D95" w14:paraId="57D193AC" w14:textId="77777777" w:rsidTr="00B7575F">
        <w:trPr>
          <w:trHeight w:val="360"/>
        </w:trPr>
        <w:tc>
          <w:tcPr>
            <w:tcW w:w="9782" w:type="dxa"/>
            <w:tcBorders>
              <w:top w:val="nil"/>
              <w:left w:val="nil"/>
              <w:bottom w:val="nil"/>
              <w:right w:val="nil"/>
            </w:tcBorders>
            <w:vAlign w:val="bottom"/>
          </w:tcPr>
          <w:p w14:paraId="54614A3E" w14:textId="0DFDB0E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4.4.2. Требования к сроку действия Заявки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 . . . . . . . . . . . . . . . . . . . . . . . . . . . .</w:t>
            </w:r>
          </w:p>
        </w:tc>
        <w:tc>
          <w:tcPr>
            <w:tcW w:w="9782" w:type="dxa"/>
            <w:gridSpan w:val="2"/>
            <w:tcBorders>
              <w:top w:val="nil"/>
              <w:left w:val="nil"/>
              <w:bottom w:val="nil"/>
              <w:right w:val="nil"/>
            </w:tcBorders>
            <w:vAlign w:val="bottom"/>
          </w:tcPr>
          <w:p w14:paraId="336A1832" w14:textId="726D66AE"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w:t>
            </w:r>
            <w:r>
              <w:rPr>
                <w:rFonts w:ascii="Times New Roman" w:eastAsia="Times New Roman" w:hAnsi="Times New Roman"/>
                <w:sz w:val="24"/>
                <w:szCs w:val="24"/>
                <w:lang w:eastAsia="ru-RU"/>
              </w:rPr>
              <w:t>5</w:t>
            </w:r>
          </w:p>
        </w:tc>
        <w:tc>
          <w:tcPr>
            <w:tcW w:w="9782" w:type="dxa"/>
            <w:tcBorders>
              <w:top w:val="nil"/>
              <w:left w:val="nil"/>
              <w:bottom w:val="nil"/>
              <w:right w:val="nil"/>
            </w:tcBorders>
            <w:shd w:val="clear" w:color="auto" w:fill="auto"/>
            <w:noWrap/>
            <w:vAlign w:val="bottom"/>
          </w:tcPr>
          <w:p w14:paraId="082F10AE"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4.2. Публикация Извещения о проведении закупки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109FA6E0"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C54EF0" w:rsidRPr="001E5D95" w14:paraId="58C9E0CB" w14:textId="77777777" w:rsidTr="00B7575F">
        <w:trPr>
          <w:trHeight w:val="360"/>
        </w:trPr>
        <w:tc>
          <w:tcPr>
            <w:tcW w:w="9782" w:type="dxa"/>
            <w:tcBorders>
              <w:top w:val="nil"/>
              <w:left w:val="nil"/>
              <w:bottom w:val="nil"/>
              <w:right w:val="nil"/>
            </w:tcBorders>
            <w:vAlign w:val="bottom"/>
          </w:tcPr>
          <w:p w14:paraId="1E1B2572" w14:textId="7C118F1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4.4.3. Требования к языку Заявки . . . . . . . . . . . . . . . . . . . . . . . . . . . . . . . . . . . . . . . . . . . . . . . . . . .</w:t>
            </w:r>
          </w:p>
        </w:tc>
        <w:tc>
          <w:tcPr>
            <w:tcW w:w="9782" w:type="dxa"/>
            <w:gridSpan w:val="2"/>
            <w:tcBorders>
              <w:top w:val="nil"/>
              <w:left w:val="nil"/>
              <w:bottom w:val="nil"/>
              <w:right w:val="nil"/>
            </w:tcBorders>
            <w:vAlign w:val="bottom"/>
          </w:tcPr>
          <w:p w14:paraId="127858D7" w14:textId="4743D0BF"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w:t>
            </w:r>
            <w:r>
              <w:rPr>
                <w:rFonts w:ascii="Times New Roman" w:eastAsia="Times New Roman" w:hAnsi="Times New Roman"/>
                <w:sz w:val="24"/>
                <w:szCs w:val="24"/>
                <w:lang w:eastAsia="ru-RU"/>
              </w:rPr>
              <w:t>5</w:t>
            </w:r>
          </w:p>
        </w:tc>
        <w:tc>
          <w:tcPr>
            <w:tcW w:w="9782" w:type="dxa"/>
            <w:tcBorders>
              <w:top w:val="nil"/>
              <w:left w:val="nil"/>
              <w:bottom w:val="nil"/>
              <w:right w:val="nil"/>
            </w:tcBorders>
            <w:shd w:val="clear" w:color="auto" w:fill="auto"/>
            <w:noWrap/>
            <w:vAlign w:val="bottom"/>
          </w:tcPr>
          <w:p w14:paraId="2DF4DC17"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4.3. Предоставление документации о закупке Участникам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5AC29BC"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C54EF0" w:rsidRPr="001E5D95" w14:paraId="06A24766" w14:textId="77777777" w:rsidTr="00B7575F">
        <w:trPr>
          <w:trHeight w:val="360"/>
        </w:trPr>
        <w:tc>
          <w:tcPr>
            <w:tcW w:w="9782" w:type="dxa"/>
            <w:tcBorders>
              <w:top w:val="nil"/>
              <w:left w:val="nil"/>
              <w:bottom w:val="nil"/>
              <w:right w:val="nil"/>
            </w:tcBorders>
            <w:vAlign w:val="bottom"/>
          </w:tcPr>
          <w:p w14:paraId="53C1C13C" w14:textId="64E47CB4"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4B1EED71" w14:textId="72B68B4E"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w:t>
            </w:r>
            <w:r>
              <w:rPr>
                <w:rFonts w:ascii="Times New Roman" w:eastAsia="Times New Roman" w:hAnsi="Times New Roman"/>
                <w:sz w:val="24"/>
                <w:szCs w:val="24"/>
                <w:lang w:eastAsia="ru-RU"/>
              </w:rPr>
              <w:t>5</w:t>
            </w:r>
          </w:p>
        </w:tc>
        <w:tc>
          <w:tcPr>
            <w:tcW w:w="9782" w:type="dxa"/>
            <w:tcBorders>
              <w:top w:val="nil"/>
              <w:left w:val="nil"/>
              <w:bottom w:val="nil"/>
              <w:right w:val="nil"/>
            </w:tcBorders>
            <w:shd w:val="clear" w:color="auto" w:fill="auto"/>
            <w:noWrap/>
            <w:vAlign w:val="bottom"/>
          </w:tcPr>
          <w:p w14:paraId="7C87EF4C"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5F4425B"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C54EF0" w:rsidRPr="001E5D95" w14:paraId="3A273D41" w14:textId="77777777" w:rsidTr="00B7575F">
        <w:trPr>
          <w:trHeight w:val="360"/>
        </w:trPr>
        <w:tc>
          <w:tcPr>
            <w:tcW w:w="9782" w:type="dxa"/>
            <w:tcBorders>
              <w:top w:val="nil"/>
              <w:left w:val="nil"/>
              <w:bottom w:val="nil"/>
              <w:right w:val="nil"/>
            </w:tcBorders>
            <w:vAlign w:val="bottom"/>
          </w:tcPr>
          <w:p w14:paraId="1A99B939" w14:textId="143F152E"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166376C8" w14:textId="5408244E"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w:t>
            </w:r>
            <w:r>
              <w:rPr>
                <w:rFonts w:ascii="Times New Roman" w:eastAsia="Times New Roman" w:hAnsi="Times New Roman"/>
                <w:sz w:val="24"/>
                <w:szCs w:val="24"/>
                <w:lang w:eastAsia="ru-RU"/>
              </w:rPr>
              <w:t>5</w:t>
            </w:r>
          </w:p>
        </w:tc>
        <w:tc>
          <w:tcPr>
            <w:tcW w:w="9782" w:type="dxa"/>
            <w:tcBorders>
              <w:top w:val="nil"/>
              <w:left w:val="nil"/>
              <w:bottom w:val="nil"/>
              <w:right w:val="nil"/>
            </w:tcBorders>
            <w:shd w:val="clear" w:color="auto" w:fill="auto"/>
            <w:noWrap/>
            <w:vAlign w:val="bottom"/>
          </w:tcPr>
          <w:p w14:paraId="00D09D8B"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E388A87"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C54EF0" w:rsidRPr="001E5D95" w14:paraId="2FAE6A8D" w14:textId="77777777" w:rsidTr="00B7575F">
        <w:trPr>
          <w:trHeight w:val="360"/>
        </w:trPr>
        <w:tc>
          <w:tcPr>
            <w:tcW w:w="9782" w:type="dxa"/>
            <w:tcBorders>
              <w:top w:val="nil"/>
              <w:left w:val="nil"/>
              <w:bottom w:val="nil"/>
              <w:right w:val="nil"/>
            </w:tcBorders>
            <w:vAlign w:val="bottom"/>
          </w:tcPr>
          <w:p w14:paraId="0E65AE40" w14:textId="323EB6AE"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4.4.6.  </w:t>
            </w:r>
            <w:r w:rsidRPr="001E5D95">
              <w:rPr>
                <w:rFonts w:ascii="Times New Roman" w:eastAsia="Times New Roman" w:hAnsi="Times New Roman"/>
                <w:bCs/>
                <w:sz w:val="24"/>
                <w:szCs w:val="24"/>
                <w:lang w:eastAsia="ru-RU"/>
              </w:rPr>
              <w:t>Форма, порядок, даты начала и окончания срока предоставления Участниками разъяснений положений Документации о закупке</w:t>
            </w:r>
            <w:r w:rsidRPr="001E5D95">
              <w:rPr>
                <w:rFonts w:ascii="Times New Roman" w:eastAsia="Times New Roman" w:hAnsi="Times New Roman"/>
                <w:sz w:val="24"/>
                <w:szCs w:val="24"/>
                <w:lang w:eastAsia="ru-RU"/>
              </w:rPr>
              <w:t>. . . . . . . . . . . . . . . . . . . . . . . . . . . . . . . . . . . . . . . . . . . . . .</w:t>
            </w:r>
          </w:p>
        </w:tc>
        <w:tc>
          <w:tcPr>
            <w:tcW w:w="9782" w:type="dxa"/>
            <w:gridSpan w:val="2"/>
            <w:tcBorders>
              <w:top w:val="nil"/>
              <w:left w:val="nil"/>
              <w:bottom w:val="nil"/>
              <w:right w:val="nil"/>
            </w:tcBorders>
            <w:vAlign w:val="bottom"/>
          </w:tcPr>
          <w:p w14:paraId="6DDA733C" w14:textId="5F194A91"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w:t>
            </w:r>
            <w:r>
              <w:rPr>
                <w:rFonts w:ascii="Times New Roman" w:eastAsia="Times New Roman" w:hAnsi="Times New Roman"/>
                <w:sz w:val="24"/>
                <w:szCs w:val="24"/>
                <w:lang w:eastAsia="ru-RU"/>
              </w:rPr>
              <w:t>5</w:t>
            </w:r>
          </w:p>
        </w:tc>
        <w:tc>
          <w:tcPr>
            <w:tcW w:w="9782" w:type="dxa"/>
            <w:tcBorders>
              <w:top w:val="nil"/>
              <w:left w:val="nil"/>
              <w:bottom w:val="nil"/>
              <w:right w:val="nil"/>
            </w:tcBorders>
            <w:shd w:val="clear" w:color="auto" w:fill="auto"/>
            <w:noWrap/>
            <w:vAlign w:val="bottom"/>
          </w:tcPr>
          <w:p w14:paraId="7083C885"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4.4.2. Требования к сроку действия Заявки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 . . . . . . . . . . . . . . . . . . . . . . . . . . . .</w:t>
            </w:r>
          </w:p>
        </w:tc>
        <w:tc>
          <w:tcPr>
            <w:tcW w:w="992" w:type="dxa"/>
            <w:vAlign w:val="bottom"/>
          </w:tcPr>
          <w:p w14:paraId="0AB07CBF"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C54EF0" w:rsidRPr="001E5D95" w14:paraId="44FAD902" w14:textId="77777777" w:rsidTr="00B7575F">
        <w:trPr>
          <w:trHeight w:val="360"/>
        </w:trPr>
        <w:tc>
          <w:tcPr>
            <w:tcW w:w="9782" w:type="dxa"/>
            <w:tcBorders>
              <w:top w:val="nil"/>
              <w:left w:val="nil"/>
              <w:bottom w:val="nil"/>
              <w:right w:val="nil"/>
            </w:tcBorders>
            <w:vAlign w:val="bottom"/>
          </w:tcPr>
          <w:p w14:paraId="67812CB2" w14:textId="77777777"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4.4.7. Изменение Извещения о проведении закупки и Документации о закупке, </w:t>
            </w:r>
          </w:p>
          <w:p w14:paraId="513A81C8" w14:textId="619C97C8"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отмена закупки. . . . . . . . . . . . . . . . . . . . . . . . . . . . . . . . . . . . . . . . . . . . . . . . . . . . . . . . . . . . . . . . . . . . . </w:t>
            </w:r>
          </w:p>
        </w:tc>
        <w:tc>
          <w:tcPr>
            <w:tcW w:w="9782" w:type="dxa"/>
            <w:gridSpan w:val="2"/>
            <w:tcBorders>
              <w:top w:val="nil"/>
              <w:left w:val="nil"/>
              <w:bottom w:val="nil"/>
              <w:right w:val="nil"/>
            </w:tcBorders>
            <w:vAlign w:val="bottom"/>
          </w:tcPr>
          <w:p w14:paraId="4C91B856" w14:textId="098C0832"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w:t>
            </w:r>
            <w:r>
              <w:rPr>
                <w:rFonts w:ascii="Times New Roman" w:eastAsia="Times New Roman" w:hAnsi="Times New Roman"/>
                <w:sz w:val="24"/>
                <w:szCs w:val="24"/>
                <w:lang w:eastAsia="ru-RU"/>
              </w:rPr>
              <w:t>5</w:t>
            </w:r>
          </w:p>
        </w:tc>
        <w:tc>
          <w:tcPr>
            <w:tcW w:w="9782" w:type="dxa"/>
            <w:tcBorders>
              <w:top w:val="nil"/>
              <w:left w:val="nil"/>
              <w:bottom w:val="nil"/>
              <w:right w:val="nil"/>
            </w:tcBorders>
            <w:shd w:val="clear" w:color="auto" w:fill="auto"/>
            <w:noWrap/>
            <w:vAlign w:val="bottom"/>
          </w:tcPr>
          <w:p w14:paraId="0D599D8D"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4.4.3. Требования к языку Заявки . . . . . . . . . . . . . . . . . . . . . . . . . . . . . . . . . . . . . . . . . . . . . . . . . . .</w:t>
            </w:r>
          </w:p>
        </w:tc>
        <w:tc>
          <w:tcPr>
            <w:tcW w:w="992" w:type="dxa"/>
            <w:vAlign w:val="bottom"/>
          </w:tcPr>
          <w:p w14:paraId="41FDE9B0"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C54EF0" w:rsidRPr="001E5D95" w14:paraId="0979ADCA" w14:textId="77777777" w:rsidTr="00B7575F">
        <w:trPr>
          <w:trHeight w:val="360"/>
        </w:trPr>
        <w:tc>
          <w:tcPr>
            <w:tcW w:w="9782" w:type="dxa"/>
            <w:tcBorders>
              <w:top w:val="nil"/>
              <w:left w:val="nil"/>
              <w:bottom w:val="nil"/>
              <w:right w:val="nil"/>
            </w:tcBorders>
            <w:vAlign w:val="bottom"/>
          </w:tcPr>
          <w:p w14:paraId="2391888A" w14:textId="4CABADCF" w:rsidR="00C54EF0" w:rsidRPr="001E5D95" w:rsidRDefault="00C54EF0" w:rsidP="00C54EF0">
            <w:pPr>
              <w:keepNext/>
              <w:suppressAutoHyphens/>
              <w:spacing w:before="240" w:after="0" w:line="240" w:lineRule="atLeast"/>
              <w:ind w:left="176" w:right="-533"/>
              <w:outlineLvl w:val="2"/>
              <w:rPr>
                <w:rFonts w:ascii="Times New Roman" w:eastAsia="Times New Roman" w:hAnsi="Times New Roman"/>
                <w:bCs/>
                <w:sz w:val="24"/>
                <w:szCs w:val="24"/>
                <w:lang w:eastAsia="ru-RU"/>
              </w:rPr>
            </w:pPr>
            <w:r w:rsidRPr="001E5D95">
              <w:rPr>
                <w:rFonts w:ascii="Times New Roman" w:eastAsia="Times New Roman" w:hAnsi="Times New Roman"/>
                <w:sz w:val="24"/>
                <w:szCs w:val="24"/>
                <w:lang w:eastAsia="ru-RU"/>
              </w:rPr>
              <w:t xml:space="preserve">4.4.8. Дата рассмотрения Заявок Участников и подведение итогов закупки . . . . . . . . . . . . . . . </w:t>
            </w:r>
          </w:p>
        </w:tc>
        <w:tc>
          <w:tcPr>
            <w:tcW w:w="9782" w:type="dxa"/>
            <w:gridSpan w:val="2"/>
            <w:tcBorders>
              <w:top w:val="nil"/>
              <w:left w:val="nil"/>
              <w:bottom w:val="nil"/>
              <w:right w:val="nil"/>
            </w:tcBorders>
            <w:vAlign w:val="bottom"/>
          </w:tcPr>
          <w:p w14:paraId="212FEDE0" w14:textId="104A2485"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w:t>
            </w:r>
            <w:r>
              <w:rPr>
                <w:rFonts w:ascii="Times New Roman" w:eastAsia="Times New Roman" w:hAnsi="Times New Roman"/>
                <w:sz w:val="24"/>
                <w:szCs w:val="24"/>
                <w:lang w:eastAsia="ru-RU"/>
              </w:rPr>
              <w:t>6</w:t>
            </w:r>
          </w:p>
        </w:tc>
        <w:tc>
          <w:tcPr>
            <w:tcW w:w="9782" w:type="dxa"/>
            <w:tcBorders>
              <w:top w:val="nil"/>
              <w:left w:val="nil"/>
              <w:bottom w:val="nil"/>
              <w:right w:val="nil"/>
            </w:tcBorders>
            <w:shd w:val="clear" w:color="auto" w:fill="auto"/>
            <w:noWrap/>
            <w:vAlign w:val="bottom"/>
          </w:tcPr>
          <w:p w14:paraId="46C578C0"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0B63771"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C54EF0" w:rsidRPr="001E5D95" w14:paraId="2A12A5AF" w14:textId="77777777" w:rsidTr="00B7575F">
        <w:trPr>
          <w:trHeight w:val="360"/>
        </w:trPr>
        <w:tc>
          <w:tcPr>
            <w:tcW w:w="9782" w:type="dxa"/>
            <w:tcBorders>
              <w:top w:val="nil"/>
              <w:left w:val="nil"/>
              <w:bottom w:val="nil"/>
              <w:right w:val="nil"/>
            </w:tcBorders>
            <w:vAlign w:val="bottom"/>
          </w:tcPr>
          <w:p w14:paraId="1C0CD9A7" w14:textId="64807E02"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4.4.9. Требования к представлению Заявки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3406A925" w14:textId="05E7D545"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w:t>
            </w:r>
            <w:r>
              <w:rPr>
                <w:rFonts w:ascii="Times New Roman" w:eastAsia="Times New Roman" w:hAnsi="Times New Roman"/>
                <w:sz w:val="24"/>
                <w:szCs w:val="24"/>
                <w:lang w:eastAsia="ru-RU"/>
              </w:rPr>
              <w:t>6</w:t>
            </w:r>
          </w:p>
        </w:tc>
        <w:tc>
          <w:tcPr>
            <w:tcW w:w="9782" w:type="dxa"/>
            <w:tcBorders>
              <w:top w:val="nil"/>
              <w:left w:val="nil"/>
              <w:bottom w:val="nil"/>
              <w:right w:val="nil"/>
            </w:tcBorders>
            <w:shd w:val="clear" w:color="auto" w:fill="auto"/>
            <w:noWrap/>
            <w:vAlign w:val="bottom"/>
          </w:tcPr>
          <w:p w14:paraId="7E93C33C" w14:textId="77777777"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5B5C9FD" w14:textId="77777777"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C54EF0" w:rsidRPr="001E5D95" w14:paraId="73BA7E8A" w14:textId="77777777" w:rsidTr="00B7575F">
        <w:trPr>
          <w:trHeight w:val="360"/>
        </w:trPr>
        <w:tc>
          <w:tcPr>
            <w:tcW w:w="9782" w:type="dxa"/>
            <w:tcBorders>
              <w:top w:val="nil"/>
              <w:left w:val="nil"/>
              <w:bottom w:val="nil"/>
              <w:right w:val="nil"/>
            </w:tcBorders>
            <w:vAlign w:val="bottom"/>
          </w:tcPr>
          <w:p w14:paraId="286AFBF3" w14:textId="2557407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782" w:type="dxa"/>
            <w:gridSpan w:val="2"/>
            <w:tcBorders>
              <w:top w:val="nil"/>
              <w:left w:val="nil"/>
              <w:bottom w:val="nil"/>
              <w:right w:val="nil"/>
            </w:tcBorders>
            <w:vAlign w:val="bottom"/>
          </w:tcPr>
          <w:p w14:paraId="2B5056CC" w14:textId="7802C700" w:rsidR="00C54EF0" w:rsidRPr="001E5D95" w:rsidRDefault="00C54EF0" w:rsidP="00C54EF0">
            <w:pPr>
              <w:spacing w:after="0" w:line="240" w:lineRule="auto"/>
              <w:ind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tc>
        <w:tc>
          <w:tcPr>
            <w:tcW w:w="9782" w:type="dxa"/>
            <w:tcBorders>
              <w:top w:val="nil"/>
              <w:left w:val="nil"/>
              <w:bottom w:val="nil"/>
              <w:right w:val="nil"/>
            </w:tcBorders>
            <w:shd w:val="clear" w:color="auto" w:fill="auto"/>
            <w:noWrap/>
            <w:vAlign w:val="bottom"/>
          </w:tcPr>
          <w:p w14:paraId="441E8875" w14:textId="77777777"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6265BAC2" w14:textId="77777777"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p>
        </w:tc>
      </w:tr>
      <w:tr w:rsidR="00C54EF0" w:rsidRPr="001E5D95" w14:paraId="3E538661" w14:textId="77777777" w:rsidTr="00B7575F">
        <w:trPr>
          <w:trHeight w:val="360"/>
        </w:trPr>
        <w:tc>
          <w:tcPr>
            <w:tcW w:w="9782" w:type="dxa"/>
            <w:tcBorders>
              <w:top w:val="nil"/>
              <w:left w:val="nil"/>
              <w:bottom w:val="nil"/>
              <w:right w:val="nil"/>
            </w:tcBorders>
            <w:vAlign w:val="bottom"/>
          </w:tcPr>
          <w:p w14:paraId="54955AB5" w14:textId="1E70A9D9"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требованиям . . . . . . . . . . . .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00C5C539" w14:textId="1D8C4AA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w:t>
            </w:r>
            <w:r>
              <w:rPr>
                <w:rFonts w:ascii="Times New Roman" w:eastAsia="Times New Roman" w:hAnsi="Times New Roman"/>
                <w:sz w:val="24"/>
                <w:szCs w:val="24"/>
                <w:lang w:eastAsia="ru-RU"/>
              </w:rPr>
              <w:t>6</w:t>
            </w:r>
          </w:p>
        </w:tc>
        <w:tc>
          <w:tcPr>
            <w:tcW w:w="9782" w:type="dxa"/>
            <w:tcBorders>
              <w:top w:val="nil"/>
              <w:left w:val="nil"/>
              <w:bottom w:val="nil"/>
              <w:right w:val="nil"/>
            </w:tcBorders>
            <w:shd w:val="clear" w:color="auto" w:fill="auto"/>
            <w:noWrap/>
            <w:vAlign w:val="bottom"/>
          </w:tcPr>
          <w:p w14:paraId="3E2BCBA9" w14:textId="77777777"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3130F5D4" w14:textId="77777777"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p>
        </w:tc>
      </w:tr>
      <w:tr w:rsidR="00C54EF0" w:rsidRPr="001E5D95" w14:paraId="1434EA90" w14:textId="77777777" w:rsidTr="00B7575F">
        <w:trPr>
          <w:trHeight w:val="360"/>
        </w:trPr>
        <w:tc>
          <w:tcPr>
            <w:tcW w:w="9782" w:type="dxa"/>
            <w:tcBorders>
              <w:top w:val="nil"/>
              <w:left w:val="nil"/>
              <w:bottom w:val="nil"/>
              <w:right w:val="nil"/>
            </w:tcBorders>
            <w:vAlign w:val="bottom"/>
          </w:tcPr>
          <w:p w14:paraId="25571234" w14:textId="67929253"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782" w:type="dxa"/>
            <w:gridSpan w:val="2"/>
            <w:tcBorders>
              <w:top w:val="nil"/>
              <w:left w:val="nil"/>
              <w:bottom w:val="nil"/>
              <w:right w:val="nil"/>
            </w:tcBorders>
            <w:vAlign w:val="bottom"/>
          </w:tcPr>
          <w:p w14:paraId="18621C00" w14:textId="050BE2C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w:t>
            </w:r>
            <w:r>
              <w:rPr>
                <w:rFonts w:ascii="Times New Roman" w:eastAsia="Times New Roman" w:hAnsi="Times New Roman"/>
                <w:sz w:val="24"/>
                <w:szCs w:val="24"/>
                <w:lang w:eastAsia="ru-RU"/>
              </w:rPr>
              <w:t>6</w:t>
            </w:r>
          </w:p>
        </w:tc>
        <w:tc>
          <w:tcPr>
            <w:tcW w:w="9782" w:type="dxa"/>
            <w:tcBorders>
              <w:top w:val="nil"/>
              <w:left w:val="nil"/>
              <w:bottom w:val="nil"/>
              <w:right w:val="nil"/>
            </w:tcBorders>
            <w:shd w:val="clear" w:color="auto" w:fill="auto"/>
            <w:noWrap/>
            <w:vAlign w:val="bottom"/>
          </w:tcPr>
          <w:p w14:paraId="06D8EDF1"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закупки. . . . . . . . .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B2CE408"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C54EF0" w:rsidRPr="001E5D95" w14:paraId="348286B9" w14:textId="77777777" w:rsidTr="00B7575F">
        <w:trPr>
          <w:trHeight w:val="360"/>
        </w:trPr>
        <w:tc>
          <w:tcPr>
            <w:tcW w:w="9782" w:type="dxa"/>
            <w:tcBorders>
              <w:top w:val="nil"/>
              <w:left w:val="nil"/>
              <w:bottom w:val="nil"/>
              <w:right w:val="nil"/>
            </w:tcBorders>
            <w:vAlign w:val="bottom"/>
          </w:tcPr>
          <w:p w14:paraId="4D17601E" w14:textId="0D7E3A12"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4.5.2. Требования к документам, подтверждающим соответствие Участника установленным требованиям.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 . . . . . . . . . . . . . . . . . . . . . . . . . . . . . . . . . . . . . . . . . . . . . . . .. . . . . . . . . </w:t>
            </w:r>
          </w:p>
        </w:tc>
        <w:tc>
          <w:tcPr>
            <w:tcW w:w="9782" w:type="dxa"/>
            <w:gridSpan w:val="2"/>
            <w:tcBorders>
              <w:top w:val="nil"/>
              <w:left w:val="nil"/>
              <w:bottom w:val="nil"/>
              <w:right w:val="nil"/>
            </w:tcBorders>
            <w:vAlign w:val="bottom"/>
          </w:tcPr>
          <w:p w14:paraId="14CF3585" w14:textId="47C57CEF"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w:t>
            </w:r>
            <w:r>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6C44E1E4"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4.4.9. Требования к оформлению Заявки в бумажной форме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99AD8F9"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C54EF0" w:rsidRPr="001E5D95" w14:paraId="7223D7CB" w14:textId="77777777" w:rsidTr="00B7575F">
        <w:trPr>
          <w:trHeight w:val="718"/>
        </w:trPr>
        <w:tc>
          <w:tcPr>
            <w:tcW w:w="9782" w:type="dxa"/>
            <w:tcBorders>
              <w:top w:val="nil"/>
              <w:left w:val="nil"/>
              <w:bottom w:val="nil"/>
              <w:right w:val="nil"/>
            </w:tcBorders>
            <w:vAlign w:val="bottom"/>
          </w:tcPr>
          <w:p w14:paraId="0E773EE0" w14:textId="76FBA6C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lastRenderedPageBreak/>
              <w:t xml:space="preserve">4.6. Подача Заявок и их прием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0FB3DEC9" w14:textId="77996825"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29</w:t>
            </w:r>
          </w:p>
        </w:tc>
        <w:tc>
          <w:tcPr>
            <w:tcW w:w="9782" w:type="dxa"/>
            <w:tcBorders>
              <w:top w:val="nil"/>
              <w:left w:val="nil"/>
              <w:bottom w:val="nil"/>
              <w:right w:val="nil"/>
            </w:tcBorders>
            <w:shd w:val="clear" w:color="auto" w:fill="auto"/>
            <w:noWrap/>
            <w:vAlign w:val="bottom"/>
          </w:tcPr>
          <w:p w14:paraId="02767C78"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92" w:type="dxa"/>
            <w:vAlign w:val="bottom"/>
          </w:tcPr>
          <w:p w14:paraId="1691CAF5"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30785408" w14:textId="77777777" w:rsidTr="00B7575F">
        <w:trPr>
          <w:trHeight w:val="360"/>
        </w:trPr>
        <w:tc>
          <w:tcPr>
            <w:tcW w:w="9782" w:type="dxa"/>
            <w:tcBorders>
              <w:top w:val="nil"/>
              <w:left w:val="nil"/>
              <w:bottom w:val="nil"/>
              <w:right w:val="nil"/>
            </w:tcBorders>
            <w:vAlign w:val="bottom"/>
          </w:tcPr>
          <w:p w14:paraId="641A7FD4" w14:textId="71B5E43E"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4.7. Изменение условий Заявки и отзыв Заявки.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 . . . . . . . . . . . . . . . . . . . . . . . . . . . . . . . .</w:t>
            </w:r>
          </w:p>
        </w:tc>
        <w:tc>
          <w:tcPr>
            <w:tcW w:w="9782" w:type="dxa"/>
            <w:gridSpan w:val="2"/>
            <w:tcBorders>
              <w:top w:val="nil"/>
              <w:left w:val="nil"/>
              <w:bottom w:val="nil"/>
              <w:right w:val="nil"/>
            </w:tcBorders>
            <w:vAlign w:val="bottom"/>
          </w:tcPr>
          <w:p w14:paraId="67A6D63C" w14:textId="3D9E0FA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30</w:t>
            </w:r>
          </w:p>
        </w:tc>
        <w:tc>
          <w:tcPr>
            <w:tcW w:w="9782" w:type="dxa"/>
            <w:tcBorders>
              <w:top w:val="nil"/>
              <w:left w:val="nil"/>
              <w:bottom w:val="nil"/>
              <w:right w:val="nil"/>
            </w:tcBorders>
            <w:shd w:val="clear" w:color="auto" w:fill="auto"/>
            <w:noWrap/>
            <w:vAlign w:val="bottom"/>
          </w:tcPr>
          <w:p w14:paraId="06759D0F"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92" w:type="dxa"/>
            <w:vAlign w:val="bottom"/>
          </w:tcPr>
          <w:p w14:paraId="6916F315"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C54EF0" w:rsidRPr="001E5D95" w14:paraId="1E52A02B" w14:textId="77777777" w:rsidTr="00B7575F">
        <w:trPr>
          <w:trHeight w:val="360"/>
        </w:trPr>
        <w:tc>
          <w:tcPr>
            <w:tcW w:w="9782" w:type="dxa"/>
            <w:tcBorders>
              <w:top w:val="nil"/>
              <w:left w:val="nil"/>
              <w:bottom w:val="nil"/>
              <w:right w:val="nil"/>
            </w:tcBorders>
            <w:vAlign w:val="bottom"/>
          </w:tcPr>
          <w:p w14:paraId="133C83DC" w14:textId="0C4A0430"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4.8. Открытие поступивших Заявок Участников закупки . . . . . . . . . . . . . . .  . . . . . . . . . . . . . . . . . . . </w:t>
            </w:r>
          </w:p>
        </w:tc>
        <w:tc>
          <w:tcPr>
            <w:tcW w:w="9782" w:type="dxa"/>
            <w:gridSpan w:val="2"/>
            <w:tcBorders>
              <w:top w:val="nil"/>
              <w:left w:val="nil"/>
              <w:bottom w:val="nil"/>
              <w:right w:val="nil"/>
            </w:tcBorders>
            <w:vAlign w:val="bottom"/>
          </w:tcPr>
          <w:p w14:paraId="139B574E" w14:textId="2E04E72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30</w:t>
            </w:r>
          </w:p>
        </w:tc>
        <w:tc>
          <w:tcPr>
            <w:tcW w:w="9782" w:type="dxa"/>
            <w:tcBorders>
              <w:top w:val="nil"/>
              <w:left w:val="nil"/>
              <w:bottom w:val="nil"/>
              <w:right w:val="nil"/>
            </w:tcBorders>
            <w:shd w:val="clear" w:color="auto" w:fill="auto"/>
            <w:noWrap/>
            <w:vAlign w:val="bottom"/>
          </w:tcPr>
          <w:p w14:paraId="497110A5"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992" w:type="dxa"/>
            <w:vAlign w:val="bottom"/>
          </w:tcPr>
          <w:p w14:paraId="11986475"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3F6A082B" w14:textId="77777777" w:rsidTr="00B7575F">
        <w:trPr>
          <w:trHeight w:val="360"/>
        </w:trPr>
        <w:tc>
          <w:tcPr>
            <w:tcW w:w="9782" w:type="dxa"/>
            <w:tcBorders>
              <w:top w:val="nil"/>
              <w:left w:val="nil"/>
              <w:bottom w:val="nil"/>
              <w:right w:val="nil"/>
            </w:tcBorders>
            <w:vAlign w:val="bottom"/>
          </w:tcPr>
          <w:p w14:paraId="62D745EB" w14:textId="4F5216CA"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 Закупочная комиссия. Отбор и оценка Заявок.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7A24054" w14:textId="2ABA9483"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30</w:t>
            </w:r>
          </w:p>
        </w:tc>
        <w:tc>
          <w:tcPr>
            <w:tcW w:w="9782" w:type="dxa"/>
            <w:tcBorders>
              <w:top w:val="nil"/>
              <w:left w:val="nil"/>
              <w:bottom w:val="nil"/>
              <w:right w:val="nil"/>
            </w:tcBorders>
            <w:shd w:val="clear" w:color="auto" w:fill="auto"/>
            <w:noWrap/>
            <w:vAlign w:val="bottom"/>
          </w:tcPr>
          <w:p w14:paraId="268ACF4D"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установленным требованиям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363F8F52"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25</w:t>
            </w:r>
          </w:p>
        </w:tc>
      </w:tr>
      <w:tr w:rsidR="00C54EF0" w:rsidRPr="001E5D95" w14:paraId="2886B31D" w14:textId="77777777" w:rsidTr="00B7575F">
        <w:trPr>
          <w:trHeight w:val="360"/>
        </w:trPr>
        <w:tc>
          <w:tcPr>
            <w:tcW w:w="9782" w:type="dxa"/>
            <w:tcBorders>
              <w:top w:val="nil"/>
              <w:left w:val="nil"/>
              <w:bottom w:val="nil"/>
              <w:right w:val="nil"/>
            </w:tcBorders>
            <w:vAlign w:val="bottom"/>
          </w:tcPr>
          <w:p w14:paraId="61C8291E" w14:textId="7D61ADFC"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4.9.1. Общие положения . . . . . . . . . . . . . . . . . . . . . . . . . . . . . . . . . . . . . . . . . . . . . . . . . . . . . . . . . .</w:t>
            </w:r>
          </w:p>
        </w:tc>
        <w:tc>
          <w:tcPr>
            <w:tcW w:w="9782" w:type="dxa"/>
            <w:gridSpan w:val="2"/>
            <w:tcBorders>
              <w:top w:val="nil"/>
              <w:left w:val="nil"/>
              <w:bottom w:val="nil"/>
              <w:right w:val="nil"/>
            </w:tcBorders>
            <w:vAlign w:val="bottom"/>
          </w:tcPr>
          <w:p w14:paraId="56DE5963" w14:textId="291B4ADF"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30</w:t>
            </w:r>
          </w:p>
        </w:tc>
        <w:tc>
          <w:tcPr>
            <w:tcW w:w="9782" w:type="dxa"/>
            <w:tcBorders>
              <w:top w:val="nil"/>
              <w:left w:val="nil"/>
              <w:bottom w:val="nil"/>
              <w:right w:val="nil"/>
            </w:tcBorders>
            <w:shd w:val="clear" w:color="auto" w:fill="auto"/>
            <w:noWrap/>
            <w:vAlign w:val="bottom"/>
          </w:tcPr>
          <w:p w14:paraId="2B17FD9D"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26930EC"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26</w:t>
            </w:r>
          </w:p>
        </w:tc>
      </w:tr>
      <w:tr w:rsidR="00C54EF0" w:rsidRPr="001E5D95" w14:paraId="0B834BB1" w14:textId="77777777" w:rsidTr="00B7575F">
        <w:trPr>
          <w:trHeight w:val="360"/>
        </w:trPr>
        <w:tc>
          <w:tcPr>
            <w:tcW w:w="9782" w:type="dxa"/>
            <w:tcBorders>
              <w:top w:val="nil"/>
              <w:left w:val="nil"/>
              <w:bottom w:val="nil"/>
              <w:right w:val="nil"/>
            </w:tcBorders>
            <w:vAlign w:val="bottom"/>
          </w:tcPr>
          <w:p w14:paraId="52923028" w14:textId="7A2EF5DB"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4.9.2. Этап отбора Заявок . . . . . . . . . . . . . . . . . . . . . . . . . . . . . . . . . . . . . . . . . . . . . . . . . . . . . . . . . </w:t>
            </w:r>
          </w:p>
        </w:tc>
        <w:tc>
          <w:tcPr>
            <w:tcW w:w="9782" w:type="dxa"/>
            <w:gridSpan w:val="2"/>
            <w:tcBorders>
              <w:top w:val="nil"/>
              <w:left w:val="nil"/>
              <w:bottom w:val="nil"/>
              <w:right w:val="nil"/>
            </w:tcBorders>
            <w:vAlign w:val="bottom"/>
          </w:tcPr>
          <w:p w14:paraId="4D4E5974" w14:textId="2D43ACA0"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30</w:t>
            </w:r>
          </w:p>
        </w:tc>
        <w:tc>
          <w:tcPr>
            <w:tcW w:w="9782" w:type="dxa"/>
            <w:tcBorders>
              <w:top w:val="nil"/>
              <w:left w:val="nil"/>
              <w:bottom w:val="nil"/>
              <w:right w:val="nil"/>
            </w:tcBorders>
            <w:shd w:val="clear" w:color="auto" w:fill="auto"/>
            <w:noWrap/>
            <w:vAlign w:val="bottom"/>
          </w:tcPr>
          <w:p w14:paraId="51CA98B2"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4.7. Изменение условий Заявки . . . . . . . . . . . . . . . . . . . . . . . . . . . . . . . . . . . . . . . . . . . . . . . . . . . .</w:t>
            </w:r>
          </w:p>
        </w:tc>
        <w:tc>
          <w:tcPr>
            <w:tcW w:w="992" w:type="dxa"/>
            <w:vAlign w:val="bottom"/>
          </w:tcPr>
          <w:p w14:paraId="6450D188"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C54EF0" w:rsidRPr="001E5D95" w14:paraId="761A1A13" w14:textId="77777777" w:rsidTr="00B7575F">
        <w:trPr>
          <w:trHeight w:val="360"/>
        </w:trPr>
        <w:tc>
          <w:tcPr>
            <w:tcW w:w="9782" w:type="dxa"/>
            <w:tcBorders>
              <w:top w:val="nil"/>
              <w:left w:val="nil"/>
              <w:bottom w:val="nil"/>
              <w:right w:val="nil"/>
            </w:tcBorders>
            <w:vAlign w:val="bottom"/>
          </w:tcPr>
          <w:p w14:paraId="46FB6D63" w14:textId="3FC6ADA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6A04FA0" w14:textId="20CD1F06"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32</w:t>
            </w:r>
          </w:p>
        </w:tc>
        <w:tc>
          <w:tcPr>
            <w:tcW w:w="9782" w:type="dxa"/>
            <w:tcBorders>
              <w:top w:val="nil"/>
              <w:left w:val="nil"/>
              <w:bottom w:val="nil"/>
              <w:right w:val="nil"/>
            </w:tcBorders>
            <w:shd w:val="clear" w:color="auto" w:fill="auto"/>
            <w:noWrap/>
            <w:vAlign w:val="bottom"/>
          </w:tcPr>
          <w:p w14:paraId="3F1B6CBD"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4.8. Вскрытие конвертов с Заявками Участников на участие в закупке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1A2770AB"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C54EF0" w:rsidRPr="001E5D95" w14:paraId="7782AE0F" w14:textId="77777777" w:rsidTr="00B7575F">
        <w:trPr>
          <w:trHeight w:val="360"/>
        </w:trPr>
        <w:tc>
          <w:tcPr>
            <w:tcW w:w="9782" w:type="dxa"/>
            <w:tcBorders>
              <w:top w:val="nil"/>
              <w:left w:val="nil"/>
              <w:bottom w:val="nil"/>
              <w:right w:val="nil"/>
            </w:tcBorders>
            <w:vAlign w:val="bottom"/>
          </w:tcPr>
          <w:p w14:paraId="62672F74" w14:textId="23501B9F"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4.10. Определение Победителя закупки . . . . . . . . . . . . . . . . . . . . . . . . . . . . . . . . . . . . . . . . . . . . .</w:t>
            </w:r>
          </w:p>
        </w:tc>
        <w:tc>
          <w:tcPr>
            <w:tcW w:w="9782" w:type="dxa"/>
            <w:gridSpan w:val="2"/>
            <w:tcBorders>
              <w:top w:val="nil"/>
              <w:left w:val="nil"/>
              <w:bottom w:val="nil"/>
              <w:right w:val="nil"/>
            </w:tcBorders>
            <w:vAlign w:val="bottom"/>
          </w:tcPr>
          <w:p w14:paraId="2B946C5A" w14:textId="648E8370"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w:t>
            </w:r>
            <w:r>
              <w:rPr>
                <w:rFonts w:ascii="Times New Roman" w:eastAsia="Times New Roman" w:hAnsi="Times New Roman"/>
                <w:sz w:val="24"/>
                <w:szCs w:val="24"/>
                <w:lang w:eastAsia="ru-RU"/>
              </w:rPr>
              <w:t>3</w:t>
            </w:r>
          </w:p>
        </w:tc>
        <w:tc>
          <w:tcPr>
            <w:tcW w:w="9782" w:type="dxa"/>
            <w:tcBorders>
              <w:top w:val="nil"/>
              <w:left w:val="nil"/>
              <w:bottom w:val="nil"/>
              <w:right w:val="nil"/>
            </w:tcBorders>
            <w:shd w:val="clear" w:color="auto" w:fill="auto"/>
            <w:noWrap/>
            <w:vAlign w:val="bottom"/>
          </w:tcPr>
          <w:p w14:paraId="780D9228"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 Отбор и оценка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3BAD0417"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C54EF0" w:rsidRPr="001E5D95" w14:paraId="5823C5F9" w14:textId="77777777" w:rsidTr="00B7575F">
        <w:trPr>
          <w:trHeight w:val="360"/>
        </w:trPr>
        <w:tc>
          <w:tcPr>
            <w:tcW w:w="9782" w:type="dxa"/>
            <w:tcBorders>
              <w:top w:val="nil"/>
              <w:left w:val="nil"/>
              <w:bottom w:val="nil"/>
              <w:right w:val="nil"/>
            </w:tcBorders>
            <w:vAlign w:val="bottom"/>
          </w:tcPr>
          <w:p w14:paraId="6B5C6F21" w14:textId="7690FF5C"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4.11. Уведомление Участников о результатах закупки . . . . . . . . .  . . . . . . . . . . . . . . . . . . . . . . . </w:t>
            </w:r>
          </w:p>
        </w:tc>
        <w:tc>
          <w:tcPr>
            <w:tcW w:w="9782" w:type="dxa"/>
            <w:gridSpan w:val="2"/>
            <w:tcBorders>
              <w:top w:val="nil"/>
              <w:left w:val="nil"/>
              <w:bottom w:val="nil"/>
              <w:right w:val="nil"/>
            </w:tcBorders>
            <w:vAlign w:val="bottom"/>
          </w:tcPr>
          <w:p w14:paraId="54204497" w14:textId="483EB2B8"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34</w:t>
            </w:r>
          </w:p>
        </w:tc>
        <w:tc>
          <w:tcPr>
            <w:tcW w:w="9782" w:type="dxa"/>
            <w:tcBorders>
              <w:top w:val="nil"/>
              <w:left w:val="nil"/>
              <w:bottom w:val="nil"/>
              <w:right w:val="nil"/>
            </w:tcBorders>
            <w:shd w:val="clear" w:color="auto" w:fill="auto"/>
            <w:noWrap/>
            <w:vAlign w:val="bottom"/>
          </w:tcPr>
          <w:p w14:paraId="74F43B94"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4.9.1. Общие положения . . . . . . . . . . . . . . . . . . . . . . . . . . . . . . . . . . . . . . . . . . . . . . . . . . . . . . . . . .</w:t>
            </w:r>
          </w:p>
        </w:tc>
        <w:tc>
          <w:tcPr>
            <w:tcW w:w="992" w:type="dxa"/>
            <w:vAlign w:val="bottom"/>
          </w:tcPr>
          <w:p w14:paraId="589E9E17"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C54EF0" w:rsidRPr="001E5D95" w14:paraId="14FC0E7D" w14:textId="77777777" w:rsidTr="00B7575F">
        <w:trPr>
          <w:trHeight w:val="360"/>
        </w:trPr>
        <w:tc>
          <w:tcPr>
            <w:tcW w:w="9782" w:type="dxa"/>
            <w:tcBorders>
              <w:top w:val="nil"/>
              <w:left w:val="nil"/>
              <w:bottom w:val="nil"/>
              <w:right w:val="nil"/>
            </w:tcBorders>
            <w:vAlign w:val="bottom"/>
          </w:tcPr>
          <w:p w14:paraId="6F6ED7B1" w14:textId="0EFEFEF1"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4.12. Заключение договора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0A559345" w14:textId="6874E625"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w:t>
            </w:r>
            <w:r>
              <w:rPr>
                <w:rFonts w:ascii="Times New Roman" w:eastAsia="Times New Roman" w:hAnsi="Times New Roman"/>
                <w:sz w:val="24"/>
                <w:szCs w:val="24"/>
                <w:lang w:eastAsia="ru-RU"/>
              </w:rPr>
              <w:t>4</w:t>
            </w:r>
          </w:p>
        </w:tc>
        <w:tc>
          <w:tcPr>
            <w:tcW w:w="9782" w:type="dxa"/>
            <w:tcBorders>
              <w:top w:val="nil"/>
              <w:left w:val="nil"/>
              <w:bottom w:val="nil"/>
              <w:right w:val="nil"/>
            </w:tcBorders>
            <w:shd w:val="clear" w:color="auto" w:fill="auto"/>
            <w:noWrap/>
            <w:vAlign w:val="bottom"/>
          </w:tcPr>
          <w:p w14:paraId="0FFF7C2F"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4.9.2. Этап отбора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74BE0CD"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C54EF0" w:rsidRPr="001E5D95" w14:paraId="29204DE4" w14:textId="77777777" w:rsidTr="00B7575F">
        <w:trPr>
          <w:trHeight w:val="360"/>
        </w:trPr>
        <w:tc>
          <w:tcPr>
            <w:tcW w:w="9782" w:type="dxa"/>
            <w:tcBorders>
              <w:top w:val="nil"/>
              <w:left w:val="nil"/>
              <w:bottom w:val="nil"/>
              <w:right w:val="nil"/>
            </w:tcBorders>
            <w:vAlign w:val="bottom"/>
          </w:tcPr>
          <w:p w14:paraId="24C4881C" w14:textId="1C114CD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b/>
                <w:bCs/>
                <w:sz w:val="24"/>
                <w:szCs w:val="24"/>
                <w:lang w:eastAsia="ru-RU"/>
              </w:rPr>
              <w:t>5. Образцы основных форм документов, включаемых в Заявку</w:t>
            </w:r>
            <w:r w:rsidRPr="001E5D95">
              <w:rPr>
                <w:rFonts w:ascii="Times New Roman" w:eastAsia="Times New Roman" w:hAnsi="Times New Roman"/>
                <w:b/>
                <w:sz w:val="24"/>
                <w:szCs w:val="24"/>
                <w:lang w:eastAsia="ru-RU"/>
              </w:rPr>
              <w:t>. . . . . . . . . . . . . . . . . . . . . .</w:t>
            </w:r>
          </w:p>
        </w:tc>
        <w:tc>
          <w:tcPr>
            <w:tcW w:w="9782" w:type="dxa"/>
            <w:gridSpan w:val="2"/>
            <w:tcBorders>
              <w:top w:val="nil"/>
              <w:left w:val="nil"/>
              <w:bottom w:val="nil"/>
              <w:right w:val="nil"/>
            </w:tcBorders>
            <w:vAlign w:val="bottom"/>
          </w:tcPr>
          <w:p w14:paraId="22A66494" w14:textId="28C48F8E"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w:t>
            </w:r>
            <w:r>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646D4367"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EBFA4C1"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29</w:t>
            </w:r>
          </w:p>
        </w:tc>
      </w:tr>
      <w:tr w:rsidR="00C54EF0" w:rsidRPr="001E5D95" w14:paraId="2EAC57BD" w14:textId="77777777" w:rsidTr="00B7575F">
        <w:trPr>
          <w:trHeight w:val="360"/>
        </w:trPr>
        <w:tc>
          <w:tcPr>
            <w:tcW w:w="9782" w:type="dxa"/>
            <w:tcBorders>
              <w:top w:val="nil"/>
              <w:left w:val="nil"/>
              <w:bottom w:val="nil"/>
              <w:right w:val="nil"/>
            </w:tcBorders>
            <w:vAlign w:val="bottom"/>
          </w:tcPr>
          <w:p w14:paraId="3CCEF7F3" w14:textId="204CDA9A"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5.1.  Заявка на участие в закупке (форма 1). . . . . . . . . . . . . . . . . . . . . . . . . . . . . . . . . . . . . . . . . . .</w:t>
            </w:r>
          </w:p>
        </w:tc>
        <w:tc>
          <w:tcPr>
            <w:tcW w:w="9782" w:type="dxa"/>
            <w:gridSpan w:val="2"/>
            <w:tcBorders>
              <w:top w:val="nil"/>
              <w:left w:val="nil"/>
              <w:bottom w:val="nil"/>
              <w:right w:val="nil"/>
            </w:tcBorders>
            <w:vAlign w:val="bottom"/>
          </w:tcPr>
          <w:p w14:paraId="6B0AED95" w14:textId="4FD29605"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w:t>
            </w:r>
            <w:r>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1D4951D6"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0D53704"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p>
        </w:tc>
      </w:tr>
      <w:tr w:rsidR="00C54EF0" w:rsidRPr="001E5D95" w14:paraId="15BA799B" w14:textId="77777777" w:rsidTr="00B7575F">
        <w:trPr>
          <w:trHeight w:val="360"/>
        </w:trPr>
        <w:tc>
          <w:tcPr>
            <w:tcW w:w="9782" w:type="dxa"/>
            <w:tcBorders>
              <w:top w:val="nil"/>
              <w:left w:val="nil"/>
              <w:bottom w:val="nil"/>
              <w:right w:val="nil"/>
            </w:tcBorders>
            <w:vAlign w:val="bottom"/>
          </w:tcPr>
          <w:p w14:paraId="24AECBD9" w14:textId="65C76C25" w:rsidR="00C54EF0" w:rsidRPr="001E5D95" w:rsidRDefault="00C54EF0" w:rsidP="00C54EF0">
            <w:pPr>
              <w:spacing w:after="0" w:line="240" w:lineRule="atLeast"/>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sz w:val="24"/>
                <w:szCs w:val="24"/>
                <w:lang w:eastAsia="ru-RU"/>
              </w:rPr>
              <w:t>5.1.1. Инструкция по заполнению . . . . . . . . . . . . . . . . . . . . . . . . . . . . . . . . . . . . . . . . . . . . . . . . . . .</w:t>
            </w:r>
          </w:p>
        </w:tc>
        <w:tc>
          <w:tcPr>
            <w:tcW w:w="9782" w:type="dxa"/>
            <w:gridSpan w:val="2"/>
            <w:tcBorders>
              <w:top w:val="nil"/>
              <w:left w:val="nil"/>
              <w:bottom w:val="nil"/>
              <w:right w:val="nil"/>
            </w:tcBorders>
            <w:vAlign w:val="bottom"/>
          </w:tcPr>
          <w:p w14:paraId="60CF03AB" w14:textId="3F2C4489"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39</w:t>
            </w:r>
          </w:p>
        </w:tc>
        <w:tc>
          <w:tcPr>
            <w:tcW w:w="9782" w:type="dxa"/>
            <w:tcBorders>
              <w:top w:val="nil"/>
              <w:left w:val="nil"/>
              <w:bottom w:val="nil"/>
              <w:right w:val="nil"/>
            </w:tcBorders>
            <w:shd w:val="clear" w:color="auto" w:fill="auto"/>
            <w:noWrap/>
            <w:vAlign w:val="bottom"/>
          </w:tcPr>
          <w:p w14:paraId="00CCAE09"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4.13. Исполнение договора.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73D4CDC" w14:textId="77777777" w:rsidR="00C54EF0" w:rsidRPr="001E5D95" w:rsidRDefault="00C54EF0" w:rsidP="00C54EF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36</w:t>
            </w:r>
          </w:p>
        </w:tc>
      </w:tr>
      <w:tr w:rsidR="00C54EF0" w:rsidRPr="001E5D95" w14:paraId="2656C95C" w14:textId="77777777" w:rsidTr="00B7575F">
        <w:trPr>
          <w:trHeight w:val="360"/>
        </w:trPr>
        <w:tc>
          <w:tcPr>
            <w:tcW w:w="9782" w:type="dxa"/>
            <w:tcBorders>
              <w:top w:val="nil"/>
              <w:left w:val="nil"/>
              <w:bottom w:val="nil"/>
              <w:right w:val="nil"/>
            </w:tcBorders>
            <w:vAlign w:val="bottom"/>
          </w:tcPr>
          <w:p w14:paraId="2DD7DA8B" w14:textId="49F30EA7"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w:t>
            </w:r>
            <w:r>
              <w:rPr>
                <w:rFonts w:ascii="Times New Roman" w:eastAsia="Times New Roman" w:hAnsi="Times New Roman"/>
                <w:sz w:val="24"/>
                <w:szCs w:val="24"/>
                <w:lang w:eastAsia="ru-RU"/>
              </w:rPr>
              <w:t>2</w:t>
            </w:r>
            <w:r w:rsidRPr="001E5D95">
              <w:rPr>
                <w:rFonts w:ascii="Times New Roman" w:eastAsia="Times New Roman" w:hAnsi="Times New Roman"/>
                <w:sz w:val="24"/>
                <w:szCs w:val="24"/>
                <w:lang w:eastAsia="ru-RU"/>
              </w:rPr>
              <w:t>. Анкета Участника (ф</w:t>
            </w:r>
            <w:bookmarkStart w:id="10" w:name="_GoBack"/>
            <w:bookmarkEnd w:id="10"/>
            <w:r w:rsidRPr="001E5D95">
              <w:rPr>
                <w:rFonts w:ascii="Times New Roman" w:eastAsia="Times New Roman" w:hAnsi="Times New Roman"/>
                <w:sz w:val="24"/>
                <w:szCs w:val="24"/>
                <w:lang w:eastAsia="ru-RU"/>
              </w:rPr>
              <w:t xml:space="preserve">орма </w:t>
            </w:r>
            <w:r>
              <w:rPr>
                <w:rFonts w:ascii="Times New Roman" w:eastAsia="Times New Roman" w:hAnsi="Times New Roman"/>
                <w:sz w:val="24"/>
                <w:szCs w:val="24"/>
                <w:lang w:eastAsia="ru-RU"/>
              </w:rPr>
              <w:t>2</w:t>
            </w:r>
            <w:r w:rsidRPr="001E5D95">
              <w:rPr>
                <w:rFonts w:ascii="Times New Roman" w:eastAsia="Times New Roman" w:hAnsi="Times New Roman"/>
                <w:sz w:val="24"/>
                <w:szCs w:val="24"/>
                <w:lang w:eastAsia="ru-RU"/>
              </w:rPr>
              <w:t xml:space="preserve">) . . . . . . . . . . . . . . . . . . . . . . . . . . . . . . . . . . . . . . . . . . . . . . . . . . . </w:t>
            </w:r>
          </w:p>
        </w:tc>
        <w:tc>
          <w:tcPr>
            <w:tcW w:w="9782" w:type="dxa"/>
            <w:gridSpan w:val="2"/>
            <w:tcBorders>
              <w:top w:val="nil"/>
              <w:left w:val="nil"/>
              <w:bottom w:val="nil"/>
              <w:right w:val="nil"/>
            </w:tcBorders>
            <w:vAlign w:val="bottom"/>
          </w:tcPr>
          <w:p w14:paraId="4CE7D8EB" w14:textId="0F886149"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40</w:t>
            </w:r>
          </w:p>
        </w:tc>
        <w:tc>
          <w:tcPr>
            <w:tcW w:w="9782" w:type="dxa"/>
            <w:tcBorders>
              <w:top w:val="nil"/>
              <w:left w:val="nil"/>
              <w:bottom w:val="nil"/>
              <w:right w:val="nil"/>
            </w:tcBorders>
            <w:shd w:val="clear" w:color="auto" w:fill="auto"/>
            <w:noWrap/>
            <w:vAlign w:val="bottom"/>
          </w:tcPr>
          <w:p w14:paraId="757981B7" w14:textId="77777777" w:rsidR="00C54EF0" w:rsidRPr="001E5D95" w:rsidRDefault="00C54EF0" w:rsidP="00C54EF0">
            <w:pPr>
              <w:spacing w:after="0" w:line="240" w:lineRule="atLeast"/>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5. Образцы  основных форм документов, включаемых в Заявку</w:t>
            </w:r>
            <w:r w:rsidRPr="001E5D95">
              <w:rPr>
                <w:rFonts w:ascii="Times New Roman" w:eastAsia="Times New Roman" w:hAnsi="Times New Roman"/>
                <w:b/>
                <w:sz w:val="24"/>
                <w:szCs w:val="24"/>
                <w:lang w:eastAsia="ru-RU"/>
              </w:rPr>
              <w:t>. . . . . . . . . . . . . . . . . . . . .</w:t>
            </w:r>
          </w:p>
        </w:tc>
        <w:tc>
          <w:tcPr>
            <w:tcW w:w="992" w:type="dxa"/>
            <w:vAlign w:val="bottom"/>
          </w:tcPr>
          <w:p w14:paraId="51723B39" w14:textId="77777777"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37</w:t>
            </w:r>
          </w:p>
        </w:tc>
      </w:tr>
      <w:tr w:rsidR="00C54EF0" w:rsidRPr="001E5D95" w14:paraId="7F811F70" w14:textId="77777777" w:rsidTr="00B7575F">
        <w:trPr>
          <w:gridAfter w:val="3"/>
          <w:wAfter w:w="19564" w:type="dxa"/>
          <w:trHeight w:val="360"/>
        </w:trPr>
        <w:tc>
          <w:tcPr>
            <w:tcW w:w="9782" w:type="dxa"/>
            <w:tcBorders>
              <w:top w:val="nil"/>
              <w:left w:val="nil"/>
              <w:bottom w:val="nil"/>
              <w:right w:val="nil"/>
            </w:tcBorders>
            <w:noWrap/>
            <w:vAlign w:val="bottom"/>
          </w:tcPr>
          <w:p w14:paraId="09BD9F12" w14:textId="1263F540"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r w:rsidRPr="001E5D95">
              <w:rPr>
                <w:rFonts w:ascii="Times New Roman" w:eastAsia="Times New Roman" w:hAnsi="Times New Roman"/>
                <w:sz w:val="24"/>
                <w:szCs w:val="24"/>
                <w:lang w:eastAsia="ru-RU"/>
              </w:rPr>
              <w:t>.1. Инструкция по заполнению . . . . . . . . . . . . . . . . . . . . . . . . . . . . . . . . . . . . . . . . . . . . . . . . . . .</w:t>
            </w:r>
          </w:p>
        </w:tc>
        <w:tc>
          <w:tcPr>
            <w:tcW w:w="992" w:type="dxa"/>
            <w:tcBorders>
              <w:top w:val="nil"/>
              <w:left w:val="nil"/>
              <w:bottom w:val="nil"/>
              <w:right w:val="nil"/>
            </w:tcBorders>
            <w:vAlign w:val="bottom"/>
          </w:tcPr>
          <w:p w14:paraId="4A8C32AE" w14:textId="003CF647"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42</w:t>
            </w:r>
          </w:p>
        </w:tc>
      </w:tr>
      <w:tr w:rsidR="00C54EF0" w:rsidRPr="001E5D95" w14:paraId="3AD4AD4E" w14:textId="77777777" w:rsidTr="00B7575F">
        <w:trPr>
          <w:gridAfter w:val="3"/>
          <w:wAfter w:w="19564" w:type="dxa"/>
          <w:trHeight w:val="360"/>
        </w:trPr>
        <w:tc>
          <w:tcPr>
            <w:tcW w:w="9782" w:type="dxa"/>
            <w:tcBorders>
              <w:top w:val="nil"/>
              <w:left w:val="nil"/>
              <w:bottom w:val="nil"/>
              <w:right w:val="nil"/>
            </w:tcBorders>
            <w:noWrap/>
            <w:vAlign w:val="bottom"/>
          </w:tcPr>
          <w:p w14:paraId="17A010EA" w14:textId="52EA8CAF"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r w:rsidRPr="001E5D95">
              <w:rPr>
                <w:rFonts w:ascii="Times New Roman" w:eastAsia="Times New Roman" w:hAnsi="Times New Roman"/>
                <w:sz w:val="24"/>
                <w:szCs w:val="24"/>
                <w:lang w:eastAsia="ru-RU"/>
              </w:rPr>
              <w:t xml:space="preserve">. Справка об отсутствии признаков крупной сделки (форма </w:t>
            </w:r>
            <w:r>
              <w:rPr>
                <w:rFonts w:ascii="Times New Roman" w:eastAsia="Times New Roman" w:hAnsi="Times New Roman"/>
                <w:sz w:val="24"/>
                <w:szCs w:val="24"/>
                <w:lang w:eastAsia="ru-RU"/>
              </w:rPr>
              <w:t>3</w:t>
            </w:r>
            <w:r w:rsidRPr="001E5D95">
              <w:rPr>
                <w:rFonts w:ascii="Times New Roman" w:eastAsia="Times New Roman" w:hAnsi="Times New Roman"/>
                <w:sz w:val="24"/>
                <w:szCs w:val="24"/>
                <w:lang w:eastAsia="ru-RU"/>
              </w:rPr>
              <w:t xml:space="preserve">). . . . . . . . . . . . . . . . . . . . . . . . . . . </w:t>
            </w:r>
          </w:p>
        </w:tc>
        <w:tc>
          <w:tcPr>
            <w:tcW w:w="992" w:type="dxa"/>
            <w:tcBorders>
              <w:top w:val="nil"/>
              <w:left w:val="nil"/>
              <w:bottom w:val="nil"/>
              <w:right w:val="nil"/>
            </w:tcBorders>
            <w:vAlign w:val="bottom"/>
          </w:tcPr>
          <w:p w14:paraId="72B592FB" w14:textId="63EBC8FB"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43</w:t>
            </w:r>
          </w:p>
        </w:tc>
      </w:tr>
      <w:tr w:rsidR="00C54EF0" w:rsidRPr="001E5D95" w14:paraId="1ACC6C56" w14:textId="77777777" w:rsidTr="00B7575F">
        <w:trPr>
          <w:gridAfter w:val="3"/>
          <w:wAfter w:w="19564" w:type="dxa"/>
          <w:trHeight w:val="360"/>
        </w:trPr>
        <w:tc>
          <w:tcPr>
            <w:tcW w:w="9782" w:type="dxa"/>
            <w:tcBorders>
              <w:top w:val="nil"/>
              <w:left w:val="nil"/>
              <w:bottom w:val="nil"/>
              <w:right w:val="nil"/>
            </w:tcBorders>
            <w:noWrap/>
            <w:vAlign w:val="bottom"/>
          </w:tcPr>
          <w:p w14:paraId="0C096893" w14:textId="3DB1AD6E"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r w:rsidRPr="001E5D95">
              <w:rPr>
                <w:rFonts w:ascii="Times New Roman" w:eastAsia="Times New Roman" w:hAnsi="Times New Roman"/>
                <w:sz w:val="24"/>
                <w:szCs w:val="24"/>
                <w:lang w:eastAsia="ru-RU"/>
              </w:rPr>
              <w:t xml:space="preserve">.1. Инструкция по заполнению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92" w:type="dxa"/>
            <w:tcBorders>
              <w:top w:val="nil"/>
              <w:left w:val="nil"/>
              <w:bottom w:val="nil"/>
              <w:right w:val="nil"/>
            </w:tcBorders>
            <w:vAlign w:val="bottom"/>
          </w:tcPr>
          <w:p w14:paraId="5FFD7DB5" w14:textId="7177E5EB"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44</w:t>
            </w:r>
          </w:p>
        </w:tc>
      </w:tr>
      <w:tr w:rsidR="00C54EF0" w:rsidRPr="001E5D95" w14:paraId="193AA2EE" w14:textId="77777777" w:rsidTr="00B7575F">
        <w:trPr>
          <w:gridAfter w:val="3"/>
          <w:wAfter w:w="19564" w:type="dxa"/>
          <w:trHeight w:val="360"/>
        </w:trPr>
        <w:tc>
          <w:tcPr>
            <w:tcW w:w="9782" w:type="dxa"/>
            <w:tcBorders>
              <w:top w:val="nil"/>
              <w:left w:val="nil"/>
              <w:bottom w:val="nil"/>
              <w:right w:val="nil"/>
            </w:tcBorders>
            <w:noWrap/>
            <w:vAlign w:val="bottom"/>
          </w:tcPr>
          <w:p w14:paraId="2F64E214" w14:textId="493D107F"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p>
        </w:tc>
        <w:tc>
          <w:tcPr>
            <w:tcW w:w="992" w:type="dxa"/>
            <w:tcBorders>
              <w:top w:val="nil"/>
              <w:left w:val="nil"/>
              <w:bottom w:val="nil"/>
              <w:right w:val="nil"/>
            </w:tcBorders>
            <w:vAlign w:val="bottom"/>
          </w:tcPr>
          <w:p w14:paraId="4C41F401" w14:textId="2684A1B9" w:rsidR="00C54EF0" w:rsidRPr="001E5D95" w:rsidRDefault="00C54EF0" w:rsidP="00C54EF0">
            <w:pPr>
              <w:spacing w:after="0" w:line="240" w:lineRule="atLeast"/>
              <w:ind w:left="176" w:right="-533"/>
              <w:jc w:val="both"/>
              <w:rPr>
                <w:rFonts w:ascii="Times New Roman" w:eastAsia="Times New Roman" w:hAnsi="Times New Roman"/>
                <w:sz w:val="24"/>
                <w:szCs w:val="24"/>
                <w:lang w:eastAsia="ru-RU"/>
              </w:rPr>
            </w:pPr>
          </w:p>
        </w:tc>
      </w:tr>
      <w:tr w:rsidR="00891D32" w:rsidRPr="001E5D95" w14:paraId="49C9B7BC" w14:textId="77777777" w:rsidTr="00B7575F">
        <w:trPr>
          <w:trHeight w:val="360"/>
        </w:trPr>
        <w:tc>
          <w:tcPr>
            <w:tcW w:w="9782" w:type="dxa"/>
            <w:tcBorders>
              <w:top w:val="nil"/>
              <w:left w:val="nil"/>
              <w:bottom w:val="nil"/>
              <w:right w:val="nil"/>
            </w:tcBorders>
          </w:tcPr>
          <w:p w14:paraId="798952C2"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438D590"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3365BD2B"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5.6. Справка об отсутствии признаков крупной сделки (Форма 6). . . . . . . . . . . . . . . . . . . . . . . . . . . </w:t>
            </w:r>
          </w:p>
        </w:tc>
        <w:tc>
          <w:tcPr>
            <w:tcW w:w="992" w:type="dxa"/>
            <w:vAlign w:val="bottom"/>
          </w:tcPr>
          <w:p w14:paraId="6116FBE0"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54</w:t>
            </w:r>
          </w:p>
        </w:tc>
      </w:tr>
      <w:tr w:rsidR="00891D32" w:rsidRPr="001E5D95" w14:paraId="700AD6CD" w14:textId="77777777" w:rsidTr="00B7575F">
        <w:trPr>
          <w:trHeight w:val="360"/>
        </w:trPr>
        <w:tc>
          <w:tcPr>
            <w:tcW w:w="9782" w:type="dxa"/>
            <w:tcBorders>
              <w:top w:val="nil"/>
              <w:left w:val="nil"/>
              <w:bottom w:val="nil"/>
              <w:right w:val="nil"/>
            </w:tcBorders>
          </w:tcPr>
          <w:p w14:paraId="5A9A8EB2" w14:textId="77777777" w:rsidR="00EB45F8" w:rsidRPr="001E5D95" w:rsidRDefault="00EB45F8" w:rsidP="00EB45F8">
            <w:pPr>
              <w:tabs>
                <w:tab w:val="left" w:pos="7102"/>
              </w:tabs>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766135FA"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0A60A691"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5.7.1. Инструкция по заполнению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92" w:type="dxa"/>
            <w:vAlign w:val="bottom"/>
          </w:tcPr>
          <w:p w14:paraId="38E2CE23"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57</w:t>
            </w:r>
          </w:p>
        </w:tc>
      </w:tr>
    </w:tbl>
    <w:p w14:paraId="6ADF5840" w14:textId="77777777" w:rsidR="00B83ACE" w:rsidRPr="001E5D95" w:rsidRDefault="00B83ACE" w:rsidP="00F30E11">
      <w:pPr>
        <w:pStyle w:val="aff8"/>
        <w:keepNext/>
        <w:keepLines/>
        <w:pageBreakBefore/>
        <w:numPr>
          <w:ilvl w:val="0"/>
          <w:numId w:val="37"/>
        </w:numPr>
        <w:suppressAutoHyphens/>
        <w:spacing w:before="480"/>
        <w:ind w:left="284" w:hanging="284"/>
        <w:outlineLvl w:val="0"/>
        <w:rPr>
          <w:rFonts w:ascii="Times New Roman" w:hAnsi="Times New Roman"/>
          <w:b/>
          <w:bCs/>
          <w:kern w:val="28"/>
          <w:sz w:val="28"/>
          <w:szCs w:val="28"/>
        </w:rPr>
      </w:pPr>
      <w:r w:rsidRPr="001E5D95">
        <w:rPr>
          <w:rFonts w:ascii="Times New Roman" w:hAnsi="Times New Roman"/>
          <w:b/>
          <w:bCs/>
          <w:kern w:val="28"/>
          <w:sz w:val="28"/>
          <w:szCs w:val="28"/>
        </w:rPr>
        <w:lastRenderedPageBreak/>
        <w:t>Общие положения</w:t>
      </w:r>
    </w:p>
    <w:p w14:paraId="1549911B" w14:textId="77777777" w:rsidR="00B83ACE" w:rsidRPr="001E5D95" w:rsidRDefault="00B83ACE" w:rsidP="00B83ACE">
      <w:pPr>
        <w:pStyle w:val="aff8"/>
        <w:suppressAutoHyphens/>
        <w:ind w:left="426"/>
        <w:jc w:val="both"/>
        <w:rPr>
          <w:rFonts w:ascii="Times New Roman" w:hAnsi="Times New Roman"/>
          <w:b/>
          <w:bCs/>
          <w:sz w:val="24"/>
          <w:szCs w:val="24"/>
        </w:rPr>
      </w:pPr>
    </w:p>
    <w:p w14:paraId="4250640B" w14:textId="5B0BE891" w:rsidR="00B83ACE" w:rsidRPr="001E5D95" w:rsidRDefault="00B83ACE" w:rsidP="00F30E11">
      <w:pPr>
        <w:pStyle w:val="aff8"/>
        <w:numPr>
          <w:ilvl w:val="1"/>
          <w:numId w:val="37"/>
        </w:numPr>
        <w:suppressAutoHyphens/>
        <w:ind w:left="426"/>
        <w:jc w:val="both"/>
        <w:rPr>
          <w:rFonts w:ascii="Times New Roman" w:hAnsi="Times New Roman"/>
          <w:b/>
          <w:bCs/>
          <w:sz w:val="24"/>
          <w:szCs w:val="24"/>
        </w:rPr>
      </w:pPr>
      <w:r w:rsidRPr="001E5D95">
        <w:rPr>
          <w:rFonts w:ascii="Times New Roman" w:hAnsi="Times New Roman"/>
          <w:b/>
          <w:bCs/>
          <w:sz w:val="24"/>
          <w:szCs w:val="24"/>
        </w:rPr>
        <w:t xml:space="preserve">Общие сведения о процедуре запроса </w:t>
      </w:r>
      <w:r w:rsidR="00D9430A">
        <w:rPr>
          <w:rFonts w:ascii="Times New Roman" w:hAnsi="Times New Roman"/>
          <w:b/>
          <w:bCs/>
          <w:sz w:val="24"/>
          <w:szCs w:val="24"/>
        </w:rPr>
        <w:t>цен</w:t>
      </w:r>
    </w:p>
    <w:p w14:paraId="211ACC6B" w14:textId="0733BB70" w:rsidR="00B83ACE" w:rsidRPr="001E5D95" w:rsidRDefault="00B83ACE" w:rsidP="00B83ACE">
      <w:pPr>
        <w:widowControl w:val="0"/>
        <w:autoSpaceDE w:val="0"/>
        <w:autoSpaceDN w:val="0"/>
        <w:adjustRightInd w:val="0"/>
        <w:spacing w:after="0" w:line="240" w:lineRule="atLeast"/>
        <w:contextualSpacing/>
        <w:jc w:val="both"/>
        <w:rPr>
          <w:rFonts w:ascii="Times New Roman" w:hAnsi="Times New Roman"/>
          <w:bCs/>
          <w:sz w:val="24"/>
          <w:szCs w:val="24"/>
        </w:rPr>
      </w:pPr>
      <w:r w:rsidRPr="001E5D95">
        <w:rPr>
          <w:rFonts w:ascii="Times New Roman" w:hAnsi="Times New Roman"/>
          <w:bCs/>
          <w:sz w:val="24"/>
          <w:szCs w:val="24"/>
        </w:rPr>
        <w:t xml:space="preserve"> Акционерное общество «Саханефтегазсбыт», расположенное по адресу: 677000, г. Якутск, ул. Чиряева, 3 (далее – Заказчик), Извещением о проведении  </w:t>
      </w:r>
      <w:r w:rsidRPr="001E5D95">
        <w:rPr>
          <w:rFonts w:ascii="Times New Roman" w:hAnsi="Times New Roman"/>
          <w:b/>
          <w:bCs/>
          <w:sz w:val="24"/>
          <w:szCs w:val="24"/>
        </w:rPr>
        <w:t xml:space="preserve">запроса </w:t>
      </w:r>
      <w:r w:rsidR="00D9430A">
        <w:rPr>
          <w:rFonts w:ascii="Times New Roman" w:hAnsi="Times New Roman"/>
          <w:b/>
          <w:bCs/>
          <w:sz w:val="24"/>
          <w:szCs w:val="24"/>
        </w:rPr>
        <w:t>цен</w:t>
      </w:r>
      <w:r w:rsidRPr="001E5D95">
        <w:rPr>
          <w:rFonts w:ascii="Times New Roman" w:hAnsi="Times New Roman"/>
          <w:b/>
          <w:bCs/>
          <w:sz w:val="24"/>
          <w:szCs w:val="24"/>
        </w:rPr>
        <w:t xml:space="preserve"> в электронной форме</w:t>
      </w:r>
      <w:r w:rsidRPr="001E5D95">
        <w:rPr>
          <w:rFonts w:ascii="Times New Roman" w:hAnsi="Times New Roman"/>
          <w:bCs/>
          <w:sz w:val="24"/>
          <w:szCs w:val="24"/>
        </w:rPr>
        <w:t xml:space="preserve"> (далее — закупка), размещенным на сайте Заказчика </w:t>
      </w:r>
      <w:hyperlink r:id="rId8" w:history="1">
        <w:r w:rsidRPr="001E5D95">
          <w:rPr>
            <w:rStyle w:val="a8"/>
            <w:rFonts w:ascii="Times New Roman" w:hAnsi="Times New Roman"/>
            <w:bCs/>
            <w:color w:val="auto"/>
            <w:sz w:val="24"/>
            <w:szCs w:val="24"/>
            <w:lang w:val="en-US"/>
          </w:rPr>
          <w:t>www</w:t>
        </w:r>
        <w:r w:rsidRPr="001E5D95">
          <w:rPr>
            <w:rStyle w:val="a8"/>
            <w:rFonts w:ascii="Times New Roman" w:hAnsi="Times New Roman"/>
            <w:bCs/>
            <w:color w:val="auto"/>
            <w:sz w:val="24"/>
            <w:szCs w:val="24"/>
          </w:rPr>
          <w:t>.</w:t>
        </w:r>
      </w:hyperlink>
      <w:r w:rsidRPr="001E5D95">
        <w:rPr>
          <w:rFonts w:ascii="Times New Roman" w:hAnsi="Times New Roman"/>
          <w:bCs/>
          <w:sz w:val="24"/>
          <w:szCs w:val="24"/>
          <w:u w:val="single"/>
        </w:rPr>
        <w:t>саханефтегазсбыт.рф,</w:t>
      </w:r>
      <w:r w:rsidRPr="001E5D95">
        <w:rPr>
          <w:rFonts w:ascii="Times New Roman" w:hAnsi="Times New Roman"/>
          <w:bCs/>
          <w:sz w:val="24"/>
          <w:szCs w:val="24"/>
        </w:rPr>
        <w:t xml:space="preserve"> официальном сайте ЕИС </w:t>
      </w:r>
      <w:hyperlink r:id="rId9" w:history="1">
        <w:r w:rsidRPr="00412BB3">
          <w:rPr>
            <w:rStyle w:val="a8"/>
            <w:rFonts w:ascii="Times New Roman" w:hAnsi="Times New Roman" w:cs="Arial"/>
            <w:bCs/>
            <w:color w:val="auto"/>
            <w:sz w:val="24"/>
            <w:szCs w:val="24"/>
            <w:lang w:val="en-US"/>
          </w:rPr>
          <w:t>www</w:t>
        </w:r>
        <w:r w:rsidRPr="00412BB3">
          <w:rPr>
            <w:rStyle w:val="a8"/>
            <w:rFonts w:ascii="Times New Roman" w:hAnsi="Times New Roman" w:cs="Arial"/>
            <w:bCs/>
            <w:color w:val="auto"/>
            <w:sz w:val="24"/>
            <w:szCs w:val="24"/>
          </w:rPr>
          <w:t>.</w:t>
        </w:r>
        <w:r w:rsidRPr="00412BB3">
          <w:rPr>
            <w:rStyle w:val="a8"/>
            <w:rFonts w:ascii="Times New Roman" w:hAnsi="Times New Roman" w:cs="Arial"/>
            <w:bCs/>
            <w:color w:val="auto"/>
            <w:sz w:val="24"/>
            <w:szCs w:val="24"/>
            <w:lang w:val="en-US"/>
          </w:rPr>
          <w:t>zakupki</w:t>
        </w:r>
        <w:r w:rsidRPr="00412BB3">
          <w:rPr>
            <w:rStyle w:val="a8"/>
            <w:rFonts w:ascii="Times New Roman" w:hAnsi="Times New Roman" w:cs="Arial"/>
            <w:bCs/>
            <w:color w:val="auto"/>
            <w:sz w:val="24"/>
            <w:szCs w:val="24"/>
          </w:rPr>
          <w:t>.</w:t>
        </w:r>
        <w:r w:rsidRPr="00412BB3">
          <w:rPr>
            <w:rStyle w:val="a8"/>
            <w:rFonts w:ascii="Times New Roman" w:hAnsi="Times New Roman" w:cs="Arial"/>
            <w:bCs/>
            <w:color w:val="auto"/>
            <w:sz w:val="24"/>
            <w:szCs w:val="24"/>
            <w:lang w:val="en-US"/>
          </w:rPr>
          <w:t>gov</w:t>
        </w:r>
        <w:r w:rsidRPr="00412BB3">
          <w:rPr>
            <w:rStyle w:val="a8"/>
            <w:rFonts w:ascii="Times New Roman" w:hAnsi="Times New Roman" w:cs="Arial"/>
            <w:bCs/>
            <w:color w:val="auto"/>
            <w:sz w:val="24"/>
            <w:szCs w:val="24"/>
          </w:rPr>
          <w:t>.</w:t>
        </w:r>
        <w:r w:rsidRPr="00412BB3">
          <w:rPr>
            <w:rStyle w:val="a8"/>
            <w:rFonts w:ascii="Times New Roman" w:hAnsi="Times New Roman" w:cs="Arial"/>
            <w:bCs/>
            <w:color w:val="auto"/>
            <w:sz w:val="24"/>
            <w:szCs w:val="24"/>
            <w:lang w:val="en-US"/>
          </w:rPr>
          <w:t>ru</w:t>
        </w:r>
      </w:hyperlink>
      <w:r w:rsidRPr="00412BB3">
        <w:rPr>
          <w:rFonts w:ascii="Times New Roman" w:hAnsi="Times New Roman"/>
          <w:bCs/>
          <w:sz w:val="24"/>
          <w:szCs w:val="24"/>
        </w:rPr>
        <w:t xml:space="preserve"> </w:t>
      </w:r>
      <w:r w:rsidR="00560E85" w:rsidRPr="00412BB3">
        <w:rPr>
          <w:rFonts w:ascii="Times New Roman" w:hAnsi="Times New Roman"/>
          <w:bCs/>
          <w:sz w:val="24"/>
          <w:szCs w:val="24"/>
        </w:rPr>
        <w:t xml:space="preserve">и на сайте оператора электронной площадки </w:t>
      </w:r>
      <w:r w:rsidR="00560E85" w:rsidRPr="00412BB3">
        <w:rPr>
          <w:rFonts w:ascii="Times New Roman" w:hAnsi="Times New Roman"/>
          <w:b/>
          <w:bCs/>
          <w:sz w:val="24"/>
          <w:szCs w:val="24"/>
        </w:rPr>
        <w:t xml:space="preserve">ЭП ТЭК Торг </w:t>
      </w:r>
      <w:hyperlink r:id="rId10" w:history="1">
        <w:r w:rsidR="00560E85" w:rsidRPr="00412BB3">
          <w:rPr>
            <w:rStyle w:val="a8"/>
            <w:rFonts w:ascii="Times New Roman" w:hAnsi="Times New Roman"/>
            <w:b/>
            <w:bCs/>
            <w:sz w:val="24"/>
            <w:szCs w:val="24"/>
          </w:rPr>
          <w:t>https://www.tektorg.ru</w:t>
        </w:r>
      </w:hyperlink>
      <w:r w:rsidR="00560E85" w:rsidRPr="00412BB3">
        <w:rPr>
          <w:rFonts w:ascii="Times New Roman" w:hAnsi="Times New Roman"/>
          <w:bCs/>
          <w:sz w:val="24"/>
          <w:szCs w:val="24"/>
        </w:rPr>
        <w:t xml:space="preserve"> </w:t>
      </w:r>
      <w:r w:rsidR="004528A2" w:rsidRPr="00412BB3">
        <w:rPr>
          <w:rFonts w:ascii="Times New Roman" w:eastAsia="Times New Roman" w:hAnsi="Times New Roman"/>
          <w:sz w:val="24"/>
          <w:szCs w:val="24"/>
          <w:lang w:eastAsia="ru-RU"/>
        </w:rPr>
        <w:t xml:space="preserve">(далее – ЭП), </w:t>
      </w:r>
      <w:r w:rsidRPr="00412BB3">
        <w:rPr>
          <w:rFonts w:ascii="Times New Roman" w:hAnsi="Times New Roman"/>
          <w:bCs/>
          <w:sz w:val="24"/>
          <w:szCs w:val="24"/>
        </w:rPr>
        <w:t xml:space="preserve"> пригласило юридических лиц и индивидуальных предпринимателей (далее — Уч</w:t>
      </w:r>
      <w:r w:rsidRPr="001E5D95">
        <w:rPr>
          <w:rFonts w:ascii="Times New Roman" w:hAnsi="Times New Roman"/>
          <w:bCs/>
          <w:sz w:val="24"/>
          <w:szCs w:val="24"/>
        </w:rPr>
        <w:t>астники), в том числе субъекты малого и среднего предпринимательства</w:t>
      </w:r>
      <w:r w:rsidRPr="001E5D95">
        <w:rPr>
          <w:rFonts w:ascii="Times New Roman" w:eastAsia="Times New Roman" w:hAnsi="Times New Roman"/>
          <w:bCs/>
          <w:sz w:val="24"/>
          <w:szCs w:val="24"/>
          <w:lang w:eastAsia="ru-RU"/>
        </w:rPr>
        <w:t xml:space="preserve"> </w:t>
      </w:r>
      <w:r w:rsidRPr="001E5D95">
        <w:rPr>
          <w:rFonts w:ascii="Times New Roman" w:hAnsi="Times New Roman"/>
          <w:bCs/>
          <w:sz w:val="24"/>
          <w:szCs w:val="24"/>
        </w:rPr>
        <w:t xml:space="preserve">к участию в процедуре закупки в электронной форме </w:t>
      </w:r>
      <w:r w:rsidR="00D9430A" w:rsidRPr="00D9430A">
        <w:rPr>
          <w:rFonts w:ascii="Times New Roman" w:eastAsia="Times New Roman" w:hAnsi="Times New Roman"/>
          <w:sz w:val="24"/>
          <w:szCs w:val="24"/>
          <w:lang w:eastAsia="ru-RU"/>
        </w:rPr>
        <w:t>на перевозку речным транспортом нефтепродуктов наливом с нефтебаз АО «Саханефтегазсбыт» в навигацию 2025 года</w:t>
      </w:r>
      <w:r w:rsidR="00D9430A">
        <w:rPr>
          <w:rFonts w:ascii="Times New Roman" w:eastAsia="Times New Roman" w:hAnsi="Times New Roman"/>
          <w:sz w:val="24"/>
          <w:szCs w:val="24"/>
          <w:lang w:eastAsia="ru-RU"/>
        </w:rPr>
        <w:t>.</w:t>
      </w:r>
    </w:p>
    <w:p w14:paraId="1C20F738" w14:textId="77777777" w:rsidR="00B83ACE" w:rsidRPr="001E5D95" w:rsidRDefault="00B83ACE" w:rsidP="00F30E11">
      <w:pPr>
        <w:pStyle w:val="aff8"/>
        <w:numPr>
          <w:ilvl w:val="2"/>
          <w:numId w:val="37"/>
        </w:numPr>
        <w:suppressAutoHyphens/>
        <w:spacing w:line="240" w:lineRule="atLeast"/>
        <w:ind w:left="0" w:firstLine="0"/>
        <w:jc w:val="both"/>
        <w:rPr>
          <w:rFonts w:ascii="Times New Roman" w:hAnsi="Times New Roman"/>
          <w:bCs/>
          <w:sz w:val="24"/>
          <w:szCs w:val="24"/>
        </w:rPr>
      </w:pPr>
      <w:r w:rsidRPr="001E5D95">
        <w:rPr>
          <w:rFonts w:ascii="Times New Roman" w:hAnsi="Times New Roman"/>
          <w:bCs/>
          <w:sz w:val="24"/>
          <w:szCs w:val="24"/>
        </w:rPr>
        <w:t xml:space="preserve"> Для справок обращаться к представителю инициатора закупки: </w:t>
      </w:r>
    </w:p>
    <w:p w14:paraId="37B8EAB9" w14:textId="3D42D253" w:rsidR="00B83ACE" w:rsidRPr="001E5D95" w:rsidRDefault="003222F3" w:rsidP="00B83ACE">
      <w:pPr>
        <w:suppressAutoHyphens/>
        <w:spacing w:after="0" w:line="240" w:lineRule="atLeast"/>
        <w:jc w:val="both"/>
        <w:rPr>
          <w:rFonts w:ascii="Times New Roman" w:hAnsi="Times New Roman"/>
          <w:bCs/>
          <w:sz w:val="24"/>
          <w:szCs w:val="24"/>
          <w:lang w:eastAsia="ru-RU"/>
        </w:rPr>
      </w:pPr>
      <w:r w:rsidRPr="001E5D95">
        <w:rPr>
          <w:rFonts w:ascii="Times New Roman" w:hAnsi="Times New Roman"/>
          <w:bCs/>
          <w:sz w:val="24"/>
          <w:szCs w:val="24"/>
        </w:rPr>
        <w:t>- по техническим вопросам</w:t>
      </w:r>
      <w:r w:rsidR="00B83ACE" w:rsidRPr="001E5D95">
        <w:rPr>
          <w:rFonts w:ascii="Times New Roman" w:eastAsia="Times New Roman" w:hAnsi="Times New Roman"/>
          <w:bCs/>
          <w:sz w:val="24"/>
          <w:szCs w:val="24"/>
          <w:lang w:eastAsia="ru-RU"/>
        </w:rPr>
        <w:t xml:space="preserve"> </w:t>
      </w:r>
      <w:r w:rsidR="0025393C">
        <w:rPr>
          <w:rFonts w:ascii="Times New Roman" w:hAnsi="Times New Roman"/>
          <w:sz w:val="24"/>
          <w:szCs w:val="24"/>
        </w:rPr>
        <w:t>Михайлов Глеб Валентинович</w:t>
      </w:r>
      <w:r w:rsidR="00B83ACE" w:rsidRPr="001E5D95">
        <w:rPr>
          <w:rFonts w:ascii="Times New Roman" w:hAnsi="Times New Roman"/>
          <w:sz w:val="24"/>
          <w:szCs w:val="24"/>
        </w:rPr>
        <w:t xml:space="preserve">, </w:t>
      </w:r>
      <w:r w:rsidR="00B83ACE" w:rsidRPr="001E5D95">
        <w:rPr>
          <w:rFonts w:ascii="Times New Roman" w:hAnsi="Times New Roman"/>
          <w:bCs/>
          <w:sz w:val="24"/>
          <w:szCs w:val="24"/>
          <w:lang w:eastAsia="ru-RU"/>
        </w:rPr>
        <w:t xml:space="preserve">телефон </w:t>
      </w:r>
      <w:r w:rsidR="008E25C2" w:rsidRPr="001E5D95">
        <w:rPr>
          <w:rFonts w:ascii="Times New Roman" w:hAnsi="Times New Roman"/>
          <w:bCs/>
          <w:sz w:val="24"/>
          <w:szCs w:val="24"/>
          <w:lang w:eastAsia="ru-RU"/>
        </w:rPr>
        <w:t xml:space="preserve">- </w:t>
      </w:r>
      <w:r w:rsidR="00B83ACE" w:rsidRPr="001E5D95">
        <w:rPr>
          <w:rFonts w:ascii="Times New Roman" w:hAnsi="Times New Roman"/>
          <w:bCs/>
          <w:sz w:val="24"/>
          <w:szCs w:val="24"/>
          <w:lang w:eastAsia="ru-RU"/>
        </w:rPr>
        <w:t>8</w:t>
      </w:r>
      <w:r w:rsidR="008E25C2" w:rsidRPr="001E5D95">
        <w:rPr>
          <w:rFonts w:ascii="Times New Roman" w:hAnsi="Times New Roman"/>
          <w:bCs/>
          <w:sz w:val="24"/>
          <w:szCs w:val="24"/>
          <w:lang w:eastAsia="ru-RU"/>
        </w:rPr>
        <w:t>(</w:t>
      </w:r>
      <w:r w:rsidR="00B83ACE" w:rsidRPr="001E5D95">
        <w:rPr>
          <w:rFonts w:ascii="Times New Roman" w:hAnsi="Times New Roman"/>
          <w:bCs/>
          <w:sz w:val="24"/>
          <w:szCs w:val="24"/>
          <w:lang w:eastAsia="ru-RU"/>
        </w:rPr>
        <w:t>914</w:t>
      </w:r>
      <w:r w:rsidR="008E25C2" w:rsidRPr="001E5D95">
        <w:rPr>
          <w:rFonts w:ascii="Times New Roman" w:hAnsi="Times New Roman"/>
          <w:bCs/>
          <w:sz w:val="24"/>
          <w:szCs w:val="24"/>
          <w:lang w:eastAsia="ru-RU"/>
        </w:rPr>
        <w:t>)</w:t>
      </w:r>
      <w:r w:rsidR="009129AD">
        <w:rPr>
          <w:rFonts w:ascii="Times New Roman" w:hAnsi="Times New Roman"/>
          <w:bCs/>
          <w:sz w:val="24"/>
          <w:szCs w:val="24"/>
          <w:lang w:eastAsia="ru-RU"/>
        </w:rPr>
        <w:t>272-97-</w:t>
      </w:r>
      <w:r w:rsidR="0025393C">
        <w:rPr>
          <w:rFonts w:ascii="Times New Roman" w:hAnsi="Times New Roman"/>
          <w:bCs/>
          <w:sz w:val="24"/>
          <w:szCs w:val="24"/>
          <w:lang w:eastAsia="ru-RU"/>
        </w:rPr>
        <w:t>53</w:t>
      </w:r>
      <w:r w:rsidR="00B83ACE" w:rsidRPr="001E5D95">
        <w:rPr>
          <w:rFonts w:ascii="Times New Roman" w:hAnsi="Times New Roman"/>
          <w:bCs/>
          <w:sz w:val="24"/>
          <w:szCs w:val="24"/>
          <w:lang w:eastAsia="ru-RU"/>
        </w:rPr>
        <w:t xml:space="preserve">, доб. </w:t>
      </w:r>
      <w:r w:rsidR="009129AD">
        <w:rPr>
          <w:rFonts w:ascii="Times New Roman" w:hAnsi="Times New Roman"/>
          <w:bCs/>
          <w:sz w:val="24"/>
          <w:szCs w:val="24"/>
          <w:lang w:eastAsia="ru-RU"/>
        </w:rPr>
        <w:t>2</w:t>
      </w:r>
      <w:r w:rsidR="0025393C">
        <w:rPr>
          <w:rFonts w:ascii="Times New Roman" w:hAnsi="Times New Roman"/>
          <w:bCs/>
          <w:sz w:val="24"/>
          <w:szCs w:val="24"/>
          <w:lang w:eastAsia="ru-RU"/>
        </w:rPr>
        <w:t>316</w:t>
      </w:r>
    </w:p>
    <w:p w14:paraId="4C118AB5" w14:textId="5ADA7E59" w:rsidR="00B83ACE" w:rsidRPr="001E5D95" w:rsidRDefault="003222F3" w:rsidP="00B83ACE">
      <w:pPr>
        <w:suppressAutoHyphens/>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 xml:space="preserve">- по вопросам процедуры закупки </w:t>
      </w:r>
      <w:r w:rsidR="00804A99" w:rsidRPr="001E5D95">
        <w:rPr>
          <w:rFonts w:ascii="Times New Roman" w:eastAsia="Times New Roman" w:hAnsi="Times New Roman"/>
          <w:bCs/>
          <w:sz w:val="24"/>
          <w:szCs w:val="24"/>
          <w:lang w:eastAsia="ru-RU"/>
        </w:rPr>
        <w:t>Кучеров Михаил Дмитриевич</w:t>
      </w:r>
      <w:r w:rsidR="008E25C2" w:rsidRPr="001E5D95">
        <w:rPr>
          <w:rFonts w:ascii="Times New Roman" w:eastAsia="Times New Roman" w:hAnsi="Times New Roman"/>
          <w:bCs/>
          <w:sz w:val="24"/>
          <w:szCs w:val="24"/>
          <w:lang w:eastAsia="ru-RU"/>
        </w:rPr>
        <w:t xml:space="preserve"> - 8(</w:t>
      </w:r>
      <w:r w:rsidR="00B83ACE" w:rsidRPr="001E5D95">
        <w:rPr>
          <w:rFonts w:ascii="Times New Roman" w:eastAsia="Times New Roman" w:hAnsi="Times New Roman"/>
          <w:bCs/>
          <w:sz w:val="24"/>
          <w:szCs w:val="24"/>
          <w:lang w:eastAsia="ru-RU"/>
        </w:rPr>
        <w:t>914</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272</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97</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64</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 xml:space="preserve"> доб. 239</w:t>
      </w:r>
      <w:r w:rsidR="00804A99" w:rsidRPr="001E5D95">
        <w:rPr>
          <w:rFonts w:ascii="Times New Roman" w:eastAsia="Times New Roman" w:hAnsi="Times New Roman"/>
          <w:bCs/>
          <w:sz w:val="24"/>
          <w:szCs w:val="24"/>
          <w:lang w:eastAsia="ru-RU"/>
        </w:rPr>
        <w:t>3</w:t>
      </w:r>
    </w:p>
    <w:p w14:paraId="580310E1" w14:textId="77777777" w:rsidR="00B83ACE" w:rsidRPr="001E5D95" w:rsidRDefault="00B83ACE" w:rsidP="00B83ACE">
      <w:pPr>
        <w:suppressAutoHyphens/>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 xml:space="preserve">электронный адрес: </w:t>
      </w:r>
      <w:hyperlink r:id="rId11" w:history="1">
        <w:r w:rsidRPr="001E5D95">
          <w:rPr>
            <w:rStyle w:val="a8"/>
            <w:rFonts w:ascii="Times New Roman" w:eastAsia="Times New Roman" w:hAnsi="Times New Roman"/>
            <w:bCs/>
            <w:color w:val="auto"/>
            <w:sz w:val="24"/>
            <w:szCs w:val="24"/>
            <w:lang w:eastAsia="ru-RU"/>
          </w:rPr>
          <w:t>torgi.sngs@mail.ru</w:t>
        </w:r>
      </w:hyperlink>
      <w:bookmarkStart w:id="11" w:name="_Toc55285336"/>
      <w:bookmarkStart w:id="12" w:name="_Toc55305370"/>
      <w:bookmarkStart w:id="13" w:name="_Ref55313246"/>
      <w:bookmarkStart w:id="14" w:name="_Ref56231140"/>
      <w:bookmarkStart w:id="15" w:name="_Ref56231144"/>
      <w:bookmarkStart w:id="16" w:name="_Toc57314617"/>
      <w:bookmarkStart w:id="17" w:name="_Toc69728943"/>
      <w:bookmarkStart w:id="18" w:name="_Toc261535036"/>
      <w:bookmarkStart w:id="19" w:name="_Toc262557792"/>
      <w:bookmarkStart w:id="20" w:name="_Toc321748157"/>
      <w:bookmarkStart w:id="21" w:name="_Toc518119237"/>
      <w:r w:rsidRPr="001E5D95">
        <w:rPr>
          <w:rFonts w:ascii="Times New Roman" w:eastAsia="Times New Roman" w:hAnsi="Times New Roman"/>
          <w:bCs/>
          <w:sz w:val="24"/>
          <w:szCs w:val="24"/>
          <w:lang w:eastAsia="ru-RU"/>
        </w:rPr>
        <w:t>.</w:t>
      </w:r>
    </w:p>
    <w:p w14:paraId="08AB5A63" w14:textId="77777777" w:rsidR="00B83ACE" w:rsidRPr="001E5D95" w:rsidRDefault="00B83ACE" w:rsidP="00F30E11">
      <w:pPr>
        <w:pStyle w:val="aff8"/>
        <w:numPr>
          <w:ilvl w:val="2"/>
          <w:numId w:val="37"/>
        </w:numPr>
        <w:suppressAutoHyphen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Подробные требования к оказанию услуг изложены в разделе 2 - Техническое задание (здесь и далее ссылки относятся к настоящей Документации о закупке). Проект Договора, являющийся неотъемлемой частью извещения об осуществлении закупки и документации о закупке, приведен в разделе 3. Порядок проведения закупки и участия в нем,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B748DB" w14:textId="77777777" w:rsidR="00B83ACE" w:rsidRPr="001E5D95" w:rsidRDefault="00B83ACE" w:rsidP="00B83ACE">
      <w:pPr>
        <w:pStyle w:val="aff8"/>
        <w:suppressAutoHyphens/>
        <w:spacing w:line="240" w:lineRule="atLeast"/>
        <w:ind w:left="0"/>
        <w:jc w:val="both"/>
        <w:rPr>
          <w:rFonts w:ascii="Times New Roman" w:hAnsi="Times New Roman"/>
          <w:sz w:val="24"/>
          <w:szCs w:val="24"/>
        </w:rPr>
      </w:pPr>
    </w:p>
    <w:p w14:paraId="0272B894" w14:textId="77777777" w:rsidR="00B83ACE" w:rsidRPr="001E5D95" w:rsidRDefault="00B83ACE" w:rsidP="00F30E11">
      <w:pPr>
        <w:pStyle w:val="aff8"/>
        <w:keepNext/>
        <w:numPr>
          <w:ilvl w:val="1"/>
          <w:numId w:val="37"/>
        </w:numPr>
        <w:tabs>
          <w:tab w:val="left" w:pos="1134"/>
        </w:tabs>
        <w:suppressAutoHyphens/>
        <w:spacing w:before="360" w:after="120"/>
        <w:ind w:left="567" w:hanging="567"/>
        <w:outlineLvl w:val="1"/>
        <w:rPr>
          <w:rFonts w:ascii="Times New Roman" w:hAnsi="Times New Roman"/>
          <w:b/>
          <w:bCs/>
          <w:sz w:val="24"/>
          <w:szCs w:val="24"/>
        </w:rPr>
      </w:pPr>
      <w:bookmarkStart w:id="22" w:name="_Toc322701680"/>
      <w:bookmarkEnd w:id="11"/>
      <w:bookmarkEnd w:id="12"/>
      <w:bookmarkEnd w:id="13"/>
      <w:bookmarkEnd w:id="14"/>
      <w:bookmarkEnd w:id="15"/>
      <w:bookmarkEnd w:id="16"/>
      <w:bookmarkEnd w:id="17"/>
      <w:bookmarkEnd w:id="18"/>
      <w:bookmarkEnd w:id="19"/>
      <w:bookmarkEnd w:id="20"/>
      <w:bookmarkEnd w:id="21"/>
      <w:r w:rsidRPr="001E5D95">
        <w:rPr>
          <w:rFonts w:ascii="Times New Roman" w:hAnsi="Times New Roman"/>
          <w:b/>
          <w:bCs/>
          <w:sz w:val="24"/>
          <w:szCs w:val="24"/>
        </w:rPr>
        <w:t>Правовой статус процедур и документов</w:t>
      </w:r>
      <w:bookmarkEnd w:id="22"/>
    </w:p>
    <w:p w14:paraId="061FB007" w14:textId="74C3B18F" w:rsidR="00B83ACE" w:rsidRPr="001E5D95" w:rsidRDefault="00B83ACE" w:rsidP="00F30E11">
      <w:pPr>
        <w:numPr>
          <w:ilvl w:val="2"/>
          <w:numId w:val="32"/>
        </w:numPr>
        <w:tabs>
          <w:tab w:val="left" w:pos="709"/>
        </w:tabs>
        <w:spacing w:after="0" w:line="240" w:lineRule="auto"/>
        <w:ind w:left="0" w:firstLine="0"/>
        <w:jc w:val="both"/>
        <w:rPr>
          <w:rFonts w:ascii="Times New Roman" w:eastAsia="Times New Roman" w:hAnsi="Times New Roman"/>
          <w:bCs/>
          <w:iCs/>
          <w:sz w:val="24"/>
          <w:szCs w:val="24"/>
          <w:lang w:eastAsia="ru-RU"/>
        </w:rPr>
      </w:pPr>
      <w:r w:rsidRPr="001E5D95">
        <w:rPr>
          <w:rFonts w:ascii="Times New Roman" w:eastAsia="Times New Roman" w:hAnsi="Times New Roman"/>
          <w:sz w:val="24"/>
          <w:szCs w:val="24"/>
          <w:lang w:eastAsia="ru-RU"/>
        </w:rPr>
        <w:t xml:space="preserve">Данная процедура закупки является конкурентным способом закупки. Запрос </w:t>
      </w:r>
      <w:r w:rsidR="00756A72">
        <w:rPr>
          <w:rFonts w:ascii="Times New Roman" w:eastAsia="Times New Roman" w:hAnsi="Times New Roman"/>
          <w:sz w:val="24"/>
          <w:szCs w:val="24"/>
          <w:lang w:eastAsia="ru-RU"/>
        </w:rPr>
        <w:t>цен</w:t>
      </w:r>
      <w:r w:rsidRPr="001E5D95">
        <w:rPr>
          <w:rFonts w:ascii="Times New Roman" w:eastAsia="Times New Roman" w:hAnsi="Times New Roman"/>
          <w:bCs/>
          <w:iCs/>
          <w:sz w:val="24"/>
          <w:szCs w:val="24"/>
          <w:lang w:eastAsia="ru-RU"/>
        </w:rPr>
        <w:t xml:space="preserve"> является разновидностью торгов и подпадает под регулирование статьями 447—449 части первой Гражданского кодекса Российской Федерации. При этом процедура не является публичным конкурсом и не регулируется ст. 1057-1061 ч.2 ГК РФ.</w:t>
      </w:r>
    </w:p>
    <w:p w14:paraId="08B0C11C" w14:textId="77777777" w:rsidR="00B83ACE" w:rsidRPr="001E5D95" w:rsidRDefault="00B83ACE" w:rsidP="00F30E11">
      <w:pPr>
        <w:numPr>
          <w:ilvl w:val="2"/>
          <w:numId w:val="32"/>
        </w:numPr>
        <w:tabs>
          <w:tab w:val="clear"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Опубликованное </w:t>
      </w:r>
      <w:r w:rsidRPr="001E5D95">
        <w:rPr>
          <w:rFonts w:ascii="Times New Roman" w:eastAsia="Times New Roman" w:hAnsi="Times New Roman"/>
          <w:bCs/>
          <w:iCs/>
          <w:sz w:val="24"/>
          <w:szCs w:val="24"/>
          <w:lang w:eastAsia="ru-RU"/>
        </w:rPr>
        <w:t>извещение о проведении закупки вместе с документацией о закупке и проектом договора является приглашением поставщикам (подрядчикам, исполнителям) делать предложения (оферты) в адрес организатора закупки.</w:t>
      </w:r>
    </w:p>
    <w:p w14:paraId="7FECFAFE" w14:textId="77777777" w:rsidR="00B83ACE" w:rsidRPr="001E5D95" w:rsidRDefault="00B83ACE" w:rsidP="00F30E11">
      <w:pPr>
        <w:numPr>
          <w:ilvl w:val="2"/>
          <w:numId w:val="32"/>
        </w:numPr>
        <w:tabs>
          <w:tab w:val="clear"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переговоров с Участниками, направленных на улучшение ценовых предложений,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на последнем (финальном) этапе закупки улучшенные ценовые предложения, должны носить характер твердой оферты, не подлежащей в дальнейшем изменению.</w:t>
      </w:r>
    </w:p>
    <w:p w14:paraId="4165DD2F" w14:textId="77777777" w:rsidR="00B83ACE" w:rsidRPr="001E5D95" w:rsidRDefault="00B83ACE" w:rsidP="00B83ACE">
      <w:pPr>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Заключенный по результатам закупки Договор фиксирует все достигнутые сторонами договоренности. </w:t>
      </w:r>
    </w:p>
    <w:p w14:paraId="7BE33135" w14:textId="77777777" w:rsidR="00B83ACE" w:rsidRPr="001E5D95" w:rsidRDefault="00B83ACE" w:rsidP="00F30E11">
      <w:pPr>
        <w:numPr>
          <w:ilvl w:val="2"/>
          <w:numId w:val="32"/>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55E3B5FD" w14:textId="77777777" w:rsidR="00B83ACE" w:rsidRPr="001E5D95" w:rsidRDefault="00B83ACE" w:rsidP="00B83ACE">
      <w:pPr>
        <w:tabs>
          <w:tab w:val="num" w:pos="0"/>
          <w:tab w:val="num" w:pos="1134"/>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протоколы преддоговорных переговоров между Заказчиком и Победителем закупки (по условиям, не оговоренным ни в настоящей Документации по закупке, ни в Заявке Победителя);</w:t>
      </w:r>
    </w:p>
    <w:p w14:paraId="1BC98EF1" w14:textId="77777777" w:rsidR="00B83ACE" w:rsidRPr="001E5D95" w:rsidRDefault="00B83ACE" w:rsidP="00B83ACE">
      <w:pPr>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извещение о проведении закупки и настоящая Документация по закупке по всем проведенным этапам со всеми дополнениями и разъяснениями;</w:t>
      </w:r>
    </w:p>
    <w:p w14:paraId="1E7D79D6" w14:textId="77777777" w:rsidR="00B83ACE" w:rsidRPr="001E5D95" w:rsidRDefault="00B83ACE" w:rsidP="00B83ACE">
      <w:pPr>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Заявка Победителя закупки со всеми дополнениями и разъяснениями, соответствующими требованиям Заказчика.</w:t>
      </w:r>
    </w:p>
    <w:p w14:paraId="4EB7C8C1" w14:textId="77777777" w:rsidR="00B83ACE" w:rsidRPr="001E5D95" w:rsidRDefault="00B83ACE" w:rsidP="00F30E11">
      <w:pPr>
        <w:numPr>
          <w:ilvl w:val="2"/>
          <w:numId w:val="32"/>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Иные документы Заказчика и Участников не определяют права и обязанности сторон в связи с данной закупкой.</w:t>
      </w:r>
    </w:p>
    <w:p w14:paraId="61600897" w14:textId="7BE3D26A" w:rsidR="003222F3" w:rsidRPr="001E5D95" w:rsidRDefault="00B83ACE" w:rsidP="00F30E11">
      <w:pPr>
        <w:numPr>
          <w:ilvl w:val="2"/>
          <w:numId w:val="32"/>
        </w:numPr>
        <w:shd w:val="clear" w:color="auto" w:fill="FFFFFF"/>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Во всем, что не урегулировано Извещением о проведении закупки и настоящей Документацией по закупке стороны руководствуются </w:t>
      </w:r>
      <w:hyperlink r:id="rId12" w:history="1">
        <w:r w:rsidRPr="001E5D95">
          <w:rPr>
            <w:rFonts w:ascii="Times New Roman" w:eastAsia="Times New Roman" w:hAnsi="Times New Roman"/>
            <w:sz w:val="24"/>
            <w:szCs w:val="24"/>
            <w:lang w:eastAsia="ru-RU"/>
          </w:rPr>
          <w:t>Конституцией</w:t>
        </w:r>
      </w:hyperlink>
      <w:r w:rsidRPr="001E5D95">
        <w:rPr>
          <w:rFonts w:ascii="Times New Roman" w:eastAsia="Times New Roman" w:hAnsi="Times New Roman"/>
          <w:sz w:val="24"/>
          <w:szCs w:val="24"/>
          <w:lang w:eastAsia="ru-RU"/>
        </w:rPr>
        <w:t xml:space="preserve"> Российской Федерации, Гражданским кодексом Российской Федерации, Федеральным законом от 18.07.2011 г. № 223-ФЗ «О закупках товаров, работ, услуг отдельными видами юридических лиц» и иными нормативными </w:t>
      </w:r>
      <w:r w:rsidRPr="001E5D95">
        <w:rPr>
          <w:rFonts w:ascii="Times New Roman" w:eastAsia="Times New Roman" w:hAnsi="Times New Roman"/>
          <w:sz w:val="24"/>
          <w:szCs w:val="24"/>
          <w:lang w:eastAsia="ru-RU"/>
        </w:rPr>
        <w:lastRenderedPageBreak/>
        <w:t xml:space="preserve">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w:t>
      </w:r>
      <w:bookmarkStart w:id="23" w:name="_Toc322017037"/>
      <w:r w:rsidR="003222F3" w:rsidRPr="001E5D95">
        <w:rPr>
          <w:rFonts w:ascii="Times New Roman" w:eastAsia="Times New Roman" w:hAnsi="Times New Roman"/>
          <w:sz w:val="24"/>
          <w:szCs w:val="24"/>
          <w:lang w:eastAsia="ru-RU"/>
        </w:rPr>
        <w:t xml:space="preserve">на основании протокола </w:t>
      </w:r>
      <w:r w:rsidR="00BE0457" w:rsidRPr="001E5D95">
        <w:rPr>
          <w:rFonts w:ascii="Times New Roman" w:eastAsia="Times New Roman" w:hAnsi="Times New Roman"/>
          <w:sz w:val="24"/>
          <w:szCs w:val="24"/>
          <w:shd w:val="clear" w:color="auto" w:fill="FFFFFF"/>
          <w:lang w:eastAsia="ru-RU"/>
        </w:rPr>
        <w:t xml:space="preserve">от </w:t>
      </w:r>
      <w:r w:rsidR="005969E4" w:rsidRPr="005969E4">
        <w:rPr>
          <w:rFonts w:ascii="Times New Roman" w:eastAsia="Times New Roman" w:hAnsi="Times New Roman"/>
          <w:sz w:val="24"/>
          <w:szCs w:val="24"/>
          <w:shd w:val="clear" w:color="auto" w:fill="FFFFFF"/>
          <w:lang w:eastAsia="ru-RU"/>
        </w:rPr>
        <w:t xml:space="preserve">28.11.2024 г. № 10-24 </w:t>
      </w:r>
      <w:r w:rsidR="003222F3" w:rsidRPr="001E5D95">
        <w:rPr>
          <w:rFonts w:ascii="Times New Roman" w:eastAsia="Times New Roman" w:hAnsi="Times New Roman"/>
          <w:sz w:val="24"/>
          <w:szCs w:val="24"/>
          <w:lang w:eastAsia="ru-RU"/>
        </w:rPr>
        <w:t>(далее - Положение о закупке)</w:t>
      </w:r>
      <w:r w:rsidR="003222F3" w:rsidRPr="001E5D95">
        <w:rPr>
          <w:rFonts w:ascii="Times New Roman" w:eastAsia="Times New Roman" w:hAnsi="Times New Roman"/>
          <w:sz w:val="24"/>
          <w:szCs w:val="24"/>
          <w:shd w:val="clear" w:color="auto" w:fill="FFFFFF"/>
          <w:lang w:eastAsia="ru-RU"/>
        </w:rPr>
        <w:t>.</w:t>
      </w:r>
    </w:p>
    <w:p w14:paraId="61B559A1" w14:textId="26CE1576" w:rsidR="00B83ACE" w:rsidRPr="001E5D95" w:rsidRDefault="00B83ACE" w:rsidP="00F30E11">
      <w:pPr>
        <w:keepNext/>
        <w:numPr>
          <w:ilvl w:val="1"/>
          <w:numId w:val="34"/>
        </w:numPr>
        <w:tabs>
          <w:tab w:val="clear" w:pos="644"/>
          <w:tab w:val="num" w:pos="0"/>
          <w:tab w:val="num" w:pos="360"/>
        </w:tabs>
        <w:suppressAutoHyphens/>
        <w:spacing w:before="360" w:after="120" w:line="240" w:lineRule="auto"/>
        <w:ind w:left="360"/>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 Обжалование</w:t>
      </w:r>
      <w:bookmarkEnd w:id="23"/>
      <w:r w:rsidRPr="001E5D95">
        <w:rPr>
          <w:rFonts w:ascii="Times New Roman" w:eastAsia="Times New Roman" w:hAnsi="Times New Roman"/>
          <w:b/>
          <w:bCs/>
          <w:sz w:val="24"/>
          <w:szCs w:val="24"/>
          <w:lang w:eastAsia="ru-RU"/>
        </w:rPr>
        <w:t xml:space="preserve"> </w:t>
      </w:r>
      <w:r w:rsidRPr="001E5D95">
        <w:rPr>
          <w:rFonts w:ascii="Times New Roman" w:eastAsia="Times New Roman" w:hAnsi="Times New Roman"/>
          <w:b/>
          <w:bCs/>
          <w:iCs/>
          <w:sz w:val="24"/>
          <w:szCs w:val="24"/>
          <w:lang w:eastAsia="ru-RU"/>
        </w:rPr>
        <w:t>действий (бездействия) организатора закупки</w:t>
      </w:r>
    </w:p>
    <w:p w14:paraId="053C661C" w14:textId="77777777" w:rsidR="00B83ACE" w:rsidRPr="001E5D95" w:rsidRDefault="00B83ACE" w:rsidP="00F30E11">
      <w:pPr>
        <w:numPr>
          <w:ilvl w:val="0"/>
          <w:numId w:val="33"/>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shd w:val="clear" w:color="auto" w:fill="FFFFFF"/>
          <w:lang w:eastAsia="ru-RU"/>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1E5D95">
        <w:rPr>
          <w:rFonts w:ascii="Times New Roman" w:eastAsia="Times New Roman" w:hAnsi="Times New Roman"/>
          <w:sz w:val="24"/>
          <w:szCs w:val="24"/>
          <w:shd w:val="clear" w:color="auto" w:fill="FFFFFF"/>
          <w:lang w:eastAsia="ru-RU"/>
        </w:rPr>
        <w:t>в случаях</w:t>
      </w:r>
      <w:r w:rsidRPr="001E5D95">
        <w:rPr>
          <w:rFonts w:ascii="Times New Roman" w:eastAsia="Times New Roman" w:hAnsi="Times New Roman"/>
          <w:bCs/>
          <w:iCs/>
          <w:sz w:val="24"/>
          <w:szCs w:val="24"/>
          <w:shd w:val="clear" w:color="auto" w:fill="FFFFFF"/>
          <w:lang w:eastAsia="ru-RU"/>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1E5D95">
        <w:rPr>
          <w:rFonts w:ascii="Times New Roman" w:eastAsia="Times New Roman" w:hAnsi="Times New Roman"/>
          <w:sz w:val="24"/>
          <w:szCs w:val="24"/>
          <w:lang w:eastAsia="ru-RU"/>
        </w:rPr>
        <w:t xml:space="preserve">. </w:t>
      </w:r>
    </w:p>
    <w:p w14:paraId="7925F3DF" w14:textId="77777777" w:rsidR="00B83ACE" w:rsidRPr="001E5D95" w:rsidRDefault="00B83ACE" w:rsidP="00F30E11">
      <w:pPr>
        <w:numPr>
          <w:ilvl w:val="0"/>
          <w:numId w:val="33"/>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40099897" w14:textId="77777777" w:rsidR="00B83ACE" w:rsidRPr="001E5D95" w:rsidRDefault="00B83ACE" w:rsidP="00B83ACE">
      <w:pPr>
        <w:shd w:val="clear" w:color="auto" w:fill="FFFFFF"/>
        <w:tabs>
          <w:tab w:val="left" w:pos="0"/>
        </w:tabs>
        <w:spacing w:after="0" w:line="240" w:lineRule="auto"/>
        <w:jc w:val="both"/>
        <w:rPr>
          <w:rFonts w:ascii="Times New Roman" w:eastAsia="Times New Roman" w:hAnsi="Times New Roman"/>
          <w:b/>
          <w:sz w:val="24"/>
          <w:szCs w:val="24"/>
          <w:lang w:eastAsia="ru-RU"/>
        </w:rPr>
      </w:pPr>
    </w:p>
    <w:p w14:paraId="4B2FA5F5" w14:textId="77777777" w:rsidR="00B83ACE" w:rsidRPr="001E5D95" w:rsidRDefault="00B83ACE" w:rsidP="00F30E11">
      <w:pPr>
        <w:pStyle w:val="aff8"/>
        <w:numPr>
          <w:ilvl w:val="1"/>
          <w:numId w:val="34"/>
        </w:numPr>
        <w:shd w:val="clear" w:color="auto" w:fill="FFFFFF"/>
        <w:tabs>
          <w:tab w:val="clear" w:pos="644"/>
          <w:tab w:val="left" w:pos="0"/>
          <w:tab w:val="num" w:pos="567"/>
        </w:tabs>
        <w:ind w:hanging="644"/>
        <w:jc w:val="both"/>
        <w:rPr>
          <w:rFonts w:ascii="Times New Roman" w:hAnsi="Times New Roman"/>
          <w:b/>
          <w:sz w:val="24"/>
          <w:szCs w:val="24"/>
        </w:rPr>
      </w:pPr>
      <w:r w:rsidRPr="001E5D95">
        <w:rPr>
          <w:rFonts w:ascii="Times New Roman" w:hAnsi="Times New Roman"/>
          <w:b/>
          <w:sz w:val="24"/>
          <w:szCs w:val="24"/>
        </w:rPr>
        <w:t xml:space="preserve"> Досудебный порядок рассмотрения споров</w:t>
      </w:r>
    </w:p>
    <w:p w14:paraId="7DFE7E51" w14:textId="77777777" w:rsidR="00B83ACE" w:rsidRPr="001E5D95" w:rsidRDefault="00B83ACE" w:rsidP="00F30E11">
      <w:pPr>
        <w:pStyle w:val="aff8"/>
        <w:numPr>
          <w:ilvl w:val="2"/>
          <w:numId w:val="34"/>
        </w:numPr>
        <w:shd w:val="clear" w:color="auto" w:fill="FFFFFF"/>
        <w:tabs>
          <w:tab w:val="clear" w:pos="720"/>
          <w:tab w:val="num" w:pos="0"/>
        </w:tabs>
        <w:ind w:left="0" w:firstLine="0"/>
        <w:jc w:val="both"/>
        <w:rPr>
          <w:rFonts w:ascii="Times New Roman" w:hAnsi="Times New Roman"/>
          <w:sz w:val="24"/>
          <w:szCs w:val="24"/>
        </w:rPr>
      </w:pPr>
      <w:r w:rsidRPr="001E5D95">
        <w:rPr>
          <w:rFonts w:ascii="Times New Roman" w:hAnsi="Times New Roman"/>
          <w:sz w:val="24"/>
          <w:szCs w:val="24"/>
        </w:rPr>
        <w:t>Д</w:t>
      </w:r>
      <w:r w:rsidRPr="001E5D95">
        <w:rPr>
          <w:rFonts w:ascii="Times New Roman" w:hAnsi="Times New Roman"/>
          <w:bCs/>
          <w:iCs/>
          <w:sz w:val="24"/>
          <w:szCs w:val="24"/>
        </w:rPr>
        <w:t>ля разрешения разногласий по взаимному согласию</w:t>
      </w:r>
      <w:r w:rsidRPr="001E5D95">
        <w:rPr>
          <w:rFonts w:ascii="Times New Roman" w:hAnsi="Times New Roman"/>
          <w:sz w:val="24"/>
          <w:szCs w:val="24"/>
        </w:rPr>
        <w:t xml:space="preserve">, Заказчик предлагает официально оформленную претензию, направить в закупочную комиссию </w:t>
      </w:r>
      <w:r w:rsidRPr="001E5D95">
        <w:rPr>
          <w:rFonts w:ascii="Times New Roman" w:hAnsi="Times New Roman"/>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в единой информационной системе и не позднее 3 (трех) дней со дня размещения в единой информационной системе протокола подведения итогов закупки.</w:t>
      </w:r>
    </w:p>
    <w:p w14:paraId="2740F339" w14:textId="77777777" w:rsidR="00B83ACE" w:rsidRPr="001E5D95"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bookmarkStart w:id="24" w:name="_Ref301961104"/>
      <w:bookmarkEnd w:id="24"/>
      <w:r w:rsidRPr="001E5D95">
        <w:rPr>
          <w:rFonts w:ascii="Times New Roman" w:eastAsia="Times New Roman" w:hAnsi="Times New Roman"/>
          <w:bCs/>
          <w:iCs/>
          <w:sz w:val="24"/>
          <w:szCs w:val="24"/>
          <w:lang w:eastAsia="ru-RU"/>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1E5D95">
        <w:rPr>
          <w:rFonts w:ascii="Times New Roman" w:eastAsia="Times New Roman" w:hAnsi="Times New Roman"/>
          <w:sz w:val="24"/>
          <w:szCs w:val="24"/>
          <w:lang w:eastAsia="ru-RU"/>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01BF86AF" w14:textId="77777777" w:rsidR="00B83ACE" w:rsidRPr="001E5D95"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Cs/>
          <w:iCs/>
          <w:snapToGrid w:val="0"/>
          <w:sz w:val="24"/>
          <w:szCs w:val="24"/>
          <w:lang w:eastAsia="ru-RU"/>
        </w:rPr>
        <w:t xml:space="preserve">     На время рассмотрения </w:t>
      </w:r>
      <w:r w:rsidRPr="001E5D95">
        <w:rPr>
          <w:rFonts w:ascii="Times New Roman" w:eastAsia="Times New Roman" w:hAnsi="Times New Roman"/>
          <w:snapToGrid w:val="0"/>
          <w:sz w:val="24"/>
          <w:szCs w:val="24"/>
          <w:lang w:eastAsia="ru-RU"/>
        </w:rPr>
        <w:t>претензии</w:t>
      </w:r>
      <w:r w:rsidRPr="001E5D95">
        <w:rPr>
          <w:rFonts w:ascii="Times New Roman" w:eastAsia="Times New Roman" w:hAnsi="Times New Roman"/>
          <w:bCs/>
          <w:iCs/>
          <w:snapToGrid w:val="0"/>
          <w:sz w:val="24"/>
          <w:szCs w:val="24"/>
          <w:lang w:eastAsia="ru-RU"/>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2B9EAB29" w14:textId="77777777" w:rsidR="00B83ACE" w:rsidRPr="001E5D95" w:rsidRDefault="00B83ACE" w:rsidP="00F30E11">
      <w:pPr>
        <w:pStyle w:val="aff8"/>
        <w:numPr>
          <w:ilvl w:val="2"/>
          <w:numId w:val="34"/>
        </w:numPr>
        <w:tabs>
          <w:tab w:val="clear" w:pos="720"/>
          <w:tab w:val="num" w:pos="0"/>
        </w:tabs>
        <w:ind w:left="0" w:firstLine="0"/>
        <w:jc w:val="both"/>
        <w:rPr>
          <w:rFonts w:ascii="Times New Roman" w:hAnsi="Times New Roman"/>
          <w:sz w:val="24"/>
          <w:szCs w:val="24"/>
        </w:rPr>
      </w:pPr>
      <w:r w:rsidRPr="001E5D95">
        <w:rPr>
          <w:rFonts w:ascii="Times New Roman" w:hAnsi="Times New Roman"/>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p>
    <w:p w14:paraId="01191799" w14:textId="77777777" w:rsidR="00B83ACE" w:rsidRPr="001E5D95" w:rsidRDefault="00B83ACE" w:rsidP="00B83ACE">
      <w:pPr>
        <w:pStyle w:val="aff8"/>
        <w:ind w:left="0"/>
        <w:jc w:val="both"/>
        <w:rPr>
          <w:rFonts w:ascii="Times New Roman" w:hAnsi="Times New Roman"/>
          <w:sz w:val="24"/>
          <w:szCs w:val="24"/>
        </w:rPr>
      </w:pPr>
    </w:p>
    <w:p w14:paraId="3AAAE894" w14:textId="77777777" w:rsidR="00B83ACE" w:rsidRPr="001E5D95" w:rsidRDefault="00B83ACE" w:rsidP="00F30E11">
      <w:pPr>
        <w:pStyle w:val="aff8"/>
        <w:keepNext/>
        <w:numPr>
          <w:ilvl w:val="1"/>
          <w:numId w:val="35"/>
        </w:numPr>
        <w:suppressAutoHyphens/>
        <w:spacing w:before="360" w:after="120"/>
        <w:outlineLvl w:val="1"/>
        <w:rPr>
          <w:rFonts w:ascii="Times New Roman" w:hAnsi="Times New Roman"/>
          <w:b/>
          <w:bCs/>
          <w:sz w:val="24"/>
          <w:szCs w:val="24"/>
        </w:rPr>
      </w:pPr>
      <w:bookmarkStart w:id="25" w:name="_Toc322017038"/>
      <w:r w:rsidRPr="001E5D95">
        <w:rPr>
          <w:rFonts w:ascii="Times New Roman" w:hAnsi="Times New Roman"/>
          <w:b/>
          <w:bCs/>
          <w:sz w:val="24"/>
          <w:szCs w:val="24"/>
        </w:rPr>
        <w:t>Прочие положения</w:t>
      </w:r>
      <w:bookmarkEnd w:id="25"/>
    </w:p>
    <w:p w14:paraId="49A93EBF" w14:textId="77777777" w:rsidR="00B83ACE" w:rsidRPr="001E5D95" w:rsidRDefault="00B83ACE" w:rsidP="00F30E11">
      <w:pPr>
        <w:numPr>
          <w:ilvl w:val="2"/>
          <w:numId w:val="35"/>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7CD9078A" w14:textId="77777777" w:rsidR="00B83ACE" w:rsidRPr="001E5D95" w:rsidRDefault="00B83ACE" w:rsidP="00F30E11">
      <w:pPr>
        <w:numPr>
          <w:ilvl w:val="2"/>
          <w:numId w:val="35"/>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закупке.</w:t>
      </w:r>
    </w:p>
    <w:p w14:paraId="2D033763" w14:textId="77777777" w:rsidR="00B83ACE" w:rsidRPr="001E5D95" w:rsidRDefault="00B83ACE" w:rsidP="00F30E11">
      <w:pPr>
        <w:numPr>
          <w:ilvl w:val="2"/>
          <w:numId w:val="35"/>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Обеспечение конфиденциальности при проведении конкурентных закупок в электронной форме</w:t>
      </w:r>
    </w:p>
    <w:p w14:paraId="6F70AD59" w14:textId="77777777" w:rsidR="00B83ACE" w:rsidRPr="001E5D95" w:rsidRDefault="00B83ACE" w:rsidP="00F30E11">
      <w:pPr>
        <w:numPr>
          <w:ilvl w:val="3"/>
          <w:numId w:val="36"/>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о закупках.</w:t>
      </w:r>
    </w:p>
    <w:p w14:paraId="50B72E1C" w14:textId="77777777" w:rsidR="00B83ACE" w:rsidRPr="001E5D95" w:rsidRDefault="00B83ACE" w:rsidP="00F30E11">
      <w:pPr>
        <w:numPr>
          <w:ilvl w:val="3"/>
          <w:numId w:val="36"/>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w:t>
      </w:r>
      <w:r w:rsidRPr="001E5D95">
        <w:rPr>
          <w:rFonts w:ascii="Times New Roman" w:eastAsia="Times New Roman" w:hAnsi="Times New Roman"/>
          <w:sz w:val="24"/>
          <w:szCs w:val="24"/>
          <w:lang w:eastAsia="ru-RU"/>
        </w:rPr>
        <w:lastRenderedPageBreak/>
        <w:t>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1E70CEE7" w14:textId="77777777" w:rsidR="00B83ACE" w:rsidRPr="001E5D95" w:rsidRDefault="00B83ACE" w:rsidP="00F30E11">
      <w:pPr>
        <w:numPr>
          <w:ilvl w:val="3"/>
          <w:numId w:val="36"/>
        </w:num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Оператором электронной площадки обеспечивается конфиденциальность информации:</w:t>
      </w:r>
    </w:p>
    <w:p w14:paraId="68BE2884"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w:t>
      </w:r>
      <w:r w:rsidRPr="001E5D95">
        <w:rPr>
          <w:rFonts w:ascii="Times New Roman" w:eastAsia="Times New Roman" w:hAnsi="Times New Roman"/>
          <w:sz w:val="24"/>
          <w:szCs w:val="24"/>
          <w:lang w:eastAsia="ru-RU"/>
        </w:rPr>
        <w:t xml:space="preserve">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 (кроме запроса котировок в электронной форме);</w:t>
      </w:r>
    </w:p>
    <w:p w14:paraId="62253D6C"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2)</w:t>
      </w:r>
      <w:r w:rsidRPr="001E5D95">
        <w:rPr>
          <w:rFonts w:ascii="Times New Roman" w:eastAsia="Times New Roman" w:hAnsi="Times New Roman"/>
          <w:sz w:val="24"/>
          <w:szCs w:val="24"/>
          <w:lang w:eastAsia="ru-RU"/>
        </w:rPr>
        <w:t xml:space="preserve">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(переторжка)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w:t>
      </w:r>
    </w:p>
    <w:p w14:paraId="49B24089"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p>
    <w:p w14:paraId="56629B9D" w14:textId="77777777" w:rsidR="00B83ACE" w:rsidRPr="001E5D95" w:rsidRDefault="00B83ACE" w:rsidP="00F30E11">
      <w:pPr>
        <w:numPr>
          <w:ilvl w:val="1"/>
          <w:numId w:val="38"/>
        </w:numPr>
        <w:shd w:val="clear" w:color="auto" w:fill="FFFFFF"/>
        <w:tabs>
          <w:tab w:val="num" w:pos="360"/>
        </w:tabs>
        <w:spacing w:after="0" w:line="240" w:lineRule="auto"/>
        <w:ind w:hanging="644"/>
        <w:jc w:val="both"/>
        <w:rPr>
          <w:rFonts w:ascii="Times New Roman" w:eastAsia="Times New Roman" w:hAnsi="Times New Roman"/>
          <w:b/>
          <w:sz w:val="24"/>
          <w:szCs w:val="24"/>
          <w:lang w:eastAsia="ru-RU"/>
        </w:rPr>
      </w:pPr>
      <w:r w:rsidRPr="001E5D95">
        <w:rPr>
          <w:rFonts w:ascii="Times New Roman" w:eastAsia="Times New Roman" w:hAnsi="Times New Roman"/>
          <w:b/>
          <w:bCs/>
          <w:iCs/>
          <w:sz w:val="24"/>
          <w:szCs w:val="24"/>
          <w:lang w:eastAsia="ru-RU"/>
        </w:rPr>
        <w:t xml:space="preserve"> Конфликт интересов </w:t>
      </w:r>
    </w:p>
    <w:p w14:paraId="1FF8B9B1" w14:textId="77777777" w:rsidR="00B83ACE" w:rsidRPr="001E5D95"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cs="Arial"/>
          <w:bCs/>
          <w:iCs/>
          <w:sz w:val="24"/>
          <w:szCs w:val="24"/>
          <w:lang w:eastAsia="ru-RU"/>
        </w:rPr>
        <w:t xml:space="preserve">       </w:t>
      </w:r>
      <w:r w:rsidRPr="001E5D95">
        <w:rPr>
          <w:rFonts w:ascii="Times New Roman" w:eastAsia="Times New Roman" w:hAnsi="Times New Roman"/>
          <w:sz w:val="24"/>
          <w:szCs w:val="24"/>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3F8851B" w14:textId="77777777" w:rsidR="00B83ACE" w:rsidRPr="001E5D95"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2894DFBA" w14:textId="77777777" w:rsidR="00D817C2" w:rsidRPr="001E5D95" w:rsidRDefault="00D817C2" w:rsidP="00D817C2">
      <w:pPr>
        <w:spacing w:after="0" w:line="240" w:lineRule="auto"/>
        <w:jc w:val="both"/>
        <w:rPr>
          <w:rFonts w:ascii="Times New Roman" w:eastAsia="Times New Roman" w:hAnsi="Times New Roman"/>
          <w:sz w:val="24"/>
          <w:szCs w:val="24"/>
          <w:lang w:eastAsia="ru-RU"/>
        </w:rPr>
      </w:pPr>
    </w:p>
    <w:p w14:paraId="24E1594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1D3A45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BF8617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2BF3E1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DBDAC8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08FBAE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501712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35DD09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117DCFD"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B85AF3A"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2A00B5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4DDE65E"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E45F92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E68E0C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6883FBF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A6561F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E6BD53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9DE5C7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4BC8FF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CDCE2B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0F1EEB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C603F8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8E83FD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500078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62F3A2F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7BF59AF"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2E06FC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72C2F8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527536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0B6C98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F5EA56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CFC13F8"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D96E9BC" w14:textId="77777777" w:rsidR="00B83ACE" w:rsidRDefault="00B83ACE" w:rsidP="00D817C2">
      <w:pPr>
        <w:spacing w:after="0" w:line="240" w:lineRule="auto"/>
        <w:jc w:val="both"/>
        <w:rPr>
          <w:rFonts w:ascii="Times New Roman" w:eastAsia="Times New Roman" w:hAnsi="Times New Roman"/>
          <w:sz w:val="24"/>
          <w:szCs w:val="24"/>
          <w:lang w:eastAsia="ru-RU"/>
        </w:rPr>
      </w:pPr>
    </w:p>
    <w:p w14:paraId="15D8D2A4" w14:textId="77777777" w:rsidR="00560E85" w:rsidRPr="001E5D95" w:rsidRDefault="00560E85" w:rsidP="00D817C2">
      <w:pPr>
        <w:spacing w:after="0" w:line="240" w:lineRule="auto"/>
        <w:jc w:val="both"/>
        <w:rPr>
          <w:rFonts w:ascii="Times New Roman" w:eastAsia="Times New Roman" w:hAnsi="Times New Roman"/>
          <w:sz w:val="24"/>
          <w:szCs w:val="24"/>
          <w:lang w:eastAsia="ru-RU"/>
        </w:rPr>
      </w:pPr>
    </w:p>
    <w:p w14:paraId="262B28DB" w14:textId="77777777" w:rsidR="004528A2" w:rsidRPr="001E5D95" w:rsidRDefault="004528A2" w:rsidP="00D817C2">
      <w:pPr>
        <w:spacing w:after="0" w:line="240" w:lineRule="auto"/>
        <w:jc w:val="both"/>
        <w:rPr>
          <w:rFonts w:ascii="Times New Roman" w:eastAsia="Times New Roman" w:hAnsi="Times New Roman"/>
          <w:sz w:val="24"/>
          <w:szCs w:val="24"/>
          <w:lang w:eastAsia="ru-RU"/>
        </w:rPr>
      </w:pPr>
    </w:p>
    <w:p w14:paraId="40165BAD" w14:textId="60D874D4" w:rsidR="00D707FC" w:rsidRPr="00D707FC" w:rsidRDefault="00D707FC" w:rsidP="00D707FC">
      <w:pPr>
        <w:spacing w:after="0" w:line="240" w:lineRule="auto"/>
        <w:jc w:val="both"/>
        <w:rPr>
          <w:rFonts w:ascii="Times New Roman" w:eastAsia="Times New Roman" w:hAnsi="Times New Roman"/>
          <w:b/>
          <w:bCs/>
          <w:sz w:val="24"/>
          <w:szCs w:val="24"/>
          <w:lang w:eastAsia="ru-RU"/>
        </w:rPr>
      </w:pPr>
      <w:bookmarkStart w:id="26" w:name="_Toc322017039"/>
      <w:bookmarkStart w:id="27" w:name="_Toc117158975"/>
      <w:r w:rsidRPr="00D707FC">
        <w:rPr>
          <w:rFonts w:ascii="Times New Roman" w:eastAsia="Times New Roman" w:hAnsi="Times New Roman"/>
          <w:b/>
          <w:bCs/>
          <w:sz w:val="24"/>
          <w:szCs w:val="24"/>
          <w:lang w:eastAsia="ru-RU"/>
        </w:rPr>
        <w:lastRenderedPageBreak/>
        <w:t>2. Техническое задание</w:t>
      </w:r>
      <w:bookmarkEnd w:id="26"/>
      <w:bookmarkEnd w:id="27"/>
    </w:p>
    <w:p w14:paraId="3A9B16FC" w14:textId="77777777" w:rsidR="00CA6C64" w:rsidRPr="00CA6C64" w:rsidRDefault="00CA6C64" w:rsidP="00CA6C64">
      <w:pPr>
        <w:spacing w:after="0" w:line="240" w:lineRule="auto"/>
        <w:jc w:val="both"/>
        <w:rPr>
          <w:rFonts w:ascii="Times New Roman" w:eastAsia="Times New Roman" w:hAnsi="Times New Roman"/>
          <w:sz w:val="24"/>
          <w:szCs w:val="24"/>
          <w:lang w:eastAsia="ru-RU"/>
        </w:rPr>
      </w:pPr>
      <w:bookmarkStart w:id="28" w:name="_Toc321748162"/>
      <w:bookmarkStart w:id="29" w:name="_Toc322017059"/>
      <w:bookmarkEnd w:id="0"/>
      <w:bookmarkEnd w:id="1"/>
      <w:bookmarkEnd w:id="2"/>
      <w:bookmarkEnd w:id="3"/>
      <w:bookmarkEnd w:id="4"/>
      <w:bookmarkEnd w:id="5"/>
      <w:bookmarkEnd w:id="6"/>
      <w:bookmarkEnd w:id="7"/>
      <w:bookmarkEnd w:id="8"/>
      <w:r w:rsidRPr="00CA6C64">
        <w:rPr>
          <w:rFonts w:ascii="Times New Roman" w:eastAsia="Times New Roman" w:hAnsi="Times New Roman"/>
          <w:b/>
          <w:sz w:val="24"/>
          <w:szCs w:val="24"/>
          <w:lang w:eastAsia="ru-RU"/>
        </w:rPr>
        <w:t>2.1. Предмет закупки:</w:t>
      </w:r>
      <w:r w:rsidRPr="00CA6C64">
        <w:rPr>
          <w:rFonts w:ascii="Times New Roman" w:eastAsia="Times New Roman" w:hAnsi="Times New Roman"/>
          <w:sz w:val="24"/>
          <w:szCs w:val="24"/>
          <w:lang w:eastAsia="ru-RU"/>
        </w:rPr>
        <w:t xml:space="preserve"> Перевозка речным транспортом нефтепродуктов наливом с нефтебаз АО «Саханефтегазсбыт» в навигацию 2025 года. </w:t>
      </w:r>
    </w:p>
    <w:p w14:paraId="6ACD9517" w14:textId="77777777" w:rsidR="00CA6C64" w:rsidRPr="00CA6C64" w:rsidRDefault="00CA6C64" w:rsidP="00CA6C64">
      <w:pPr>
        <w:spacing w:after="0" w:line="240" w:lineRule="auto"/>
        <w:jc w:val="both"/>
        <w:rPr>
          <w:rFonts w:ascii="Times New Roman" w:eastAsia="Times New Roman" w:hAnsi="Times New Roman"/>
          <w:sz w:val="24"/>
          <w:szCs w:val="24"/>
          <w:lang w:eastAsia="ru-RU"/>
        </w:rPr>
      </w:pPr>
      <w:r w:rsidRPr="00CA6C64">
        <w:rPr>
          <w:rFonts w:ascii="Times New Roman" w:eastAsia="Times New Roman" w:hAnsi="Times New Roman"/>
          <w:sz w:val="24"/>
          <w:szCs w:val="24"/>
          <w:lang w:eastAsia="ru-RU"/>
        </w:rPr>
        <w:t>Осуществляется по лотам, указанным в Приложении № 1 к Документации.</w:t>
      </w:r>
    </w:p>
    <w:p w14:paraId="6BDD817F" w14:textId="77777777" w:rsidR="00CA6C64" w:rsidRPr="00CA6C64" w:rsidRDefault="00CA6C64" w:rsidP="00CA6C64">
      <w:pPr>
        <w:tabs>
          <w:tab w:val="left" w:pos="708"/>
        </w:tabs>
        <w:spacing w:after="0" w:line="240" w:lineRule="auto"/>
        <w:jc w:val="both"/>
        <w:rPr>
          <w:rFonts w:ascii="Times New Roman" w:eastAsia="Times New Roman" w:hAnsi="Times New Roman"/>
          <w:iCs/>
          <w:sz w:val="24"/>
          <w:szCs w:val="24"/>
          <w:lang w:eastAsia="ru-RU"/>
        </w:rPr>
      </w:pPr>
      <w:r w:rsidRPr="00CA6C64">
        <w:rPr>
          <w:rFonts w:ascii="Times New Roman" w:eastAsia="Times New Roman" w:hAnsi="Times New Roman"/>
          <w:b/>
          <w:iCs/>
          <w:sz w:val="24"/>
          <w:szCs w:val="24"/>
          <w:lang w:eastAsia="ru-RU"/>
        </w:rPr>
        <w:t>2.2. Место оказания услуг:</w:t>
      </w:r>
      <w:r w:rsidRPr="00CA6C64">
        <w:rPr>
          <w:rFonts w:ascii="Times New Roman" w:eastAsia="Times New Roman" w:hAnsi="Times New Roman"/>
          <w:iCs/>
          <w:sz w:val="24"/>
          <w:szCs w:val="24"/>
          <w:lang w:eastAsia="ru-RU"/>
        </w:rPr>
        <w:t xml:space="preserve"> Пункты отправления и назначения</w:t>
      </w:r>
      <w:r w:rsidRPr="00CA6C64">
        <w:rPr>
          <w:rFonts w:ascii="Times New Roman" w:eastAsia="Times New Roman" w:hAnsi="Times New Roman"/>
          <w:sz w:val="24"/>
          <w:szCs w:val="24"/>
          <w:lang w:eastAsia="ru-RU"/>
        </w:rPr>
        <w:t xml:space="preserve"> перечислены в Приложении № 1 к Документации.</w:t>
      </w:r>
    </w:p>
    <w:p w14:paraId="2BBDE5F1" w14:textId="77777777" w:rsidR="00CA6C64" w:rsidRPr="00CA6C64" w:rsidRDefault="00CA6C64" w:rsidP="00CA6C64">
      <w:pPr>
        <w:spacing w:after="0" w:line="240" w:lineRule="atLeast"/>
        <w:rPr>
          <w:rFonts w:ascii="Times New Roman" w:hAnsi="Times New Roman"/>
          <w:iCs/>
          <w:sz w:val="24"/>
          <w:szCs w:val="24"/>
        </w:rPr>
      </w:pPr>
      <w:r w:rsidRPr="00CA6C64">
        <w:rPr>
          <w:rFonts w:ascii="Times New Roman" w:hAnsi="Times New Roman"/>
          <w:b/>
          <w:iCs/>
          <w:sz w:val="24"/>
          <w:szCs w:val="24"/>
        </w:rPr>
        <w:t>2.3.  Условия передачи:</w:t>
      </w:r>
      <w:r w:rsidRPr="00CA6C64">
        <w:rPr>
          <w:rFonts w:ascii="Times New Roman" w:hAnsi="Times New Roman"/>
          <w:iCs/>
          <w:sz w:val="24"/>
          <w:szCs w:val="24"/>
        </w:rPr>
        <w:t xml:space="preserve"> согласно Приложению № 1 к Документации и проекта Договора.</w:t>
      </w:r>
    </w:p>
    <w:p w14:paraId="2F2B0B52" w14:textId="77777777" w:rsidR="00CA6C64" w:rsidRPr="00CA6C64" w:rsidRDefault="00CA6C64" w:rsidP="00CA6C64">
      <w:pPr>
        <w:widowControl w:val="0"/>
        <w:numPr>
          <w:ilvl w:val="1"/>
          <w:numId w:val="43"/>
        </w:numPr>
        <w:autoSpaceDE w:val="0"/>
        <w:autoSpaceDN w:val="0"/>
        <w:adjustRightInd w:val="0"/>
        <w:spacing w:after="0" w:line="240" w:lineRule="atLeast"/>
        <w:ind w:left="0" w:firstLine="0"/>
        <w:contextualSpacing/>
        <w:jc w:val="both"/>
        <w:rPr>
          <w:rFonts w:ascii="Times New Roman" w:eastAsia="Times New Roman" w:hAnsi="Times New Roman" w:cs="Arial"/>
          <w:iCs/>
          <w:sz w:val="24"/>
          <w:szCs w:val="24"/>
          <w:lang w:eastAsia="ru-RU"/>
        </w:rPr>
      </w:pPr>
      <w:r w:rsidRPr="00CA6C64">
        <w:rPr>
          <w:rFonts w:ascii="Times New Roman" w:eastAsia="Times New Roman" w:hAnsi="Times New Roman" w:cs="Arial"/>
          <w:b/>
          <w:iCs/>
          <w:sz w:val="24"/>
          <w:szCs w:val="24"/>
          <w:lang w:eastAsia="ru-RU"/>
        </w:rPr>
        <w:t>Сроки доставки:</w:t>
      </w:r>
      <w:r w:rsidRPr="00CA6C64">
        <w:rPr>
          <w:rFonts w:ascii="Times New Roman" w:eastAsia="Times New Roman" w:hAnsi="Times New Roman" w:cs="Arial"/>
          <w:iCs/>
          <w:sz w:val="24"/>
          <w:szCs w:val="24"/>
          <w:lang w:eastAsia="ru-RU"/>
        </w:rPr>
        <w:t xml:space="preserve"> согласно Приложению № 1 к Документации.</w:t>
      </w:r>
    </w:p>
    <w:p w14:paraId="215E082E" w14:textId="77777777" w:rsidR="00CA6C64" w:rsidRPr="00CA6C64" w:rsidRDefault="00CA6C64" w:rsidP="00CA6C64">
      <w:pPr>
        <w:widowControl w:val="0"/>
        <w:numPr>
          <w:ilvl w:val="1"/>
          <w:numId w:val="43"/>
        </w:numPr>
        <w:autoSpaceDE w:val="0"/>
        <w:autoSpaceDN w:val="0"/>
        <w:adjustRightInd w:val="0"/>
        <w:spacing w:after="0" w:line="240" w:lineRule="auto"/>
        <w:ind w:left="0" w:firstLine="0"/>
        <w:contextualSpacing/>
        <w:jc w:val="both"/>
        <w:rPr>
          <w:rFonts w:ascii="Times New Roman" w:eastAsia="Times New Roman" w:hAnsi="Times New Roman" w:cs="Arial"/>
          <w:iCs/>
          <w:sz w:val="24"/>
          <w:szCs w:val="24"/>
          <w:lang w:eastAsia="ru-RU"/>
        </w:rPr>
      </w:pPr>
      <w:r w:rsidRPr="00CA6C64">
        <w:rPr>
          <w:rFonts w:ascii="Times New Roman" w:eastAsia="Times New Roman" w:hAnsi="Times New Roman" w:cs="Arial"/>
          <w:b/>
          <w:iCs/>
          <w:sz w:val="24"/>
          <w:szCs w:val="24"/>
          <w:lang w:eastAsia="ru-RU"/>
        </w:rPr>
        <w:t>Сведения о начальной (максимальной) цене договора (цене лота):</w:t>
      </w:r>
      <w:r w:rsidRPr="00CA6C64">
        <w:rPr>
          <w:rFonts w:ascii="Times New Roman" w:eastAsia="Times New Roman" w:hAnsi="Times New Roman" w:cs="Arial"/>
          <w:iCs/>
          <w:sz w:val="24"/>
          <w:szCs w:val="24"/>
          <w:lang w:eastAsia="ru-RU"/>
        </w:rPr>
        <w:t xml:space="preserve"> </w:t>
      </w:r>
      <w:r w:rsidRPr="00CA6C64">
        <w:rPr>
          <w:rFonts w:ascii="Times New Roman" w:eastAsia="Times New Roman" w:hAnsi="Times New Roman" w:cs="Arial"/>
          <w:sz w:val="24"/>
          <w:szCs w:val="24"/>
          <w:lang w:eastAsia="ru-RU"/>
        </w:rPr>
        <w:t>указаны в Приложении № 1 к Документации.</w:t>
      </w:r>
    </w:p>
    <w:p w14:paraId="2F6C99D0" w14:textId="77777777" w:rsidR="00CA6C64" w:rsidRPr="00CA6C64" w:rsidRDefault="00CA6C64" w:rsidP="00CA6C64">
      <w:pPr>
        <w:widowControl w:val="0"/>
        <w:numPr>
          <w:ilvl w:val="1"/>
          <w:numId w:val="43"/>
        </w:numPr>
        <w:tabs>
          <w:tab w:val="left" w:pos="426"/>
        </w:tabs>
        <w:autoSpaceDE w:val="0"/>
        <w:autoSpaceDN w:val="0"/>
        <w:adjustRightInd w:val="0"/>
        <w:spacing w:after="0" w:line="240" w:lineRule="auto"/>
        <w:ind w:left="0" w:firstLine="0"/>
        <w:contextualSpacing/>
        <w:jc w:val="both"/>
        <w:rPr>
          <w:rFonts w:ascii="Times New Roman" w:eastAsia="Times New Roman" w:hAnsi="Times New Roman" w:cs="Arial"/>
          <w:iCs/>
          <w:sz w:val="24"/>
          <w:szCs w:val="24"/>
          <w:lang w:eastAsia="ru-RU"/>
        </w:rPr>
      </w:pPr>
      <w:r w:rsidRPr="00CA6C64">
        <w:rPr>
          <w:rFonts w:ascii="Times New Roman" w:eastAsia="Times New Roman" w:hAnsi="Times New Roman" w:cs="Arial"/>
          <w:b/>
          <w:sz w:val="24"/>
          <w:szCs w:val="24"/>
          <w:lang w:eastAsia="ru-RU"/>
        </w:rPr>
        <w:t>Обоснование начальной (максимальной) цены договора (НМЦД):</w:t>
      </w:r>
      <w:r w:rsidRPr="00CA6C64">
        <w:rPr>
          <w:rFonts w:ascii="Times New Roman" w:eastAsia="Times New Roman" w:hAnsi="Times New Roman" w:cs="Arial"/>
          <w:b/>
          <w:i/>
          <w:sz w:val="24"/>
          <w:szCs w:val="24"/>
          <w:lang w:eastAsia="ru-RU"/>
        </w:rPr>
        <w:t xml:space="preserve"> </w:t>
      </w:r>
    </w:p>
    <w:p w14:paraId="745596E1" w14:textId="77777777" w:rsidR="00CA6C64" w:rsidRPr="00CA6C64" w:rsidRDefault="00CA6C64" w:rsidP="00CA6C64">
      <w:pPr>
        <w:widowControl w:val="0"/>
        <w:tabs>
          <w:tab w:val="left" w:pos="426"/>
        </w:tabs>
        <w:autoSpaceDE w:val="0"/>
        <w:autoSpaceDN w:val="0"/>
        <w:adjustRightInd w:val="0"/>
        <w:spacing w:after="0" w:line="240" w:lineRule="auto"/>
        <w:contextualSpacing/>
        <w:jc w:val="both"/>
        <w:rPr>
          <w:rFonts w:ascii="Times New Roman" w:eastAsia="Times New Roman" w:hAnsi="Times New Roman" w:cs="Arial"/>
          <w:iCs/>
          <w:sz w:val="24"/>
          <w:szCs w:val="24"/>
          <w:lang w:eastAsia="ru-RU"/>
        </w:rPr>
      </w:pPr>
      <w:r w:rsidRPr="00CA6C64">
        <w:rPr>
          <w:rFonts w:ascii="Times New Roman" w:eastAsia="Times New Roman" w:hAnsi="Times New Roman" w:cs="Arial"/>
          <w:sz w:val="24"/>
          <w:szCs w:val="24"/>
          <w:shd w:val="clear" w:color="auto" w:fill="FBFBFB"/>
          <w:lang w:eastAsia="ru-RU"/>
        </w:rPr>
        <w:t>В соответствии с п. 9.2.1.1 Положения о закупке, определение цены настоящей закупки осуществляется на основе метода «Анализ рынка».</w:t>
      </w:r>
    </w:p>
    <w:p w14:paraId="128A192C" w14:textId="77777777" w:rsidR="00CA6C64" w:rsidRPr="00CA6C64" w:rsidRDefault="00CA6C64" w:rsidP="00CA6C64">
      <w:pPr>
        <w:widowControl w:val="0"/>
        <w:shd w:val="clear" w:color="auto" w:fill="FFFFFF"/>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CA6C64">
        <w:rPr>
          <w:rFonts w:ascii="Times New Roman" w:eastAsia="Times New Roman" w:hAnsi="Times New Roman"/>
          <w:sz w:val="24"/>
          <w:szCs w:val="24"/>
          <w:lang w:eastAsia="ru-RU"/>
        </w:rPr>
        <w:t>Ценовая информация получена согласно п.п. «б» п.п.1 п.9.2.1.1</w:t>
      </w:r>
      <w:r w:rsidRPr="00CA6C64">
        <w:rPr>
          <w:rFonts w:ascii="Times New Roman" w:eastAsia="Times New Roman" w:hAnsi="Times New Roman"/>
          <w:bCs/>
          <w:iCs/>
          <w:sz w:val="24"/>
          <w:szCs w:val="24"/>
          <w:lang w:eastAsia="ru-RU"/>
        </w:rPr>
        <w:t xml:space="preserve"> Положения о закупке</w:t>
      </w:r>
      <w:r w:rsidRPr="00CA6C64">
        <w:rPr>
          <w:rFonts w:ascii="Times New Roman" w:eastAsia="Times New Roman" w:hAnsi="Times New Roman"/>
          <w:sz w:val="24"/>
          <w:szCs w:val="24"/>
          <w:lang w:eastAsia="ru-RU"/>
        </w:rPr>
        <w:t>, по запросу заказчика у перевозчиков (подрядчиков, исполнителей), осуществляющих закупаемые услуги.</w:t>
      </w:r>
    </w:p>
    <w:p w14:paraId="56F461F5" w14:textId="77777777" w:rsidR="00CA6C64" w:rsidRPr="00CA6C64" w:rsidRDefault="00CA6C64" w:rsidP="00CA6C64">
      <w:pPr>
        <w:widowControl w:val="0"/>
        <w:tabs>
          <w:tab w:val="left" w:pos="708"/>
        </w:tabs>
        <w:autoSpaceDE w:val="0"/>
        <w:autoSpaceDN w:val="0"/>
        <w:adjustRightInd w:val="0"/>
        <w:spacing w:after="0" w:line="240" w:lineRule="auto"/>
        <w:ind w:firstLine="426"/>
        <w:contextualSpacing/>
        <w:jc w:val="both"/>
        <w:rPr>
          <w:rFonts w:ascii="Times New Roman" w:eastAsia="Times New Roman" w:hAnsi="Times New Roman" w:cs="Arial"/>
          <w:sz w:val="24"/>
          <w:szCs w:val="24"/>
          <w:lang w:eastAsia="ru-RU"/>
        </w:rPr>
      </w:pPr>
      <w:r w:rsidRPr="00CA6C64">
        <w:rPr>
          <w:rFonts w:ascii="Times New Roman" w:eastAsia="Times New Roman" w:hAnsi="Times New Roman"/>
          <w:bCs/>
          <w:iCs/>
          <w:sz w:val="24"/>
          <w:szCs w:val="24"/>
          <w:lang w:eastAsia="ru-RU"/>
        </w:rPr>
        <w:t>Расчёт начальной (максимальной) цены договора производится путём вычисления средней цены по формуле: НМЦД</w:t>
      </w:r>
      <w:proofErr w:type="gramStart"/>
      <w:r w:rsidRPr="00CA6C64">
        <w:rPr>
          <w:rFonts w:ascii="Times New Roman" w:eastAsia="Times New Roman" w:hAnsi="Times New Roman"/>
          <w:bCs/>
          <w:iCs/>
          <w:sz w:val="24"/>
          <w:szCs w:val="24"/>
          <w:lang w:eastAsia="ru-RU"/>
        </w:rPr>
        <w:t>=(</w:t>
      </w:r>
      <w:proofErr w:type="gramEnd"/>
      <w:r w:rsidRPr="00CA6C64">
        <w:rPr>
          <w:rFonts w:ascii="Times New Roman" w:eastAsia="Times New Roman" w:hAnsi="Times New Roman"/>
          <w:bCs/>
          <w:iCs/>
          <w:sz w:val="24"/>
          <w:szCs w:val="24"/>
          <w:lang w:eastAsia="ru-RU"/>
        </w:rPr>
        <w:t>Цена1+Цена2+…), согласно п.п. «б» п.п. п.9.2.1.1 Положения о закупке</w:t>
      </w:r>
      <w:r w:rsidRPr="00CA6C64">
        <w:rPr>
          <w:rFonts w:ascii="Times New Roman" w:eastAsia="Times New Roman" w:hAnsi="Times New Roman" w:cs="Arial"/>
          <w:bCs/>
          <w:iCs/>
          <w:sz w:val="24"/>
          <w:szCs w:val="24"/>
          <w:lang w:eastAsia="ru-RU"/>
        </w:rPr>
        <w:t>.</w:t>
      </w:r>
    </w:p>
    <w:p w14:paraId="785EDDF3" w14:textId="77777777" w:rsidR="00CA6C64" w:rsidRPr="00CA6C64" w:rsidRDefault="00CA6C64" w:rsidP="00CA6C64">
      <w:pPr>
        <w:tabs>
          <w:tab w:val="left" w:pos="708"/>
        </w:tabs>
        <w:spacing w:after="0" w:line="240" w:lineRule="auto"/>
        <w:ind w:firstLine="426"/>
        <w:jc w:val="both"/>
        <w:rPr>
          <w:rFonts w:ascii="Times New Roman" w:hAnsi="Times New Roman"/>
          <w:iCs/>
          <w:sz w:val="24"/>
          <w:szCs w:val="24"/>
        </w:rPr>
      </w:pPr>
      <w:r w:rsidRPr="00CA6C64">
        <w:rPr>
          <w:rFonts w:ascii="Times New Roman" w:hAnsi="Times New Roman"/>
          <w:sz w:val="24"/>
          <w:szCs w:val="24"/>
        </w:rPr>
        <w:t>Цена договора является фиксированной, изменению не подлежит в период проведения закупки и исполнения обязательств по договору.</w:t>
      </w:r>
    </w:p>
    <w:p w14:paraId="6A75AD55" w14:textId="77777777" w:rsidR="00CA6C64" w:rsidRPr="00CA6C64" w:rsidRDefault="00CA6C64" w:rsidP="00CA6C64">
      <w:pPr>
        <w:spacing w:after="0" w:line="240" w:lineRule="auto"/>
        <w:jc w:val="both"/>
        <w:rPr>
          <w:rFonts w:ascii="Times New Roman" w:hAnsi="Times New Roman"/>
          <w:sz w:val="24"/>
          <w:szCs w:val="24"/>
          <w:highlight w:val="yellow"/>
        </w:rPr>
      </w:pPr>
      <w:r w:rsidRPr="00CA6C64">
        <w:rPr>
          <w:rFonts w:ascii="Times New Roman" w:hAnsi="Times New Roman"/>
          <w:sz w:val="24"/>
          <w:szCs w:val="24"/>
        </w:rPr>
        <w:t xml:space="preserve">      Участник закупки применяет тарифы на перевозку Груза с учетом всех расходов на перевозку, включая провозную плату, стоимость услуг по зачистке судов, стоимость услуг по транспортно-экспедиционному обслуживанию, а также расходы на страхование, уплату таможенных пошлин, налогов и других обязательных платежей, установленных действующим законодательством Российской Федерации и связанных с исполнением обязательств по договору. </w:t>
      </w:r>
    </w:p>
    <w:p w14:paraId="3F879209" w14:textId="77777777" w:rsidR="00CA6C64" w:rsidRPr="00CA6C64" w:rsidRDefault="00CA6C64" w:rsidP="00CA6C64">
      <w:pPr>
        <w:tabs>
          <w:tab w:val="left" w:pos="708"/>
        </w:tabs>
        <w:spacing w:after="0" w:line="240" w:lineRule="auto"/>
        <w:ind w:firstLine="426"/>
        <w:jc w:val="both"/>
        <w:rPr>
          <w:rFonts w:ascii="Times New Roman" w:hAnsi="Times New Roman"/>
          <w:sz w:val="24"/>
          <w:szCs w:val="24"/>
        </w:rPr>
      </w:pPr>
      <w:r w:rsidRPr="00CA6C64">
        <w:rPr>
          <w:rFonts w:ascii="Times New Roman" w:hAnsi="Times New Roman"/>
          <w:sz w:val="24"/>
          <w:szCs w:val="24"/>
        </w:rPr>
        <w:t>Не учтенные затраты Участника закупки, связанные с исполнением Договора, не включенные в стоимость Договора, указанную в Заявке Участника, не подлежат оплате Заказчиком.</w:t>
      </w:r>
    </w:p>
    <w:p w14:paraId="4EFA3C49" w14:textId="77777777" w:rsidR="00CA6C64" w:rsidRPr="00CA6C64" w:rsidRDefault="00CA6C64" w:rsidP="00CA6C64">
      <w:pPr>
        <w:widowControl w:val="0"/>
        <w:numPr>
          <w:ilvl w:val="1"/>
          <w:numId w:val="43"/>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Arial"/>
          <w:b/>
          <w:iCs/>
          <w:sz w:val="24"/>
          <w:szCs w:val="24"/>
          <w:lang w:eastAsia="ru-RU"/>
        </w:rPr>
      </w:pPr>
      <w:r w:rsidRPr="00CA6C64">
        <w:rPr>
          <w:rFonts w:ascii="Times New Roman" w:eastAsia="Times New Roman" w:hAnsi="Times New Roman" w:cs="Arial"/>
          <w:b/>
          <w:iCs/>
          <w:sz w:val="24"/>
          <w:szCs w:val="24"/>
          <w:lang w:eastAsia="ru-RU"/>
        </w:rPr>
        <w:t xml:space="preserve">Технические требования к транспортному средству: </w:t>
      </w:r>
      <w:r w:rsidRPr="00CA6C64">
        <w:rPr>
          <w:rFonts w:ascii="Times New Roman" w:eastAsia="Times New Roman" w:hAnsi="Times New Roman" w:cs="Arial"/>
          <w:iCs/>
          <w:sz w:val="24"/>
          <w:szCs w:val="24"/>
          <w:lang w:eastAsia="ru-RU"/>
        </w:rPr>
        <w:t>Суда, предназначенные для перевозки нефтепродуктов наливом, должны по своей классификации, конструкции, оборудованию, снабжению и режиму отвечать Правилам Речного Регистра РФ, Правилам технической эксплуатации речного транспорта РФ и Правилам пожарной безопасности на нефтеналивных судах РФ</w:t>
      </w:r>
      <w:r w:rsidRPr="00CA6C64">
        <w:rPr>
          <w:rFonts w:ascii="Times New Roman" w:eastAsia="Times New Roman" w:hAnsi="Times New Roman" w:cs="Arial"/>
          <w:b/>
          <w:sz w:val="24"/>
          <w:szCs w:val="24"/>
          <w:lang w:eastAsia="ru-RU"/>
        </w:rPr>
        <w:t>.</w:t>
      </w:r>
    </w:p>
    <w:p w14:paraId="70E78E43" w14:textId="77777777" w:rsidR="00CA6C64" w:rsidRPr="00CA6C64" w:rsidRDefault="00CA6C64" w:rsidP="00CA6C64">
      <w:pPr>
        <w:widowControl w:val="0"/>
        <w:numPr>
          <w:ilvl w:val="1"/>
          <w:numId w:val="43"/>
        </w:numPr>
        <w:tabs>
          <w:tab w:val="left" w:pos="0"/>
        </w:tabs>
        <w:autoSpaceDE w:val="0"/>
        <w:autoSpaceDN w:val="0"/>
        <w:adjustRightInd w:val="0"/>
        <w:spacing w:after="0" w:line="240" w:lineRule="auto"/>
        <w:ind w:left="0" w:firstLine="0"/>
        <w:contextualSpacing/>
        <w:jc w:val="both"/>
        <w:outlineLvl w:val="1"/>
        <w:rPr>
          <w:rFonts w:ascii="Times New Roman" w:eastAsia="Times New Roman" w:hAnsi="Times New Roman" w:cs="Arial"/>
          <w:sz w:val="24"/>
          <w:szCs w:val="24"/>
          <w:lang w:eastAsia="ru-RU"/>
        </w:rPr>
      </w:pPr>
      <w:r w:rsidRPr="00CA6C64">
        <w:rPr>
          <w:rFonts w:ascii="Times New Roman" w:eastAsia="Times New Roman" w:hAnsi="Times New Roman" w:cs="Arial"/>
          <w:b/>
          <w:iCs/>
          <w:sz w:val="24"/>
          <w:szCs w:val="24"/>
          <w:lang w:eastAsia="ru-RU"/>
        </w:rPr>
        <w:t xml:space="preserve">Требования к перевозке: </w:t>
      </w:r>
      <w:r w:rsidRPr="00CA6C64">
        <w:rPr>
          <w:rFonts w:ascii="Times New Roman" w:eastAsia="Times New Roman" w:hAnsi="Times New Roman" w:cs="Arial"/>
          <w:color w:val="000000"/>
          <w:spacing w:val="-6"/>
          <w:sz w:val="24"/>
          <w:szCs w:val="24"/>
          <w:lang w:eastAsia="ru-RU"/>
        </w:rPr>
        <w:t xml:space="preserve">Перевозка грузов осуществляется на основании договора и </w:t>
      </w:r>
      <w:r w:rsidRPr="00CA6C64">
        <w:rPr>
          <w:rFonts w:ascii="Times New Roman" w:eastAsia="Times New Roman" w:hAnsi="Times New Roman" w:cs="Arial"/>
          <w:sz w:val="24"/>
          <w:szCs w:val="24"/>
          <w:lang w:eastAsia="ru-RU"/>
        </w:rPr>
        <w:t>заявок Заказчика. Масса груза при погрузке / разгрузке будет определена и принята Грузовладельцем:</w:t>
      </w:r>
    </w:p>
    <w:p w14:paraId="7E49A70F" w14:textId="77777777" w:rsidR="00CA6C64" w:rsidRPr="00CA6C64" w:rsidRDefault="00CA6C64" w:rsidP="00CA6C64">
      <w:pPr>
        <w:widowControl w:val="0"/>
        <w:autoSpaceDE w:val="0"/>
        <w:autoSpaceDN w:val="0"/>
        <w:adjustRightInd w:val="0"/>
        <w:spacing w:after="0" w:line="240" w:lineRule="atLeast"/>
        <w:ind w:left="360"/>
        <w:contextualSpacing/>
        <w:jc w:val="both"/>
        <w:rPr>
          <w:rFonts w:ascii="Times New Roman" w:eastAsia="Times New Roman" w:hAnsi="Times New Roman" w:cs="Arial"/>
          <w:sz w:val="24"/>
          <w:szCs w:val="24"/>
          <w:lang w:eastAsia="ru-RU"/>
        </w:rPr>
      </w:pPr>
      <w:r w:rsidRPr="00CA6C64">
        <w:rPr>
          <w:rFonts w:ascii="Times New Roman" w:eastAsia="Times New Roman" w:hAnsi="Times New Roman" w:cs="Arial"/>
          <w:sz w:val="24"/>
          <w:szCs w:val="24"/>
          <w:lang w:eastAsia="ru-RU"/>
        </w:rPr>
        <w:t xml:space="preserve">- по замерам средств измерений, измерительных систем утвержденного типа, имеющих действующее свидетельство о поверке, реализующих прямой метод динамических измерений. </w:t>
      </w:r>
    </w:p>
    <w:p w14:paraId="6A9ADB10" w14:textId="77777777" w:rsidR="00CA6C64" w:rsidRPr="00CA6C64" w:rsidRDefault="00CA6C64" w:rsidP="00CA6C64">
      <w:pPr>
        <w:widowControl w:val="0"/>
        <w:autoSpaceDE w:val="0"/>
        <w:autoSpaceDN w:val="0"/>
        <w:adjustRightInd w:val="0"/>
        <w:spacing w:after="0" w:line="240" w:lineRule="atLeast"/>
        <w:ind w:left="360"/>
        <w:contextualSpacing/>
        <w:jc w:val="both"/>
        <w:rPr>
          <w:rFonts w:ascii="Times New Roman" w:eastAsia="Times New Roman" w:hAnsi="Times New Roman" w:cs="Arial"/>
          <w:sz w:val="24"/>
          <w:szCs w:val="24"/>
          <w:lang w:eastAsia="ru-RU"/>
        </w:rPr>
      </w:pPr>
      <w:r w:rsidRPr="00CA6C64">
        <w:rPr>
          <w:rFonts w:ascii="Times New Roman" w:eastAsia="Times New Roman" w:hAnsi="Times New Roman" w:cs="Arial"/>
          <w:sz w:val="24"/>
          <w:szCs w:val="24"/>
          <w:lang w:eastAsia="ru-RU"/>
        </w:rPr>
        <w:tab/>
        <w:t>- при их отсутствии в пунктах погрузки и отгрузки по судовым замерам при условии предоставления Перевозчиком документации, согласно п. 3.2.3. настоящего договора, на нефтеналивные суда и строго соблюдения всех пунктов аттестованной методики измерений;</w:t>
      </w:r>
    </w:p>
    <w:p w14:paraId="51D2F550" w14:textId="77777777" w:rsidR="00CA6C64" w:rsidRPr="00CA6C64" w:rsidRDefault="00CA6C64" w:rsidP="00CA6C64">
      <w:pPr>
        <w:widowControl w:val="0"/>
        <w:autoSpaceDE w:val="0"/>
        <w:autoSpaceDN w:val="0"/>
        <w:adjustRightInd w:val="0"/>
        <w:spacing w:after="0" w:line="240" w:lineRule="atLeast"/>
        <w:ind w:left="360"/>
        <w:contextualSpacing/>
        <w:jc w:val="both"/>
        <w:rPr>
          <w:rFonts w:ascii="Times New Roman" w:eastAsia="Times New Roman" w:hAnsi="Times New Roman" w:cs="Arial"/>
          <w:sz w:val="24"/>
          <w:szCs w:val="24"/>
          <w:lang w:eastAsia="ru-RU"/>
        </w:rPr>
      </w:pPr>
      <w:r w:rsidRPr="00CA6C64">
        <w:rPr>
          <w:rFonts w:ascii="Times New Roman" w:eastAsia="Times New Roman" w:hAnsi="Times New Roman" w:cs="Arial"/>
          <w:sz w:val="24"/>
          <w:szCs w:val="24"/>
          <w:lang w:eastAsia="ru-RU"/>
        </w:rPr>
        <w:t>-</w:t>
      </w:r>
      <w:r w:rsidRPr="00CA6C64">
        <w:rPr>
          <w:rFonts w:ascii="Times New Roman" w:eastAsia="Times New Roman" w:hAnsi="Times New Roman" w:cs="Arial"/>
          <w:sz w:val="24"/>
          <w:szCs w:val="24"/>
          <w:lang w:eastAsia="ru-RU"/>
        </w:rPr>
        <w:tab/>
        <w:t>по береговым замерам при условии не предоставления Перевозчиком документации, согласно п. 3.2.3. настоящего договора, на нефтеналивные суда и строго соблюдения всех пунктов аттестованной методики измерений.</w:t>
      </w:r>
    </w:p>
    <w:p w14:paraId="2519EB9C" w14:textId="77777777" w:rsidR="00CA6C64" w:rsidRPr="00CA6C64" w:rsidRDefault="00CA6C64" w:rsidP="00CA6C64">
      <w:pPr>
        <w:widowControl w:val="0"/>
        <w:autoSpaceDE w:val="0"/>
        <w:autoSpaceDN w:val="0"/>
        <w:adjustRightInd w:val="0"/>
        <w:spacing w:after="0" w:line="240" w:lineRule="atLeast"/>
        <w:ind w:left="360"/>
        <w:contextualSpacing/>
        <w:jc w:val="both"/>
        <w:rPr>
          <w:rFonts w:ascii="Times New Roman" w:eastAsia="Times New Roman" w:hAnsi="Times New Roman" w:cs="Arial"/>
          <w:sz w:val="24"/>
          <w:szCs w:val="24"/>
          <w:lang w:eastAsia="ru-RU"/>
        </w:rPr>
      </w:pPr>
      <w:r w:rsidRPr="00CA6C64">
        <w:rPr>
          <w:rFonts w:ascii="Times New Roman" w:eastAsia="Times New Roman" w:hAnsi="Times New Roman" w:cs="Arial"/>
          <w:sz w:val="24"/>
          <w:szCs w:val="24"/>
          <w:lang w:eastAsia="ru-RU"/>
        </w:rPr>
        <w:t>В случае неработоспособности систем измерения массы нефтепродуктов на причалах (отключение электроэнергии, техническая неисправность т.п.) определение массы нефтепродуктов, производится согласно второго и третьего абзацев.</w:t>
      </w:r>
    </w:p>
    <w:p w14:paraId="6E708893" w14:textId="77777777" w:rsidR="00CA6C64" w:rsidRPr="00CA6C64" w:rsidRDefault="00CA6C64" w:rsidP="00CA6C64">
      <w:pPr>
        <w:widowControl w:val="0"/>
        <w:autoSpaceDE w:val="0"/>
        <w:autoSpaceDN w:val="0"/>
        <w:adjustRightInd w:val="0"/>
        <w:spacing w:after="0" w:line="240" w:lineRule="atLeast"/>
        <w:ind w:left="360"/>
        <w:contextualSpacing/>
        <w:jc w:val="both"/>
        <w:rPr>
          <w:rFonts w:ascii="Times New Roman" w:eastAsia="Times New Roman" w:hAnsi="Times New Roman" w:cs="Arial"/>
          <w:sz w:val="24"/>
          <w:szCs w:val="24"/>
          <w:lang w:eastAsia="ru-RU"/>
        </w:rPr>
      </w:pPr>
      <w:r w:rsidRPr="00CA6C64">
        <w:rPr>
          <w:rFonts w:ascii="Times New Roman" w:eastAsia="Times New Roman" w:hAnsi="Times New Roman" w:cs="Arial"/>
          <w:sz w:val="24"/>
          <w:szCs w:val="24"/>
          <w:lang w:eastAsia="ru-RU"/>
        </w:rPr>
        <w:t>При наличии зафиксированной средствами измерения подтоварной воды, прием нефтепродуктов производится согласно второго и третьего абзацев.</w:t>
      </w:r>
    </w:p>
    <w:p w14:paraId="6E34657D" w14:textId="77777777" w:rsidR="00CA6C64" w:rsidRPr="00CA6C64" w:rsidRDefault="00CA6C64" w:rsidP="00CA6C64">
      <w:pPr>
        <w:widowControl w:val="0"/>
        <w:numPr>
          <w:ilvl w:val="1"/>
          <w:numId w:val="43"/>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Arial"/>
          <w:b/>
          <w:color w:val="000000"/>
          <w:spacing w:val="-6"/>
          <w:sz w:val="24"/>
          <w:szCs w:val="24"/>
          <w:lang w:eastAsia="ru-RU"/>
        </w:rPr>
      </w:pPr>
      <w:r w:rsidRPr="00CA6C64">
        <w:rPr>
          <w:rFonts w:ascii="Times New Roman" w:eastAsia="Times New Roman" w:hAnsi="Times New Roman" w:cs="Arial"/>
          <w:b/>
          <w:iCs/>
          <w:sz w:val="24"/>
          <w:szCs w:val="24"/>
          <w:lang w:eastAsia="ru-RU"/>
        </w:rPr>
        <w:t xml:space="preserve"> Обязательные требования к Участнику и оказываемым услугам:</w:t>
      </w:r>
      <w:r w:rsidRPr="00CA6C64">
        <w:rPr>
          <w:rFonts w:ascii="Times New Roman" w:eastAsia="Times New Roman" w:hAnsi="Times New Roman" w:cs="Arial"/>
          <w:b/>
          <w:i/>
          <w:iCs/>
          <w:sz w:val="24"/>
          <w:szCs w:val="24"/>
          <w:lang w:eastAsia="ru-RU"/>
        </w:rPr>
        <w:t xml:space="preserve"> </w:t>
      </w:r>
      <w:r w:rsidRPr="00CA6C64">
        <w:rPr>
          <w:rFonts w:ascii="Times New Roman" w:eastAsia="Times New Roman" w:hAnsi="Times New Roman" w:cs="Arial"/>
          <w:color w:val="000000"/>
          <w:spacing w:val="-6"/>
          <w:sz w:val="24"/>
          <w:szCs w:val="24"/>
          <w:lang w:eastAsia="ru-RU"/>
        </w:rPr>
        <w:t xml:space="preserve">Участник закупки должен иметь всю необходимую разрешительную документацию, согласно действующему законодательству </w:t>
      </w:r>
      <w:r w:rsidRPr="00CA6C64">
        <w:rPr>
          <w:rFonts w:ascii="Times New Roman" w:eastAsia="Times New Roman" w:hAnsi="Times New Roman" w:cs="Arial"/>
          <w:b/>
          <w:color w:val="000000"/>
          <w:spacing w:val="-6"/>
          <w:sz w:val="24"/>
          <w:szCs w:val="24"/>
          <w:lang w:eastAsia="ru-RU"/>
        </w:rPr>
        <w:t>на нефтеналивные суда, которыми планирует оказание данных услуг по перевозке, указанных в Заявке, в том числе, в обязательном порядке</w:t>
      </w:r>
      <w:r w:rsidRPr="00CA6C64">
        <w:rPr>
          <w:rFonts w:ascii="Times New Roman" w:eastAsia="Times New Roman" w:hAnsi="Times New Roman" w:cs="Arial"/>
          <w:iCs/>
          <w:sz w:val="24"/>
          <w:szCs w:val="24"/>
          <w:lang w:eastAsia="ru-RU"/>
        </w:rPr>
        <w:t xml:space="preserve"> Участник должен</w:t>
      </w:r>
      <w:r w:rsidRPr="00CA6C64">
        <w:rPr>
          <w:rFonts w:ascii="Times New Roman" w:eastAsia="Times New Roman" w:hAnsi="Times New Roman" w:cs="Arial"/>
          <w:b/>
          <w:color w:val="000000"/>
          <w:spacing w:val="-6"/>
          <w:sz w:val="24"/>
          <w:szCs w:val="24"/>
          <w:lang w:eastAsia="ru-RU"/>
        </w:rPr>
        <w:t xml:space="preserve">: </w:t>
      </w:r>
    </w:p>
    <w:p w14:paraId="6B265070" w14:textId="77777777" w:rsidR="00CA6C64" w:rsidRPr="00CA6C64" w:rsidRDefault="00CA6C64" w:rsidP="00CA6C64">
      <w:pPr>
        <w:tabs>
          <w:tab w:val="left" w:pos="284"/>
          <w:tab w:val="left" w:pos="709"/>
        </w:tabs>
        <w:spacing w:after="0" w:line="240" w:lineRule="auto"/>
        <w:jc w:val="both"/>
        <w:rPr>
          <w:rFonts w:ascii="Times New Roman" w:eastAsia="Times New Roman" w:hAnsi="Times New Roman"/>
          <w:sz w:val="24"/>
          <w:szCs w:val="24"/>
          <w:lang w:eastAsia="ru-RU"/>
        </w:rPr>
      </w:pPr>
      <w:r w:rsidRPr="00CA6C64">
        <w:rPr>
          <w:rFonts w:ascii="Times New Roman" w:eastAsia="Times New Roman" w:hAnsi="Times New Roman"/>
          <w:b/>
          <w:sz w:val="24"/>
          <w:szCs w:val="24"/>
          <w:lang w:eastAsia="ru-RU"/>
        </w:rPr>
        <w:t>2.9.1</w:t>
      </w:r>
      <w:r w:rsidRPr="00CA6C64">
        <w:rPr>
          <w:rFonts w:ascii="Times New Roman" w:eastAsia="Times New Roman" w:hAnsi="Times New Roman"/>
          <w:sz w:val="24"/>
          <w:szCs w:val="24"/>
          <w:lang w:eastAsia="ru-RU"/>
        </w:rPr>
        <w:t xml:space="preserve"> состоять на классификационном учете владельцев речным транспортом в Ленском филиале Российского Речного Регистра;</w:t>
      </w:r>
    </w:p>
    <w:p w14:paraId="37E8C569" w14:textId="77777777" w:rsidR="00CA6C64" w:rsidRPr="00CA6C64" w:rsidRDefault="00CA6C64" w:rsidP="00CA6C64">
      <w:pPr>
        <w:autoSpaceDE w:val="0"/>
        <w:autoSpaceDN w:val="0"/>
        <w:adjustRightInd w:val="0"/>
        <w:spacing w:after="0" w:line="240" w:lineRule="auto"/>
        <w:jc w:val="both"/>
        <w:rPr>
          <w:rFonts w:ascii="Times New Roman" w:eastAsia="Times New Roman" w:hAnsi="Times New Roman"/>
          <w:sz w:val="24"/>
          <w:szCs w:val="24"/>
          <w:lang w:eastAsia="ru-RU"/>
        </w:rPr>
      </w:pPr>
      <w:r w:rsidRPr="00CA6C64">
        <w:rPr>
          <w:rFonts w:ascii="Times New Roman" w:eastAsia="Times New Roman" w:hAnsi="Times New Roman"/>
          <w:b/>
          <w:sz w:val="24"/>
          <w:szCs w:val="24"/>
          <w:lang w:eastAsia="ru-RU"/>
        </w:rPr>
        <w:lastRenderedPageBreak/>
        <w:t>2.9.2</w:t>
      </w:r>
      <w:r w:rsidRPr="00CA6C64">
        <w:rPr>
          <w:rFonts w:ascii="Times New Roman" w:eastAsia="Times New Roman" w:hAnsi="Times New Roman"/>
          <w:sz w:val="24"/>
          <w:szCs w:val="24"/>
          <w:lang w:eastAsia="ru-RU"/>
        </w:rPr>
        <w:t xml:space="preserve"> иметь Свидетельство о праве собственности на нефтеналивное судно или договор аренды судна, предусматривающий срок передачи судна в распоряжение арендатора на период навигации 2025 года, или договор доверительного управления судном. Передача судна в доверительное управление подлежит обязательной государственной регистрации в Государственном судовом реестре Российской Федерации; </w:t>
      </w:r>
    </w:p>
    <w:p w14:paraId="77EA1632" w14:textId="77777777" w:rsidR="00CA6C64" w:rsidRPr="00CA6C64" w:rsidRDefault="00CA6C64" w:rsidP="00CA6C64">
      <w:pPr>
        <w:autoSpaceDE w:val="0"/>
        <w:autoSpaceDN w:val="0"/>
        <w:adjustRightInd w:val="0"/>
        <w:spacing w:after="0" w:line="240" w:lineRule="auto"/>
        <w:jc w:val="both"/>
        <w:rPr>
          <w:rFonts w:ascii="Times New Roman" w:eastAsia="Times New Roman" w:hAnsi="Times New Roman"/>
          <w:sz w:val="24"/>
          <w:szCs w:val="24"/>
          <w:lang w:eastAsia="ru-RU"/>
        </w:rPr>
      </w:pPr>
      <w:r w:rsidRPr="00CA6C64">
        <w:rPr>
          <w:rFonts w:ascii="Times New Roman" w:eastAsia="Times New Roman" w:hAnsi="Times New Roman"/>
          <w:b/>
          <w:sz w:val="24"/>
          <w:szCs w:val="24"/>
          <w:lang w:eastAsia="ru-RU"/>
        </w:rPr>
        <w:t>2.9.3</w:t>
      </w:r>
      <w:r w:rsidRPr="00CA6C64">
        <w:rPr>
          <w:rFonts w:ascii="Times New Roman" w:eastAsia="Times New Roman" w:hAnsi="Times New Roman"/>
          <w:sz w:val="24"/>
          <w:szCs w:val="24"/>
          <w:lang w:eastAsia="ru-RU"/>
        </w:rPr>
        <w:t xml:space="preserve"> иметь Лицензии на перевозку опасных грузов, Лицензию погрузочно-разгрузочной деятельности применительно к опасным грузам на внутреннем водном транспорте, в морских портах. Перечень нефтеналивных судов, которые будут использоваться в соответствии с выданной Лицензией;</w:t>
      </w:r>
    </w:p>
    <w:p w14:paraId="6A62802F" w14:textId="77777777" w:rsidR="00CA6C64" w:rsidRPr="00CA6C64" w:rsidRDefault="00CA6C64" w:rsidP="00CA6C64">
      <w:pPr>
        <w:autoSpaceDE w:val="0"/>
        <w:autoSpaceDN w:val="0"/>
        <w:adjustRightInd w:val="0"/>
        <w:spacing w:after="0" w:line="240" w:lineRule="auto"/>
        <w:jc w:val="both"/>
        <w:rPr>
          <w:rFonts w:ascii="Times New Roman" w:eastAsia="Times New Roman" w:hAnsi="Times New Roman"/>
          <w:sz w:val="24"/>
          <w:szCs w:val="24"/>
          <w:lang w:eastAsia="ru-RU"/>
        </w:rPr>
      </w:pPr>
      <w:r w:rsidRPr="00CA6C64">
        <w:rPr>
          <w:rFonts w:ascii="Times New Roman" w:eastAsia="Times New Roman" w:hAnsi="Times New Roman"/>
          <w:b/>
          <w:sz w:val="24"/>
          <w:szCs w:val="24"/>
          <w:lang w:eastAsia="ru-RU"/>
        </w:rPr>
        <w:t>2.9.4</w:t>
      </w:r>
      <w:r w:rsidRPr="00CA6C64">
        <w:rPr>
          <w:rFonts w:ascii="Times New Roman" w:eastAsia="Times New Roman" w:hAnsi="Times New Roman"/>
          <w:sz w:val="24"/>
          <w:szCs w:val="24"/>
          <w:lang w:eastAsia="ru-RU"/>
        </w:rPr>
        <w:t xml:space="preserve"> транспортные суда должны иметь всю</w:t>
      </w:r>
      <w:r w:rsidRPr="00CA6C64">
        <w:rPr>
          <w:rFonts w:ascii="Times New Roman" w:eastAsia="Times New Roman" w:hAnsi="Times New Roman"/>
          <w:spacing w:val="-6"/>
          <w:sz w:val="24"/>
          <w:szCs w:val="24"/>
          <w:lang w:eastAsia="ru-RU"/>
        </w:rPr>
        <w:t xml:space="preserve"> необходимую разрешительную документацию, согласно действующему законодательству и </w:t>
      </w:r>
      <w:r w:rsidRPr="00CA6C64">
        <w:rPr>
          <w:rFonts w:ascii="Times New Roman" w:eastAsia="Times New Roman" w:hAnsi="Times New Roman"/>
          <w:sz w:val="24"/>
          <w:szCs w:val="24"/>
          <w:lang w:eastAsia="ru-RU"/>
        </w:rPr>
        <w:t>удовлетворяющие требованиям обеспечения безопасности судоходства, экологической, санитарной и пожарной безопасности, в том числе:</w:t>
      </w:r>
    </w:p>
    <w:p w14:paraId="5FDC8D5F" w14:textId="77777777" w:rsidR="00CA6C64" w:rsidRPr="00CA6C64" w:rsidRDefault="00CA6C64" w:rsidP="00CA6C64">
      <w:pPr>
        <w:autoSpaceDE w:val="0"/>
        <w:autoSpaceDN w:val="0"/>
        <w:adjustRightInd w:val="0"/>
        <w:spacing w:after="0" w:line="240" w:lineRule="auto"/>
        <w:jc w:val="both"/>
        <w:rPr>
          <w:rFonts w:ascii="Times New Roman" w:eastAsia="Times New Roman" w:hAnsi="Times New Roman"/>
          <w:sz w:val="24"/>
          <w:szCs w:val="24"/>
          <w:lang w:eastAsia="ru-RU"/>
        </w:rPr>
      </w:pPr>
      <w:r w:rsidRPr="00CA6C64">
        <w:rPr>
          <w:rFonts w:ascii="Times New Roman" w:eastAsia="Times New Roman" w:hAnsi="Times New Roman"/>
          <w:sz w:val="24"/>
          <w:szCs w:val="24"/>
          <w:lang w:eastAsia="ru-RU"/>
        </w:rPr>
        <w:t xml:space="preserve">      </w:t>
      </w:r>
      <w:r w:rsidRPr="00CA6C64">
        <w:rPr>
          <w:rFonts w:ascii="Times New Roman" w:eastAsia="Times New Roman" w:hAnsi="Times New Roman"/>
          <w:b/>
          <w:sz w:val="24"/>
          <w:szCs w:val="24"/>
          <w:lang w:eastAsia="ru-RU"/>
        </w:rPr>
        <w:t>а)</w:t>
      </w:r>
      <w:r w:rsidRPr="00CA6C64">
        <w:rPr>
          <w:rFonts w:ascii="Times New Roman" w:eastAsia="Times New Roman" w:hAnsi="Times New Roman"/>
          <w:sz w:val="24"/>
          <w:szCs w:val="24"/>
          <w:lang w:eastAsia="ru-RU"/>
        </w:rPr>
        <w:t xml:space="preserve"> свидетельство о классификации судна, выданное Российским Речным Регистром; </w:t>
      </w:r>
    </w:p>
    <w:p w14:paraId="2B2870D8" w14:textId="77777777" w:rsidR="00CA6C64" w:rsidRPr="00CA6C64" w:rsidRDefault="00CA6C64" w:rsidP="00CA6C64">
      <w:pPr>
        <w:autoSpaceDE w:val="0"/>
        <w:autoSpaceDN w:val="0"/>
        <w:adjustRightInd w:val="0"/>
        <w:spacing w:after="0" w:line="240" w:lineRule="auto"/>
        <w:ind w:left="360"/>
        <w:jc w:val="both"/>
        <w:rPr>
          <w:rFonts w:ascii="Times New Roman" w:eastAsia="Times New Roman" w:hAnsi="Times New Roman"/>
          <w:sz w:val="24"/>
          <w:szCs w:val="24"/>
          <w:lang w:eastAsia="ru-RU"/>
        </w:rPr>
      </w:pPr>
      <w:r w:rsidRPr="00CA6C64">
        <w:rPr>
          <w:rFonts w:ascii="Times New Roman" w:eastAsia="Times New Roman" w:hAnsi="Times New Roman"/>
          <w:b/>
          <w:sz w:val="24"/>
          <w:szCs w:val="24"/>
          <w:lang w:eastAsia="ru-RU"/>
        </w:rPr>
        <w:t>б)</w:t>
      </w:r>
      <w:r w:rsidRPr="00CA6C64">
        <w:rPr>
          <w:rFonts w:ascii="Times New Roman" w:eastAsia="Times New Roman" w:hAnsi="Times New Roman"/>
          <w:sz w:val="24"/>
          <w:szCs w:val="24"/>
          <w:lang w:eastAsia="ru-RU"/>
        </w:rPr>
        <w:t xml:space="preserve"> свидетельство о поверке грузовых танков нефтеналивного судна, срок действия которых распространяется на период навигации 2025 года;</w:t>
      </w:r>
    </w:p>
    <w:p w14:paraId="497DE78F" w14:textId="77777777" w:rsidR="00CA6C64" w:rsidRPr="00CA6C64" w:rsidRDefault="00CA6C64" w:rsidP="00CA6C64">
      <w:pPr>
        <w:autoSpaceDE w:val="0"/>
        <w:autoSpaceDN w:val="0"/>
        <w:adjustRightInd w:val="0"/>
        <w:spacing w:after="0" w:line="240" w:lineRule="auto"/>
        <w:ind w:left="360"/>
        <w:jc w:val="both"/>
        <w:rPr>
          <w:rFonts w:ascii="Times New Roman" w:eastAsia="Times New Roman" w:hAnsi="Times New Roman"/>
          <w:sz w:val="24"/>
          <w:szCs w:val="24"/>
          <w:lang w:eastAsia="ru-RU"/>
        </w:rPr>
      </w:pPr>
      <w:r w:rsidRPr="00CA6C64">
        <w:rPr>
          <w:rFonts w:ascii="Times New Roman" w:eastAsia="Times New Roman" w:hAnsi="Times New Roman"/>
          <w:b/>
          <w:sz w:val="24"/>
          <w:szCs w:val="24"/>
          <w:lang w:eastAsia="ru-RU"/>
        </w:rPr>
        <w:t>в)</w:t>
      </w:r>
      <w:r w:rsidRPr="00CA6C64">
        <w:rPr>
          <w:rFonts w:ascii="Times New Roman" w:eastAsia="Times New Roman" w:hAnsi="Times New Roman"/>
          <w:sz w:val="24"/>
          <w:szCs w:val="24"/>
          <w:lang w:eastAsia="ru-RU"/>
        </w:rPr>
        <w:t xml:space="preserve"> </w:t>
      </w:r>
      <w:proofErr w:type="spellStart"/>
      <w:r w:rsidRPr="00CA6C64">
        <w:rPr>
          <w:rFonts w:ascii="Times New Roman" w:eastAsia="Times New Roman" w:hAnsi="Times New Roman"/>
          <w:sz w:val="24"/>
          <w:szCs w:val="24"/>
          <w:lang w:eastAsia="ru-RU"/>
        </w:rPr>
        <w:t>градуировочную</w:t>
      </w:r>
      <w:proofErr w:type="spellEnd"/>
      <w:r w:rsidRPr="00CA6C64">
        <w:rPr>
          <w:rFonts w:ascii="Times New Roman" w:eastAsia="Times New Roman" w:hAnsi="Times New Roman"/>
          <w:sz w:val="24"/>
          <w:szCs w:val="24"/>
          <w:lang w:eastAsia="ru-RU"/>
        </w:rPr>
        <w:t xml:space="preserve"> таблицу с протоколами обмеров,</w:t>
      </w:r>
      <w:r w:rsidRPr="00CA6C64">
        <w:rPr>
          <w:rFonts w:ascii="Times New Roman" w:eastAsia="Times New Roman" w:hAnsi="Times New Roman"/>
          <w:bCs/>
          <w:iCs/>
          <w:sz w:val="24"/>
          <w:szCs w:val="24"/>
          <w:lang w:eastAsia="ru-RU"/>
        </w:rPr>
        <w:t xml:space="preserve"> утвержденные аккредитованной метрологической службой</w:t>
      </w:r>
      <w:r w:rsidRPr="00CA6C64">
        <w:rPr>
          <w:rFonts w:ascii="Times New Roman" w:eastAsia="Times New Roman" w:hAnsi="Times New Roman"/>
          <w:sz w:val="24"/>
          <w:szCs w:val="24"/>
          <w:lang w:eastAsia="ru-RU"/>
        </w:rPr>
        <w:t>, в которых отражены значения базовых высот, установленных во время проведения государственной поверки.</w:t>
      </w:r>
      <w:r w:rsidRPr="00CA6C64">
        <w:rPr>
          <w:rFonts w:ascii="Times New Roman" w:eastAsia="Times New Roman" w:hAnsi="Times New Roman"/>
          <w:bCs/>
          <w:i/>
          <w:iCs/>
          <w:sz w:val="24"/>
          <w:szCs w:val="24"/>
          <w:lang w:eastAsia="ru-RU"/>
        </w:rPr>
        <w:t xml:space="preserve"> </w:t>
      </w:r>
      <w:r w:rsidRPr="00CA6C64">
        <w:rPr>
          <w:rFonts w:ascii="Times New Roman" w:eastAsia="Times New Roman" w:hAnsi="Times New Roman"/>
          <w:bCs/>
          <w:iCs/>
          <w:sz w:val="24"/>
          <w:szCs w:val="24"/>
          <w:lang w:eastAsia="ru-RU"/>
        </w:rPr>
        <w:t xml:space="preserve">Срок действия </w:t>
      </w:r>
      <w:proofErr w:type="spellStart"/>
      <w:r w:rsidRPr="00CA6C64">
        <w:rPr>
          <w:rFonts w:ascii="Times New Roman" w:eastAsia="Times New Roman" w:hAnsi="Times New Roman"/>
          <w:bCs/>
          <w:iCs/>
          <w:sz w:val="24"/>
          <w:szCs w:val="24"/>
          <w:lang w:eastAsia="ru-RU"/>
        </w:rPr>
        <w:t>градуировочных</w:t>
      </w:r>
      <w:proofErr w:type="spellEnd"/>
      <w:r w:rsidRPr="00CA6C64">
        <w:rPr>
          <w:rFonts w:ascii="Times New Roman" w:eastAsia="Times New Roman" w:hAnsi="Times New Roman"/>
          <w:bCs/>
          <w:iCs/>
          <w:sz w:val="24"/>
          <w:szCs w:val="24"/>
          <w:lang w:eastAsia="ru-RU"/>
        </w:rPr>
        <w:t xml:space="preserve"> таблиц должен распространятся на период навигации 2025 года;</w:t>
      </w:r>
    </w:p>
    <w:p w14:paraId="7E2931A9" w14:textId="0AC9A50F" w:rsidR="00CA6C64" w:rsidRPr="00CA6C64" w:rsidRDefault="00CA6C64" w:rsidP="00CA6C64">
      <w:pPr>
        <w:autoSpaceDE w:val="0"/>
        <w:autoSpaceDN w:val="0"/>
        <w:adjustRightInd w:val="0"/>
        <w:spacing w:after="0" w:line="240" w:lineRule="auto"/>
        <w:ind w:left="360"/>
        <w:jc w:val="both"/>
        <w:rPr>
          <w:rFonts w:ascii="Times New Roman" w:eastAsia="Times New Roman" w:hAnsi="Times New Roman"/>
          <w:sz w:val="24"/>
          <w:szCs w:val="24"/>
          <w:lang w:eastAsia="ru-RU"/>
        </w:rPr>
      </w:pPr>
      <w:r w:rsidRPr="00CA6C64">
        <w:rPr>
          <w:rFonts w:ascii="Times New Roman" w:eastAsia="Times New Roman" w:hAnsi="Times New Roman"/>
          <w:b/>
          <w:sz w:val="24"/>
          <w:szCs w:val="24"/>
          <w:lang w:eastAsia="ru-RU"/>
        </w:rPr>
        <w:t>г)</w:t>
      </w:r>
      <w:r w:rsidRPr="00CA6C64">
        <w:rPr>
          <w:rFonts w:ascii="Times New Roman" w:eastAsia="Times New Roman" w:hAnsi="Times New Roman"/>
          <w:sz w:val="24"/>
          <w:szCs w:val="24"/>
          <w:lang w:eastAsia="ru-RU"/>
        </w:rPr>
        <w:t xml:space="preserve"> </w:t>
      </w:r>
      <w:r w:rsidR="00DC7BD5" w:rsidRPr="00DC7BD5">
        <w:rPr>
          <w:rFonts w:ascii="Times New Roman" w:eastAsia="Times New Roman" w:hAnsi="Times New Roman"/>
          <w:sz w:val="24"/>
          <w:szCs w:val="24"/>
          <w:lang w:eastAsia="ru-RU"/>
        </w:rPr>
        <w:t>акты замеров базовых высот в соответствии с утвержденной методикой поверки на нефтеналивные суда, срок действия которых распространяется на период навигации 2025 года или предоставить гарантийное письмо о предоставления актов замеров базовых высот к началу навигации 2025 года</w:t>
      </w:r>
      <w:r w:rsidRPr="00CA6C64">
        <w:rPr>
          <w:rFonts w:ascii="Times New Roman" w:eastAsia="Times New Roman" w:hAnsi="Times New Roman"/>
          <w:sz w:val="24"/>
          <w:szCs w:val="24"/>
          <w:lang w:eastAsia="ru-RU"/>
        </w:rPr>
        <w:t>;</w:t>
      </w:r>
    </w:p>
    <w:p w14:paraId="0D6322FF" w14:textId="77777777" w:rsidR="00CA6C64" w:rsidRPr="00CA6C64" w:rsidRDefault="00CA6C64" w:rsidP="00CA6C64">
      <w:pPr>
        <w:autoSpaceDE w:val="0"/>
        <w:autoSpaceDN w:val="0"/>
        <w:adjustRightInd w:val="0"/>
        <w:spacing w:after="0" w:line="240" w:lineRule="auto"/>
        <w:ind w:left="360"/>
        <w:jc w:val="both"/>
        <w:rPr>
          <w:rFonts w:ascii="Times New Roman" w:eastAsia="Times New Roman" w:hAnsi="Times New Roman"/>
          <w:sz w:val="24"/>
          <w:szCs w:val="24"/>
          <w:lang w:eastAsia="ru-RU"/>
        </w:rPr>
      </w:pPr>
      <w:r w:rsidRPr="00CA6C64">
        <w:rPr>
          <w:rFonts w:ascii="Times New Roman" w:eastAsia="Times New Roman" w:hAnsi="Times New Roman"/>
          <w:b/>
          <w:sz w:val="24"/>
          <w:szCs w:val="24"/>
          <w:lang w:eastAsia="ru-RU"/>
        </w:rPr>
        <w:t>д)</w:t>
      </w:r>
      <w:r w:rsidRPr="00CA6C64">
        <w:rPr>
          <w:rFonts w:ascii="Times New Roman" w:eastAsia="Times New Roman" w:hAnsi="Times New Roman"/>
          <w:sz w:val="24"/>
          <w:szCs w:val="24"/>
          <w:lang w:eastAsia="ru-RU"/>
        </w:rPr>
        <w:t xml:space="preserve"> аттестованную методику выполнения измерений грузовых танков в нефтеналивном судне, зарегистрированную в </w:t>
      </w:r>
      <w:r w:rsidRPr="00CA6C64">
        <w:rPr>
          <w:rFonts w:ascii="Times New Roman" w:hAnsi="Times New Roman"/>
          <w:sz w:val="24"/>
          <w:szCs w:val="24"/>
        </w:rPr>
        <w:t>Федеральном информационном фонде по обеспечению единства измерений;</w:t>
      </w:r>
      <w:r w:rsidRPr="00CA6C64">
        <w:rPr>
          <w:rFonts w:ascii="Times New Roman" w:eastAsia="Times New Roman" w:hAnsi="Times New Roman"/>
          <w:sz w:val="24"/>
          <w:szCs w:val="24"/>
          <w:lang w:eastAsia="ru-RU"/>
        </w:rPr>
        <w:t xml:space="preserve"> </w:t>
      </w:r>
    </w:p>
    <w:p w14:paraId="2F425B31" w14:textId="77777777" w:rsidR="00CA6C64" w:rsidRPr="00CA6C64" w:rsidRDefault="00CA6C64" w:rsidP="00CA6C64">
      <w:pPr>
        <w:autoSpaceDE w:val="0"/>
        <w:autoSpaceDN w:val="0"/>
        <w:adjustRightInd w:val="0"/>
        <w:spacing w:after="0" w:line="240" w:lineRule="auto"/>
        <w:ind w:left="360"/>
        <w:jc w:val="both"/>
        <w:rPr>
          <w:rFonts w:ascii="Times New Roman" w:eastAsia="Times New Roman" w:hAnsi="Times New Roman"/>
          <w:sz w:val="24"/>
          <w:szCs w:val="24"/>
          <w:lang w:eastAsia="ru-RU"/>
        </w:rPr>
      </w:pPr>
      <w:r w:rsidRPr="00CA6C64">
        <w:rPr>
          <w:rFonts w:ascii="Times New Roman" w:eastAsia="Times New Roman" w:hAnsi="Times New Roman"/>
          <w:b/>
          <w:sz w:val="24"/>
          <w:szCs w:val="24"/>
          <w:lang w:eastAsia="ru-RU"/>
        </w:rPr>
        <w:t>е)</w:t>
      </w:r>
      <w:r w:rsidRPr="00CA6C64">
        <w:rPr>
          <w:rFonts w:ascii="Times New Roman" w:eastAsia="Times New Roman" w:hAnsi="Times New Roman"/>
          <w:sz w:val="24"/>
          <w:szCs w:val="24"/>
          <w:lang w:eastAsia="ru-RU"/>
        </w:rPr>
        <w:t xml:space="preserve"> свидетельство об аттестации метода измерения в танках наливных судов;</w:t>
      </w:r>
    </w:p>
    <w:p w14:paraId="1FB13660" w14:textId="77777777" w:rsidR="00CA6C64" w:rsidRPr="00CA6C64" w:rsidRDefault="00CA6C64" w:rsidP="00CA6C64">
      <w:pPr>
        <w:autoSpaceDE w:val="0"/>
        <w:autoSpaceDN w:val="0"/>
        <w:adjustRightInd w:val="0"/>
        <w:spacing w:after="0" w:line="240" w:lineRule="auto"/>
        <w:ind w:left="360"/>
        <w:jc w:val="both"/>
        <w:rPr>
          <w:rFonts w:ascii="Times New Roman" w:eastAsia="Times New Roman" w:hAnsi="Times New Roman"/>
          <w:sz w:val="24"/>
          <w:szCs w:val="24"/>
          <w:lang w:eastAsia="ru-RU"/>
        </w:rPr>
      </w:pPr>
      <w:r w:rsidRPr="00CA6C64">
        <w:rPr>
          <w:rFonts w:ascii="Times New Roman" w:eastAsia="Times New Roman" w:hAnsi="Times New Roman"/>
          <w:b/>
          <w:sz w:val="24"/>
          <w:szCs w:val="24"/>
          <w:lang w:eastAsia="ru-RU"/>
        </w:rPr>
        <w:t>ж)</w:t>
      </w:r>
      <w:r w:rsidRPr="00CA6C64">
        <w:rPr>
          <w:rFonts w:ascii="Times New Roman" w:eastAsia="Times New Roman" w:hAnsi="Times New Roman"/>
          <w:sz w:val="24"/>
          <w:szCs w:val="24"/>
          <w:lang w:eastAsia="ru-RU"/>
        </w:rPr>
        <w:t xml:space="preserve"> лицензию</w:t>
      </w:r>
      <w:r w:rsidRPr="00CA6C64">
        <w:rPr>
          <w:rFonts w:ascii="Times New Roman" w:hAnsi="Times New Roman"/>
          <w:sz w:val="24"/>
          <w:szCs w:val="24"/>
        </w:rPr>
        <w:t xml:space="preserve"> (либо выписку из реестра лицензий, выданную в соответствии с Постановлением Правительства РФ от 29.12.2020 N 2343 "Об утверждении Правил формирования и ведения реестра лицензий и типовой формы выписки из реестра лицензий")</w:t>
      </w:r>
      <w:r w:rsidRPr="00CA6C64">
        <w:rPr>
          <w:rFonts w:ascii="Times New Roman" w:hAnsi="Times New Roman"/>
          <w:b/>
          <w:sz w:val="24"/>
          <w:szCs w:val="24"/>
        </w:rPr>
        <w:t xml:space="preserve"> </w:t>
      </w:r>
      <w:r w:rsidRPr="00CA6C64">
        <w:rPr>
          <w:rFonts w:ascii="Times New Roman" w:hAnsi="Times New Roman"/>
          <w:sz w:val="24"/>
          <w:szCs w:val="24"/>
        </w:rPr>
        <w:t xml:space="preserve">на осуществление погрузочно-разгрузочной деятельности применительно к опасным грузам на внутреннем водном транспорте в соответствии с </w:t>
      </w:r>
      <w:r w:rsidRPr="00CA6C64">
        <w:rPr>
          <w:rFonts w:ascii="Times New Roman" w:eastAsia="Times New Roman" w:hAnsi="Times New Roman"/>
          <w:sz w:val="24"/>
          <w:szCs w:val="24"/>
          <w:lang w:eastAsia="ru-RU"/>
        </w:rPr>
        <w:t>Федеральным законом от 04.05.2011 N 99-ФЗ</w:t>
      </w:r>
      <w:r w:rsidRPr="00CA6C64">
        <w:rPr>
          <w:rFonts w:ascii="Verdana" w:eastAsia="Times New Roman" w:hAnsi="Verdana"/>
          <w:sz w:val="21"/>
          <w:szCs w:val="21"/>
          <w:lang w:eastAsia="ru-RU"/>
        </w:rPr>
        <w:t xml:space="preserve"> </w:t>
      </w:r>
      <w:r w:rsidRPr="00CA6C64">
        <w:rPr>
          <w:rFonts w:ascii="Times New Roman" w:eastAsia="Times New Roman" w:hAnsi="Times New Roman"/>
          <w:sz w:val="24"/>
          <w:szCs w:val="24"/>
          <w:lang w:eastAsia="ru-RU"/>
        </w:rPr>
        <w:t>"О лицензировании отдельных видов деятельности"</w:t>
      </w:r>
      <w:r w:rsidRPr="00CA6C64">
        <w:rPr>
          <w:rFonts w:ascii="Verdana" w:eastAsia="Times New Roman" w:hAnsi="Verdana"/>
          <w:sz w:val="21"/>
          <w:szCs w:val="21"/>
          <w:lang w:eastAsia="ru-RU"/>
        </w:rPr>
        <w:t xml:space="preserve"> </w:t>
      </w:r>
      <w:r w:rsidRPr="00CA6C64">
        <w:rPr>
          <w:rFonts w:ascii="Times New Roman" w:hAnsi="Times New Roman"/>
          <w:sz w:val="24"/>
          <w:szCs w:val="24"/>
        </w:rPr>
        <w:t>(с приложением перечня нефтеналивных судов, которыми будут оказываться услуги)</w:t>
      </w:r>
      <w:r w:rsidRPr="00CA6C64">
        <w:rPr>
          <w:rFonts w:ascii="Times New Roman" w:eastAsia="Times New Roman" w:hAnsi="Times New Roman"/>
          <w:sz w:val="24"/>
          <w:szCs w:val="24"/>
          <w:lang w:eastAsia="ru-RU"/>
        </w:rPr>
        <w:t>;</w:t>
      </w:r>
    </w:p>
    <w:p w14:paraId="6C7FD6F7" w14:textId="77777777" w:rsidR="00CA6C64" w:rsidRPr="00CA6C64" w:rsidRDefault="00CA6C64" w:rsidP="00CA6C64">
      <w:pPr>
        <w:autoSpaceDE w:val="0"/>
        <w:autoSpaceDN w:val="0"/>
        <w:adjustRightInd w:val="0"/>
        <w:spacing w:after="0" w:line="240" w:lineRule="auto"/>
        <w:ind w:left="360"/>
        <w:jc w:val="both"/>
        <w:rPr>
          <w:rFonts w:ascii="Times New Roman" w:eastAsia="Times New Roman" w:hAnsi="Times New Roman"/>
          <w:sz w:val="24"/>
          <w:szCs w:val="24"/>
          <w:lang w:eastAsia="ru-RU"/>
        </w:rPr>
      </w:pPr>
      <w:r w:rsidRPr="00CA6C64">
        <w:rPr>
          <w:rFonts w:ascii="Times New Roman" w:eastAsia="Times New Roman" w:hAnsi="Times New Roman"/>
          <w:b/>
          <w:sz w:val="24"/>
          <w:szCs w:val="24"/>
          <w:lang w:eastAsia="ru-RU"/>
        </w:rPr>
        <w:t>з)</w:t>
      </w:r>
      <w:r w:rsidRPr="00CA6C64">
        <w:rPr>
          <w:rFonts w:ascii="Times New Roman" w:eastAsia="Times New Roman" w:hAnsi="Times New Roman"/>
          <w:sz w:val="24"/>
          <w:szCs w:val="24"/>
          <w:lang w:eastAsia="ru-RU"/>
        </w:rPr>
        <w:t xml:space="preserve"> лицензию </w:t>
      </w:r>
      <w:r w:rsidRPr="00CA6C64">
        <w:rPr>
          <w:rFonts w:ascii="Times New Roman" w:hAnsi="Times New Roman"/>
          <w:sz w:val="24"/>
          <w:szCs w:val="24"/>
        </w:rPr>
        <w:t xml:space="preserve">(либо выписка из реестра лицензий, выданную в соответствии с Постановлением Правительства РФ от 29.12.2020 N 2343 "Об утверждении Правил формирования и ведения реестра лицензий и типовой формы выписки из реестра лицензий") на осуществление деятельности по перевозкам внутренним водным транспортом опасных грузов в соответствии с </w:t>
      </w:r>
      <w:r w:rsidRPr="00CA6C64">
        <w:rPr>
          <w:rFonts w:ascii="Times New Roman" w:eastAsia="Times New Roman" w:hAnsi="Times New Roman"/>
          <w:sz w:val="24"/>
          <w:szCs w:val="24"/>
          <w:lang w:eastAsia="ru-RU"/>
        </w:rPr>
        <w:t>Федеральным законом от 04.05.2011 N 99-ФЗ</w:t>
      </w:r>
      <w:r w:rsidRPr="00CA6C64">
        <w:rPr>
          <w:rFonts w:ascii="Verdana" w:eastAsia="Times New Roman" w:hAnsi="Verdana"/>
          <w:sz w:val="21"/>
          <w:szCs w:val="21"/>
          <w:lang w:eastAsia="ru-RU"/>
        </w:rPr>
        <w:t xml:space="preserve"> </w:t>
      </w:r>
      <w:r w:rsidRPr="00CA6C64">
        <w:rPr>
          <w:rFonts w:ascii="Times New Roman" w:eastAsia="Times New Roman" w:hAnsi="Times New Roman"/>
          <w:sz w:val="24"/>
          <w:szCs w:val="24"/>
          <w:lang w:eastAsia="ru-RU"/>
        </w:rPr>
        <w:t>"О лицензировании отдельных видов деятельности";</w:t>
      </w:r>
    </w:p>
    <w:p w14:paraId="7F66B69D" w14:textId="77777777" w:rsidR="00CA6C64" w:rsidRPr="00CA6C64" w:rsidRDefault="00CA6C64" w:rsidP="00CA6C64">
      <w:pPr>
        <w:autoSpaceDE w:val="0"/>
        <w:autoSpaceDN w:val="0"/>
        <w:adjustRightInd w:val="0"/>
        <w:spacing w:after="0" w:line="240" w:lineRule="auto"/>
        <w:jc w:val="both"/>
        <w:rPr>
          <w:rFonts w:ascii="Times New Roman" w:hAnsi="Times New Roman"/>
          <w:b/>
          <w:i/>
          <w:iCs/>
          <w:sz w:val="24"/>
          <w:szCs w:val="24"/>
        </w:rPr>
      </w:pPr>
      <w:r w:rsidRPr="00CA6C64">
        <w:rPr>
          <w:rFonts w:ascii="Times New Roman" w:eastAsia="Times New Roman" w:hAnsi="Times New Roman"/>
          <w:b/>
          <w:iCs/>
          <w:sz w:val="24"/>
          <w:szCs w:val="24"/>
          <w:lang w:eastAsia="ru-RU"/>
        </w:rPr>
        <w:t>2.10</w:t>
      </w:r>
      <w:r w:rsidRPr="00CA6C64">
        <w:rPr>
          <w:rFonts w:ascii="Times New Roman" w:eastAsia="Times New Roman" w:hAnsi="Times New Roman"/>
          <w:iCs/>
          <w:sz w:val="24"/>
          <w:szCs w:val="24"/>
          <w:lang w:eastAsia="ru-RU"/>
        </w:rPr>
        <w:t xml:space="preserve"> </w:t>
      </w:r>
      <w:r w:rsidRPr="00CA6C64">
        <w:rPr>
          <w:rFonts w:ascii="Times New Roman" w:hAnsi="Times New Roman"/>
          <w:b/>
          <w:iCs/>
          <w:sz w:val="24"/>
          <w:szCs w:val="24"/>
        </w:rPr>
        <w:t>Требования к Перевозчику при оказании услуг:</w:t>
      </w:r>
      <w:r w:rsidRPr="00CA6C64">
        <w:rPr>
          <w:rFonts w:ascii="Times New Roman" w:hAnsi="Times New Roman"/>
          <w:b/>
          <w:i/>
          <w:iCs/>
          <w:sz w:val="24"/>
          <w:szCs w:val="24"/>
        </w:rPr>
        <w:t xml:space="preserve"> </w:t>
      </w:r>
    </w:p>
    <w:p w14:paraId="2278B307" w14:textId="77777777" w:rsidR="00CA6C64" w:rsidRPr="00CA6C64" w:rsidRDefault="00CA6C64" w:rsidP="00CA6C64">
      <w:pPr>
        <w:autoSpaceDE w:val="0"/>
        <w:autoSpaceDN w:val="0"/>
        <w:adjustRightInd w:val="0"/>
        <w:spacing w:after="0" w:line="240" w:lineRule="auto"/>
        <w:jc w:val="both"/>
        <w:rPr>
          <w:rFonts w:ascii="Times New Roman" w:eastAsia="Times New Roman" w:hAnsi="Times New Roman"/>
          <w:sz w:val="24"/>
          <w:szCs w:val="24"/>
          <w:lang w:eastAsia="ru-RU"/>
        </w:rPr>
      </w:pPr>
      <w:r w:rsidRPr="00CA6C64">
        <w:rPr>
          <w:rFonts w:ascii="Times New Roman" w:hAnsi="Times New Roman"/>
          <w:b/>
          <w:iCs/>
          <w:sz w:val="24"/>
          <w:szCs w:val="24"/>
        </w:rPr>
        <w:t>а)</w:t>
      </w:r>
      <w:r w:rsidRPr="00CA6C64">
        <w:rPr>
          <w:rFonts w:ascii="Times New Roman" w:hAnsi="Times New Roman"/>
          <w:b/>
          <w:i/>
          <w:iCs/>
          <w:sz w:val="24"/>
          <w:szCs w:val="24"/>
        </w:rPr>
        <w:t xml:space="preserve"> </w:t>
      </w:r>
      <w:r w:rsidRPr="00CA6C64">
        <w:rPr>
          <w:rFonts w:ascii="Times New Roman" w:eastAsia="Times New Roman" w:hAnsi="Times New Roman"/>
          <w:iCs/>
          <w:sz w:val="24"/>
          <w:szCs w:val="24"/>
          <w:lang w:eastAsia="ru-RU"/>
        </w:rPr>
        <w:t>подать суда</w:t>
      </w:r>
      <w:r w:rsidRPr="00CA6C64">
        <w:rPr>
          <w:rFonts w:ascii="Times New Roman" w:eastAsia="Times New Roman" w:hAnsi="Times New Roman"/>
          <w:sz w:val="24"/>
          <w:szCs w:val="24"/>
          <w:lang w:eastAsia="ru-RU"/>
        </w:rPr>
        <w:t xml:space="preserve"> в состоянии, пригодном для перевозки предъявляемого груза, </w:t>
      </w:r>
      <w:r w:rsidRPr="00CA6C64">
        <w:rPr>
          <w:rFonts w:ascii="Times New Roman" w:eastAsia="Times New Roman" w:hAnsi="Times New Roman"/>
          <w:iCs/>
          <w:sz w:val="24"/>
          <w:szCs w:val="24"/>
          <w:lang w:eastAsia="ru-RU"/>
        </w:rPr>
        <w:t xml:space="preserve">в количестве достаточном для перевозки заявленного Заказчиком грузов, согласно срокам доставки, указанном </w:t>
      </w:r>
      <w:r w:rsidRPr="00CA6C64">
        <w:rPr>
          <w:rFonts w:ascii="Times New Roman" w:eastAsia="Times New Roman" w:hAnsi="Times New Roman"/>
          <w:sz w:val="24"/>
          <w:szCs w:val="24"/>
          <w:lang w:eastAsia="ru-RU"/>
        </w:rPr>
        <w:t>в Приложении № 1 к Документации</w:t>
      </w:r>
      <w:r w:rsidRPr="00CA6C64">
        <w:rPr>
          <w:rFonts w:ascii="Times New Roman" w:eastAsia="Times New Roman" w:hAnsi="Times New Roman"/>
          <w:iCs/>
          <w:sz w:val="24"/>
          <w:szCs w:val="24"/>
          <w:lang w:eastAsia="ru-RU"/>
        </w:rPr>
        <w:t>;</w:t>
      </w:r>
    </w:p>
    <w:p w14:paraId="0B78CF1D" w14:textId="77777777" w:rsidR="00CA6C64" w:rsidRPr="00CA6C64" w:rsidRDefault="00CA6C64" w:rsidP="00CA6C64">
      <w:pPr>
        <w:autoSpaceDE w:val="0"/>
        <w:autoSpaceDN w:val="0"/>
        <w:adjustRightInd w:val="0"/>
        <w:spacing w:after="0" w:line="240" w:lineRule="auto"/>
        <w:jc w:val="both"/>
        <w:rPr>
          <w:rFonts w:ascii="Times New Roman" w:eastAsia="Times New Roman" w:hAnsi="Times New Roman"/>
          <w:sz w:val="24"/>
          <w:szCs w:val="24"/>
          <w:lang w:eastAsia="ru-RU"/>
        </w:rPr>
      </w:pPr>
      <w:r w:rsidRPr="00CA6C64">
        <w:rPr>
          <w:rFonts w:ascii="Times New Roman" w:eastAsia="Times New Roman" w:hAnsi="Times New Roman"/>
          <w:b/>
          <w:sz w:val="24"/>
          <w:szCs w:val="24"/>
          <w:lang w:eastAsia="ru-RU"/>
        </w:rPr>
        <w:t>б)</w:t>
      </w:r>
      <w:r w:rsidRPr="00CA6C64">
        <w:rPr>
          <w:rFonts w:ascii="Times New Roman" w:eastAsia="Times New Roman" w:hAnsi="Times New Roman"/>
          <w:sz w:val="24"/>
          <w:szCs w:val="24"/>
          <w:lang w:eastAsia="ru-RU"/>
        </w:rPr>
        <w:t xml:space="preserve"> обеспечить необходимый минимальный состав экипажа транспортного судна в соответствии с требованиями эксплуатации судна определенного типа;</w:t>
      </w:r>
    </w:p>
    <w:p w14:paraId="34AE4E86" w14:textId="77777777" w:rsidR="00CA6C64" w:rsidRPr="00CA6C64" w:rsidRDefault="00CA6C64" w:rsidP="00CA6C64">
      <w:pPr>
        <w:tabs>
          <w:tab w:val="left" w:pos="708"/>
        </w:tabs>
        <w:spacing w:after="0" w:line="240" w:lineRule="auto"/>
        <w:jc w:val="both"/>
        <w:rPr>
          <w:rFonts w:ascii="Times New Roman" w:eastAsia="Times New Roman" w:hAnsi="Times New Roman"/>
          <w:iCs/>
          <w:sz w:val="24"/>
          <w:szCs w:val="24"/>
          <w:lang w:eastAsia="ru-RU"/>
        </w:rPr>
      </w:pPr>
      <w:r w:rsidRPr="00CA6C64">
        <w:rPr>
          <w:rFonts w:ascii="Times New Roman" w:eastAsia="Times New Roman" w:hAnsi="Times New Roman"/>
          <w:b/>
          <w:sz w:val="24"/>
          <w:szCs w:val="24"/>
          <w:lang w:eastAsia="ru-RU"/>
        </w:rPr>
        <w:t>в)</w:t>
      </w:r>
      <w:r w:rsidRPr="00CA6C64">
        <w:rPr>
          <w:rFonts w:ascii="Times New Roman" w:eastAsia="Times New Roman" w:hAnsi="Times New Roman"/>
          <w:sz w:val="24"/>
          <w:szCs w:val="24"/>
          <w:lang w:eastAsia="ru-RU"/>
        </w:rPr>
        <w:t xml:space="preserve"> п</w:t>
      </w:r>
      <w:r w:rsidRPr="00CA6C64">
        <w:rPr>
          <w:rFonts w:ascii="Times New Roman" w:eastAsia="Times New Roman" w:hAnsi="Times New Roman"/>
          <w:iCs/>
          <w:sz w:val="24"/>
          <w:szCs w:val="24"/>
          <w:lang w:eastAsia="ru-RU"/>
        </w:rPr>
        <w:t>ри подаче судна под налив для оформления транспортных документов выдавать представителям Заказчика комплект транспортных документов для заполнения жирно очерченных граф. Неукоснительно исполнять требования Правил перевозок грузов МРФ часть 2 в части заполнения перевозочных документов (Приложение № 3) и оформления транспортных документов параграф 30 – 34 Правил;</w:t>
      </w:r>
    </w:p>
    <w:p w14:paraId="1E072CFE" w14:textId="77777777" w:rsidR="00CA6C64" w:rsidRPr="00CA6C64" w:rsidRDefault="00CA6C64" w:rsidP="00CA6C64">
      <w:pPr>
        <w:tabs>
          <w:tab w:val="left" w:pos="708"/>
        </w:tabs>
        <w:spacing w:after="0" w:line="240" w:lineRule="auto"/>
        <w:jc w:val="both"/>
        <w:rPr>
          <w:rFonts w:ascii="Times New Roman" w:eastAsia="Times New Roman" w:hAnsi="Times New Roman"/>
          <w:iCs/>
          <w:sz w:val="24"/>
          <w:szCs w:val="24"/>
          <w:lang w:eastAsia="ru-RU"/>
        </w:rPr>
      </w:pPr>
      <w:r w:rsidRPr="00CA6C64">
        <w:rPr>
          <w:rFonts w:ascii="Times New Roman" w:eastAsia="Times New Roman" w:hAnsi="Times New Roman"/>
          <w:b/>
          <w:iCs/>
          <w:sz w:val="24"/>
          <w:szCs w:val="24"/>
          <w:lang w:eastAsia="ru-RU"/>
        </w:rPr>
        <w:t>г)</w:t>
      </w:r>
      <w:r w:rsidRPr="00CA6C64">
        <w:rPr>
          <w:rFonts w:ascii="Times New Roman" w:eastAsia="Times New Roman" w:hAnsi="Times New Roman"/>
          <w:iCs/>
          <w:sz w:val="24"/>
          <w:szCs w:val="24"/>
          <w:lang w:eastAsia="ru-RU"/>
        </w:rPr>
        <w:t xml:space="preserve"> обеспечить сохранность количественных и качественных характеристик нефтепродуктов, переданных Заказчиком Перевозчику при транспортировке груза до пунктов назначения;</w:t>
      </w:r>
    </w:p>
    <w:p w14:paraId="1455DC99" w14:textId="77777777" w:rsidR="00CA6C64" w:rsidRPr="00CA6C64" w:rsidRDefault="00CA6C64" w:rsidP="00CA6C64">
      <w:pPr>
        <w:tabs>
          <w:tab w:val="left" w:pos="708"/>
        </w:tabs>
        <w:spacing w:after="0" w:line="240" w:lineRule="auto"/>
        <w:jc w:val="both"/>
        <w:rPr>
          <w:rFonts w:ascii="Times New Roman" w:eastAsia="Times New Roman" w:hAnsi="Times New Roman"/>
          <w:iCs/>
          <w:sz w:val="24"/>
          <w:szCs w:val="24"/>
          <w:lang w:eastAsia="ru-RU"/>
        </w:rPr>
      </w:pPr>
      <w:r w:rsidRPr="00CA6C64">
        <w:rPr>
          <w:rFonts w:ascii="Times New Roman" w:eastAsia="Times New Roman" w:hAnsi="Times New Roman"/>
          <w:b/>
          <w:iCs/>
          <w:sz w:val="24"/>
          <w:szCs w:val="24"/>
          <w:lang w:eastAsia="ru-RU"/>
        </w:rPr>
        <w:t>д)</w:t>
      </w:r>
      <w:r w:rsidRPr="00CA6C64">
        <w:rPr>
          <w:rFonts w:ascii="Times New Roman" w:eastAsia="Times New Roman" w:hAnsi="Times New Roman"/>
          <w:iCs/>
          <w:sz w:val="24"/>
          <w:szCs w:val="24"/>
          <w:lang w:eastAsia="ru-RU"/>
        </w:rPr>
        <w:t xml:space="preserve"> по прибытию судна в пункт назначения представителям Заказчика вручать сопроводительные документы, капитанскую пробу.</w:t>
      </w:r>
    </w:p>
    <w:p w14:paraId="3CFCA8A2" w14:textId="77777777" w:rsidR="00CA6C64" w:rsidRPr="00CA6C64" w:rsidRDefault="00CA6C64" w:rsidP="00CA6C64">
      <w:pPr>
        <w:tabs>
          <w:tab w:val="left" w:pos="708"/>
        </w:tabs>
        <w:spacing w:after="0" w:line="240" w:lineRule="auto"/>
        <w:jc w:val="both"/>
        <w:rPr>
          <w:rFonts w:ascii="Times New Roman" w:eastAsia="Times New Roman" w:hAnsi="Times New Roman"/>
          <w:iCs/>
          <w:sz w:val="24"/>
          <w:szCs w:val="24"/>
          <w:lang w:eastAsia="ru-RU"/>
        </w:rPr>
      </w:pPr>
      <w:r w:rsidRPr="00CA6C64">
        <w:rPr>
          <w:rFonts w:ascii="Times New Roman" w:eastAsia="Times New Roman" w:hAnsi="Times New Roman"/>
          <w:iCs/>
          <w:sz w:val="24"/>
          <w:szCs w:val="24"/>
          <w:lang w:eastAsia="ru-RU"/>
        </w:rPr>
        <w:lastRenderedPageBreak/>
        <w:t xml:space="preserve">      В состав предъявляемых документов должны входить:</w:t>
      </w:r>
    </w:p>
    <w:p w14:paraId="43DE1A87" w14:textId="77777777" w:rsidR="00CA6C64" w:rsidRPr="00CA6C64" w:rsidRDefault="00CA6C64" w:rsidP="00CA6C64">
      <w:pPr>
        <w:numPr>
          <w:ilvl w:val="0"/>
          <w:numId w:val="41"/>
        </w:numPr>
        <w:tabs>
          <w:tab w:val="left" w:pos="426"/>
        </w:tabs>
        <w:spacing w:after="0" w:line="240" w:lineRule="auto"/>
        <w:ind w:left="0" w:firstLine="0"/>
        <w:jc w:val="both"/>
        <w:rPr>
          <w:rFonts w:ascii="Times New Roman" w:eastAsia="Times New Roman" w:hAnsi="Times New Roman"/>
          <w:iCs/>
          <w:sz w:val="24"/>
          <w:szCs w:val="24"/>
          <w:lang w:eastAsia="ru-RU"/>
        </w:rPr>
      </w:pPr>
      <w:r w:rsidRPr="00CA6C64">
        <w:rPr>
          <w:rFonts w:ascii="Times New Roman" w:eastAsia="Times New Roman" w:hAnsi="Times New Roman"/>
          <w:iCs/>
          <w:sz w:val="24"/>
          <w:szCs w:val="24"/>
          <w:lang w:eastAsia="ru-RU"/>
        </w:rPr>
        <w:t>транспортная накладная (формы ГУ-9), в которой указывается пункт отправления, пункт назначения, грузоотправитель, грузополучатель вид нефтепродукта, плотность и температура топлива при погрузке, количество с указанием способа определения веса груза;</w:t>
      </w:r>
    </w:p>
    <w:p w14:paraId="3AAC986A" w14:textId="77777777" w:rsidR="00CA6C64" w:rsidRPr="00CA6C64" w:rsidRDefault="00CA6C64" w:rsidP="00CA6C64">
      <w:pPr>
        <w:numPr>
          <w:ilvl w:val="0"/>
          <w:numId w:val="41"/>
        </w:numPr>
        <w:tabs>
          <w:tab w:val="left" w:pos="426"/>
        </w:tabs>
        <w:spacing w:after="0" w:line="240" w:lineRule="auto"/>
        <w:ind w:left="0" w:firstLine="0"/>
        <w:jc w:val="both"/>
        <w:rPr>
          <w:rFonts w:ascii="Times New Roman" w:eastAsia="Times New Roman" w:hAnsi="Times New Roman"/>
          <w:iCs/>
          <w:sz w:val="24"/>
          <w:szCs w:val="24"/>
          <w:lang w:eastAsia="ru-RU"/>
        </w:rPr>
      </w:pPr>
      <w:r w:rsidRPr="00CA6C64">
        <w:rPr>
          <w:rFonts w:ascii="Times New Roman" w:eastAsia="Times New Roman" w:hAnsi="Times New Roman"/>
          <w:iCs/>
          <w:sz w:val="24"/>
          <w:szCs w:val="24"/>
          <w:lang w:eastAsia="ru-RU"/>
        </w:rPr>
        <w:t>акт отбора проб из грузовых танков судна при погрузке;</w:t>
      </w:r>
    </w:p>
    <w:p w14:paraId="0A5FFF84" w14:textId="77777777" w:rsidR="00CA6C64" w:rsidRPr="00CA6C64" w:rsidRDefault="00CA6C64" w:rsidP="00CA6C64">
      <w:pPr>
        <w:numPr>
          <w:ilvl w:val="0"/>
          <w:numId w:val="41"/>
        </w:numPr>
        <w:tabs>
          <w:tab w:val="left" w:pos="426"/>
        </w:tabs>
        <w:spacing w:after="0" w:line="240" w:lineRule="auto"/>
        <w:ind w:left="0" w:firstLine="0"/>
        <w:jc w:val="both"/>
        <w:rPr>
          <w:rFonts w:ascii="Times New Roman" w:eastAsia="Times New Roman" w:hAnsi="Times New Roman"/>
          <w:iCs/>
          <w:sz w:val="24"/>
          <w:szCs w:val="24"/>
          <w:lang w:eastAsia="ru-RU"/>
        </w:rPr>
      </w:pPr>
      <w:r w:rsidRPr="00CA6C64">
        <w:rPr>
          <w:rFonts w:ascii="Times New Roman" w:eastAsia="Times New Roman" w:hAnsi="Times New Roman"/>
          <w:iCs/>
          <w:sz w:val="24"/>
          <w:szCs w:val="24"/>
          <w:lang w:eastAsia="ru-RU"/>
        </w:rPr>
        <w:t xml:space="preserve">протокол испытаний с отметкой о сертификации (декларировании) нефтепродукта или протокол испытаний и копия сертификата (декларации) соответствия.   </w:t>
      </w:r>
    </w:p>
    <w:p w14:paraId="1FDA18BD" w14:textId="77777777" w:rsidR="00CA6C64" w:rsidRPr="00CA6C64" w:rsidRDefault="00CA6C64" w:rsidP="00CA6C64">
      <w:pPr>
        <w:numPr>
          <w:ilvl w:val="0"/>
          <w:numId w:val="41"/>
        </w:numPr>
        <w:tabs>
          <w:tab w:val="left" w:pos="426"/>
        </w:tabs>
        <w:spacing w:after="0" w:line="240" w:lineRule="auto"/>
        <w:ind w:left="0" w:firstLine="0"/>
        <w:jc w:val="both"/>
        <w:rPr>
          <w:rFonts w:ascii="Times New Roman" w:eastAsia="Times New Roman" w:hAnsi="Times New Roman"/>
          <w:iCs/>
          <w:sz w:val="24"/>
          <w:szCs w:val="24"/>
          <w:lang w:eastAsia="ru-RU"/>
        </w:rPr>
      </w:pPr>
      <w:r w:rsidRPr="00CA6C64">
        <w:rPr>
          <w:rFonts w:ascii="Times New Roman" w:eastAsia="Times New Roman" w:hAnsi="Times New Roman"/>
          <w:iCs/>
          <w:sz w:val="24"/>
          <w:szCs w:val="24"/>
          <w:lang w:eastAsia="ru-RU"/>
        </w:rPr>
        <w:t>при перевалке или паузке из судна в судно или в суда других пароходств акт перевалки(паузки) к накладной (формы ГУ-10).</w:t>
      </w:r>
    </w:p>
    <w:p w14:paraId="0CF3BD77" w14:textId="77777777" w:rsidR="00CA6C64" w:rsidRPr="00CA6C64" w:rsidRDefault="00CA6C64" w:rsidP="00CA6C64">
      <w:pPr>
        <w:tabs>
          <w:tab w:val="left" w:pos="708"/>
        </w:tabs>
        <w:spacing w:after="0" w:line="240" w:lineRule="auto"/>
        <w:jc w:val="both"/>
        <w:rPr>
          <w:rFonts w:ascii="Times New Roman" w:eastAsia="Times New Roman" w:hAnsi="Times New Roman"/>
          <w:spacing w:val="-6"/>
          <w:sz w:val="24"/>
          <w:szCs w:val="24"/>
          <w:lang w:eastAsia="ru-RU"/>
        </w:rPr>
      </w:pPr>
      <w:r w:rsidRPr="00CA6C64">
        <w:rPr>
          <w:rFonts w:ascii="Times New Roman" w:eastAsia="Times New Roman" w:hAnsi="Times New Roman"/>
          <w:b/>
          <w:spacing w:val="-6"/>
          <w:sz w:val="24"/>
          <w:szCs w:val="24"/>
          <w:lang w:eastAsia="ru-RU"/>
        </w:rPr>
        <w:t>е)</w:t>
      </w:r>
      <w:r w:rsidRPr="00CA6C64">
        <w:rPr>
          <w:rFonts w:ascii="Times New Roman" w:eastAsia="Times New Roman" w:hAnsi="Times New Roman"/>
          <w:spacing w:val="-6"/>
          <w:sz w:val="24"/>
          <w:szCs w:val="24"/>
          <w:lang w:eastAsia="ru-RU"/>
        </w:rPr>
        <w:t xml:space="preserve"> передать груз полномочному представителю Заказчика;</w:t>
      </w:r>
    </w:p>
    <w:p w14:paraId="7DB8378C" w14:textId="77777777" w:rsidR="00CA6C64" w:rsidRPr="00CA6C64" w:rsidRDefault="00CA6C64" w:rsidP="00CA6C64">
      <w:pPr>
        <w:spacing w:after="60" w:line="240" w:lineRule="auto"/>
        <w:jc w:val="both"/>
        <w:rPr>
          <w:rFonts w:ascii="Times New Roman" w:eastAsia="Times New Roman" w:hAnsi="Times New Roman"/>
          <w:sz w:val="24"/>
          <w:szCs w:val="24"/>
          <w:lang w:eastAsia="ru-RU"/>
        </w:rPr>
      </w:pPr>
      <w:r w:rsidRPr="00CA6C64">
        <w:rPr>
          <w:rFonts w:ascii="Times New Roman" w:eastAsia="Times New Roman" w:hAnsi="Times New Roman"/>
          <w:b/>
          <w:spacing w:val="-6"/>
          <w:sz w:val="24"/>
          <w:szCs w:val="24"/>
          <w:lang w:eastAsia="ru-RU"/>
        </w:rPr>
        <w:t>ж)</w:t>
      </w:r>
      <w:r w:rsidRPr="00CA6C64">
        <w:rPr>
          <w:rFonts w:ascii="Times New Roman" w:eastAsia="Times New Roman" w:hAnsi="Times New Roman"/>
          <w:spacing w:val="-6"/>
          <w:sz w:val="24"/>
          <w:szCs w:val="24"/>
          <w:lang w:eastAsia="ru-RU"/>
        </w:rPr>
        <w:t xml:space="preserve"> предъявлять </w:t>
      </w:r>
      <w:r w:rsidRPr="00CA6C64">
        <w:rPr>
          <w:rFonts w:ascii="Times New Roman" w:eastAsia="Times New Roman" w:hAnsi="Times New Roman"/>
          <w:sz w:val="24"/>
          <w:szCs w:val="24"/>
          <w:lang w:eastAsia="ru-RU"/>
        </w:rPr>
        <w:t>для оплаты услуг за принятое к перевозке и сданное Заказчику</w:t>
      </w:r>
      <w:r w:rsidRPr="00CA6C64">
        <w:rPr>
          <w:rFonts w:ascii="Times New Roman" w:eastAsia="Times New Roman" w:hAnsi="Times New Roman"/>
          <w:i/>
          <w:sz w:val="24"/>
          <w:szCs w:val="24"/>
          <w:lang w:eastAsia="ru-RU"/>
        </w:rPr>
        <w:t xml:space="preserve"> </w:t>
      </w:r>
      <w:r w:rsidRPr="00CA6C64">
        <w:rPr>
          <w:rFonts w:ascii="Times New Roman" w:eastAsia="Times New Roman" w:hAnsi="Times New Roman"/>
          <w:sz w:val="24"/>
          <w:szCs w:val="24"/>
          <w:lang w:eastAsia="ru-RU"/>
        </w:rPr>
        <w:t>количество груза по факту доставки каждой партии груза в пункт назначения оригиналы акта оказанных услуг, счет-фактуру, с приложением копий транспортных документов или актов выгрузки, подтверждающих факт перевозки и выгрузки, в течение 10 (десяти) рабочих дней с даты окончания выдачи (выгрузки) груза Заказчику. Акт оказанных услуг, счет-фактура должны быть выставлены на каждую партию груза, по каждой накладной, по каждому пункту назначения.</w:t>
      </w:r>
    </w:p>
    <w:p w14:paraId="1F37F457" w14:textId="77777777" w:rsidR="00CA6C64" w:rsidRPr="00CA6C64" w:rsidRDefault="00CA6C64" w:rsidP="00CA6C64">
      <w:pPr>
        <w:tabs>
          <w:tab w:val="left" w:pos="708"/>
        </w:tabs>
        <w:spacing w:after="0" w:line="240" w:lineRule="auto"/>
        <w:jc w:val="both"/>
        <w:rPr>
          <w:rFonts w:ascii="Times New Roman" w:eastAsia="Times New Roman" w:hAnsi="Times New Roman"/>
          <w:sz w:val="24"/>
          <w:szCs w:val="24"/>
          <w:lang w:eastAsia="ru-RU"/>
        </w:rPr>
      </w:pPr>
      <w:r w:rsidRPr="00CA6C64">
        <w:rPr>
          <w:rFonts w:ascii="Times New Roman" w:eastAsia="Times New Roman" w:hAnsi="Times New Roman"/>
          <w:b/>
          <w:sz w:val="24"/>
          <w:szCs w:val="24"/>
          <w:lang w:eastAsia="ru-RU"/>
        </w:rPr>
        <w:t>2.</w:t>
      </w:r>
      <w:r w:rsidRPr="00CA6C64">
        <w:rPr>
          <w:rFonts w:ascii="Times New Roman" w:eastAsia="Times New Roman" w:hAnsi="Times New Roman"/>
          <w:b/>
          <w:iCs/>
          <w:sz w:val="24"/>
          <w:szCs w:val="24"/>
          <w:lang w:eastAsia="ru-RU"/>
        </w:rPr>
        <w:t>11</w:t>
      </w:r>
      <w:r w:rsidRPr="00CA6C64">
        <w:rPr>
          <w:rFonts w:ascii="Times New Roman" w:eastAsia="Times New Roman" w:hAnsi="Times New Roman"/>
          <w:b/>
          <w:i/>
          <w:iCs/>
          <w:sz w:val="24"/>
          <w:szCs w:val="24"/>
          <w:lang w:eastAsia="ru-RU"/>
        </w:rPr>
        <w:t xml:space="preserve">. </w:t>
      </w:r>
      <w:r w:rsidRPr="00CA6C64">
        <w:rPr>
          <w:rFonts w:ascii="Times New Roman" w:eastAsia="Times New Roman" w:hAnsi="Times New Roman"/>
          <w:b/>
          <w:iCs/>
          <w:sz w:val="24"/>
          <w:szCs w:val="24"/>
          <w:lang w:eastAsia="ru-RU"/>
        </w:rPr>
        <w:t>Форма, сроки и порядок</w:t>
      </w:r>
      <w:r w:rsidRPr="00CA6C64">
        <w:rPr>
          <w:rFonts w:ascii="Times New Roman" w:eastAsia="Times New Roman" w:hAnsi="Times New Roman"/>
          <w:b/>
          <w:i/>
          <w:iCs/>
          <w:sz w:val="24"/>
          <w:szCs w:val="24"/>
          <w:lang w:eastAsia="ru-RU"/>
        </w:rPr>
        <w:t xml:space="preserve"> </w:t>
      </w:r>
      <w:r w:rsidRPr="00CA6C64">
        <w:rPr>
          <w:rFonts w:ascii="Times New Roman" w:eastAsia="Times New Roman" w:hAnsi="Times New Roman"/>
          <w:b/>
          <w:iCs/>
          <w:sz w:val="24"/>
          <w:szCs w:val="24"/>
          <w:lang w:eastAsia="ru-RU"/>
        </w:rPr>
        <w:t>оплаты услуг:</w:t>
      </w:r>
      <w:r w:rsidRPr="00CA6C64">
        <w:rPr>
          <w:rFonts w:ascii="Times New Roman" w:eastAsia="Times New Roman" w:hAnsi="Times New Roman"/>
          <w:iCs/>
          <w:sz w:val="24"/>
          <w:szCs w:val="24"/>
          <w:lang w:eastAsia="ru-RU"/>
        </w:rPr>
        <w:t xml:space="preserve"> </w:t>
      </w:r>
      <w:r w:rsidRPr="00CA6C64">
        <w:rPr>
          <w:rFonts w:ascii="Times New Roman" w:eastAsia="Times New Roman" w:hAnsi="Times New Roman"/>
          <w:sz w:val="24"/>
          <w:szCs w:val="24"/>
          <w:lang w:eastAsia="ru-RU"/>
        </w:rPr>
        <w:t xml:space="preserve">Безналичный расчет. Оплата стоимости оказанных Перевозчиком услуг по перевозке груза производится Заказчиком в соответствии с Договором, заключаемом с Перевозчиком по итогам проведенной закупки, из расчета доставленного количества груза в пункт назначения, установленного тарифа, в следующем порядке: </w:t>
      </w:r>
    </w:p>
    <w:p w14:paraId="40A57876" w14:textId="77777777" w:rsidR="00CA6C64" w:rsidRPr="00CA6C64" w:rsidRDefault="00CA6C64" w:rsidP="00CA6C64">
      <w:pPr>
        <w:spacing w:after="0" w:line="240" w:lineRule="atLeast"/>
        <w:jc w:val="both"/>
        <w:rPr>
          <w:rFonts w:ascii="Times New Roman" w:hAnsi="Times New Roman"/>
          <w:sz w:val="24"/>
          <w:szCs w:val="24"/>
        </w:rPr>
      </w:pPr>
      <w:r w:rsidRPr="00CA6C64">
        <w:rPr>
          <w:rFonts w:ascii="Times New Roman" w:eastAsia="Times New Roman" w:hAnsi="Times New Roman"/>
          <w:sz w:val="24"/>
          <w:szCs w:val="24"/>
          <w:lang w:eastAsia="ru-RU"/>
        </w:rPr>
        <w:t xml:space="preserve">- предварительная оплата в размере 30 % (тридцать процентов) от суммы договора </w:t>
      </w:r>
      <w:r w:rsidRPr="00CA6C64">
        <w:rPr>
          <w:rFonts w:ascii="Times New Roman" w:hAnsi="Times New Roman"/>
          <w:sz w:val="24"/>
          <w:szCs w:val="24"/>
        </w:rPr>
        <w:t>в течение 7 (семи) рабочих дней от даты выставленного Перевозчиком счета на оплату на основании заключенного договора и надлежаще оформленной спецификации;</w:t>
      </w:r>
    </w:p>
    <w:p w14:paraId="270B0BF4" w14:textId="77777777" w:rsidR="00CA6C64" w:rsidRPr="00CA6C64" w:rsidRDefault="00CA6C64" w:rsidP="00CA6C64">
      <w:pPr>
        <w:tabs>
          <w:tab w:val="left" w:pos="426"/>
        </w:tabs>
        <w:spacing w:after="0" w:line="240" w:lineRule="auto"/>
        <w:jc w:val="both"/>
        <w:rPr>
          <w:rFonts w:ascii="Times New Roman" w:eastAsia="Times New Roman" w:hAnsi="Times New Roman"/>
          <w:bCs/>
          <w:sz w:val="24"/>
          <w:szCs w:val="24"/>
          <w:shd w:val="clear" w:color="auto" w:fill="FFFF99"/>
          <w:lang w:eastAsia="ru-RU"/>
        </w:rPr>
      </w:pPr>
      <w:r w:rsidRPr="00CA6C64">
        <w:rPr>
          <w:rFonts w:ascii="Times New Roman" w:eastAsia="Times New Roman" w:hAnsi="Times New Roman"/>
          <w:sz w:val="24"/>
          <w:szCs w:val="24"/>
          <w:lang w:eastAsia="ru-RU"/>
        </w:rPr>
        <w:t xml:space="preserve">- в размере 40 % (сорок процентов) от стоимости оказанных услуг за фактически отгруженную партию груза на нефтеналивной флот </w:t>
      </w:r>
      <w:r w:rsidRPr="00CA6C64">
        <w:rPr>
          <w:rFonts w:ascii="Times New Roman" w:hAnsi="Times New Roman"/>
          <w:sz w:val="24"/>
          <w:szCs w:val="24"/>
        </w:rPr>
        <w:t>в течение 7 (семи) рабочих дней от даты выставленного Перевозчиком счета на оплату с приложением копий транспортных документов, подтверждающих отгрузку, перевозку груза наливом;</w:t>
      </w:r>
    </w:p>
    <w:p w14:paraId="6DD6553F" w14:textId="77777777" w:rsidR="00CA6C64" w:rsidRPr="00CA6C64" w:rsidRDefault="00CA6C64" w:rsidP="00CA6C64">
      <w:pPr>
        <w:tabs>
          <w:tab w:val="left" w:pos="426"/>
        </w:tabs>
        <w:spacing w:after="0" w:line="240" w:lineRule="auto"/>
        <w:jc w:val="both"/>
        <w:rPr>
          <w:rFonts w:ascii="Times New Roman" w:eastAsia="Times New Roman" w:hAnsi="Times New Roman"/>
          <w:sz w:val="24"/>
          <w:szCs w:val="24"/>
          <w:lang w:eastAsia="ru-RU"/>
        </w:rPr>
      </w:pPr>
      <w:r w:rsidRPr="00CA6C64">
        <w:rPr>
          <w:rFonts w:ascii="Times New Roman" w:eastAsia="Times New Roman" w:hAnsi="Times New Roman"/>
          <w:sz w:val="24"/>
          <w:szCs w:val="24"/>
          <w:lang w:eastAsia="ru-RU"/>
        </w:rPr>
        <w:t xml:space="preserve">- в размере 20 % (двадцать процентов) от стоимости оказанных услуг за фактически доставленную партию груза в пункт назначения при наличии оригинала надлежаще оформленного Сторонами акта оказанных услуг в течение </w:t>
      </w:r>
      <w:r w:rsidRPr="00CA6C64">
        <w:rPr>
          <w:rFonts w:ascii="Times New Roman" w:hAnsi="Times New Roman"/>
          <w:sz w:val="24"/>
          <w:szCs w:val="24"/>
        </w:rPr>
        <w:t xml:space="preserve">7 (семи) рабочих дней от даты выставленного Перевозчиком счета на оплату с приложением счета-фактуры (УПД) </w:t>
      </w:r>
      <w:r w:rsidRPr="00CA6C64">
        <w:rPr>
          <w:rFonts w:ascii="Times New Roman" w:eastAsia="Times New Roman" w:hAnsi="Times New Roman"/>
          <w:sz w:val="24"/>
          <w:szCs w:val="24"/>
          <w:lang w:eastAsia="ru-RU"/>
        </w:rPr>
        <w:t xml:space="preserve">копий транспортных документов, подтверждающих факт перевозки </w:t>
      </w:r>
      <w:r w:rsidRPr="00CA6C64">
        <w:rPr>
          <w:rFonts w:ascii="Times New Roman" w:eastAsia="Times New Roman" w:hAnsi="Times New Roman"/>
          <w:spacing w:val="-6"/>
          <w:sz w:val="24"/>
          <w:szCs w:val="24"/>
          <w:lang w:eastAsia="ru-RU"/>
        </w:rPr>
        <w:t>по каждой партии груза,</w:t>
      </w:r>
      <w:r w:rsidRPr="00CA6C64">
        <w:rPr>
          <w:rFonts w:ascii="Times New Roman" w:eastAsia="Times New Roman" w:hAnsi="Times New Roman"/>
          <w:sz w:val="24"/>
          <w:szCs w:val="24"/>
          <w:lang w:eastAsia="ru-RU"/>
        </w:rPr>
        <w:t xml:space="preserve"> по каждой накладной, по каждому пункту назначения </w:t>
      </w:r>
    </w:p>
    <w:p w14:paraId="3937E6BC" w14:textId="52914846" w:rsidR="00A6750A" w:rsidRPr="001E5D95" w:rsidRDefault="00CA6C64" w:rsidP="00CA6C64">
      <w:pPr>
        <w:jc w:val="both"/>
        <w:rPr>
          <w:rFonts w:ascii="Times New Roman" w:eastAsia="Times New Roman" w:hAnsi="Times New Roman"/>
          <w:sz w:val="24"/>
          <w:szCs w:val="28"/>
          <w:lang w:eastAsia="ru-RU"/>
        </w:rPr>
      </w:pPr>
      <w:r w:rsidRPr="00CA6C64">
        <w:rPr>
          <w:rFonts w:ascii="Times New Roman" w:eastAsia="Times New Roman" w:hAnsi="Times New Roman"/>
          <w:sz w:val="24"/>
          <w:szCs w:val="24"/>
          <w:lang w:eastAsia="ru-RU"/>
        </w:rPr>
        <w:t xml:space="preserve">- </w:t>
      </w:r>
      <w:r w:rsidRPr="00CA6C64">
        <w:rPr>
          <w:rFonts w:ascii="Times New Roman" w:hAnsi="Times New Roman"/>
          <w:sz w:val="24"/>
          <w:szCs w:val="24"/>
        </w:rPr>
        <w:t xml:space="preserve">окончательный расчет за оказанные услуги производится в течение 7 (семи) рабочих дней с даты надлежаще оформленной без разногласий с обеих Сторон акта сверки по количеству принятых для перевозки и сданных в пункте назначения грузополучателю грузов </w:t>
      </w:r>
      <w:r w:rsidRPr="00CA6C64">
        <w:rPr>
          <w:rFonts w:ascii="Times New Roman" w:eastAsia="Times New Roman" w:hAnsi="Times New Roman"/>
          <w:sz w:val="24"/>
          <w:szCs w:val="24"/>
          <w:lang w:eastAsia="ru-RU"/>
        </w:rPr>
        <w:t>по настоящему Договору и в соответствии с пунктом 2.9. настоящего Договора. При наличии разногласий за оказанные услуги окончательный расчет не осуществляется до устранения всех разногласий. По согласованию сторон возможен иной способ расчета, не противоречащий законодательству РФ.</w:t>
      </w:r>
    </w:p>
    <w:p w14:paraId="56D40E45" w14:textId="149A39B2" w:rsidR="00A6750A" w:rsidRPr="001E5D95" w:rsidRDefault="00A6750A" w:rsidP="00404329">
      <w:pPr>
        <w:rPr>
          <w:rFonts w:ascii="Times New Roman" w:eastAsia="Times New Roman" w:hAnsi="Times New Roman"/>
          <w:sz w:val="24"/>
          <w:szCs w:val="28"/>
          <w:lang w:eastAsia="ru-RU"/>
        </w:rPr>
      </w:pPr>
    </w:p>
    <w:p w14:paraId="7BA418BC" w14:textId="71035708" w:rsidR="00A6750A" w:rsidRPr="001E5D95" w:rsidRDefault="00A6750A" w:rsidP="00404329">
      <w:pPr>
        <w:rPr>
          <w:rFonts w:ascii="Times New Roman" w:eastAsia="Times New Roman" w:hAnsi="Times New Roman"/>
          <w:sz w:val="24"/>
          <w:szCs w:val="28"/>
          <w:lang w:eastAsia="ru-RU"/>
        </w:rPr>
      </w:pPr>
    </w:p>
    <w:p w14:paraId="4AE61308" w14:textId="77777777" w:rsidR="00B0376F" w:rsidRPr="001E5D95" w:rsidRDefault="00B0376F" w:rsidP="00404329">
      <w:pPr>
        <w:rPr>
          <w:rFonts w:ascii="Times New Roman" w:eastAsia="Times New Roman" w:hAnsi="Times New Roman"/>
          <w:sz w:val="24"/>
          <w:szCs w:val="28"/>
          <w:lang w:eastAsia="ru-RU"/>
        </w:rPr>
      </w:pPr>
    </w:p>
    <w:p w14:paraId="7774E98D" w14:textId="77777777" w:rsidR="00B0376F" w:rsidRPr="001E5D95" w:rsidRDefault="00B0376F" w:rsidP="00404329">
      <w:pPr>
        <w:rPr>
          <w:rFonts w:ascii="Times New Roman" w:eastAsia="Times New Roman" w:hAnsi="Times New Roman"/>
          <w:sz w:val="24"/>
          <w:szCs w:val="28"/>
          <w:lang w:eastAsia="ru-RU"/>
        </w:rPr>
      </w:pPr>
    </w:p>
    <w:p w14:paraId="5B30C9A5" w14:textId="77777777" w:rsidR="00B0376F" w:rsidRPr="001E5D95" w:rsidRDefault="00B0376F" w:rsidP="00404329">
      <w:pPr>
        <w:rPr>
          <w:rFonts w:ascii="Times New Roman" w:eastAsia="Times New Roman" w:hAnsi="Times New Roman"/>
          <w:sz w:val="24"/>
          <w:szCs w:val="28"/>
          <w:lang w:eastAsia="ru-RU"/>
        </w:rPr>
      </w:pPr>
    </w:p>
    <w:p w14:paraId="79B4AFDB" w14:textId="77777777" w:rsidR="00B0376F" w:rsidRPr="001E5D95" w:rsidRDefault="00B0376F" w:rsidP="00404329">
      <w:pPr>
        <w:rPr>
          <w:rFonts w:ascii="Times New Roman" w:eastAsia="Times New Roman" w:hAnsi="Times New Roman"/>
          <w:sz w:val="24"/>
          <w:szCs w:val="28"/>
          <w:lang w:eastAsia="ru-RU"/>
        </w:rPr>
      </w:pPr>
    </w:p>
    <w:p w14:paraId="23CB5A7F" w14:textId="77777777" w:rsidR="00B0376F" w:rsidRDefault="00B0376F" w:rsidP="00404329">
      <w:pPr>
        <w:rPr>
          <w:rFonts w:ascii="Times New Roman" w:eastAsia="Times New Roman" w:hAnsi="Times New Roman"/>
          <w:sz w:val="24"/>
          <w:szCs w:val="28"/>
          <w:lang w:eastAsia="ru-RU"/>
        </w:rPr>
      </w:pPr>
    </w:p>
    <w:p w14:paraId="6823ED77" w14:textId="77777777" w:rsidR="00C51D7F" w:rsidRDefault="00C51D7F" w:rsidP="00404329">
      <w:pPr>
        <w:rPr>
          <w:rFonts w:ascii="Times New Roman" w:eastAsia="Times New Roman" w:hAnsi="Times New Roman"/>
          <w:sz w:val="24"/>
          <w:szCs w:val="28"/>
          <w:lang w:eastAsia="ru-RU"/>
        </w:rPr>
      </w:pPr>
    </w:p>
    <w:p w14:paraId="2E5F214F" w14:textId="77777777" w:rsidR="00D707FC" w:rsidRPr="00D707FC" w:rsidRDefault="00D707FC" w:rsidP="00D707FC">
      <w:pPr>
        <w:spacing w:after="120"/>
        <w:jc w:val="both"/>
        <w:outlineLvl w:val="0"/>
        <w:rPr>
          <w:rFonts w:ascii="Times New Roman" w:hAnsi="Times New Roman"/>
          <w:b/>
          <w:bCs/>
          <w:kern w:val="28"/>
          <w:sz w:val="24"/>
          <w:szCs w:val="24"/>
        </w:rPr>
      </w:pPr>
      <w:r w:rsidRPr="00D707FC">
        <w:rPr>
          <w:rFonts w:ascii="Times New Roman" w:hAnsi="Times New Roman"/>
          <w:b/>
          <w:bCs/>
          <w:kern w:val="28"/>
          <w:sz w:val="24"/>
          <w:szCs w:val="24"/>
        </w:rPr>
        <w:lastRenderedPageBreak/>
        <w:t>3.Проект договора</w:t>
      </w:r>
    </w:p>
    <w:p w14:paraId="032F28C8" w14:textId="77777777" w:rsidR="00BF04E9" w:rsidRDefault="00BF04E9" w:rsidP="00BF04E9">
      <w:pPr>
        <w:spacing w:after="0" w:line="240" w:lineRule="auto"/>
        <w:rPr>
          <w:rFonts w:ascii="Times New Roman" w:eastAsia="Times New Roman" w:hAnsi="Times New Roman"/>
          <w:bCs/>
          <w:iCs/>
          <w:sz w:val="24"/>
          <w:szCs w:val="24"/>
          <w:lang w:eastAsia="ru-RU"/>
        </w:rPr>
      </w:pPr>
    </w:p>
    <w:p w14:paraId="45FDB3A8" w14:textId="77777777" w:rsidR="00CA6C64" w:rsidRPr="00CA6C64" w:rsidRDefault="00CA6C64" w:rsidP="00CA6C64">
      <w:pPr>
        <w:autoSpaceDE w:val="0"/>
        <w:autoSpaceDN w:val="0"/>
        <w:spacing w:after="0" w:line="240" w:lineRule="auto"/>
        <w:jc w:val="center"/>
        <w:rPr>
          <w:rFonts w:ascii="Times New Roman" w:eastAsia="Times New Roman" w:hAnsi="Times New Roman"/>
          <w:bCs/>
          <w:sz w:val="24"/>
          <w:szCs w:val="24"/>
          <w:lang w:eastAsia="ru-RU"/>
        </w:rPr>
      </w:pPr>
      <w:r w:rsidRPr="00CA6C64">
        <w:rPr>
          <w:rFonts w:ascii="Times New Roman" w:eastAsia="Times New Roman" w:hAnsi="Times New Roman"/>
          <w:b/>
          <w:bCs/>
          <w:sz w:val="24"/>
          <w:szCs w:val="24"/>
          <w:lang w:eastAsia="ru-RU"/>
        </w:rPr>
        <w:t xml:space="preserve">ДОГОВОР </w:t>
      </w:r>
      <w:r w:rsidRPr="00CA6C64">
        <w:rPr>
          <w:rFonts w:ascii="Times New Roman" w:eastAsia="Times New Roman" w:hAnsi="Times New Roman"/>
          <w:bCs/>
          <w:sz w:val="24"/>
          <w:szCs w:val="24"/>
          <w:lang w:eastAsia="ru-RU"/>
        </w:rPr>
        <w:t>№ ______________</w:t>
      </w:r>
    </w:p>
    <w:p w14:paraId="30E21690" w14:textId="77777777" w:rsidR="00CA6C64" w:rsidRPr="00CA6C64" w:rsidRDefault="00CA6C64" w:rsidP="00CA6C64">
      <w:pPr>
        <w:autoSpaceDE w:val="0"/>
        <w:autoSpaceDN w:val="0"/>
        <w:spacing w:after="0" w:line="240" w:lineRule="auto"/>
        <w:jc w:val="center"/>
        <w:rPr>
          <w:rFonts w:ascii="Times New Roman" w:eastAsia="Times New Roman" w:hAnsi="Times New Roman"/>
          <w:bCs/>
          <w:sz w:val="24"/>
          <w:szCs w:val="24"/>
          <w:lang w:eastAsia="ru-RU"/>
        </w:rPr>
      </w:pPr>
      <w:r w:rsidRPr="00CA6C64">
        <w:rPr>
          <w:rFonts w:ascii="Times New Roman" w:eastAsia="Times New Roman" w:hAnsi="Times New Roman"/>
          <w:bCs/>
          <w:sz w:val="24"/>
          <w:szCs w:val="24"/>
          <w:lang w:eastAsia="ru-RU"/>
        </w:rPr>
        <w:t>перевозки нефтеналивных грузов</w:t>
      </w:r>
    </w:p>
    <w:p w14:paraId="6C8866AE" w14:textId="77777777" w:rsidR="00CA6C64" w:rsidRPr="00CA6C64" w:rsidRDefault="00CA6C64" w:rsidP="00CA6C64">
      <w:pPr>
        <w:autoSpaceDE w:val="0"/>
        <w:autoSpaceDN w:val="0"/>
        <w:spacing w:after="0" w:line="240" w:lineRule="auto"/>
        <w:jc w:val="both"/>
        <w:rPr>
          <w:rFonts w:ascii="Times New Roman" w:eastAsia="Times New Roman" w:hAnsi="Times New Roman"/>
          <w:bCs/>
          <w:sz w:val="24"/>
          <w:szCs w:val="24"/>
          <w:lang w:eastAsia="ru-RU"/>
        </w:rPr>
      </w:pPr>
    </w:p>
    <w:p w14:paraId="47D80F48" w14:textId="77777777" w:rsidR="00CA6C64" w:rsidRPr="00CA6C64" w:rsidRDefault="00CA6C64" w:rsidP="00CA6C64">
      <w:pPr>
        <w:jc w:val="both"/>
        <w:rPr>
          <w:rFonts w:ascii="Times New Roman" w:hAnsi="Times New Roman"/>
          <w:sz w:val="24"/>
          <w:szCs w:val="24"/>
        </w:rPr>
      </w:pPr>
      <w:r w:rsidRPr="00CA6C64">
        <w:rPr>
          <w:rFonts w:ascii="Times New Roman" w:hAnsi="Times New Roman"/>
          <w:sz w:val="24"/>
          <w:szCs w:val="24"/>
        </w:rPr>
        <w:t>г. Якутск</w:t>
      </w:r>
      <w:r w:rsidRPr="00CA6C64">
        <w:rPr>
          <w:rFonts w:ascii="Times New Roman" w:hAnsi="Times New Roman"/>
          <w:sz w:val="24"/>
          <w:szCs w:val="24"/>
        </w:rPr>
        <w:tab/>
      </w:r>
      <w:r w:rsidRPr="00CA6C64">
        <w:rPr>
          <w:rFonts w:ascii="Times New Roman" w:hAnsi="Times New Roman"/>
          <w:sz w:val="24"/>
          <w:szCs w:val="24"/>
        </w:rPr>
        <w:tab/>
      </w:r>
      <w:r w:rsidRPr="00CA6C64">
        <w:rPr>
          <w:rFonts w:ascii="Times New Roman" w:hAnsi="Times New Roman"/>
          <w:sz w:val="24"/>
          <w:szCs w:val="24"/>
        </w:rPr>
        <w:tab/>
      </w:r>
      <w:r w:rsidRPr="00CA6C64">
        <w:rPr>
          <w:rFonts w:ascii="Times New Roman" w:hAnsi="Times New Roman"/>
          <w:sz w:val="24"/>
          <w:szCs w:val="24"/>
        </w:rPr>
        <w:tab/>
      </w:r>
      <w:r w:rsidRPr="00CA6C64">
        <w:rPr>
          <w:rFonts w:ascii="Times New Roman" w:hAnsi="Times New Roman"/>
          <w:sz w:val="24"/>
          <w:szCs w:val="24"/>
        </w:rPr>
        <w:tab/>
      </w:r>
      <w:r w:rsidRPr="00CA6C64">
        <w:rPr>
          <w:rFonts w:ascii="Times New Roman" w:hAnsi="Times New Roman"/>
          <w:sz w:val="24"/>
          <w:szCs w:val="24"/>
        </w:rPr>
        <w:tab/>
        <w:t xml:space="preserve">                                                                                            </w:t>
      </w:r>
      <w:proofErr w:type="gramStart"/>
      <w:r w:rsidRPr="00CA6C64">
        <w:rPr>
          <w:rFonts w:ascii="Times New Roman" w:hAnsi="Times New Roman"/>
          <w:sz w:val="24"/>
          <w:szCs w:val="24"/>
        </w:rPr>
        <w:t xml:space="preserve">   «</w:t>
      </w:r>
      <w:proofErr w:type="gramEnd"/>
      <w:r w:rsidRPr="00CA6C64">
        <w:rPr>
          <w:rFonts w:ascii="Times New Roman" w:hAnsi="Times New Roman"/>
          <w:sz w:val="24"/>
          <w:szCs w:val="24"/>
        </w:rPr>
        <w:t>___» ______________ 20</w:t>
      </w:r>
      <w:r w:rsidRPr="00CA6C64">
        <w:rPr>
          <w:rFonts w:ascii="Times New Roman" w:hAnsi="Times New Roman"/>
          <w:sz w:val="24"/>
          <w:szCs w:val="24"/>
          <w:lang w:val="sah-RU"/>
        </w:rPr>
        <w:t>25</w:t>
      </w:r>
      <w:r w:rsidRPr="00CA6C64">
        <w:rPr>
          <w:rFonts w:ascii="Times New Roman" w:hAnsi="Times New Roman"/>
          <w:sz w:val="24"/>
          <w:szCs w:val="24"/>
        </w:rPr>
        <w:t xml:space="preserve"> г. </w:t>
      </w:r>
    </w:p>
    <w:p w14:paraId="46CF108D"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 xml:space="preserve">   ______________________________________________________________________________, именуемое в дальнейшем «Перевозчик», в лице __________________________________________, действующего на основании Устава, с одной стороны и </w:t>
      </w:r>
    </w:p>
    <w:p w14:paraId="10BAD16F"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 xml:space="preserve">Акционерное общество «Саханефтегазсбыт», именуемое в дальнейшем «Грузовладелец», в лице </w:t>
      </w:r>
      <w:r w:rsidRPr="00CA6C64">
        <w:rPr>
          <w:rFonts w:ascii="Times New Roman" w:hAnsi="Times New Roman"/>
          <w:sz w:val="24"/>
          <w:szCs w:val="24"/>
          <w:lang w:val="sah-RU"/>
        </w:rPr>
        <w:t>генерального</w:t>
      </w:r>
      <w:r w:rsidRPr="00CA6C64">
        <w:rPr>
          <w:rFonts w:ascii="Times New Roman" w:hAnsi="Times New Roman"/>
          <w:sz w:val="24"/>
          <w:szCs w:val="24"/>
        </w:rPr>
        <w:t xml:space="preserve"> директора Лебедева Виктора Николаевич, действующего на основании Устава, с другой стороны, вместе именуемые Стороны,</w:t>
      </w:r>
    </w:p>
    <w:p w14:paraId="6A014B7D"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заключили настоящий Договор по итогам проведенного запроса цен на основании Протокола №__ от _________2025 года о результатах запроса цен, о нижеследующем:</w:t>
      </w:r>
    </w:p>
    <w:p w14:paraId="4EB9F524" w14:textId="77777777" w:rsidR="00CA6C64" w:rsidRPr="00CA6C64" w:rsidRDefault="00CA6C64" w:rsidP="00CA6C64">
      <w:pPr>
        <w:widowControl w:val="0"/>
        <w:autoSpaceDE w:val="0"/>
        <w:autoSpaceDN w:val="0"/>
        <w:adjustRightInd w:val="0"/>
        <w:spacing w:after="0" w:line="240" w:lineRule="atLeast"/>
        <w:ind w:firstLine="567"/>
        <w:contextualSpacing/>
        <w:jc w:val="both"/>
        <w:rPr>
          <w:rFonts w:ascii="Times New Roman" w:eastAsia="Times New Roman" w:hAnsi="Times New Roman"/>
          <w:sz w:val="24"/>
          <w:szCs w:val="24"/>
          <w:lang w:eastAsia="ru-RU"/>
        </w:rPr>
      </w:pPr>
    </w:p>
    <w:p w14:paraId="4EFE5426" w14:textId="77777777" w:rsidR="00CA6C64" w:rsidRPr="00CA6C64" w:rsidRDefault="00CA6C64" w:rsidP="00CA6C64">
      <w:pPr>
        <w:numPr>
          <w:ilvl w:val="0"/>
          <w:numId w:val="47"/>
        </w:numPr>
        <w:tabs>
          <w:tab w:val="clear" w:pos="785"/>
          <w:tab w:val="num" w:pos="927"/>
        </w:tabs>
        <w:spacing w:after="0" w:line="240" w:lineRule="atLeast"/>
        <w:ind w:left="0"/>
        <w:jc w:val="center"/>
        <w:rPr>
          <w:rFonts w:ascii="Times New Roman" w:hAnsi="Times New Roman"/>
          <w:b/>
          <w:sz w:val="24"/>
          <w:szCs w:val="24"/>
        </w:rPr>
      </w:pPr>
      <w:r w:rsidRPr="00CA6C64">
        <w:rPr>
          <w:rFonts w:ascii="Times New Roman" w:hAnsi="Times New Roman"/>
          <w:b/>
          <w:sz w:val="24"/>
          <w:szCs w:val="24"/>
        </w:rPr>
        <w:t>ПРЕДМЕТ ДОГОВОРА</w:t>
      </w:r>
    </w:p>
    <w:p w14:paraId="0DEF0921" w14:textId="77777777" w:rsidR="00CA6C64" w:rsidRPr="00CA6C64" w:rsidRDefault="00CA6C64" w:rsidP="00CA6C64">
      <w:pPr>
        <w:numPr>
          <w:ilvl w:val="1"/>
          <w:numId w:val="47"/>
        </w:numPr>
        <w:autoSpaceDE w:val="0"/>
        <w:autoSpaceDN w:val="0"/>
        <w:adjustRightInd w:val="0"/>
        <w:spacing w:after="0" w:line="240" w:lineRule="auto"/>
        <w:ind w:left="0"/>
        <w:jc w:val="both"/>
        <w:outlineLvl w:val="1"/>
        <w:rPr>
          <w:rFonts w:ascii="Times New Roman" w:hAnsi="Times New Roman"/>
          <w:sz w:val="24"/>
          <w:szCs w:val="24"/>
        </w:rPr>
      </w:pPr>
      <w:r w:rsidRPr="00CA6C64">
        <w:rPr>
          <w:rFonts w:ascii="Times New Roman" w:hAnsi="Times New Roman"/>
          <w:sz w:val="24"/>
          <w:szCs w:val="24"/>
        </w:rPr>
        <w:t>Грузовладелец предъявляет Перевозчику в пункте отправления для перевозки водным транспортом нефтепродукты (далее - груз) в количестве согласно Приложение № 1, и обязуется  оплатить Перевозчику стоимость услуг, указанную в п. 4.1 настоящего договора, и своевременно получить груз в пункте назначения, а Перевозчик обязуется своевременно и в сохранности доставить вверенный ему груз в пункт назначения с соблюдением условий его перевозки и  выдать его уполномоченному на получение груза лицу (грузополучателю).</w:t>
      </w:r>
    </w:p>
    <w:p w14:paraId="263DE9DE" w14:textId="77777777" w:rsidR="00CA6C64" w:rsidRPr="00CA6C64" w:rsidRDefault="00CA6C64" w:rsidP="00CA6C64">
      <w:pPr>
        <w:numPr>
          <w:ilvl w:val="1"/>
          <w:numId w:val="47"/>
        </w:numPr>
        <w:autoSpaceDE w:val="0"/>
        <w:autoSpaceDN w:val="0"/>
        <w:adjustRightInd w:val="0"/>
        <w:spacing w:after="0" w:line="240" w:lineRule="auto"/>
        <w:ind w:left="0"/>
        <w:jc w:val="both"/>
        <w:outlineLvl w:val="1"/>
        <w:rPr>
          <w:rFonts w:ascii="Times New Roman" w:hAnsi="Times New Roman"/>
          <w:sz w:val="24"/>
          <w:szCs w:val="24"/>
        </w:rPr>
      </w:pPr>
      <w:r w:rsidRPr="00CA6C64">
        <w:rPr>
          <w:rFonts w:ascii="Times New Roman" w:hAnsi="Times New Roman"/>
          <w:sz w:val="24"/>
          <w:szCs w:val="24"/>
        </w:rPr>
        <w:t xml:space="preserve">Пункты отправления и назначения, сроки предъявления и количество грузов приведены в Приложении №1, являющемся неотъемлемой частью настоящего договора и должно быть подписано Сторонами. </w:t>
      </w:r>
    </w:p>
    <w:p w14:paraId="3041A9F0" w14:textId="77777777" w:rsidR="00CA6C64" w:rsidRPr="00CA6C64" w:rsidRDefault="00CA6C64" w:rsidP="00CA6C64">
      <w:pPr>
        <w:autoSpaceDE w:val="0"/>
        <w:autoSpaceDN w:val="0"/>
        <w:adjustRightInd w:val="0"/>
        <w:spacing w:after="0" w:line="240" w:lineRule="atLeast"/>
        <w:jc w:val="both"/>
        <w:outlineLvl w:val="1"/>
        <w:rPr>
          <w:rFonts w:ascii="Times New Roman" w:hAnsi="Times New Roman"/>
          <w:sz w:val="24"/>
          <w:szCs w:val="24"/>
        </w:rPr>
      </w:pPr>
    </w:p>
    <w:p w14:paraId="6221302E" w14:textId="77777777" w:rsidR="00CA6C64" w:rsidRPr="00CA6C64" w:rsidRDefault="00CA6C64" w:rsidP="00CA6C64">
      <w:pPr>
        <w:numPr>
          <w:ilvl w:val="0"/>
          <w:numId w:val="47"/>
        </w:numPr>
        <w:spacing w:after="0" w:line="240" w:lineRule="atLeast"/>
        <w:ind w:left="0"/>
        <w:contextualSpacing/>
        <w:jc w:val="center"/>
        <w:rPr>
          <w:rFonts w:ascii="Times New Roman" w:eastAsia="Times New Roman" w:hAnsi="Times New Roman"/>
          <w:b/>
          <w:sz w:val="24"/>
          <w:szCs w:val="24"/>
          <w:lang w:eastAsia="ru-RU"/>
        </w:rPr>
      </w:pPr>
      <w:r w:rsidRPr="00CA6C64">
        <w:rPr>
          <w:rFonts w:ascii="Times New Roman" w:eastAsia="Times New Roman" w:hAnsi="Times New Roman"/>
          <w:b/>
          <w:sz w:val="24"/>
          <w:szCs w:val="24"/>
          <w:lang w:eastAsia="ru-RU"/>
        </w:rPr>
        <w:t>ПОРЯДОК ОСУЩЕСТВЛЕНИЯ ПЕРЕВОЗКИ</w:t>
      </w:r>
    </w:p>
    <w:p w14:paraId="2E42464E" w14:textId="77777777" w:rsidR="00CA6C64" w:rsidRPr="00CA6C64" w:rsidRDefault="00CA6C64" w:rsidP="00CA6C64">
      <w:pPr>
        <w:spacing w:after="0" w:line="240" w:lineRule="atLeast"/>
        <w:ind w:firstLine="567"/>
        <w:jc w:val="center"/>
        <w:rPr>
          <w:rFonts w:ascii="Times New Roman" w:hAnsi="Times New Roman"/>
          <w:b/>
          <w:sz w:val="24"/>
          <w:szCs w:val="24"/>
        </w:rPr>
      </w:pPr>
      <w:r w:rsidRPr="00CA6C64">
        <w:rPr>
          <w:rFonts w:ascii="Times New Roman" w:hAnsi="Times New Roman"/>
          <w:b/>
          <w:sz w:val="24"/>
          <w:szCs w:val="24"/>
        </w:rPr>
        <w:t>И ОБЯЗАННОСТИ СТОРОН</w:t>
      </w:r>
    </w:p>
    <w:p w14:paraId="3F8FDFE6" w14:textId="77777777" w:rsidR="00CA6C64" w:rsidRPr="00CA6C64" w:rsidRDefault="00CA6C64" w:rsidP="00CA6C64">
      <w:pPr>
        <w:numPr>
          <w:ilvl w:val="1"/>
          <w:numId w:val="48"/>
        </w:numPr>
        <w:spacing w:after="0" w:line="240" w:lineRule="atLeast"/>
        <w:ind w:left="0" w:firstLine="567"/>
        <w:contextualSpacing/>
        <w:jc w:val="both"/>
        <w:rPr>
          <w:rFonts w:ascii="Times New Roman" w:eastAsia="Times New Roman" w:hAnsi="Times New Roman"/>
          <w:sz w:val="24"/>
          <w:szCs w:val="24"/>
          <w:lang w:eastAsia="ru-RU"/>
        </w:rPr>
      </w:pPr>
      <w:r w:rsidRPr="00CA6C64">
        <w:rPr>
          <w:rFonts w:ascii="Times New Roman" w:eastAsia="Times New Roman" w:hAnsi="Times New Roman"/>
          <w:sz w:val="24"/>
          <w:szCs w:val="24"/>
          <w:lang w:eastAsia="ru-RU"/>
        </w:rPr>
        <w:t>Предъявление и прием грузов к перевозке, оформление транспортных документов, перевозка и выдача груза осуществляется в соответствии с ГК РФ, КВВТ РФ и иными нормативно-правовыми актами Российской Федерации, обязательными к применению для сторон настоящего договора. В случае возникновения споров, по вопросам, не урегулированным вышеуказанными нормативными актами и настоящим договором, стороны условились руководствоваться действующими законами РФ</w:t>
      </w:r>
    </w:p>
    <w:p w14:paraId="0D8D51ED" w14:textId="77777777" w:rsidR="00CA6C64" w:rsidRPr="00CA6C64" w:rsidRDefault="00CA6C64" w:rsidP="00CA6C64">
      <w:pPr>
        <w:numPr>
          <w:ilvl w:val="1"/>
          <w:numId w:val="48"/>
        </w:numPr>
        <w:spacing w:after="0" w:line="240" w:lineRule="atLeast"/>
        <w:ind w:left="0" w:firstLine="567"/>
        <w:contextualSpacing/>
        <w:jc w:val="both"/>
        <w:rPr>
          <w:rFonts w:ascii="Times New Roman" w:eastAsia="Times New Roman" w:hAnsi="Times New Roman"/>
          <w:sz w:val="24"/>
          <w:szCs w:val="24"/>
          <w:lang w:eastAsia="ru-RU"/>
        </w:rPr>
      </w:pPr>
      <w:r w:rsidRPr="00CA6C64">
        <w:rPr>
          <w:rFonts w:ascii="Times New Roman" w:eastAsia="Times New Roman" w:hAnsi="Times New Roman"/>
          <w:sz w:val="24"/>
          <w:szCs w:val="24"/>
          <w:lang w:eastAsia="ru-RU"/>
        </w:rPr>
        <w:t xml:space="preserve">Перевозчик во исполнение настоящего договора в соответствие с заявкой Грузовладельца, содержащей сведения о наличии готовых к отгрузке нефтепродуктов или их прибытии с указанием даты и времени готовности к началу грузовых операций по перекачке, количеству и ассортименту нефтепродуктов, предъявляемых к перевозке, обеспечивает подачу танкеров под погрузку. Перевозчик информирует Грузовладельца о подходе танкеров под погрузку за </w:t>
      </w:r>
      <w:r w:rsidRPr="00CA6C64">
        <w:rPr>
          <w:rFonts w:ascii="Times New Roman" w:eastAsia="Times New Roman" w:hAnsi="Times New Roman"/>
          <w:sz w:val="24"/>
          <w:szCs w:val="24"/>
          <w:lang w:val="sah-RU" w:eastAsia="ru-RU"/>
        </w:rPr>
        <w:t>3 (трое) суток и уточняет их время прибытия за одни сутки</w:t>
      </w:r>
      <w:r w:rsidRPr="00CA6C64">
        <w:rPr>
          <w:rFonts w:ascii="Times New Roman" w:eastAsia="Times New Roman" w:hAnsi="Times New Roman"/>
          <w:sz w:val="24"/>
          <w:szCs w:val="24"/>
          <w:lang w:eastAsia="ru-RU"/>
        </w:rPr>
        <w:t xml:space="preserve">. Уведомление направляется в адрес Грузовладельца посредством электронной, факсимильной связи для своевременного информирования. Электронная почта: </w:t>
      </w:r>
      <w:hyperlink r:id="rId13" w:history="1">
        <w:r w:rsidRPr="00CA6C64">
          <w:rPr>
            <w:rFonts w:ascii="Times New Roman" w:eastAsia="Times New Roman" w:hAnsi="Times New Roman"/>
            <w:color w:val="0000FF"/>
            <w:sz w:val="24"/>
            <w:szCs w:val="24"/>
            <w:u w:val="single"/>
            <w:lang w:val="en-US" w:eastAsia="ru-RU"/>
          </w:rPr>
          <w:t>aaa</w:t>
        </w:r>
        <w:r w:rsidRPr="00CA6C64">
          <w:rPr>
            <w:rFonts w:ascii="Times New Roman" w:eastAsia="Times New Roman" w:hAnsi="Times New Roman"/>
            <w:color w:val="0000FF"/>
            <w:sz w:val="24"/>
            <w:szCs w:val="24"/>
            <w:u w:val="single"/>
            <w:lang w:eastAsia="ru-RU"/>
          </w:rPr>
          <w:t>@</w:t>
        </w:r>
        <w:r w:rsidRPr="00CA6C64">
          <w:rPr>
            <w:rFonts w:ascii="Times New Roman" w:eastAsia="Times New Roman" w:hAnsi="Times New Roman"/>
            <w:color w:val="0000FF"/>
            <w:sz w:val="24"/>
            <w:szCs w:val="24"/>
            <w:u w:val="single"/>
            <w:lang w:val="en-US" w:eastAsia="ru-RU"/>
          </w:rPr>
          <w:t>ynp</w:t>
        </w:r>
        <w:r w:rsidRPr="00CA6C64">
          <w:rPr>
            <w:rFonts w:ascii="Times New Roman" w:eastAsia="Times New Roman" w:hAnsi="Times New Roman"/>
            <w:color w:val="0000FF"/>
            <w:sz w:val="24"/>
            <w:szCs w:val="24"/>
            <w:u w:val="single"/>
            <w:lang w:eastAsia="ru-RU"/>
          </w:rPr>
          <w:t>.</w:t>
        </w:r>
        <w:r w:rsidRPr="00CA6C64">
          <w:rPr>
            <w:rFonts w:ascii="Times New Roman" w:eastAsia="Times New Roman" w:hAnsi="Times New Roman"/>
            <w:color w:val="0000FF"/>
            <w:sz w:val="24"/>
            <w:szCs w:val="24"/>
            <w:u w:val="single"/>
            <w:lang w:val="en-US" w:eastAsia="ru-RU"/>
          </w:rPr>
          <w:t>ru</w:t>
        </w:r>
      </w:hyperlink>
      <w:r w:rsidRPr="00CA6C64">
        <w:rPr>
          <w:rFonts w:ascii="Times New Roman" w:eastAsia="Times New Roman" w:hAnsi="Times New Roman"/>
          <w:sz w:val="24"/>
          <w:szCs w:val="24"/>
          <w:lang w:eastAsia="ru-RU"/>
        </w:rPr>
        <w:t xml:space="preserve">, </w:t>
      </w:r>
      <w:hyperlink r:id="rId14" w:history="1">
        <w:r w:rsidRPr="00CA6C64">
          <w:rPr>
            <w:rFonts w:ascii="Times New Roman" w:eastAsia="Times New Roman" w:hAnsi="Times New Roman"/>
            <w:color w:val="0000FF"/>
            <w:sz w:val="24"/>
            <w:szCs w:val="24"/>
            <w:u w:val="single"/>
            <w:lang w:val="en-US" w:eastAsia="ru-RU"/>
          </w:rPr>
          <w:t>zea</w:t>
        </w:r>
        <w:r w:rsidRPr="00CA6C64">
          <w:rPr>
            <w:rFonts w:ascii="Times New Roman" w:eastAsia="Times New Roman" w:hAnsi="Times New Roman"/>
            <w:color w:val="0000FF"/>
            <w:sz w:val="24"/>
            <w:szCs w:val="24"/>
            <w:u w:val="single"/>
            <w:lang w:eastAsia="ru-RU"/>
          </w:rPr>
          <w:t>@</w:t>
        </w:r>
        <w:r w:rsidRPr="00CA6C64">
          <w:rPr>
            <w:rFonts w:ascii="Times New Roman" w:eastAsia="Times New Roman" w:hAnsi="Times New Roman"/>
            <w:color w:val="0000FF"/>
            <w:sz w:val="24"/>
            <w:szCs w:val="24"/>
            <w:u w:val="single"/>
            <w:lang w:val="en-US" w:eastAsia="ru-RU"/>
          </w:rPr>
          <w:t>ynp</w:t>
        </w:r>
        <w:r w:rsidRPr="00CA6C64">
          <w:rPr>
            <w:rFonts w:ascii="Times New Roman" w:eastAsia="Times New Roman" w:hAnsi="Times New Roman"/>
            <w:color w:val="0000FF"/>
            <w:sz w:val="24"/>
            <w:szCs w:val="24"/>
            <w:u w:val="single"/>
            <w:lang w:eastAsia="ru-RU"/>
          </w:rPr>
          <w:t>.</w:t>
        </w:r>
        <w:r w:rsidRPr="00CA6C64">
          <w:rPr>
            <w:rFonts w:ascii="Times New Roman" w:eastAsia="Times New Roman" w:hAnsi="Times New Roman"/>
            <w:color w:val="0000FF"/>
            <w:sz w:val="24"/>
            <w:szCs w:val="24"/>
            <w:u w:val="single"/>
            <w:lang w:val="en-US" w:eastAsia="ru-RU"/>
          </w:rPr>
          <w:t>ru</w:t>
        </w:r>
      </w:hyperlink>
      <w:r w:rsidRPr="00CA6C64">
        <w:rPr>
          <w:rFonts w:ascii="Times New Roman" w:eastAsia="Times New Roman" w:hAnsi="Times New Roman"/>
          <w:sz w:val="24"/>
          <w:szCs w:val="24"/>
          <w:lang w:eastAsia="ru-RU"/>
        </w:rPr>
        <w:t xml:space="preserve">, </w:t>
      </w:r>
      <w:hyperlink r:id="rId15" w:history="1">
        <w:r w:rsidRPr="00CA6C64">
          <w:rPr>
            <w:rFonts w:ascii="Times New Roman" w:eastAsia="Times New Roman" w:hAnsi="Times New Roman"/>
            <w:color w:val="0000FF"/>
            <w:sz w:val="24"/>
            <w:szCs w:val="24"/>
            <w:u w:val="single"/>
            <w:lang w:val="en-US" w:eastAsia="ru-RU"/>
          </w:rPr>
          <w:t>oil</w:t>
        </w:r>
        <w:r w:rsidRPr="00CA6C64">
          <w:rPr>
            <w:rFonts w:ascii="Times New Roman" w:eastAsia="Times New Roman" w:hAnsi="Times New Roman"/>
            <w:color w:val="0000FF"/>
            <w:sz w:val="24"/>
            <w:szCs w:val="24"/>
            <w:u w:val="single"/>
            <w:lang w:eastAsia="ru-RU"/>
          </w:rPr>
          <w:t>@</w:t>
        </w:r>
        <w:proofErr w:type="spellStart"/>
        <w:r w:rsidRPr="00CA6C64">
          <w:rPr>
            <w:rFonts w:ascii="Times New Roman" w:eastAsia="Times New Roman" w:hAnsi="Times New Roman"/>
            <w:color w:val="0000FF"/>
            <w:sz w:val="24"/>
            <w:szCs w:val="24"/>
            <w:u w:val="single"/>
            <w:lang w:val="en-US" w:eastAsia="ru-RU"/>
          </w:rPr>
          <w:t>ynp</w:t>
        </w:r>
        <w:proofErr w:type="spellEnd"/>
        <w:r w:rsidRPr="00CA6C64">
          <w:rPr>
            <w:rFonts w:ascii="Times New Roman" w:eastAsia="Times New Roman" w:hAnsi="Times New Roman"/>
            <w:color w:val="0000FF"/>
            <w:sz w:val="24"/>
            <w:szCs w:val="24"/>
            <w:u w:val="single"/>
            <w:lang w:eastAsia="ru-RU"/>
          </w:rPr>
          <w:t>.</w:t>
        </w:r>
        <w:r w:rsidRPr="00CA6C64">
          <w:rPr>
            <w:rFonts w:ascii="Times New Roman" w:eastAsia="Times New Roman" w:hAnsi="Times New Roman"/>
            <w:color w:val="0000FF"/>
            <w:sz w:val="24"/>
            <w:szCs w:val="24"/>
            <w:u w:val="single"/>
            <w:lang w:val="en-US" w:eastAsia="ru-RU"/>
          </w:rPr>
          <w:t>ru</w:t>
        </w:r>
      </w:hyperlink>
      <w:r w:rsidRPr="00CA6C64">
        <w:rPr>
          <w:rFonts w:ascii="Times New Roman" w:eastAsia="Times New Roman" w:hAnsi="Times New Roman"/>
          <w:sz w:val="24"/>
          <w:szCs w:val="24"/>
          <w:lang w:eastAsia="ru-RU"/>
        </w:rPr>
        <w:t>.</w:t>
      </w:r>
    </w:p>
    <w:p w14:paraId="018C9CA3" w14:textId="77777777" w:rsidR="00CA6C64" w:rsidRPr="00CA6C64" w:rsidRDefault="00CA6C64" w:rsidP="00CA6C64">
      <w:pPr>
        <w:numPr>
          <w:ilvl w:val="1"/>
          <w:numId w:val="48"/>
        </w:numPr>
        <w:spacing w:after="0" w:line="240" w:lineRule="atLeast"/>
        <w:ind w:left="0" w:firstLine="567"/>
        <w:contextualSpacing/>
        <w:jc w:val="both"/>
        <w:rPr>
          <w:rFonts w:ascii="Times New Roman" w:eastAsia="Times New Roman" w:hAnsi="Times New Roman"/>
          <w:sz w:val="24"/>
          <w:szCs w:val="24"/>
          <w:lang w:eastAsia="ru-RU"/>
        </w:rPr>
      </w:pPr>
      <w:r w:rsidRPr="00CA6C64">
        <w:rPr>
          <w:rFonts w:ascii="Times New Roman" w:eastAsia="Times New Roman" w:hAnsi="Times New Roman"/>
          <w:sz w:val="24"/>
          <w:szCs w:val="24"/>
          <w:lang w:eastAsia="ru-RU"/>
        </w:rPr>
        <w:t>Масса груза, передаваемого Перевозчику к перевозке в пункте отправления и принятого в пункте назначения, определяется Грузовладельцем по результатам замеров с использованием средств измерений, соответствующих требованиям Федерального закона от 26.06.2008 N 102-ФЗ "Об обеспечении единства измерений" и по аттестованной методике ГОСТ 8.587-2019 Масса нефти и нефтепродуктов, методики (методы) измерений. Результаты замеров оформляются Сторонами путем подписания транспортной накладной и дорожной ведомости с участием представителей Грузовладельца, Перевозчика.</w:t>
      </w:r>
    </w:p>
    <w:p w14:paraId="0A61BAC9" w14:textId="77777777" w:rsidR="00CA6C64" w:rsidRPr="00CA6C64" w:rsidRDefault="00CA6C64" w:rsidP="00CA6C64">
      <w:pPr>
        <w:autoSpaceDE w:val="0"/>
        <w:autoSpaceDN w:val="0"/>
        <w:adjustRightInd w:val="0"/>
        <w:spacing w:after="0" w:line="240" w:lineRule="atLeast"/>
        <w:ind w:left="34" w:firstLine="540"/>
        <w:jc w:val="both"/>
        <w:rPr>
          <w:rFonts w:ascii="Times New Roman" w:hAnsi="Times New Roman"/>
          <w:sz w:val="24"/>
          <w:szCs w:val="24"/>
        </w:rPr>
      </w:pPr>
      <w:r w:rsidRPr="00CA6C64">
        <w:rPr>
          <w:rFonts w:ascii="Times New Roman" w:hAnsi="Times New Roman"/>
          <w:sz w:val="24"/>
          <w:szCs w:val="24"/>
        </w:rPr>
        <w:t>Масса груза при погрузке / разгрузке будет определена и принята Грузовладельцем:</w:t>
      </w:r>
    </w:p>
    <w:p w14:paraId="624772E2" w14:textId="77777777" w:rsidR="00CA6C64" w:rsidRPr="00CA6C64" w:rsidRDefault="00CA6C64" w:rsidP="00CA6C64">
      <w:pPr>
        <w:autoSpaceDE w:val="0"/>
        <w:autoSpaceDN w:val="0"/>
        <w:adjustRightInd w:val="0"/>
        <w:spacing w:after="0" w:line="240" w:lineRule="atLeast"/>
        <w:ind w:left="34" w:firstLine="540"/>
        <w:jc w:val="both"/>
        <w:rPr>
          <w:rFonts w:ascii="Times New Roman" w:hAnsi="Times New Roman"/>
          <w:sz w:val="24"/>
          <w:szCs w:val="24"/>
        </w:rPr>
      </w:pPr>
      <w:r w:rsidRPr="00CA6C64">
        <w:rPr>
          <w:rFonts w:ascii="Times New Roman" w:hAnsi="Times New Roman"/>
          <w:sz w:val="24"/>
          <w:szCs w:val="24"/>
        </w:rPr>
        <w:t xml:space="preserve">- по замерам средств измерений, измерительных систем утвержденного типа, имеющих действующее свидетельство о поверке, реализующих прямой метод динамических измерений. </w:t>
      </w:r>
    </w:p>
    <w:p w14:paraId="6A0F207A" w14:textId="77777777" w:rsidR="00CA6C64" w:rsidRPr="00CA6C64" w:rsidRDefault="00CA6C64" w:rsidP="00CA6C64">
      <w:pPr>
        <w:autoSpaceDE w:val="0"/>
        <w:autoSpaceDN w:val="0"/>
        <w:adjustRightInd w:val="0"/>
        <w:spacing w:after="0" w:line="240" w:lineRule="atLeast"/>
        <w:ind w:left="34" w:firstLine="540"/>
        <w:jc w:val="both"/>
        <w:rPr>
          <w:rFonts w:ascii="Times New Roman" w:hAnsi="Times New Roman"/>
          <w:sz w:val="24"/>
          <w:szCs w:val="24"/>
        </w:rPr>
      </w:pPr>
      <w:r w:rsidRPr="00CA6C64">
        <w:rPr>
          <w:rFonts w:ascii="Times New Roman" w:hAnsi="Times New Roman"/>
          <w:sz w:val="24"/>
          <w:szCs w:val="24"/>
        </w:rPr>
        <w:lastRenderedPageBreak/>
        <w:tab/>
        <w:t>- при их отсутствии в пунктах погрузки и отгрузки по судовым замерам при условии предоставления Перевозчиком документации, согласно п. 3.2.3. настоящего договора, на нефтеналивные суда и строго соблюдения всех пунктов аттестованной методики измерений;</w:t>
      </w:r>
    </w:p>
    <w:p w14:paraId="615DDEB5" w14:textId="77777777" w:rsidR="00CA6C64" w:rsidRPr="00CA6C64" w:rsidRDefault="00CA6C64" w:rsidP="00CA6C64">
      <w:pPr>
        <w:autoSpaceDE w:val="0"/>
        <w:autoSpaceDN w:val="0"/>
        <w:adjustRightInd w:val="0"/>
        <w:spacing w:after="0" w:line="240" w:lineRule="atLeast"/>
        <w:ind w:left="34" w:firstLine="540"/>
        <w:jc w:val="both"/>
        <w:rPr>
          <w:rFonts w:ascii="Times New Roman" w:hAnsi="Times New Roman"/>
          <w:sz w:val="24"/>
          <w:szCs w:val="24"/>
        </w:rPr>
      </w:pPr>
      <w:r w:rsidRPr="00CA6C64">
        <w:rPr>
          <w:rFonts w:ascii="Times New Roman" w:hAnsi="Times New Roman"/>
          <w:sz w:val="24"/>
          <w:szCs w:val="24"/>
        </w:rPr>
        <w:t>-</w:t>
      </w:r>
      <w:r w:rsidRPr="00CA6C64">
        <w:rPr>
          <w:rFonts w:ascii="Times New Roman" w:hAnsi="Times New Roman"/>
          <w:sz w:val="24"/>
          <w:szCs w:val="24"/>
        </w:rPr>
        <w:tab/>
        <w:t>по береговым замерам при условии не предоставления Перевозчиком документации, согласно п. 3.2.3. настоящего договора, на нефтеналивные суда и строго соблюдения всех пунктов аттестованной методики измерений.</w:t>
      </w:r>
    </w:p>
    <w:p w14:paraId="69359F4B" w14:textId="77777777" w:rsidR="00CA6C64" w:rsidRPr="00CA6C64" w:rsidRDefault="00CA6C64" w:rsidP="00CA6C64">
      <w:pPr>
        <w:autoSpaceDE w:val="0"/>
        <w:autoSpaceDN w:val="0"/>
        <w:adjustRightInd w:val="0"/>
        <w:spacing w:after="0" w:line="240" w:lineRule="atLeast"/>
        <w:ind w:left="34" w:firstLine="540"/>
        <w:jc w:val="both"/>
        <w:rPr>
          <w:rFonts w:ascii="Times New Roman" w:hAnsi="Times New Roman"/>
          <w:sz w:val="24"/>
          <w:szCs w:val="24"/>
        </w:rPr>
      </w:pPr>
      <w:r w:rsidRPr="00CA6C64">
        <w:rPr>
          <w:rFonts w:ascii="Times New Roman" w:hAnsi="Times New Roman"/>
          <w:sz w:val="24"/>
          <w:szCs w:val="24"/>
        </w:rPr>
        <w:t xml:space="preserve">В случае неработоспособности систем измерения массы нефтепродуктов на причалах (отключение электроэнергии, техническая неисправность т.п.) определение массы нефтепродуктов, производится согласно второго и третьего абзацев пункта 2.3. настоящего Договора. </w:t>
      </w:r>
    </w:p>
    <w:p w14:paraId="492CDC68" w14:textId="77777777" w:rsidR="00CA6C64" w:rsidRPr="00CA6C64" w:rsidRDefault="00CA6C64" w:rsidP="00CA6C64">
      <w:pPr>
        <w:autoSpaceDE w:val="0"/>
        <w:autoSpaceDN w:val="0"/>
        <w:adjustRightInd w:val="0"/>
        <w:spacing w:after="0" w:line="240" w:lineRule="atLeast"/>
        <w:ind w:left="34" w:firstLine="540"/>
        <w:jc w:val="both"/>
        <w:rPr>
          <w:rFonts w:ascii="Times New Roman" w:hAnsi="Times New Roman"/>
          <w:sz w:val="24"/>
          <w:szCs w:val="24"/>
        </w:rPr>
      </w:pPr>
      <w:r w:rsidRPr="00CA6C64">
        <w:rPr>
          <w:rFonts w:ascii="Times New Roman" w:hAnsi="Times New Roman"/>
          <w:sz w:val="24"/>
          <w:szCs w:val="24"/>
        </w:rPr>
        <w:t>При наличии зафиксированной средствами измерения подтоварной воды, прием нефтепродуктов производится согласно второго и третьего абзацев пункта 2.3. настоящего Договора.</w:t>
      </w:r>
    </w:p>
    <w:p w14:paraId="59106BA7" w14:textId="77777777" w:rsidR="00CA6C64" w:rsidRPr="00CA6C64" w:rsidRDefault="00CA6C64" w:rsidP="00CA6C64">
      <w:pPr>
        <w:spacing w:after="0" w:line="240" w:lineRule="atLeast"/>
        <w:ind w:left="34" w:firstLine="392"/>
        <w:jc w:val="both"/>
        <w:rPr>
          <w:rFonts w:ascii="Times New Roman" w:hAnsi="Times New Roman"/>
          <w:sz w:val="24"/>
          <w:szCs w:val="24"/>
        </w:rPr>
      </w:pPr>
      <w:r w:rsidRPr="00CA6C64">
        <w:rPr>
          <w:rFonts w:ascii="Times New Roman" w:hAnsi="Times New Roman"/>
          <w:sz w:val="24"/>
          <w:szCs w:val="24"/>
        </w:rPr>
        <w:t xml:space="preserve">2.4. При определении массы груза при операциях погрузка / выгрузка представители Грузовладельца, Перевозчика должны в обязательном порядке участвовать в береговых / судовых замерах с оформлением акта замеров (Приложение № 2) и дальнейшим отражением результатов замеров в транспортной накладной и дорожной ведомости. При этом значения массы груза, полученные в результате измерений при операциях погрузка / выгрузка, принимаются за действительное (фактическое). В транспортной накладной на лицевой стороне указывается масса груза по замерам, определенным Грузовладельцем согласно п. 2.3. настоящего договора, которая принимается Сторонами для перевозки. </w:t>
      </w:r>
    </w:p>
    <w:p w14:paraId="65FED8C1" w14:textId="77777777" w:rsidR="00CA6C64" w:rsidRPr="00CA6C64" w:rsidRDefault="00CA6C64" w:rsidP="00CA6C64">
      <w:pPr>
        <w:keepNext/>
        <w:tabs>
          <w:tab w:val="num" w:pos="709"/>
          <w:tab w:val="num" w:pos="1395"/>
          <w:tab w:val="num" w:pos="4089"/>
        </w:tabs>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В случае превышения расхождения в определении массы груза между судовыми и береговыми замерами в пункте отправления / назначения Стороны проводят совместную проверку судовых и береговых средств измерений с составлением акта общей формы. Дальнейшие действия с грузом возможны только после согласования Сторон.</w:t>
      </w:r>
    </w:p>
    <w:p w14:paraId="7CCE6450" w14:textId="77777777" w:rsidR="00CA6C64" w:rsidRPr="00CA6C64" w:rsidRDefault="00CA6C64" w:rsidP="00CA6C64">
      <w:pPr>
        <w:keepNext/>
        <w:tabs>
          <w:tab w:val="num" w:pos="709"/>
          <w:tab w:val="num" w:pos="1395"/>
          <w:tab w:val="num" w:pos="4089"/>
        </w:tabs>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2.5. Обеспечить предъявление груза на перевозку лицом, надлежащим образом уполномоченным Грузовладельцем. При этом уполномоченное лицо обязано по требованию Перевозчика предъявить документы, удостоверяющие его личность и подтверждающие полномочия.</w:t>
      </w:r>
    </w:p>
    <w:p w14:paraId="14EB491A"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2.6. Сторонами из танков судна производится отбор проб по ГОСТу 2517-2012, после чего усредненная проба делится на четыре части и разливается в бутылки, в присутствии представителей Сторон на судне. После розлива топлива в бутыли, пробы опечатываются, этикетки подписываются всеми представителями Сторон. Пробы распределяются следующим образом, в том числе:</w:t>
      </w:r>
    </w:p>
    <w:p w14:paraId="21601DA0" w14:textId="77777777" w:rsidR="00CA6C64" w:rsidRPr="00CA6C64" w:rsidRDefault="00CA6C64" w:rsidP="00CA6C64">
      <w:pPr>
        <w:spacing w:after="0" w:line="240" w:lineRule="atLeast"/>
        <w:ind w:left="567"/>
        <w:contextualSpacing/>
        <w:jc w:val="both"/>
        <w:rPr>
          <w:rFonts w:ascii="Times New Roman" w:hAnsi="Times New Roman"/>
          <w:sz w:val="24"/>
          <w:szCs w:val="24"/>
        </w:rPr>
      </w:pPr>
      <w:r w:rsidRPr="00CA6C64">
        <w:rPr>
          <w:rFonts w:ascii="Times New Roman" w:hAnsi="Times New Roman"/>
          <w:sz w:val="24"/>
          <w:szCs w:val="24"/>
        </w:rPr>
        <w:t>- для производства анализов на получение паспорта качества отгруженного груза в судне;</w:t>
      </w:r>
    </w:p>
    <w:p w14:paraId="7F5D38EC" w14:textId="77777777" w:rsidR="00CA6C64" w:rsidRPr="00CA6C64" w:rsidRDefault="00CA6C64" w:rsidP="00CA6C64">
      <w:pPr>
        <w:spacing w:after="0" w:line="240" w:lineRule="atLeast"/>
        <w:ind w:left="567"/>
        <w:contextualSpacing/>
        <w:jc w:val="both"/>
        <w:rPr>
          <w:rFonts w:ascii="Times New Roman" w:hAnsi="Times New Roman"/>
          <w:sz w:val="24"/>
          <w:szCs w:val="24"/>
        </w:rPr>
      </w:pPr>
      <w:r w:rsidRPr="00CA6C64">
        <w:rPr>
          <w:rFonts w:ascii="Times New Roman" w:hAnsi="Times New Roman"/>
          <w:sz w:val="24"/>
          <w:szCs w:val="24"/>
        </w:rPr>
        <w:t>- для хранения на нефтебазе;</w:t>
      </w:r>
    </w:p>
    <w:p w14:paraId="365D9F9C" w14:textId="77777777" w:rsidR="00CA6C64" w:rsidRPr="00CA6C64" w:rsidRDefault="00CA6C64" w:rsidP="00CA6C64">
      <w:pPr>
        <w:spacing w:after="0" w:line="240" w:lineRule="atLeast"/>
        <w:ind w:left="567"/>
        <w:contextualSpacing/>
        <w:jc w:val="both"/>
        <w:rPr>
          <w:rFonts w:ascii="Times New Roman" w:hAnsi="Times New Roman"/>
          <w:sz w:val="24"/>
          <w:szCs w:val="24"/>
        </w:rPr>
      </w:pPr>
      <w:r w:rsidRPr="00CA6C64">
        <w:rPr>
          <w:rFonts w:ascii="Times New Roman" w:hAnsi="Times New Roman"/>
          <w:sz w:val="24"/>
          <w:szCs w:val="24"/>
        </w:rPr>
        <w:t>- представителю Перевозчика в пункте отправления;</w:t>
      </w:r>
    </w:p>
    <w:p w14:paraId="40C0F079" w14:textId="77777777" w:rsidR="00CA6C64" w:rsidRPr="00CA6C64" w:rsidRDefault="00CA6C64" w:rsidP="00CA6C64">
      <w:pPr>
        <w:spacing w:after="0" w:line="240" w:lineRule="atLeast"/>
        <w:ind w:left="567"/>
        <w:contextualSpacing/>
        <w:jc w:val="both"/>
        <w:rPr>
          <w:rFonts w:ascii="Times New Roman" w:hAnsi="Times New Roman"/>
          <w:sz w:val="24"/>
          <w:szCs w:val="24"/>
        </w:rPr>
      </w:pPr>
      <w:r w:rsidRPr="00CA6C64">
        <w:rPr>
          <w:rFonts w:ascii="Times New Roman" w:hAnsi="Times New Roman"/>
          <w:sz w:val="24"/>
          <w:szCs w:val="24"/>
        </w:rPr>
        <w:t>- капитанская проба остается на судне и хранится до окончательной сдачи нефтеналивных грузов.</w:t>
      </w:r>
    </w:p>
    <w:p w14:paraId="44D632C4"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2.</w:t>
      </w:r>
      <w:r w:rsidRPr="00CA6C64">
        <w:rPr>
          <w:rFonts w:ascii="Times New Roman" w:hAnsi="Times New Roman"/>
          <w:sz w:val="24"/>
          <w:szCs w:val="24"/>
          <w:lang w:val="sah-RU"/>
        </w:rPr>
        <w:t>7</w:t>
      </w:r>
      <w:r w:rsidRPr="00CA6C64">
        <w:rPr>
          <w:rFonts w:ascii="Times New Roman" w:hAnsi="Times New Roman"/>
          <w:sz w:val="24"/>
          <w:szCs w:val="24"/>
        </w:rPr>
        <w:t>. Оформленная транспортная накладная, паспорт качества, протокол испытаний следуют с перевозимым грузом до пункта назначения и выдаются Грузополучателю под роспись в дорожной ведомости.</w:t>
      </w:r>
    </w:p>
    <w:p w14:paraId="686656C0" w14:textId="77777777" w:rsidR="00CA6C64" w:rsidRPr="00CA6C64" w:rsidRDefault="00CA6C64" w:rsidP="00CA6C64">
      <w:pPr>
        <w:tabs>
          <w:tab w:val="left" w:pos="567"/>
        </w:tabs>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2</w:t>
      </w:r>
      <w:r w:rsidRPr="00CA6C64">
        <w:rPr>
          <w:rFonts w:ascii="Times New Roman" w:hAnsi="Times New Roman"/>
          <w:sz w:val="24"/>
          <w:szCs w:val="24"/>
          <w:lang w:val="sah-RU"/>
        </w:rPr>
        <w:t>.8</w:t>
      </w:r>
      <w:r w:rsidRPr="00CA6C64">
        <w:rPr>
          <w:rFonts w:ascii="Times New Roman" w:hAnsi="Times New Roman"/>
          <w:sz w:val="24"/>
          <w:szCs w:val="24"/>
        </w:rPr>
        <w:t>. При перевозке нефтепродуктов с перевалкой (паузкой) из судна в судно в пути следования, сдача груза производиться по акту выгрузки формы ГУ-4 (Приложение №4) с последующим приложением оригинала к накладной.</w:t>
      </w:r>
    </w:p>
    <w:p w14:paraId="391B03E1" w14:textId="77777777" w:rsidR="00CA6C64" w:rsidRPr="00CA6C64" w:rsidRDefault="00CA6C64" w:rsidP="00CA6C64">
      <w:pPr>
        <w:tabs>
          <w:tab w:val="left" w:pos="567"/>
        </w:tabs>
        <w:autoSpaceDE w:val="0"/>
        <w:autoSpaceDN w:val="0"/>
        <w:adjustRightInd w:val="0"/>
        <w:spacing w:after="0" w:line="240" w:lineRule="atLeast"/>
        <w:ind w:left="34" w:firstLine="392"/>
        <w:jc w:val="both"/>
        <w:outlineLvl w:val="1"/>
        <w:rPr>
          <w:rFonts w:ascii="Times New Roman" w:hAnsi="Times New Roman"/>
          <w:b/>
          <w:bCs/>
          <w:sz w:val="24"/>
          <w:szCs w:val="24"/>
        </w:rPr>
      </w:pPr>
      <w:r w:rsidRPr="00CA6C64">
        <w:rPr>
          <w:rFonts w:ascii="Times New Roman" w:hAnsi="Times New Roman"/>
          <w:sz w:val="24"/>
          <w:szCs w:val="24"/>
        </w:rPr>
        <w:t>2.</w:t>
      </w:r>
      <w:r w:rsidRPr="00CA6C64">
        <w:rPr>
          <w:rFonts w:ascii="Times New Roman" w:hAnsi="Times New Roman"/>
          <w:sz w:val="24"/>
          <w:szCs w:val="24"/>
          <w:lang w:val="sah-RU"/>
        </w:rPr>
        <w:t>9</w:t>
      </w:r>
      <w:r w:rsidRPr="00CA6C64">
        <w:rPr>
          <w:rFonts w:ascii="Times New Roman" w:hAnsi="Times New Roman"/>
          <w:sz w:val="24"/>
          <w:szCs w:val="24"/>
        </w:rPr>
        <w:t xml:space="preserve">.  В случае если разница между массой груза, определенной Грузовладельцем в пункте отправления и в пункте назначения согласно транспортным документам, превышает величину нормы естественной убыли для данного вида груза, то недостача груза по замерами, определенным Грузовладельцем возмещается Перевозчиком за вычетом норм естественной убыли, рассчитанные согласно </w:t>
      </w:r>
      <w:r w:rsidRPr="00CA6C64">
        <w:rPr>
          <w:rFonts w:ascii="Times New Roman" w:hAnsi="Times New Roman"/>
          <w:bCs/>
          <w:sz w:val="24"/>
          <w:szCs w:val="24"/>
        </w:rPr>
        <w:t xml:space="preserve">Приказам Министерства энергетики РФ и Министерства транспорта РФ № 1035/412 от 15.11.2018 г. "Об утверждении норм естественной убыли нефтепродуктов при перевозке железнодорожным, автомобильным, водным видами транспорта и в смешанном железнодорожно-водном сообщении" с учетом погрешности выполнения измерений по </w:t>
      </w:r>
      <w:r w:rsidRPr="00CA6C64">
        <w:rPr>
          <w:rFonts w:ascii="Times New Roman" w:hAnsi="Times New Roman"/>
          <w:sz w:val="24"/>
          <w:szCs w:val="24"/>
        </w:rPr>
        <w:t>аттестованной методике ГОСТ 8.587-2019 Масса нефти и нефтепродуктов.</w:t>
      </w:r>
    </w:p>
    <w:p w14:paraId="5C709971" w14:textId="77777777" w:rsidR="00CA6C64" w:rsidRPr="00CA6C64" w:rsidRDefault="00CA6C64" w:rsidP="00CA6C64">
      <w:pPr>
        <w:widowControl w:val="0"/>
        <w:autoSpaceDE w:val="0"/>
        <w:autoSpaceDN w:val="0"/>
        <w:adjustRightInd w:val="0"/>
        <w:spacing w:after="0" w:line="240" w:lineRule="atLeast"/>
        <w:ind w:firstLine="567"/>
        <w:contextualSpacing/>
        <w:jc w:val="both"/>
        <w:rPr>
          <w:rFonts w:ascii="Times New Roman" w:eastAsia="Times New Roman" w:hAnsi="Times New Roman"/>
          <w:sz w:val="24"/>
          <w:szCs w:val="24"/>
          <w:lang w:eastAsia="ru-RU"/>
        </w:rPr>
      </w:pPr>
      <w:r w:rsidRPr="00CA6C64">
        <w:rPr>
          <w:rFonts w:ascii="Times New Roman" w:eastAsia="Times New Roman" w:hAnsi="Times New Roman"/>
          <w:sz w:val="24"/>
          <w:szCs w:val="24"/>
          <w:lang w:eastAsia="ru-RU"/>
        </w:rPr>
        <w:t xml:space="preserve">Если перевозка груза по настоящему договору осуществляется несколькими партиями, </w:t>
      </w:r>
      <w:r w:rsidRPr="00CA6C64">
        <w:rPr>
          <w:rFonts w:ascii="Times New Roman" w:eastAsia="Times New Roman" w:hAnsi="Times New Roman"/>
          <w:sz w:val="24"/>
          <w:szCs w:val="24"/>
          <w:lang w:eastAsia="ru-RU"/>
        </w:rPr>
        <w:lastRenderedPageBreak/>
        <w:t>недостачу Грузовладелец может предъявить только в соответствии с ведомостью сверки предусмотренной п. 2.</w:t>
      </w:r>
      <w:r w:rsidRPr="00CA6C64">
        <w:rPr>
          <w:rFonts w:ascii="Times New Roman" w:eastAsia="Times New Roman" w:hAnsi="Times New Roman"/>
          <w:sz w:val="24"/>
          <w:szCs w:val="24"/>
          <w:lang w:val="sah-RU" w:eastAsia="ru-RU"/>
        </w:rPr>
        <w:t>11</w:t>
      </w:r>
      <w:r w:rsidRPr="00CA6C64">
        <w:rPr>
          <w:rFonts w:ascii="Times New Roman" w:eastAsia="Times New Roman" w:hAnsi="Times New Roman"/>
          <w:sz w:val="24"/>
          <w:szCs w:val="24"/>
          <w:lang w:eastAsia="ru-RU"/>
        </w:rPr>
        <w:t>. настоящего договора.</w:t>
      </w:r>
    </w:p>
    <w:p w14:paraId="66BB618F"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2.</w:t>
      </w:r>
      <w:r w:rsidRPr="00CA6C64">
        <w:rPr>
          <w:rFonts w:ascii="Times New Roman" w:hAnsi="Times New Roman"/>
          <w:sz w:val="24"/>
          <w:szCs w:val="24"/>
          <w:lang w:val="sah-RU"/>
        </w:rPr>
        <w:t>10</w:t>
      </w:r>
      <w:r w:rsidRPr="00CA6C64">
        <w:rPr>
          <w:rFonts w:ascii="Times New Roman" w:hAnsi="Times New Roman"/>
          <w:sz w:val="24"/>
          <w:szCs w:val="24"/>
        </w:rPr>
        <w:t>. Предоставить для оплаты услуг за принятое к перевозке и сданное Грузовладельцу количество груза по факту доставки каждой партии груза в пункт назначения оригиналы акта оказанных услуг, счет-фактуру (УПД), с приложением копий транспортных документов или актов выгрузки, подтверждающих факт перевозки и выгрузки, в течение 5 (пяти) рабочих дней с даты окончания выгрузки груза в пункте назначения. Акт оказанных услуг, счет-фактура (УПД) должны быть выставлены на каждую партию груза, по каждой накладной, по каждому пункту назначения.</w:t>
      </w:r>
    </w:p>
    <w:p w14:paraId="3D9A9F2A"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2.1</w:t>
      </w:r>
      <w:r w:rsidRPr="00CA6C64">
        <w:rPr>
          <w:rFonts w:ascii="Times New Roman" w:hAnsi="Times New Roman"/>
          <w:sz w:val="24"/>
          <w:szCs w:val="24"/>
          <w:lang w:val="sah-RU"/>
        </w:rPr>
        <w:t>1</w:t>
      </w:r>
      <w:r w:rsidRPr="00CA6C64">
        <w:rPr>
          <w:rFonts w:ascii="Times New Roman" w:hAnsi="Times New Roman"/>
          <w:sz w:val="24"/>
          <w:szCs w:val="24"/>
        </w:rPr>
        <w:t>. Окончательный учет количества предъявленного и доставленного груза осуществляется сторонами по окончании перевозки на основании транспортных документов и ведомости сверки. Ведомость сверки является основанием для окончательных расчетов по настоящему договору и предъявления имущественных претензий, в том числе по п.2.</w:t>
      </w:r>
      <w:r w:rsidRPr="00CA6C64">
        <w:rPr>
          <w:rFonts w:ascii="Times New Roman" w:hAnsi="Times New Roman"/>
          <w:sz w:val="24"/>
          <w:szCs w:val="24"/>
          <w:lang w:val="sah-RU"/>
        </w:rPr>
        <w:t>9</w:t>
      </w:r>
      <w:r w:rsidRPr="00CA6C64">
        <w:rPr>
          <w:rFonts w:ascii="Times New Roman" w:hAnsi="Times New Roman"/>
          <w:sz w:val="24"/>
          <w:szCs w:val="24"/>
        </w:rPr>
        <w:t xml:space="preserve"> настоящего договора, и подписывается сторонами в срок до «10» ноября 2025 года</w:t>
      </w:r>
      <w:r w:rsidRPr="00CA6C64">
        <w:rPr>
          <w:rFonts w:ascii="Times New Roman" w:hAnsi="Times New Roman"/>
          <w:i/>
          <w:sz w:val="24"/>
          <w:szCs w:val="24"/>
        </w:rPr>
        <w:t>.</w:t>
      </w:r>
    </w:p>
    <w:p w14:paraId="6FD8DD88"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p>
    <w:p w14:paraId="6DB78AFD" w14:textId="77777777" w:rsidR="00CA6C64" w:rsidRPr="00CA6C64" w:rsidRDefault="00CA6C64" w:rsidP="00CA6C64">
      <w:pPr>
        <w:autoSpaceDE w:val="0"/>
        <w:autoSpaceDN w:val="0"/>
        <w:adjustRightInd w:val="0"/>
        <w:spacing w:after="0" w:line="240" w:lineRule="atLeast"/>
        <w:ind w:left="142"/>
        <w:jc w:val="center"/>
        <w:outlineLvl w:val="1"/>
        <w:rPr>
          <w:rFonts w:ascii="Times New Roman" w:hAnsi="Times New Roman"/>
          <w:b/>
          <w:sz w:val="24"/>
          <w:szCs w:val="24"/>
        </w:rPr>
      </w:pPr>
      <w:r w:rsidRPr="00CA6C64">
        <w:rPr>
          <w:rFonts w:ascii="Times New Roman" w:hAnsi="Times New Roman"/>
          <w:b/>
          <w:sz w:val="24"/>
          <w:szCs w:val="24"/>
        </w:rPr>
        <w:t>3. ОБЯЗАННОСТИ СТОРОН</w:t>
      </w:r>
    </w:p>
    <w:p w14:paraId="355BEAFF"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b/>
          <w:sz w:val="24"/>
          <w:szCs w:val="24"/>
        </w:rPr>
      </w:pPr>
      <w:r w:rsidRPr="00CA6C64">
        <w:rPr>
          <w:rFonts w:ascii="Times New Roman" w:hAnsi="Times New Roman"/>
          <w:b/>
          <w:sz w:val="24"/>
          <w:szCs w:val="24"/>
        </w:rPr>
        <w:t>3.1. Грузовладелец обязуется:</w:t>
      </w:r>
    </w:p>
    <w:p w14:paraId="2252FF72" w14:textId="77777777" w:rsidR="00CA6C64" w:rsidRPr="00CA6C64" w:rsidRDefault="00CA6C64" w:rsidP="00CA6C64">
      <w:pPr>
        <w:tabs>
          <w:tab w:val="left" w:pos="567"/>
        </w:tabs>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3.1.1. Предоставлять не позднее, чем за 5 суток до начала операций по каждой перекачке нефтепродуктов Перевозчику в письменном виде заявку на перевозку нефтепродуктов с указанием сведения о наличии готовых к отгрузке нефтепродуктов, даты и времени готовности к началу грузовых операций, количества и ассортимента нефтепродуктов, предъявляемых к перевозке. В течение одного дня с момента получения заявки, Перевозчик согласовывает ее (в т. ч. путем направления Грузоотправителю счета на оплату), либо заявляет мотивированные возражения по ее исполнению.</w:t>
      </w:r>
    </w:p>
    <w:p w14:paraId="651E84D7" w14:textId="77777777" w:rsidR="00CA6C64" w:rsidRPr="00CA6C64" w:rsidRDefault="00CA6C64" w:rsidP="00CA6C64">
      <w:pPr>
        <w:keepNext/>
        <w:tabs>
          <w:tab w:val="num" w:pos="709"/>
          <w:tab w:val="num" w:pos="1395"/>
          <w:tab w:val="num" w:pos="4089"/>
        </w:tabs>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3.1.2. Обеспечить надлежащее оформление транспортных документов.</w:t>
      </w:r>
    </w:p>
    <w:p w14:paraId="5EDB106F"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3.1.3. Проверить сохранность и количество доставленного груза.</w:t>
      </w:r>
    </w:p>
    <w:p w14:paraId="1512547C"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3.1.4. Принять доставленный в пункт назначения груз по замерам, определенным Грузовладельцем, согласно транспортным документам, оформленным в пункте отправления с оформлением акта замеров (Приложение № 2).</w:t>
      </w:r>
    </w:p>
    <w:p w14:paraId="7B3FCA92"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 xml:space="preserve">Обеспечить приемку груза лицом, указанным в перевозочных документах. При этом представитель грузовладельца должен быть надлежащим образом уполномочен Грузовладельцем на право получения груза и </w:t>
      </w:r>
      <w:proofErr w:type="spellStart"/>
      <w:r w:rsidRPr="00CA6C64">
        <w:rPr>
          <w:rFonts w:ascii="Times New Roman" w:hAnsi="Times New Roman"/>
          <w:sz w:val="24"/>
          <w:szCs w:val="24"/>
        </w:rPr>
        <w:t>раскредитовки</w:t>
      </w:r>
      <w:proofErr w:type="spellEnd"/>
      <w:r w:rsidRPr="00CA6C64">
        <w:rPr>
          <w:rFonts w:ascii="Times New Roman" w:hAnsi="Times New Roman"/>
          <w:sz w:val="24"/>
          <w:szCs w:val="24"/>
        </w:rPr>
        <w:t xml:space="preserve"> перевозочных документов. </w:t>
      </w:r>
    </w:p>
    <w:p w14:paraId="594B45B6" w14:textId="77777777" w:rsidR="00CA6C64" w:rsidRPr="00CA6C64" w:rsidRDefault="00CA6C64" w:rsidP="00CA6C64">
      <w:pPr>
        <w:spacing w:after="0" w:line="240" w:lineRule="atLeast"/>
        <w:contextualSpacing/>
        <w:jc w:val="both"/>
        <w:rPr>
          <w:rFonts w:ascii="Times New Roman" w:hAnsi="Times New Roman"/>
          <w:sz w:val="24"/>
          <w:szCs w:val="24"/>
        </w:rPr>
      </w:pPr>
      <w:r w:rsidRPr="00CA6C64">
        <w:rPr>
          <w:rFonts w:ascii="Times New Roman" w:hAnsi="Times New Roman"/>
          <w:sz w:val="24"/>
          <w:szCs w:val="24"/>
        </w:rPr>
        <w:t xml:space="preserve">        3.1.5. </w:t>
      </w:r>
      <w:proofErr w:type="spellStart"/>
      <w:r w:rsidRPr="00CA6C64">
        <w:rPr>
          <w:rFonts w:ascii="Times New Roman" w:hAnsi="Times New Roman"/>
          <w:sz w:val="24"/>
          <w:szCs w:val="24"/>
        </w:rPr>
        <w:t>Раскредитовать</w:t>
      </w:r>
      <w:proofErr w:type="spellEnd"/>
      <w:r w:rsidRPr="00CA6C64">
        <w:rPr>
          <w:rFonts w:ascii="Times New Roman" w:hAnsi="Times New Roman"/>
          <w:sz w:val="24"/>
          <w:szCs w:val="24"/>
        </w:rPr>
        <w:t xml:space="preserve"> перевозочные документы (накладные, дорожные ведомости или акты ГУ-4) с обязательным указанием времени прибытия судна, начала и завершения грузовых операций.</w:t>
      </w:r>
    </w:p>
    <w:p w14:paraId="37BE4EEE"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 xml:space="preserve">3.1.6. Подготовить причалы погрузки и выгрузки в пунктах отправления и назначения и подходы к ним надлежащим образом, обеспечивающим выполнение требований пожарной и экологической безопасности и обеспечивать безопасную стоянку судов во время грузовых операций, их подачу и отвод. Сдать причалы в эксплуатацию в соответствии с нормативными требованиями до подхода первых судов под погрузку и выгрузку. Направить заверенные надлежащим образом копии актов приемки, сдачи причалов в эксплуатацию в адрес Перевозчика в течение суток с момента их подписания.    </w:t>
      </w:r>
    </w:p>
    <w:p w14:paraId="1AE6C4F3"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 xml:space="preserve">3.1.7. Производить своевременную оплату услуг Перевозчика в соответствии с п. 4.2 настоящего договора.   </w:t>
      </w:r>
    </w:p>
    <w:p w14:paraId="221E5281" w14:textId="77777777" w:rsidR="00CA6C64" w:rsidRPr="00CA6C64" w:rsidRDefault="00CA6C64" w:rsidP="00CA6C64">
      <w:pPr>
        <w:spacing w:after="0" w:line="240" w:lineRule="atLeast"/>
        <w:contextualSpacing/>
        <w:jc w:val="both"/>
        <w:rPr>
          <w:rFonts w:ascii="Times New Roman" w:hAnsi="Times New Roman"/>
          <w:sz w:val="24"/>
          <w:szCs w:val="24"/>
        </w:rPr>
      </w:pPr>
      <w:r w:rsidRPr="00CA6C64">
        <w:rPr>
          <w:rFonts w:ascii="Times New Roman" w:hAnsi="Times New Roman"/>
          <w:sz w:val="24"/>
          <w:szCs w:val="24"/>
        </w:rPr>
        <w:t xml:space="preserve">      3.1.8. Для решения оперативных вопросов Грузовладелец обеспечивает круглосуточное присутствие своего представителя в пунктах отправления и назначения при этом ФИО и контактный телефон уполномоченного представителя Грузовладелец обязан сообщить Перевозчику в письменном виде за 3 суток до начала грузовых операций.</w:t>
      </w:r>
    </w:p>
    <w:p w14:paraId="004FE97F" w14:textId="77777777" w:rsidR="00CA6C64" w:rsidRPr="00CA6C64" w:rsidRDefault="00CA6C64" w:rsidP="00CA6C64">
      <w:pPr>
        <w:spacing w:after="0" w:line="240" w:lineRule="atLeast"/>
        <w:ind w:firstLine="420"/>
        <w:jc w:val="both"/>
        <w:rPr>
          <w:rFonts w:ascii="Times New Roman" w:hAnsi="Times New Roman"/>
          <w:sz w:val="24"/>
          <w:szCs w:val="24"/>
        </w:rPr>
      </w:pPr>
      <w:r w:rsidRPr="00CA6C64">
        <w:rPr>
          <w:rFonts w:ascii="Times New Roman" w:hAnsi="Times New Roman"/>
          <w:sz w:val="24"/>
          <w:szCs w:val="24"/>
          <w:lang w:val="sah-RU"/>
        </w:rPr>
        <w:t xml:space="preserve">3.1.9  </w:t>
      </w:r>
      <w:r w:rsidRPr="00CA6C64">
        <w:rPr>
          <w:rFonts w:ascii="Times New Roman" w:hAnsi="Times New Roman"/>
          <w:sz w:val="24"/>
          <w:szCs w:val="24"/>
        </w:rPr>
        <w:t>Перед началом погрузки / разгрузки груза предоставить на береговые резервуары и УКУН, документы, подтверждающие их соответствие действующему законодательству в качестве средств измерения и действующие на период оказания услуг, в том числе:</w:t>
      </w:r>
    </w:p>
    <w:p w14:paraId="14BD5D52" w14:textId="77777777" w:rsidR="00CA6C64" w:rsidRPr="00CA6C64" w:rsidRDefault="00CA6C64" w:rsidP="00CA6C64">
      <w:pPr>
        <w:spacing w:after="0" w:line="240" w:lineRule="atLeast"/>
        <w:ind w:firstLine="420"/>
        <w:jc w:val="both"/>
        <w:rPr>
          <w:rFonts w:ascii="Times New Roman" w:hAnsi="Times New Roman"/>
          <w:sz w:val="24"/>
          <w:szCs w:val="24"/>
        </w:rPr>
      </w:pPr>
      <w:r w:rsidRPr="00CA6C64">
        <w:rPr>
          <w:rFonts w:ascii="Times New Roman" w:hAnsi="Times New Roman"/>
          <w:sz w:val="24"/>
          <w:szCs w:val="24"/>
        </w:rPr>
        <w:t>• свидетельство о поверке с действующими сроками;</w:t>
      </w:r>
    </w:p>
    <w:p w14:paraId="3FB1BE66" w14:textId="77777777" w:rsidR="00CA6C64" w:rsidRPr="00CA6C64" w:rsidRDefault="00CA6C64" w:rsidP="00CA6C64">
      <w:pPr>
        <w:spacing w:after="0" w:line="240" w:lineRule="atLeast"/>
        <w:ind w:firstLine="420"/>
        <w:jc w:val="both"/>
        <w:rPr>
          <w:rFonts w:ascii="Times New Roman" w:hAnsi="Times New Roman"/>
          <w:sz w:val="24"/>
          <w:szCs w:val="24"/>
        </w:rPr>
      </w:pPr>
      <w:r w:rsidRPr="00CA6C64">
        <w:rPr>
          <w:rFonts w:ascii="Times New Roman" w:hAnsi="Times New Roman"/>
          <w:sz w:val="24"/>
          <w:szCs w:val="24"/>
        </w:rPr>
        <w:t xml:space="preserve">• </w:t>
      </w:r>
      <w:proofErr w:type="spellStart"/>
      <w:r w:rsidRPr="00CA6C64">
        <w:rPr>
          <w:rFonts w:ascii="Times New Roman" w:hAnsi="Times New Roman"/>
          <w:sz w:val="24"/>
          <w:szCs w:val="24"/>
        </w:rPr>
        <w:t>градуировочную</w:t>
      </w:r>
      <w:proofErr w:type="spellEnd"/>
      <w:r w:rsidRPr="00CA6C64">
        <w:rPr>
          <w:rFonts w:ascii="Times New Roman" w:hAnsi="Times New Roman"/>
          <w:sz w:val="24"/>
          <w:szCs w:val="24"/>
        </w:rPr>
        <w:t xml:space="preserve"> таблицу на резервуары с протоколами обмеров, утвержденные аккредитованной метрологической службой, в которых отражены значения базовых высот, установленных во время проведения государственной поверки;</w:t>
      </w:r>
    </w:p>
    <w:p w14:paraId="20E22C53" w14:textId="77777777" w:rsidR="00CA6C64" w:rsidRPr="00CA6C64" w:rsidRDefault="00CA6C64" w:rsidP="00CA6C64">
      <w:pPr>
        <w:spacing w:after="0" w:line="240" w:lineRule="atLeast"/>
        <w:ind w:firstLine="420"/>
        <w:jc w:val="both"/>
        <w:rPr>
          <w:rFonts w:ascii="Times New Roman" w:hAnsi="Times New Roman"/>
          <w:sz w:val="24"/>
          <w:szCs w:val="24"/>
        </w:rPr>
      </w:pPr>
      <w:r w:rsidRPr="00CA6C64">
        <w:rPr>
          <w:rFonts w:ascii="Times New Roman" w:hAnsi="Times New Roman"/>
          <w:sz w:val="24"/>
          <w:szCs w:val="24"/>
        </w:rPr>
        <w:lastRenderedPageBreak/>
        <w:t>• акты замеров базовых высот резервуаров в соответствии с утвержденной методикой поверки на нефтеналивные суда;</w:t>
      </w:r>
    </w:p>
    <w:p w14:paraId="1FCB2CF8" w14:textId="77777777" w:rsidR="00CA6C64" w:rsidRPr="00CA6C64" w:rsidRDefault="00CA6C64" w:rsidP="00CA6C64">
      <w:pPr>
        <w:spacing w:after="0" w:line="240" w:lineRule="atLeast"/>
        <w:ind w:firstLine="426"/>
        <w:contextualSpacing/>
        <w:jc w:val="both"/>
        <w:rPr>
          <w:rFonts w:ascii="Times New Roman" w:hAnsi="Times New Roman"/>
          <w:sz w:val="24"/>
          <w:szCs w:val="24"/>
        </w:rPr>
      </w:pPr>
      <w:r w:rsidRPr="00CA6C64">
        <w:rPr>
          <w:rFonts w:ascii="Times New Roman" w:hAnsi="Times New Roman"/>
          <w:sz w:val="24"/>
          <w:szCs w:val="24"/>
        </w:rPr>
        <w:t>• аттестованную методику измерений массы нефтепродуктов резервуаров и УКУН. Свидетельство об аттестации методики измерения;</w:t>
      </w:r>
    </w:p>
    <w:p w14:paraId="5088DE24" w14:textId="77777777" w:rsidR="00CA6C64" w:rsidRPr="00CA6C64" w:rsidRDefault="00CA6C64" w:rsidP="00CA6C64">
      <w:pPr>
        <w:spacing w:after="0" w:line="240" w:lineRule="atLeast"/>
        <w:ind w:firstLine="426"/>
        <w:contextualSpacing/>
        <w:jc w:val="both"/>
        <w:rPr>
          <w:rFonts w:ascii="Times New Roman" w:hAnsi="Times New Roman"/>
          <w:sz w:val="24"/>
          <w:szCs w:val="24"/>
        </w:rPr>
      </w:pPr>
    </w:p>
    <w:p w14:paraId="2DBEDFD3" w14:textId="77777777" w:rsidR="00CA6C64" w:rsidRPr="00CA6C64" w:rsidRDefault="00CA6C64" w:rsidP="00CA6C64">
      <w:pPr>
        <w:spacing w:after="0" w:line="240" w:lineRule="atLeast"/>
        <w:ind w:firstLine="426"/>
        <w:contextualSpacing/>
        <w:jc w:val="both"/>
        <w:rPr>
          <w:rFonts w:ascii="Times New Roman" w:hAnsi="Times New Roman"/>
          <w:sz w:val="24"/>
          <w:szCs w:val="24"/>
        </w:rPr>
      </w:pPr>
    </w:p>
    <w:p w14:paraId="0E9D65D7"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b/>
          <w:sz w:val="24"/>
          <w:szCs w:val="24"/>
        </w:rPr>
      </w:pPr>
      <w:r w:rsidRPr="00CA6C64">
        <w:rPr>
          <w:rFonts w:ascii="Times New Roman" w:hAnsi="Times New Roman"/>
          <w:b/>
          <w:sz w:val="24"/>
          <w:szCs w:val="24"/>
        </w:rPr>
        <w:t>3.2. Перевозчик обязуется:</w:t>
      </w:r>
    </w:p>
    <w:p w14:paraId="4758A7D2"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 xml:space="preserve">3.2.1. Обеспечить подачу тоннажа в количестве, необходимом для исполнения обязательств по перевозке груза согласно срокам доставки, указанным в спецификации, которая является неотъемлемой частью настоящего договора. </w:t>
      </w:r>
    </w:p>
    <w:p w14:paraId="2F2AFE67"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Предоставить для перевозки груза наливом исправные транспортные суда, имеющие всю необходимую разрешительную документацию, согласно действующему законодательству и удовлетворяющие требованиям обеспечения безопасности судоходства, экологической, санитарной и пожарной безопасности.</w:t>
      </w:r>
    </w:p>
    <w:p w14:paraId="1F6E8A77"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3.2.2. Предоставить судно к осмотру уполномоченным представителем Грузовладельца на предмет его готовности к перевозке груза перед началом операций по приему груза. В случае установления Грузовладельцем или уполномоченным им лицом в процессе осмотра судна обстоятельств, прямо или косвенно свидетельствующих о неготовности судна к приему груза, обеспечить составление и подписание соответствующего акта с указанием причин, и в течение суток с момента составления акта и подать под погрузку пригодное судно.</w:t>
      </w:r>
    </w:p>
    <w:p w14:paraId="6EC2B0EC" w14:textId="77777777" w:rsidR="00CA6C64" w:rsidRPr="00CA6C64" w:rsidRDefault="00CA6C64" w:rsidP="00CA6C64">
      <w:pPr>
        <w:shd w:val="clear" w:color="auto" w:fill="FFFFFF"/>
        <w:tabs>
          <w:tab w:val="left" w:pos="567"/>
        </w:tabs>
        <w:spacing w:after="0" w:line="240" w:lineRule="atLeast"/>
        <w:jc w:val="both"/>
        <w:rPr>
          <w:rFonts w:ascii="Times New Roman" w:hAnsi="Times New Roman"/>
          <w:sz w:val="24"/>
          <w:szCs w:val="24"/>
        </w:rPr>
      </w:pPr>
      <w:r w:rsidRPr="00CA6C64">
        <w:rPr>
          <w:rFonts w:ascii="Times New Roman" w:hAnsi="Times New Roman"/>
          <w:bCs/>
          <w:iCs/>
          <w:color w:val="000000"/>
          <w:spacing w:val="-1"/>
          <w:sz w:val="24"/>
          <w:szCs w:val="24"/>
        </w:rPr>
        <w:t xml:space="preserve">      3.</w:t>
      </w:r>
      <w:r w:rsidRPr="00CA6C64">
        <w:rPr>
          <w:rFonts w:ascii="Times New Roman" w:hAnsi="Times New Roman"/>
          <w:sz w:val="24"/>
          <w:szCs w:val="24"/>
        </w:rPr>
        <w:t>2.3. Перед началом погрузки / разгрузки груза предоставить на нефтеналивные суда, документы, подтверждающие их соответствие действующему законодательству в качестве средств измерения и действующие на период оказания услуг, в том числе:</w:t>
      </w:r>
    </w:p>
    <w:p w14:paraId="3E0A48B1" w14:textId="77777777" w:rsidR="00CA6C64" w:rsidRPr="00CA6C64" w:rsidRDefault="00CA6C64" w:rsidP="00CA6C64">
      <w:pPr>
        <w:autoSpaceDE w:val="0"/>
        <w:autoSpaceDN w:val="0"/>
        <w:adjustRightInd w:val="0"/>
        <w:spacing w:after="0" w:line="240" w:lineRule="atLeast"/>
        <w:ind w:left="567"/>
        <w:jc w:val="both"/>
        <w:rPr>
          <w:rFonts w:ascii="Times New Roman" w:hAnsi="Times New Roman"/>
          <w:sz w:val="24"/>
          <w:szCs w:val="24"/>
        </w:rPr>
      </w:pPr>
      <w:r w:rsidRPr="00CA6C64">
        <w:rPr>
          <w:rFonts w:ascii="Times New Roman" w:hAnsi="Times New Roman"/>
          <w:sz w:val="24"/>
          <w:szCs w:val="24"/>
        </w:rPr>
        <w:sym w:font="Symbol" w:char="F0B7"/>
      </w:r>
      <w:r w:rsidRPr="00CA6C64">
        <w:rPr>
          <w:rFonts w:ascii="Times New Roman" w:hAnsi="Times New Roman"/>
          <w:sz w:val="24"/>
          <w:szCs w:val="24"/>
        </w:rPr>
        <w:t xml:space="preserve"> свидетельство о поверке грузовых танков нефтеналивного судна;</w:t>
      </w:r>
    </w:p>
    <w:p w14:paraId="2B938AFD" w14:textId="77777777" w:rsidR="00CA6C64" w:rsidRPr="00CA6C64" w:rsidRDefault="00CA6C64" w:rsidP="00CA6C64">
      <w:pPr>
        <w:autoSpaceDE w:val="0"/>
        <w:autoSpaceDN w:val="0"/>
        <w:adjustRightInd w:val="0"/>
        <w:spacing w:after="0" w:line="240" w:lineRule="atLeast"/>
        <w:ind w:left="567"/>
        <w:jc w:val="both"/>
        <w:rPr>
          <w:rFonts w:ascii="Times New Roman" w:hAnsi="Times New Roman"/>
          <w:sz w:val="24"/>
          <w:szCs w:val="24"/>
        </w:rPr>
      </w:pPr>
      <w:r w:rsidRPr="00CA6C64">
        <w:rPr>
          <w:rFonts w:ascii="Times New Roman" w:hAnsi="Times New Roman"/>
          <w:sz w:val="24"/>
          <w:szCs w:val="24"/>
        </w:rPr>
        <w:sym w:font="Symbol" w:char="F0B7"/>
      </w:r>
      <w:r w:rsidRPr="00CA6C64">
        <w:rPr>
          <w:rFonts w:ascii="Times New Roman" w:hAnsi="Times New Roman"/>
          <w:sz w:val="24"/>
          <w:szCs w:val="24"/>
        </w:rPr>
        <w:t xml:space="preserve"> </w:t>
      </w:r>
      <w:proofErr w:type="spellStart"/>
      <w:r w:rsidRPr="00CA6C64">
        <w:rPr>
          <w:rFonts w:ascii="Times New Roman" w:hAnsi="Times New Roman"/>
          <w:sz w:val="24"/>
          <w:szCs w:val="24"/>
        </w:rPr>
        <w:t>градуировочную</w:t>
      </w:r>
      <w:proofErr w:type="spellEnd"/>
      <w:r w:rsidRPr="00CA6C64">
        <w:rPr>
          <w:rFonts w:ascii="Times New Roman" w:hAnsi="Times New Roman"/>
          <w:sz w:val="24"/>
          <w:szCs w:val="24"/>
        </w:rPr>
        <w:t xml:space="preserve"> таблицу с протоколами обмеров, утвержденные аккредитованной метрологической службой, в которых отражены значения базовых высот, установленных во время проведения государственной поверки;</w:t>
      </w:r>
    </w:p>
    <w:p w14:paraId="5647D9D6" w14:textId="77777777" w:rsidR="00CA6C64" w:rsidRPr="00CA6C64" w:rsidRDefault="00CA6C64" w:rsidP="00CA6C64">
      <w:pPr>
        <w:autoSpaceDE w:val="0"/>
        <w:autoSpaceDN w:val="0"/>
        <w:adjustRightInd w:val="0"/>
        <w:spacing w:after="0" w:line="240" w:lineRule="atLeast"/>
        <w:ind w:left="567"/>
        <w:jc w:val="both"/>
        <w:rPr>
          <w:rFonts w:ascii="Times New Roman" w:hAnsi="Times New Roman"/>
          <w:sz w:val="24"/>
          <w:szCs w:val="24"/>
        </w:rPr>
      </w:pPr>
      <w:r w:rsidRPr="00CA6C64">
        <w:rPr>
          <w:rFonts w:ascii="Times New Roman" w:hAnsi="Times New Roman"/>
          <w:sz w:val="24"/>
          <w:szCs w:val="24"/>
        </w:rPr>
        <w:sym w:font="Symbol" w:char="F0B7"/>
      </w:r>
      <w:r w:rsidRPr="00CA6C64">
        <w:rPr>
          <w:rFonts w:ascii="Times New Roman" w:hAnsi="Times New Roman"/>
          <w:sz w:val="24"/>
          <w:szCs w:val="24"/>
        </w:rPr>
        <w:t xml:space="preserve"> акты замеров базовых высот в соответствии с утвержденной методикой поверки на нефтеналивные суда;</w:t>
      </w:r>
    </w:p>
    <w:p w14:paraId="1D7CBCFD" w14:textId="77777777" w:rsidR="00CA6C64" w:rsidRPr="00CA6C64" w:rsidRDefault="00CA6C64" w:rsidP="00CA6C64">
      <w:pPr>
        <w:autoSpaceDE w:val="0"/>
        <w:autoSpaceDN w:val="0"/>
        <w:adjustRightInd w:val="0"/>
        <w:spacing w:after="0" w:line="240" w:lineRule="atLeast"/>
        <w:ind w:left="567"/>
        <w:jc w:val="both"/>
        <w:rPr>
          <w:rFonts w:ascii="Times New Roman" w:hAnsi="Times New Roman"/>
          <w:sz w:val="24"/>
          <w:szCs w:val="24"/>
        </w:rPr>
      </w:pPr>
      <w:r w:rsidRPr="00CA6C64">
        <w:rPr>
          <w:rFonts w:ascii="Times New Roman" w:hAnsi="Times New Roman"/>
          <w:sz w:val="24"/>
          <w:szCs w:val="24"/>
        </w:rPr>
        <w:sym w:font="Symbol" w:char="F0B7"/>
      </w:r>
      <w:r w:rsidRPr="00CA6C64">
        <w:rPr>
          <w:rFonts w:ascii="Times New Roman" w:hAnsi="Times New Roman"/>
          <w:sz w:val="24"/>
          <w:szCs w:val="24"/>
        </w:rPr>
        <w:t xml:space="preserve"> аттестованную методику выполнения измерений грузовых танков нефтеналивного судна, зарегистрированную в Федеральном информационном фонде по обеспечению единства измерений;</w:t>
      </w:r>
    </w:p>
    <w:p w14:paraId="556AEC02" w14:textId="77777777" w:rsidR="00CA6C64" w:rsidRPr="00CA6C64" w:rsidRDefault="00CA6C64" w:rsidP="00CA6C64">
      <w:pPr>
        <w:autoSpaceDE w:val="0"/>
        <w:autoSpaceDN w:val="0"/>
        <w:adjustRightInd w:val="0"/>
        <w:spacing w:after="0" w:line="240" w:lineRule="atLeast"/>
        <w:ind w:left="567"/>
        <w:jc w:val="both"/>
        <w:rPr>
          <w:rFonts w:ascii="Times New Roman" w:hAnsi="Times New Roman"/>
          <w:sz w:val="24"/>
          <w:szCs w:val="24"/>
        </w:rPr>
      </w:pPr>
      <w:r w:rsidRPr="00CA6C64">
        <w:rPr>
          <w:rFonts w:ascii="Times New Roman" w:hAnsi="Times New Roman"/>
          <w:sz w:val="24"/>
          <w:szCs w:val="24"/>
        </w:rPr>
        <w:sym w:font="Symbol" w:char="F0B7"/>
      </w:r>
      <w:r w:rsidRPr="00CA6C64">
        <w:rPr>
          <w:rFonts w:ascii="Times New Roman" w:hAnsi="Times New Roman"/>
          <w:sz w:val="24"/>
          <w:szCs w:val="24"/>
        </w:rPr>
        <w:t xml:space="preserve"> свидетельство об аттестации методики измерения в танках наливного судна.</w:t>
      </w:r>
    </w:p>
    <w:p w14:paraId="01ECE81D" w14:textId="77777777" w:rsidR="00CA6C64" w:rsidRPr="00CA6C64" w:rsidRDefault="00CA6C64" w:rsidP="00CA6C64">
      <w:pPr>
        <w:tabs>
          <w:tab w:val="left" w:pos="708"/>
        </w:tabs>
        <w:spacing w:after="0" w:line="240" w:lineRule="atLeast"/>
        <w:jc w:val="both"/>
        <w:rPr>
          <w:rFonts w:ascii="Times New Roman" w:hAnsi="Times New Roman"/>
          <w:iCs/>
          <w:sz w:val="24"/>
          <w:szCs w:val="24"/>
        </w:rPr>
      </w:pPr>
      <w:r w:rsidRPr="00CA6C64">
        <w:rPr>
          <w:rFonts w:ascii="Times New Roman" w:hAnsi="Times New Roman"/>
          <w:sz w:val="24"/>
          <w:szCs w:val="24"/>
        </w:rPr>
        <w:t xml:space="preserve">       3.2.4. </w:t>
      </w:r>
      <w:r w:rsidRPr="00CA6C64">
        <w:rPr>
          <w:rFonts w:ascii="Times New Roman" w:hAnsi="Times New Roman"/>
          <w:iCs/>
          <w:sz w:val="24"/>
          <w:szCs w:val="24"/>
        </w:rPr>
        <w:t>Выдавать уполномоченному представителю Грузовладельца комплект транспортных документов для их заполнения при подаче судна под погрузку, не противоречащих КВВТ.</w:t>
      </w:r>
    </w:p>
    <w:p w14:paraId="78915CC6"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3.2.5. Своевременно и в сохранности доставить груз в пункт назначения в соответствии с требованиями ГК РФ и КВВТ РФ.</w:t>
      </w:r>
    </w:p>
    <w:p w14:paraId="7BA119A1" w14:textId="77777777" w:rsidR="00CA6C64" w:rsidRPr="00CA6C64" w:rsidRDefault="00CA6C64" w:rsidP="00CA6C64">
      <w:pPr>
        <w:autoSpaceDE w:val="0"/>
        <w:autoSpaceDN w:val="0"/>
        <w:adjustRightInd w:val="0"/>
        <w:spacing w:after="0" w:line="240" w:lineRule="atLeast"/>
        <w:jc w:val="both"/>
        <w:outlineLvl w:val="1"/>
        <w:rPr>
          <w:rFonts w:ascii="Times New Roman" w:hAnsi="Times New Roman"/>
          <w:sz w:val="24"/>
          <w:szCs w:val="24"/>
        </w:rPr>
      </w:pPr>
      <w:r w:rsidRPr="00CA6C64">
        <w:rPr>
          <w:rFonts w:ascii="Times New Roman" w:hAnsi="Times New Roman"/>
          <w:sz w:val="24"/>
          <w:szCs w:val="24"/>
        </w:rPr>
        <w:t xml:space="preserve">      3.2.6. Соблюдать правила перевозки нефтепродуктов.</w:t>
      </w:r>
    </w:p>
    <w:p w14:paraId="6E613670"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3.2.7. Согласно соответствующим письменным запросам, предоставлять Грузовладельцу оперативные сведения о ходе выполнения договора.</w:t>
      </w:r>
    </w:p>
    <w:p w14:paraId="227257C2"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3.2.8. Оказать Грузовладельцу услуги по транспортно-экспедиционному обслуживанию.</w:t>
      </w:r>
    </w:p>
    <w:p w14:paraId="179D64B4"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3.2.9. Своими силами и средствами произвести зачистку судов от остатков нефтепродуктов за счёт Грузовладельца.</w:t>
      </w:r>
    </w:p>
    <w:p w14:paraId="0C2CFBDA"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3.2.10. Произвести выгрузку груза в пункте назначения своими силами и средствами, но за счет Грузовладельца в случае отсутствия средств выгрузки в пункте назначения.</w:t>
      </w:r>
    </w:p>
    <w:p w14:paraId="34C67EFC" w14:textId="77777777" w:rsidR="00CA6C64" w:rsidRPr="00CA6C64" w:rsidRDefault="00CA6C64" w:rsidP="00CA6C64">
      <w:pPr>
        <w:spacing w:after="0" w:line="240" w:lineRule="atLeast"/>
        <w:contextualSpacing/>
        <w:jc w:val="both"/>
        <w:rPr>
          <w:rFonts w:ascii="Times New Roman" w:hAnsi="Times New Roman"/>
          <w:sz w:val="24"/>
          <w:szCs w:val="24"/>
        </w:rPr>
      </w:pPr>
      <w:r w:rsidRPr="00CA6C64">
        <w:rPr>
          <w:rFonts w:ascii="Times New Roman" w:hAnsi="Times New Roman"/>
          <w:sz w:val="24"/>
          <w:szCs w:val="24"/>
        </w:rPr>
        <w:t xml:space="preserve">       3.2.11. Информировать Грузовладельца об отправке судов, их продвижение и подходе к местам загрузки и выгрузки соответствующими уведомлениями:</w:t>
      </w:r>
    </w:p>
    <w:p w14:paraId="3E026A81" w14:textId="77777777" w:rsidR="00CA6C64" w:rsidRPr="00CA6C64" w:rsidRDefault="00CA6C64" w:rsidP="00CA6C64">
      <w:pPr>
        <w:spacing w:after="0" w:line="240" w:lineRule="atLeast"/>
        <w:contextualSpacing/>
        <w:jc w:val="both"/>
        <w:rPr>
          <w:rFonts w:ascii="Times New Roman" w:hAnsi="Times New Roman"/>
          <w:sz w:val="24"/>
          <w:szCs w:val="24"/>
        </w:rPr>
      </w:pPr>
      <w:r w:rsidRPr="00CA6C64">
        <w:rPr>
          <w:rFonts w:ascii="Times New Roman" w:hAnsi="Times New Roman"/>
          <w:sz w:val="24"/>
          <w:szCs w:val="24"/>
        </w:rPr>
        <w:t>- за 24 часа до прибытия судна;</w:t>
      </w:r>
    </w:p>
    <w:p w14:paraId="7DBCB259" w14:textId="77777777" w:rsidR="00CA6C64" w:rsidRPr="00CA6C64" w:rsidRDefault="00CA6C64" w:rsidP="00CA6C64">
      <w:pPr>
        <w:spacing w:after="0" w:line="240" w:lineRule="atLeast"/>
        <w:contextualSpacing/>
        <w:jc w:val="both"/>
        <w:rPr>
          <w:rFonts w:ascii="Times New Roman" w:hAnsi="Times New Roman"/>
          <w:sz w:val="24"/>
          <w:szCs w:val="24"/>
        </w:rPr>
      </w:pPr>
      <w:r w:rsidRPr="00CA6C64">
        <w:rPr>
          <w:rFonts w:ascii="Times New Roman" w:hAnsi="Times New Roman"/>
          <w:strike/>
          <w:sz w:val="24"/>
          <w:szCs w:val="24"/>
        </w:rPr>
        <w:t xml:space="preserve">- </w:t>
      </w:r>
      <w:r w:rsidRPr="00CA6C64">
        <w:rPr>
          <w:rFonts w:ascii="Times New Roman" w:hAnsi="Times New Roman"/>
          <w:sz w:val="24"/>
          <w:szCs w:val="24"/>
        </w:rPr>
        <w:t>не позднее, чем за 6 часов до подачи судна к грузовым операциям.</w:t>
      </w:r>
    </w:p>
    <w:p w14:paraId="4B12F838" w14:textId="77777777" w:rsidR="00CA6C64" w:rsidRPr="00CA6C64" w:rsidRDefault="00CA6C64" w:rsidP="00CA6C64">
      <w:pPr>
        <w:spacing w:line="240" w:lineRule="auto"/>
        <w:jc w:val="both"/>
        <w:rPr>
          <w:rFonts w:ascii="Times New Roman" w:hAnsi="Times New Roman"/>
          <w:bCs/>
          <w:color w:val="000000"/>
          <w:sz w:val="24"/>
          <w:szCs w:val="24"/>
        </w:rPr>
      </w:pPr>
      <w:r w:rsidRPr="00CA6C64">
        <w:rPr>
          <w:rFonts w:ascii="Times New Roman" w:hAnsi="Times New Roman"/>
          <w:sz w:val="24"/>
          <w:szCs w:val="24"/>
        </w:rPr>
        <w:t xml:space="preserve">      3.2.12. Перевозчик обязуется </w:t>
      </w:r>
      <w:r w:rsidRPr="00CA6C64">
        <w:rPr>
          <w:rFonts w:ascii="Times New Roman" w:hAnsi="Times New Roman"/>
          <w:bCs/>
          <w:color w:val="000000"/>
          <w:sz w:val="24"/>
          <w:szCs w:val="24"/>
        </w:rPr>
        <w:t xml:space="preserve">возместить покупателю НДС, пени и штрафы, </w:t>
      </w:r>
      <w:proofErr w:type="spellStart"/>
      <w:r w:rsidRPr="00CA6C64">
        <w:rPr>
          <w:rFonts w:ascii="Times New Roman" w:hAnsi="Times New Roman"/>
          <w:bCs/>
          <w:color w:val="000000"/>
          <w:sz w:val="24"/>
          <w:szCs w:val="24"/>
        </w:rPr>
        <w:t>доначисленные</w:t>
      </w:r>
      <w:proofErr w:type="spellEnd"/>
      <w:r w:rsidRPr="00CA6C64">
        <w:rPr>
          <w:rFonts w:ascii="Times New Roman" w:hAnsi="Times New Roman"/>
          <w:bCs/>
          <w:color w:val="000000"/>
          <w:sz w:val="24"/>
          <w:szCs w:val="24"/>
        </w:rPr>
        <w:t xml:space="preserve"> покупателю налоговым органом, а также прочие убытки, если такие доначисления и убытки обусловлены любой из следующих причин:</w:t>
      </w:r>
    </w:p>
    <w:p w14:paraId="31C947CC" w14:textId="77777777" w:rsidR="00CA6C64" w:rsidRPr="00CA6C64" w:rsidRDefault="00CA6C64" w:rsidP="00CA6C64">
      <w:pPr>
        <w:jc w:val="both"/>
        <w:rPr>
          <w:rFonts w:ascii="Times New Roman" w:hAnsi="Times New Roman"/>
        </w:rPr>
      </w:pPr>
      <w:r w:rsidRPr="00CA6C64">
        <w:rPr>
          <w:rFonts w:ascii="Times New Roman" w:hAnsi="Times New Roman"/>
          <w:sz w:val="24"/>
          <w:szCs w:val="24"/>
        </w:rPr>
        <w:t>-нарушение гарантий о надлежащем исполнении обязанностей, предусмотренных налоговым законодательством</w:t>
      </w:r>
      <w:r w:rsidRPr="00CA6C64">
        <w:rPr>
          <w:rFonts w:ascii="Times New Roman" w:hAnsi="Times New Roman"/>
        </w:rPr>
        <w:t>;</w:t>
      </w:r>
    </w:p>
    <w:p w14:paraId="11D43394" w14:textId="77777777" w:rsidR="00CA6C64" w:rsidRPr="00CA6C64" w:rsidRDefault="00CA6C64" w:rsidP="00CA6C64">
      <w:pPr>
        <w:spacing w:line="240" w:lineRule="auto"/>
        <w:jc w:val="both"/>
        <w:rPr>
          <w:rFonts w:ascii="Times New Roman" w:hAnsi="Times New Roman"/>
          <w:bCs/>
          <w:color w:val="000000"/>
          <w:sz w:val="24"/>
          <w:szCs w:val="24"/>
        </w:rPr>
      </w:pPr>
      <w:r w:rsidRPr="00CA6C64">
        <w:rPr>
          <w:rFonts w:ascii="Times New Roman" w:hAnsi="Times New Roman"/>
          <w:bCs/>
          <w:color w:val="000000"/>
          <w:sz w:val="24"/>
          <w:szCs w:val="24"/>
        </w:rPr>
        <w:lastRenderedPageBreak/>
        <w:t>-ненадлежащее (несвоевременное) оформление перевозчиком счетов-фактур и (или) первичных учетных и (или) иных документов при исполнении настоящего договора;</w:t>
      </w:r>
    </w:p>
    <w:p w14:paraId="14CB7FC6" w14:textId="77777777" w:rsidR="00CA6C64" w:rsidRPr="00CA6C64" w:rsidRDefault="00CA6C64" w:rsidP="00CA6C64">
      <w:pPr>
        <w:spacing w:line="240" w:lineRule="auto"/>
        <w:jc w:val="both"/>
        <w:rPr>
          <w:rFonts w:ascii="Times New Roman" w:hAnsi="Times New Roman"/>
          <w:bCs/>
          <w:color w:val="000000"/>
          <w:sz w:val="24"/>
          <w:szCs w:val="24"/>
        </w:rPr>
      </w:pPr>
      <w:r w:rsidRPr="00CA6C64">
        <w:rPr>
          <w:rFonts w:ascii="Times New Roman" w:hAnsi="Times New Roman"/>
          <w:bCs/>
          <w:color w:val="000000"/>
          <w:sz w:val="24"/>
          <w:szCs w:val="24"/>
        </w:rPr>
        <w:t>-ненадлежащее (несвоевременное) отражение счетов-фактур в декларации по НДС, представляемой перевозчиком в налоговые органы, и (или) в книге продаж.</w:t>
      </w:r>
    </w:p>
    <w:p w14:paraId="5DF17B96" w14:textId="77777777" w:rsidR="00CA6C64" w:rsidRPr="00CA6C64" w:rsidRDefault="00CA6C64" w:rsidP="00CA6C64">
      <w:pPr>
        <w:spacing w:line="240" w:lineRule="auto"/>
        <w:jc w:val="both"/>
        <w:rPr>
          <w:rFonts w:ascii="Times New Roman" w:hAnsi="Times New Roman"/>
          <w:bCs/>
          <w:color w:val="000000"/>
          <w:sz w:val="24"/>
          <w:szCs w:val="24"/>
        </w:rPr>
      </w:pPr>
      <w:r w:rsidRPr="00CA6C64">
        <w:rPr>
          <w:rFonts w:ascii="Times New Roman" w:hAnsi="Times New Roman"/>
          <w:bCs/>
          <w:color w:val="000000"/>
          <w:sz w:val="24"/>
          <w:szCs w:val="24"/>
        </w:rPr>
        <w:t>Возместить Грузовладельцу указанные потери Поставщик (указывается наименование контрагента, выбранное в преамбуле договора) должен в течение 30 календарных дней со дня предъявления покупателем претензии.</w:t>
      </w:r>
    </w:p>
    <w:p w14:paraId="141F0D3A" w14:textId="77777777" w:rsidR="00CA6C64" w:rsidRPr="00CA6C64" w:rsidRDefault="00CA6C64" w:rsidP="00CA6C64">
      <w:pPr>
        <w:autoSpaceDE w:val="0"/>
        <w:autoSpaceDN w:val="0"/>
        <w:adjustRightInd w:val="0"/>
        <w:spacing w:after="0" w:line="240" w:lineRule="atLeast"/>
        <w:ind w:left="34" w:firstLine="392"/>
        <w:jc w:val="center"/>
        <w:outlineLvl w:val="1"/>
        <w:rPr>
          <w:rFonts w:ascii="Times New Roman" w:hAnsi="Times New Roman"/>
          <w:b/>
          <w:sz w:val="24"/>
          <w:szCs w:val="24"/>
        </w:rPr>
      </w:pPr>
      <w:r w:rsidRPr="00CA6C64">
        <w:rPr>
          <w:rFonts w:ascii="Times New Roman" w:hAnsi="Times New Roman"/>
          <w:b/>
          <w:sz w:val="24"/>
          <w:szCs w:val="24"/>
        </w:rPr>
        <w:t>4. СТОИМОСТЬ ПЕРЕВОЗОК И ПОРЯДОК РАСЧЕТОВ</w:t>
      </w:r>
    </w:p>
    <w:p w14:paraId="064B147C" w14:textId="77777777" w:rsidR="00CA6C64" w:rsidRPr="00CA6C64" w:rsidRDefault="00CA6C64" w:rsidP="00CA6C64">
      <w:pPr>
        <w:autoSpaceDE w:val="0"/>
        <w:autoSpaceDN w:val="0"/>
        <w:adjustRightInd w:val="0"/>
        <w:spacing w:after="0" w:line="240" w:lineRule="atLeast"/>
        <w:ind w:firstLine="426"/>
        <w:jc w:val="both"/>
        <w:outlineLvl w:val="1"/>
        <w:rPr>
          <w:rFonts w:ascii="Times New Roman" w:hAnsi="Times New Roman"/>
          <w:vanish/>
          <w:sz w:val="24"/>
          <w:szCs w:val="24"/>
        </w:rPr>
      </w:pPr>
    </w:p>
    <w:p w14:paraId="095D852F" w14:textId="77777777" w:rsidR="00CA6C64" w:rsidRPr="00CA6C64" w:rsidRDefault="00CA6C64" w:rsidP="00CA6C64">
      <w:pPr>
        <w:spacing w:after="0" w:line="240" w:lineRule="auto"/>
        <w:jc w:val="both"/>
        <w:rPr>
          <w:rFonts w:ascii="Times New Roman" w:hAnsi="Times New Roman"/>
          <w:sz w:val="24"/>
          <w:szCs w:val="24"/>
        </w:rPr>
      </w:pPr>
      <w:r w:rsidRPr="00CA6C64">
        <w:rPr>
          <w:rFonts w:ascii="Times New Roman" w:hAnsi="Times New Roman"/>
          <w:sz w:val="24"/>
          <w:szCs w:val="24"/>
        </w:rPr>
        <w:t xml:space="preserve">       4.1. Общая стоимость услуг по перевозке нефтепродуктов в рамках настоящего договора рассчитана на основе тарифов на перевозку Груза с учетом всех расходов на перевозку, включая провозную плату, стоимость услуг по зачистке судов, стоимость услуг по транспортно-экспедиционному обслуживанию, а также расходов на страхование, уплату таможенных пошлин, налогов и других обязательных платежей, установленных действующим законодательством Российской Федерации и связанных с исполнением обязательств по договору. </w:t>
      </w:r>
    </w:p>
    <w:p w14:paraId="63CB0F06" w14:textId="77777777" w:rsidR="00CA6C64" w:rsidRPr="00CA6C64" w:rsidRDefault="00CA6C64" w:rsidP="00CA6C64">
      <w:pPr>
        <w:spacing w:after="0" w:line="240" w:lineRule="auto"/>
        <w:jc w:val="both"/>
        <w:rPr>
          <w:rFonts w:ascii="Times New Roman" w:hAnsi="Times New Roman"/>
          <w:sz w:val="24"/>
          <w:szCs w:val="24"/>
        </w:rPr>
      </w:pPr>
      <w:r w:rsidRPr="00CA6C64">
        <w:rPr>
          <w:rFonts w:ascii="Times New Roman" w:hAnsi="Times New Roman"/>
          <w:sz w:val="24"/>
          <w:szCs w:val="24"/>
        </w:rPr>
        <w:t xml:space="preserve">         Стоимость услуг по перевозке нефтепродуктов согласована Сторонами в спецификации к настоящему договору (приложения № 1), и изменению не подлежит.  </w:t>
      </w:r>
    </w:p>
    <w:p w14:paraId="000C46CE"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4.2. Оплата услуг по настоящему договору осуществляется Грузовладельцем в следующем порядке:</w:t>
      </w:r>
    </w:p>
    <w:p w14:paraId="7204F658" w14:textId="77777777" w:rsidR="00CA6C64" w:rsidRPr="00CA6C64" w:rsidRDefault="00CA6C64" w:rsidP="00CA6C64">
      <w:pPr>
        <w:numPr>
          <w:ilvl w:val="0"/>
          <w:numId w:val="45"/>
        </w:numPr>
        <w:tabs>
          <w:tab w:val="left" w:pos="851"/>
        </w:tabs>
        <w:autoSpaceDE w:val="0"/>
        <w:autoSpaceDN w:val="0"/>
        <w:adjustRightInd w:val="0"/>
        <w:spacing w:after="0" w:line="240" w:lineRule="atLeast"/>
        <w:ind w:left="34" w:firstLine="391"/>
        <w:jc w:val="both"/>
        <w:outlineLvl w:val="1"/>
        <w:rPr>
          <w:rFonts w:ascii="Times New Roman" w:hAnsi="Times New Roman"/>
          <w:sz w:val="24"/>
          <w:szCs w:val="24"/>
        </w:rPr>
      </w:pPr>
      <w:r w:rsidRPr="00CA6C64">
        <w:rPr>
          <w:rFonts w:ascii="Times New Roman" w:hAnsi="Times New Roman"/>
          <w:sz w:val="24"/>
          <w:szCs w:val="24"/>
        </w:rPr>
        <w:t xml:space="preserve">предварительная оплата в размере 30 % (тридцать процентов) от суммы договора в течение 7 (семи) рабочих дней от даты выставленного Перевозчиком счета на оплату на основании заключенного договора и надлежаще оформленной спецификации; </w:t>
      </w:r>
    </w:p>
    <w:p w14:paraId="436B7FF0" w14:textId="77777777" w:rsidR="00CA6C64" w:rsidRPr="00CA6C64" w:rsidRDefault="00CA6C64" w:rsidP="00CA6C64">
      <w:pPr>
        <w:numPr>
          <w:ilvl w:val="0"/>
          <w:numId w:val="45"/>
        </w:numPr>
        <w:autoSpaceDE w:val="0"/>
        <w:autoSpaceDN w:val="0"/>
        <w:adjustRightInd w:val="0"/>
        <w:spacing w:after="0" w:line="240" w:lineRule="atLeast"/>
        <w:ind w:left="34" w:firstLine="391"/>
        <w:jc w:val="both"/>
        <w:outlineLvl w:val="1"/>
        <w:rPr>
          <w:rFonts w:ascii="Times New Roman" w:hAnsi="Times New Roman"/>
          <w:sz w:val="24"/>
          <w:szCs w:val="24"/>
        </w:rPr>
      </w:pPr>
      <w:r w:rsidRPr="00CA6C64">
        <w:rPr>
          <w:rFonts w:ascii="Times New Roman" w:hAnsi="Times New Roman"/>
          <w:sz w:val="24"/>
          <w:szCs w:val="24"/>
        </w:rPr>
        <w:t xml:space="preserve">в размере 40 % (сорок процентов) от стоимости оказанных услуг за фактически отгруженную партию груза на нефтеналивной флот в течение 7 (семи) рабочих дней от даты выставленного Перевозчиком счета на оплату с приложением копий транспортных документов, подтверждающих отгрузку, перевозку груза наливом; </w:t>
      </w:r>
    </w:p>
    <w:p w14:paraId="0E17E5F2" w14:textId="77777777" w:rsidR="00CA6C64" w:rsidRPr="00CA6C64" w:rsidRDefault="00CA6C64" w:rsidP="00CA6C64">
      <w:pPr>
        <w:numPr>
          <w:ilvl w:val="0"/>
          <w:numId w:val="45"/>
        </w:numPr>
        <w:autoSpaceDE w:val="0"/>
        <w:autoSpaceDN w:val="0"/>
        <w:adjustRightInd w:val="0"/>
        <w:spacing w:after="0" w:line="240" w:lineRule="atLeast"/>
        <w:ind w:left="34" w:firstLine="391"/>
        <w:jc w:val="both"/>
        <w:outlineLvl w:val="1"/>
        <w:rPr>
          <w:rFonts w:ascii="Times New Roman" w:hAnsi="Times New Roman"/>
          <w:sz w:val="24"/>
          <w:szCs w:val="24"/>
        </w:rPr>
      </w:pPr>
      <w:r w:rsidRPr="00CA6C64">
        <w:rPr>
          <w:rFonts w:ascii="Times New Roman" w:hAnsi="Times New Roman"/>
          <w:sz w:val="24"/>
          <w:szCs w:val="24"/>
        </w:rPr>
        <w:t xml:space="preserve">в размере 20 % (двадцать процентов) от стоимости оказанных услуг за фактически доставленную партию груза в пункт назначения при наличии оригинала надлежаще оформленного Сторонами акта оказанных услуг в течение 7 (семи) рабочих дней от даты выставленного Перевозчиком счета на оплату с приложением счета-фактуры (УПД), копий транспортных документов, подтверждающих факт перевозки по каждой партии груза, по каждой накладной, по каждому пункту назначения. </w:t>
      </w:r>
    </w:p>
    <w:p w14:paraId="45DD1A87" w14:textId="77777777" w:rsidR="00CA6C64" w:rsidRPr="00CA6C64" w:rsidRDefault="00CA6C64" w:rsidP="00CA6C64">
      <w:pPr>
        <w:numPr>
          <w:ilvl w:val="0"/>
          <w:numId w:val="45"/>
        </w:numPr>
        <w:autoSpaceDE w:val="0"/>
        <w:autoSpaceDN w:val="0"/>
        <w:adjustRightInd w:val="0"/>
        <w:spacing w:after="0" w:line="240" w:lineRule="atLeast"/>
        <w:ind w:left="34" w:firstLine="391"/>
        <w:jc w:val="both"/>
        <w:outlineLvl w:val="1"/>
        <w:rPr>
          <w:rFonts w:ascii="Times New Roman" w:hAnsi="Times New Roman"/>
          <w:sz w:val="24"/>
          <w:szCs w:val="24"/>
        </w:rPr>
      </w:pPr>
      <w:r w:rsidRPr="00CA6C64">
        <w:rPr>
          <w:rFonts w:ascii="Times New Roman" w:hAnsi="Times New Roman"/>
          <w:sz w:val="24"/>
          <w:szCs w:val="24"/>
        </w:rPr>
        <w:t>окончательный расчет за оказанные услуги производится в течение 7 (семи) рабочих дней с даты надлежаще оформленной без разногласий с обеих Сторон ведомости сверки по количеству принятых для перевозки и сданных в пункте назначения грузополучателю грузов по настоящему Договору и в соответствии с пунктом 2.11. настоящего Договора. При наличии разногласий за оказанные услуги окончательный расчет не осуществляется до устранения всех разногласий. По согласованию сторон возможен иной способ расчета, не противоречащий законодательству РФ.</w:t>
      </w:r>
    </w:p>
    <w:p w14:paraId="4E4F8DED" w14:textId="77777777" w:rsidR="00CA6C64" w:rsidRPr="00CA6C64" w:rsidRDefault="00CA6C64" w:rsidP="00CA6C64">
      <w:pPr>
        <w:numPr>
          <w:ilvl w:val="0"/>
          <w:numId w:val="45"/>
        </w:numPr>
        <w:autoSpaceDE w:val="0"/>
        <w:autoSpaceDN w:val="0"/>
        <w:adjustRightInd w:val="0"/>
        <w:spacing w:after="0" w:line="240" w:lineRule="atLeast"/>
        <w:ind w:left="34" w:firstLine="391"/>
        <w:jc w:val="both"/>
        <w:outlineLvl w:val="1"/>
        <w:rPr>
          <w:rFonts w:ascii="Times New Roman" w:hAnsi="Times New Roman"/>
          <w:sz w:val="24"/>
          <w:szCs w:val="24"/>
        </w:rPr>
      </w:pPr>
      <w:r w:rsidRPr="00CA6C64">
        <w:rPr>
          <w:rFonts w:ascii="Times New Roman" w:hAnsi="Times New Roman"/>
          <w:sz w:val="24"/>
          <w:szCs w:val="24"/>
        </w:rPr>
        <w:t>Стоимость услуг за принятое к перевозке и сданное Грузовладельцу количество груза по настоящему договору оплачивается на основании предъявленных оригиналов документов: счета на оплату, акта оказанных услуг, счета-фактуры (УПД), выставленных на каждую партию груза, по каждой накладной, по каждому пункту назначения, путем перечисления денежных средств на расчетный счет, указанный Перевозчиком в счете на оплату.</w:t>
      </w:r>
    </w:p>
    <w:p w14:paraId="5D04919E" w14:textId="77777777" w:rsidR="00CA6C64" w:rsidRPr="00CA6C64" w:rsidRDefault="00CA6C64" w:rsidP="00CA6C64">
      <w:pPr>
        <w:autoSpaceDE w:val="0"/>
        <w:autoSpaceDN w:val="0"/>
        <w:adjustRightInd w:val="0"/>
        <w:spacing w:after="0" w:line="240" w:lineRule="atLeast"/>
        <w:ind w:left="34" w:firstLine="391"/>
        <w:jc w:val="both"/>
        <w:outlineLvl w:val="1"/>
        <w:rPr>
          <w:rFonts w:ascii="Times New Roman" w:hAnsi="Times New Roman"/>
          <w:sz w:val="24"/>
          <w:szCs w:val="24"/>
        </w:rPr>
      </w:pPr>
      <w:r w:rsidRPr="00CA6C64">
        <w:rPr>
          <w:rFonts w:ascii="Times New Roman" w:hAnsi="Times New Roman"/>
          <w:sz w:val="24"/>
          <w:szCs w:val="24"/>
        </w:rPr>
        <w:t>Счета-фактуры (УПД) направляются Перевозчиком   в адрес Грузовладельца:</w:t>
      </w:r>
    </w:p>
    <w:p w14:paraId="1353300B" w14:textId="77777777" w:rsidR="00CA6C64" w:rsidRPr="00CA6C64" w:rsidRDefault="00CA6C64" w:rsidP="00CA6C64">
      <w:pPr>
        <w:numPr>
          <w:ilvl w:val="0"/>
          <w:numId w:val="46"/>
        </w:numPr>
        <w:autoSpaceDE w:val="0"/>
        <w:autoSpaceDN w:val="0"/>
        <w:adjustRightInd w:val="0"/>
        <w:spacing w:after="0" w:line="240" w:lineRule="atLeast"/>
        <w:ind w:left="34" w:firstLine="391"/>
        <w:jc w:val="both"/>
        <w:outlineLvl w:val="1"/>
        <w:rPr>
          <w:rFonts w:ascii="Times New Roman" w:hAnsi="Times New Roman"/>
          <w:sz w:val="24"/>
          <w:szCs w:val="24"/>
        </w:rPr>
      </w:pPr>
      <w:r w:rsidRPr="00CA6C64">
        <w:rPr>
          <w:rFonts w:ascii="Times New Roman" w:hAnsi="Times New Roman"/>
          <w:sz w:val="24"/>
          <w:szCs w:val="24"/>
        </w:rPr>
        <w:t>на сумму аванса в течение 3-х суток со дня получения аванса;</w:t>
      </w:r>
    </w:p>
    <w:p w14:paraId="7966E112" w14:textId="77777777" w:rsidR="00CA6C64" w:rsidRPr="00CA6C64" w:rsidRDefault="00CA6C64" w:rsidP="00CA6C64">
      <w:pPr>
        <w:numPr>
          <w:ilvl w:val="0"/>
          <w:numId w:val="46"/>
        </w:numPr>
        <w:autoSpaceDE w:val="0"/>
        <w:autoSpaceDN w:val="0"/>
        <w:adjustRightInd w:val="0"/>
        <w:spacing w:after="0" w:line="240" w:lineRule="atLeast"/>
        <w:ind w:left="34" w:firstLine="391"/>
        <w:jc w:val="both"/>
        <w:outlineLvl w:val="1"/>
        <w:rPr>
          <w:rFonts w:ascii="Times New Roman" w:hAnsi="Times New Roman"/>
          <w:sz w:val="24"/>
          <w:szCs w:val="24"/>
        </w:rPr>
      </w:pPr>
      <w:r w:rsidRPr="00CA6C64">
        <w:rPr>
          <w:rFonts w:ascii="Times New Roman" w:hAnsi="Times New Roman"/>
          <w:sz w:val="24"/>
          <w:szCs w:val="24"/>
        </w:rPr>
        <w:t>в остальных случаях в течение 5 суток с момента сдачи груза Перевозчиком Грузовладельцу.</w:t>
      </w:r>
    </w:p>
    <w:p w14:paraId="7AD56FE3" w14:textId="77777777" w:rsidR="00CA6C64" w:rsidRPr="00CA6C64" w:rsidRDefault="00CA6C64" w:rsidP="00CA6C64">
      <w:pPr>
        <w:widowControl w:val="0"/>
        <w:autoSpaceDE w:val="0"/>
        <w:autoSpaceDN w:val="0"/>
        <w:adjustRightInd w:val="0"/>
        <w:spacing w:after="0" w:line="240" w:lineRule="atLeast"/>
        <w:ind w:left="34" w:firstLine="391"/>
        <w:contextualSpacing/>
        <w:jc w:val="both"/>
        <w:outlineLvl w:val="1"/>
        <w:rPr>
          <w:rFonts w:ascii="Times New Roman" w:hAnsi="Times New Roman"/>
          <w:sz w:val="24"/>
          <w:szCs w:val="24"/>
        </w:rPr>
      </w:pPr>
      <w:r w:rsidRPr="00CA6C64">
        <w:rPr>
          <w:rFonts w:ascii="Times New Roman" w:hAnsi="Times New Roman"/>
          <w:sz w:val="24"/>
          <w:szCs w:val="24"/>
        </w:rPr>
        <w:t>Счета-фактуры (УПД) и первичные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(УПД), оформляемые на предоплату, если она осуществлялась.</w:t>
      </w:r>
      <w:r w:rsidRPr="00CA6C64">
        <w:rPr>
          <w:rFonts w:ascii="Times New Roman" w:hAnsi="Times New Roman"/>
          <w:sz w:val="24"/>
          <w:szCs w:val="24"/>
        </w:rPr>
        <w:tab/>
      </w:r>
    </w:p>
    <w:p w14:paraId="69325D82" w14:textId="77777777" w:rsidR="00CA6C64" w:rsidRPr="00CA6C64" w:rsidRDefault="00CA6C64" w:rsidP="00CA6C64">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CA6C64">
        <w:rPr>
          <w:rFonts w:ascii="Times New Roman" w:hAnsi="Times New Roman"/>
          <w:sz w:val="24"/>
          <w:szCs w:val="24"/>
        </w:rPr>
        <w:t>В случае получения счета-фактуры (УПД), не соответствующего требованиям законодательства РФ и настоящего договора, Грузовладелец обязан в течение 5 (пяти) рабочих дней проинформировать об этом Перевозчика с указанием конкретных допущенных нарушений.</w:t>
      </w:r>
    </w:p>
    <w:p w14:paraId="4C3A42C8" w14:textId="77777777" w:rsidR="00CA6C64" w:rsidRPr="00CA6C64" w:rsidRDefault="00CA6C64" w:rsidP="00CA6C64">
      <w:pPr>
        <w:widowControl w:val="0"/>
        <w:tabs>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CA6C64">
        <w:rPr>
          <w:rFonts w:ascii="Times New Roman" w:hAnsi="Times New Roman"/>
          <w:sz w:val="24"/>
          <w:szCs w:val="24"/>
        </w:rPr>
        <w:t xml:space="preserve">Счета-фактуры (УПД), составляемые во исполнение обязательств Сторон по Договору, и </w:t>
      </w:r>
      <w:r w:rsidRPr="00CA6C64">
        <w:rPr>
          <w:rFonts w:ascii="Times New Roman" w:hAnsi="Times New Roman"/>
          <w:sz w:val="24"/>
          <w:szCs w:val="24"/>
        </w:rPr>
        <w:lastRenderedPageBreak/>
        <w:t>подписанные руководителем и главным бухгалтером, должны содержать расшифровки их подписей с указанием фамилий и инициалов.</w:t>
      </w:r>
    </w:p>
    <w:p w14:paraId="7220C47A" w14:textId="77777777" w:rsidR="00CA6C64" w:rsidRPr="00CA6C64" w:rsidRDefault="00CA6C64" w:rsidP="00CA6C64">
      <w:pPr>
        <w:widowControl w:val="0"/>
        <w:autoSpaceDE w:val="0"/>
        <w:autoSpaceDN w:val="0"/>
        <w:adjustRightInd w:val="0"/>
        <w:spacing w:after="0" w:line="240" w:lineRule="atLeast"/>
        <w:ind w:left="34"/>
        <w:contextualSpacing/>
        <w:jc w:val="both"/>
        <w:outlineLvl w:val="1"/>
        <w:rPr>
          <w:rFonts w:ascii="Times New Roman" w:hAnsi="Times New Roman"/>
          <w:sz w:val="24"/>
          <w:szCs w:val="24"/>
        </w:rPr>
      </w:pPr>
      <w:r w:rsidRPr="00CA6C64">
        <w:rPr>
          <w:rFonts w:ascii="Times New Roman" w:hAnsi="Times New Roman"/>
          <w:sz w:val="24"/>
          <w:szCs w:val="24"/>
        </w:rPr>
        <w:t xml:space="preserve">      Счета-фактуры (УПД),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Перевозчик обязуется направить Грузовладельцу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счета-фактуры (УПД)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w:t>
      </w:r>
    </w:p>
    <w:p w14:paraId="6E1E63A5" w14:textId="77777777" w:rsidR="00CA6C64" w:rsidRPr="00CA6C64" w:rsidRDefault="00CA6C64" w:rsidP="00CA6C64">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CA6C64">
        <w:rPr>
          <w:rFonts w:ascii="Times New Roman" w:hAnsi="Times New Roman"/>
          <w:sz w:val="24"/>
          <w:szCs w:val="24"/>
        </w:rPr>
        <w:t xml:space="preserve"> В случае изменения перечня лиц, имеющих вышеуказанные полномочия, Перевозчик обязуется незамедлительно сообщить об этом Грузовладельцу и предоставить указанные в настоящем абзаце документы в отношении указанных лиц.</w:t>
      </w:r>
    </w:p>
    <w:p w14:paraId="1EE19D5D" w14:textId="77777777" w:rsidR="00CA6C64" w:rsidRPr="00CA6C64" w:rsidRDefault="00CA6C64" w:rsidP="00CA6C64">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CA6C64">
        <w:rPr>
          <w:rFonts w:ascii="Times New Roman" w:hAnsi="Times New Roman"/>
          <w:sz w:val="24"/>
          <w:szCs w:val="24"/>
        </w:rPr>
        <w:t xml:space="preserve">Счета-фактуры (УПД) передаются посредством почтовой связи с сопроводительным письмом.  </w:t>
      </w:r>
    </w:p>
    <w:p w14:paraId="505ECC54" w14:textId="77777777" w:rsidR="00CA6C64" w:rsidRPr="00CA6C64" w:rsidRDefault="00CA6C64" w:rsidP="00CA6C64">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CA6C64">
        <w:rPr>
          <w:rFonts w:ascii="Times New Roman" w:hAnsi="Times New Roman"/>
          <w:sz w:val="24"/>
          <w:szCs w:val="24"/>
        </w:rPr>
        <w:t>Вместе с оригиналами счетов-фактур (УПД) направляются надлежащим образом заверенные копии документов, подтверждающих полномочия лиц подписывать счета-фактуры (УПД) (за исключением случаев, когда соответствующие документы были представлены ранее).</w:t>
      </w:r>
    </w:p>
    <w:p w14:paraId="5FD1A0A9" w14:textId="77777777" w:rsidR="00CA6C64" w:rsidRPr="00CA6C64" w:rsidRDefault="00CA6C64" w:rsidP="00CA6C64">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CA6C64">
        <w:rPr>
          <w:rFonts w:ascii="Times New Roman" w:hAnsi="Times New Roman"/>
          <w:sz w:val="24"/>
          <w:szCs w:val="24"/>
        </w:rPr>
        <w:t>При подписании счетов-фактур (УПД) не допускается использование факсимильного воспроизведения подписи, либо иного аналога собственноручной подписи.</w:t>
      </w:r>
    </w:p>
    <w:p w14:paraId="080D4DB0" w14:textId="77777777" w:rsidR="00CA6C64" w:rsidRPr="00CA6C64" w:rsidRDefault="00CA6C64" w:rsidP="00CA6C64">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CA6C64">
        <w:rPr>
          <w:rFonts w:ascii="Times New Roman" w:hAnsi="Times New Roman"/>
          <w:sz w:val="24"/>
          <w:szCs w:val="24"/>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14:paraId="016A07B2" w14:textId="77777777" w:rsidR="00CA6C64" w:rsidRPr="00CA6C64" w:rsidRDefault="00CA6C64" w:rsidP="00CA6C64">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CA6C64">
        <w:rPr>
          <w:rFonts w:ascii="Times New Roman" w:hAnsi="Times New Roman"/>
          <w:sz w:val="24"/>
          <w:szCs w:val="24"/>
        </w:rPr>
        <w:t>-</w:t>
      </w:r>
      <w:r w:rsidRPr="00CA6C64">
        <w:rPr>
          <w:rFonts w:ascii="Times New Roman" w:hAnsi="Times New Roman"/>
          <w:sz w:val="24"/>
          <w:szCs w:val="24"/>
        </w:rPr>
        <w:tab/>
        <w:t>наименование документа;</w:t>
      </w:r>
    </w:p>
    <w:p w14:paraId="5BB5F853" w14:textId="77777777" w:rsidR="00CA6C64" w:rsidRPr="00CA6C64" w:rsidRDefault="00CA6C64" w:rsidP="00CA6C64">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CA6C64">
        <w:rPr>
          <w:rFonts w:ascii="Times New Roman" w:hAnsi="Times New Roman"/>
          <w:sz w:val="24"/>
          <w:szCs w:val="24"/>
        </w:rPr>
        <w:t>-</w:t>
      </w:r>
      <w:r w:rsidRPr="00CA6C64">
        <w:rPr>
          <w:rFonts w:ascii="Times New Roman" w:hAnsi="Times New Roman"/>
          <w:sz w:val="24"/>
          <w:szCs w:val="24"/>
        </w:rPr>
        <w:tab/>
        <w:t>дату составления документа;</w:t>
      </w:r>
    </w:p>
    <w:p w14:paraId="6F047EFD" w14:textId="77777777" w:rsidR="00CA6C64" w:rsidRPr="00CA6C64" w:rsidRDefault="00CA6C64" w:rsidP="00CA6C64">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CA6C64">
        <w:rPr>
          <w:rFonts w:ascii="Times New Roman" w:hAnsi="Times New Roman"/>
          <w:sz w:val="24"/>
          <w:szCs w:val="24"/>
        </w:rPr>
        <w:t>-</w:t>
      </w:r>
      <w:r w:rsidRPr="00CA6C64">
        <w:rPr>
          <w:rFonts w:ascii="Times New Roman" w:hAnsi="Times New Roman"/>
          <w:sz w:val="24"/>
          <w:szCs w:val="24"/>
        </w:rPr>
        <w:tab/>
        <w:t>наименование экономического субъекта, составившего документ;</w:t>
      </w:r>
    </w:p>
    <w:p w14:paraId="1A88985D" w14:textId="77777777" w:rsidR="00CA6C64" w:rsidRPr="00CA6C64" w:rsidRDefault="00CA6C64" w:rsidP="00CA6C64">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CA6C64">
        <w:rPr>
          <w:rFonts w:ascii="Times New Roman" w:hAnsi="Times New Roman"/>
          <w:sz w:val="24"/>
          <w:szCs w:val="24"/>
        </w:rPr>
        <w:t>-</w:t>
      </w:r>
      <w:r w:rsidRPr="00CA6C64">
        <w:rPr>
          <w:rFonts w:ascii="Times New Roman" w:hAnsi="Times New Roman"/>
          <w:sz w:val="24"/>
          <w:szCs w:val="24"/>
        </w:rPr>
        <w:tab/>
        <w:t>содержание факта хозяйственной жизни;</w:t>
      </w:r>
    </w:p>
    <w:p w14:paraId="0549E35B" w14:textId="77777777" w:rsidR="00CA6C64" w:rsidRPr="00CA6C64" w:rsidRDefault="00CA6C64" w:rsidP="00CA6C64">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CA6C64">
        <w:rPr>
          <w:rFonts w:ascii="Times New Roman" w:hAnsi="Times New Roman"/>
          <w:sz w:val="24"/>
          <w:szCs w:val="24"/>
        </w:rPr>
        <w:t>-</w:t>
      </w:r>
      <w:r w:rsidRPr="00CA6C64">
        <w:rPr>
          <w:rFonts w:ascii="Times New Roman" w:hAnsi="Times New Roman"/>
          <w:sz w:val="24"/>
          <w:szCs w:val="24"/>
        </w:rPr>
        <w:tab/>
        <w:t>номер и дату договора;</w:t>
      </w:r>
    </w:p>
    <w:p w14:paraId="7EA3DD0A" w14:textId="77777777" w:rsidR="00CA6C64" w:rsidRPr="00CA6C64" w:rsidRDefault="00CA6C64" w:rsidP="00CA6C64">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CA6C64">
        <w:rPr>
          <w:rFonts w:ascii="Times New Roman" w:hAnsi="Times New Roman"/>
          <w:sz w:val="24"/>
          <w:szCs w:val="24"/>
        </w:rPr>
        <w:t>-</w:t>
      </w:r>
      <w:r w:rsidRPr="00CA6C64">
        <w:rPr>
          <w:rFonts w:ascii="Times New Roman" w:hAnsi="Times New Roman"/>
          <w:sz w:val="24"/>
          <w:szCs w:val="24"/>
        </w:rPr>
        <w:tab/>
        <w:t>величину натурального и (или) денежного измерения факта хозяйственной жизни с указанием единиц измерения;</w:t>
      </w:r>
    </w:p>
    <w:p w14:paraId="6F63D7AB" w14:textId="77777777" w:rsidR="00CA6C64" w:rsidRPr="00CA6C64" w:rsidRDefault="00CA6C64" w:rsidP="00CA6C64">
      <w:pPr>
        <w:widowControl w:val="0"/>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CA6C64">
        <w:rPr>
          <w:rFonts w:ascii="Times New Roman" w:hAnsi="Times New Roman"/>
          <w:sz w:val="24"/>
          <w:szCs w:val="24"/>
        </w:rPr>
        <w:t>-</w:t>
      </w:r>
      <w:r w:rsidRPr="00CA6C64">
        <w:rPr>
          <w:rFonts w:ascii="Times New Roman" w:hAnsi="Times New Roman"/>
          <w:sz w:val="24"/>
          <w:szCs w:val="24"/>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6455B1E1"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4.3.  В случае неисполнения Грузовладельцем требований п.4.2. настоящего договора Перевозчик оставляет за собой право груз к перевозке не принимать.</w:t>
      </w:r>
    </w:p>
    <w:p w14:paraId="46960132"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4.4. В случае принятия груза к перевозке, при неисполнении Грузовладельцем требований п.4.2. настоящего договора, Грузовладелец обязуется выплатить Перевозчику дополнительно стоимость оказанных услуг (к сумме основного долга):</w:t>
      </w:r>
    </w:p>
    <w:p w14:paraId="03B8A9B1"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4.4.1. В случае просрочки исполнения Грузовладельцем обязательства по оплате, Перевозчик вправе требовать уплату пени. Пеня начисляется за каждый день просрочки исполнения обязательства, начиная со дня, следующего после истечения установленного срока исполнения обязательства по настоящему Договору. Размер такой пени устанавливается в размере одной трехсотой, действующей на день уплаты неустойки ставки рефинансирования Центрального банка Российской Федерации. Грузовладелец освобождается от уплаты пени, если докажет, что просрочка исполнения указанного обязательства произошла вследствие непреодолимой силы или по вине Перевозчика.</w:t>
      </w:r>
    </w:p>
    <w:p w14:paraId="5E52AC90"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4.5. Перевозчик вправе удерживать груз в случае неисполнения, либо неполного исполнения Грузовладельцем обязательств по оплате стоимости услуг Перевозчика. При этом дополнительно Грузовладелец обязан компенсировать Перевозчику расходы по хранению груза и его транспортировке к месту хранения. В случае, если по истечении трех месяцев с даты возникновения у Грузовладельца обязательства оплатить услуги по перевозке данное обязательство не будет исполнено Грузовладельцем в полном объёме, Перевозчик вправе удовлетворить свои требования   за счет стоимости груза.</w:t>
      </w:r>
    </w:p>
    <w:p w14:paraId="24B2F22C"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lastRenderedPageBreak/>
        <w:t xml:space="preserve">4.6. Груз может быть реализован Перевозчиком по стоимости не ниже определённой на основании экспертного заключения, выполненного субъектом оценочной деятельности, выбранного Перевозчиком,  в соответствии с </w:t>
      </w:r>
      <w:hyperlink r:id="rId16" w:history="1">
        <w:r w:rsidRPr="00CA6C64">
          <w:rPr>
            <w:rFonts w:ascii="Times New Roman" w:hAnsi="Times New Roman"/>
            <w:color w:val="0000FF"/>
            <w:sz w:val="24"/>
            <w:szCs w:val="24"/>
            <w:u w:val="single"/>
          </w:rPr>
          <w:t>законодательством</w:t>
        </w:r>
      </w:hyperlink>
      <w:r w:rsidRPr="00CA6C64">
        <w:rPr>
          <w:rFonts w:ascii="Times New Roman" w:hAnsi="Times New Roman"/>
          <w:sz w:val="24"/>
          <w:szCs w:val="24"/>
        </w:rPr>
        <w:t xml:space="preserve"> Российской Федерации об оценочной деятельности.</w:t>
      </w:r>
    </w:p>
    <w:p w14:paraId="00013E02"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Средства, полученные Перевозчиком от реализации груза, направляются на погашение задолженности по уплате:</w:t>
      </w:r>
    </w:p>
    <w:p w14:paraId="4AB472CC"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 xml:space="preserve">-в первую очередь - суммы основного долга,   </w:t>
      </w:r>
    </w:p>
    <w:p w14:paraId="07A4CC10"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-во вторую очередь - сумм пени и штрафных санкций по договору;</w:t>
      </w:r>
    </w:p>
    <w:p w14:paraId="58353BE1"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-в третью очередь - компенсации расходов, понесённых Перевозчиком по обеспечению хранения груза, его транспортировки к месту хранения, оценки, реализации и прочих, понесённых в связи с этим   расходов.</w:t>
      </w:r>
    </w:p>
    <w:p w14:paraId="0D471E2D"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Оставшиеся после погашения задолженности перед Перевозчиком средства подлежат перечислению Грузовладельцу. В случае, если средств, полученных от реализации грузов, недостаточно для покрытия причитающихся Перевозчику платежей и расходов, связанных с хранением, транспортировкой, оценкой и реализацией удержанного груза, Перевозчик вправе требовать полного возмещения причиненных ему убытков в судебном порядке.</w:t>
      </w:r>
    </w:p>
    <w:p w14:paraId="7C5D6C5A"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4.7. Сверка взаиморасчетов между Перевозчиком и Грузовладельцем производится ежеквартально. Грузовладелец обязан подписать, скрепить печатью и направить в адрес Перевозчика, равно направить разногласия к акту сверки, в течение 10 (десяти) дней с момента получения. В течение всего срока действия настоящего Договора по требованию любой из сторон может быть произведена сверка взаиморасчетов на текущую дату. Сторона-инициатор направляет другой стороне по факсимильной связи подписанный акт сверки, который подлежит рассмотрению (при согласии – подписанию, при несогласии – мотивированному отказу от подписания) и возврату другой стороне в течение 5 (пяти) рабочих дней от даты получения, с дальнейшим предоставлением оригиналов.</w:t>
      </w:r>
    </w:p>
    <w:p w14:paraId="2712A7E4"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p>
    <w:p w14:paraId="11BF9E96" w14:textId="77777777" w:rsidR="00CA6C64" w:rsidRPr="00CA6C64" w:rsidRDefault="00CA6C64" w:rsidP="00CA6C64">
      <w:pPr>
        <w:suppressAutoHyphens/>
        <w:autoSpaceDE w:val="0"/>
        <w:autoSpaceDN w:val="0"/>
        <w:adjustRightInd w:val="0"/>
        <w:spacing w:after="0" w:line="240" w:lineRule="atLeast"/>
        <w:ind w:firstLine="392"/>
        <w:jc w:val="center"/>
        <w:outlineLvl w:val="1"/>
        <w:rPr>
          <w:rFonts w:ascii="Times New Roman" w:hAnsi="Times New Roman"/>
          <w:b/>
          <w:sz w:val="24"/>
          <w:szCs w:val="24"/>
        </w:rPr>
      </w:pPr>
      <w:r w:rsidRPr="00CA6C64">
        <w:rPr>
          <w:rFonts w:ascii="Times New Roman" w:hAnsi="Times New Roman"/>
          <w:b/>
          <w:sz w:val="24"/>
          <w:szCs w:val="24"/>
        </w:rPr>
        <w:t>5. ОТВЕТСТВЕННОСТЬ СТОРОН</w:t>
      </w:r>
    </w:p>
    <w:p w14:paraId="7F33A247" w14:textId="77777777" w:rsidR="00CA6C64" w:rsidRPr="00CA6C64" w:rsidRDefault="00CA6C64" w:rsidP="00CA6C64">
      <w:pPr>
        <w:spacing w:after="0" w:line="240" w:lineRule="atLeast"/>
        <w:jc w:val="both"/>
        <w:rPr>
          <w:rFonts w:ascii="Times New Roman" w:hAnsi="Times New Roman"/>
          <w:color w:val="000000"/>
          <w:sz w:val="24"/>
          <w:szCs w:val="24"/>
        </w:rPr>
      </w:pPr>
      <w:r w:rsidRPr="00CA6C64">
        <w:rPr>
          <w:rFonts w:ascii="Times New Roman" w:hAnsi="Times New Roman"/>
          <w:sz w:val="24"/>
          <w:szCs w:val="24"/>
        </w:rPr>
        <w:t xml:space="preserve">       5.1. </w:t>
      </w:r>
      <w:r w:rsidRPr="00CA6C64">
        <w:rPr>
          <w:rFonts w:ascii="Times New Roman" w:hAnsi="Times New Roman"/>
          <w:color w:val="000000"/>
          <w:sz w:val="24"/>
          <w:szCs w:val="24"/>
        </w:rPr>
        <w:t xml:space="preserve">Стороны несут ответственность за взятые на себя обязательства в соответствии с действующим законодательством РФ. </w:t>
      </w:r>
    </w:p>
    <w:p w14:paraId="7AE56A10"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5.2. Перевозчик несет ответственность за:</w:t>
      </w:r>
    </w:p>
    <w:p w14:paraId="4E22D3C9"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5.2.1. порчу, повреждение, утрату, недостачу и несвоевременную доставку груза согласно в размере, установленном ГК РФ и КВВТ РФ;</w:t>
      </w:r>
    </w:p>
    <w:p w14:paraId="2923961F"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5.2.2. не предоставление / несвоевременное предоставление нефтеналивного судна для погрузки / разгрузки в период действия навигации, благоприятной гидрологической обстановки, наличие гарантированных глубин, и в данном случае Грузовладелец вправе требовать оплату штрафа в размере 0,1% от минимальной оплаты труда за каждую тонну, предъявленного к перевозке груза;</w:t>
      </w:r>
    </w:p>
    <w:p w14:paraId="5542DD68"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 xml:space="preserve">5.3. Грузовладелец несет ответственность за: </w:t>
      </w:r>
    </w:p>
    <w:p w14:paraId="0134B6D3"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 xml:space="preserve">5.3.1. не предъявление груза к перевозке и Перевозчик вправе требовать оплату штрафа в размере 0,1% от минимального размера оплаты труда за каждую тонну, непредъявленного к перевозке груза, при этом количество непредъявленного груза определяется как разница между количеством тонн, указанных в заявке и фактически предъявленных к перевозке;  </w:t>
      </w:r>
    </w:p>
    <w:p w14:paraId="5E568089"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5.3.2. нарушение условий оплаты, изложенных выше, в соответствии с п. п. 4.5-4.6. настоящего договора;</w:t>
      </w:r>
    </w:p>
    <w:p w14:paraId="378DF757"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 xml:space="preserve">5.3.3. повреждение судов в результате удара о подводное препятствие у причала Грузовладельца в пункте назначения во время их разгрузки, подвода и отвода ввиду неисполнения Грузовладельцем условий п. 3.1.6. настоящего договора в размере стоимости нанесённого Перевозчику ущерба, если Перевозчиком в Арбитражном суде будет доказаны вина Грузовладельца, а не вследствие не правильных действий капитана. </w:t>
      </w:r>
    </w:p>
    <w:p w14:paraId="5C56954D"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5.4. В случае если груз был принят для перевозки по истечению срока обязательного приёма груза к перевозке, указанного в п. 1.3. настоящего договора, и задержан в пути в связи с длительным препятствием продолжению рейса и от Грузовладельца в течение четырех суток не поступило распоряжение о том, как поступить с грузом, Перевозчик имеет право:</w:t>
      </w:r>
    </w:p>
    <w:p w14:paraId="00AA9CDE"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lastRenderedPageBreak/>
        <w:t>- по своему усмотрению за счет Грузовладельца оставить его на хранение по тарифам, установленным Перевозчиком согласно утвержденной сметы затрат на хранение, выкачку ГСМ с судов до появления возможности продолжения рейса.</w:t>
      </w:r>
    </w:p>
    <w:p w14:paraId="2C50A7B9"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 или реализовать груз в порядке, предусмотренном статьей 85 КВВТ РФ.</w:t>
      </w:r>
    </w:p>
    <w:p w14:paraId="2D3F2B18"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 xml:space="preserve">5.5. Перевозчик не несет ответственность за неисполнение своих обязательств в той части, в которой это неисполнение было вызвано неисполнением обязательств со стороны Грузовладельца. </w:t>
      </w:r>
    </w:p>
    <w:p w14:paraId="6B64F040"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Грузовладелец не несет ответственность за неисполнение своих обязательств в той части, в которой это неисполнение было вызвано неисполнением обязательств со стороны Перевозчика.</w:t>
      </w:r>
    </w:p>
    <w:p w14:paraId="1A61B61C"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5.6. Перевозчик не несет ответственность за неподачу судов под погрузку, в случае если гидрологическая обстановка, отсутствие гарантированных глубин не позволяют осуществить перевозочную деятельность при наличии письменного подтверждения, выданного уполномоченным государственным или муниципальным органом, в соответствии с действующим гражданским законодательством Российской Федерации.</w:t>
      </w:r>
    </w:p>
    <w:p w14:paraId="31940CCA"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5.7.</w:t>
      </w:r>
      <w:r w:rsidRPr="00CA6C64">
        <w:rPr>
          <w:rFonts w:ascii="Times New Roman" w:hAnsi="Times New Roman"/>
          <w:sz w:val="24"/>
          <w:szCs w:val="24"/>
        </w:rPr>
        <w:tab/>
        <w:t>При необоснованном отказе либо уклонении Грузовладельца от подписания ведомости сверки, составленной Перевозчиком в срок, указанный в п. 2.11. настоящего договора, окончательный учет количества предъявленного и доставленного груза осуществляется    согласно данным Перевозчика.</w:t>
      </w:r>
    </w:p>
    <w:p w14:paraId="17BB7934"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5.8 Претензия Перевозчику не предъявляется, если при определении массы поступивших в пункт назначения нефтепродуктов будет установлена недостача, которая после списания естественной убыли не превышает установленной нормы точности погрешности измерения.</w:t>
      </w:r>
    </w:p>
    <w:p w14:paraId="0E256EE0"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Претензия Грузовладельцем Перевозчику предъявляется в том случае, когда недостача нефтепродукта превышает сумму естественной убыли и норму погрешности измерения на сумму недостачи за минусом естественной убыли.</w:t>
      </w:r>
    </w:p>
    <w:p w14:paraId="4D1B3694" w14:textId="77777777" w:rsidR="00CA6C64" w:rsidRPr="00CA6C64" w:rsidRDefault="00CA6C64" w:rsidP="00CA6C64">
      <w:pPr>
        <w:tabs>
          <w:tab w:val="left" w:pos="1134"/>
        </w:tabs>
        <w:autoSpaceDE w:val="0"/>
        <w:autoSpaceDN w:val="0"/>
        <w:adjustRightInd w:val="0"/>
        <w:spacing w:after="0" w:line="240" w:lineRule="atLeast"/>
        <w:ind w:left="34" w:firstLine="392"/>
        <w:jc w:val="both"/>
        <w:outlineLvl w:val="1"/>
        <w:rPr>
          <w:rFonts w:ascii="Times New Roman" w:hAnsi="Times New Roman"/>
          <w:sz w:val="24"/>
          <w:szCs w:val="24"/>
        </w:rPr>
      </w:pPr>
    </w:p>
    <w:p w14:paraId="2809B63E" w14:textId="77777777" w:rsidR="00CA6C64" w:rsidRPr="00CA6C64" w:rsidRDefault="00CA6C64" w:rsidP="00CA6C64">
      <w:pPr>
        <w:autoSpaceDE w:val="0"/>
        <w:autoSpaceDN w:val="0"/>
        <w:adjustRightInd w:val="0"/>
        <w:spacing w:after="0" w:line="240" w:lineRule="atLeast"/>
        <w:ind w:left="34" w:firstLine="392"/>
        <w:jc w:val="center"/>
        <w:outlineLvl w:val="1"/>
        <w:rPr>
          <w:rFonts w:ascii="Times New Roman" w:hAnsi="Times New Roman"/>
          <w:b/>
          <w:sz w:val="24"/>
          <w:szCs w:val="24"/>
        </w:rPr>
      </w:pPr>
      <w:r w:rsidRPr="00CA6C64">
        <w:rPr>
          <w:rFonts w:ascii="Times New Roman" w:hAnsi="Times New Roman"/>
          <w:b/>
          <w:sz w:val="24"/>
          <w:szCs w:val="24"/>
        </w:rPr>
        <w:t>6. ФОРС-МАЖОР И ИНЫЕ ОБСТОЯТЕЛЬСТВА,</w:t>
      </w:r>
    </w:p>
    <w:p w14:paraId="17A12046" w14:textId="77777777" w:rsidR="00CA6C64" w:rsidRPr="00CA6C64" w:rsidRDefault="00CA6C64" w:rsidP="00CA6C64">
      <w:pPr>
        <w:autoSpaceDE w:val="0"/>
        <w:autoSpaceDN w:val="0"/>
        <w:adjustRightInd w:val="0"/>
        <w:spacing w:after="0" w:line="240" w:lineRule="atLeast"/>
        <w:ind w:left="34" w:firstLine="392"/>
        <w:jc w:val="center"/>
        <w:outlineLvl w:val="1"/>
        <w:rPr>
          <w:rFonts w:ascii="Times New Roman" w:hAnsi="Times New Roman"/>
          <w:b/>
          <w:sz w:val="24"/>
          <w:szCs w:val="24"/>
        </w:rPr>
      </w:pPr>
      <w:r w:rsidRPr="00CA6C64">
        <w:rPr>
          <w:rFonts w:ascii="Times New Roman" w:hAnsi="Times New Roman"/>
          <w:b/>
          <w:sz w:val="24"/>
          <w:szCs w:val="24"/>
        </w:rPr>
        <w:t>ПРЕПЯТСТВУЮЩИЕ ДОСТАВКЕ ГРУЗА</w:t>
      </w:r>
    </w:p>
    <w:p w14:paraId="1B5FD64E" w14:textId="77777777" w:rsidR="00CA6C64" w:rsidRPr="00CA6C64" w:rsidRDefault="00CA6C64" w:rsidP="00CA6C64">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ab/>
        <w:t>6.1.</w:t>
      </w:r>
      <w:r w:rsidRPr="00CA6C64">
        <w:rPr>
          <w:rFonts w:ascii="Times New Roman" w:hAnsi="Times New Roman"/>
          <w:sz w:val="24"/>
          <w:szCs w:val="24"/>
        </w:rPr>
        <w:tab/>
        <w:t>Ни одна из Сторон не будет нести ответственность за полное или частичное неисполнение своих обязательств, если неисполнение будет являться следствием таких обстоятельств, как наводнение, сложная ледовая обстановка, пожары, задымленность, землетрясения и другие стихийные бедствия, а также действий правительств, направленных на невозможность выполнения настоящего договора, военные действия или иным не зависящим от Перевозчика обстоятельствам, таким как неблагоприятные гидрометеорологические условия и отсутствие гарантированных габаритов судового хода, подтвержденных бюллетенем бассейнового органа управления на внутренних водных путях «Реч-22».</w:t>
      </w:r>
    </w:p>
    <w:p w14:paraId="46AD1CA4" w14:textId="77777777" w:rsidR="00CA6C64" w:rsidRPr="00CA6C64" w:rsidRDefault="00CA6C64" w:rsidP="00CA6C64">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 xml:space="preserve">6.2. При невозможности доставки принятого для перевозки груза в порт назначения или выдачи его указанному в транспортной накладной получателю в результате наступления событий указанных в п. 6.1.,  Перевозчик в течение 2 суток уведомляет об этом Грузовладельца по средствам электронной, факсимильной связи или по телефону, а также размещает информацию на официальном сайте Перевозчика (при этом Стороны условились считать такое уведомление надлежащим) с указанием причин, препятствующих доставке груза, и запрашивает распоряжение о том, как поступить с грузом. </w:t>
      </w:r>
    </w:p>
    <w:p w14:paraId="7A30A328" w14:textId="77777777" w:rsidR="00CA6C64" w:rsidRPr="00CA6C64" w:rsidRDefault="00CA6C64" w:rsidP="00CA6C64">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В случае, если по истечении 4 суток с момента размещения уведомления на сайте Перевозчика, Перевозчик не получит письменного распоряжения от Грузовладельца о том, как поступить с грузом, он вправе за счет средств Грузовладельца:</w:t>
      </w:r>
    </w:p>
    <w:p w14:paraId="36F01EBB" w14:textId="77777777" w:rsidR="00CA6C64" w:rsidRPr="00CA6C64" w:rsidRDefault="00CA6C64" w:rsidP="00CA6C64">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 дожидаться прекращения обстоятельств, препятствующих доставке грузов;</w:t>
      </w:r>
    </w:p>
    <w:p w14:paraId="34D7C6AC" w14:textId="77777777" w:rsidR="00CA6C64" w:rsidRPr="00CA6C64" w:rsidRDefault="00CA6C64" w:rsidP="00CA6C64">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 xml:space="preserve">- осуществить доставку груза в любой пункт по усмотрению Перевозчика, в </w:t>
      </w:r>
      <w:proofErr w:type="spellStart"/>
      <w:r w:rsidRPr="00CA6C64">
        <w:rPr>
          <w:rFonts w:ascii="Times New Roman" w:hAnsi="Times New Roman"/>
          <w:sz w:val="24"/>
          <w:szCs w:val="24"/>
        </w:rPr>
        <w:t>т.ч</w:t>
      </w:r>
      <w:proofErr w:type="spellEnd"/>
      <w:r w:rsidRPr="00CA6C64">
        <w:rPr>
          <w:rFonts w:ascii="Times New Roman" w:hAnsi="Times New Roman"/>
          <w:sz w:val="24"/>
          <w:szCs w:val="24"/>
        </w:rPr>
        <w:t>. пункт отправления;</w:t>
      </w:r>
    </w:p>
    <w:p w14:paraId="54ED8D0C" w14:textId="77777777" w:rsidR="00CA6C64" w:rsidRPr="00CA6C64" w:rsidRDefault="00CA6C64" w:rsidP="00CA6C64">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 xml:space="preserve">- осуществить перевалку груза на мелкосидящие суда и доставить в пункт назначения, по тарифам, установленным с учетом ограничения движения судов; </w:t>
      </w:r>
    </w:p>
    <w:p w14:paraId="3848FA06" w14:textId="77777777" w:rsidR="00CA6C64" w:rsidRPr="00CA6C64" w:rsidRDefault="00CA6C64" w:rsidP="00CA6C64">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 реализовать груз в порядке, предусмотренном действующим законодательством.</w:t>
      </w:r>
    </w:p>
    <w:p w14:paraId="62AC8AE6" w14:textId="77777777" w:rsidR="00CA6C64" w:rsidRPr="00CA6C64" w:rsidRDefault="00CA6C64" w:rsidP="00CA6C64">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 xml:space="preserve">6.3. Дальнейшие операции, в том числе: внеплановая перевалка грузов, привлечение дополнительных судов, возврат груза в пункт отправления, и иные связанные с этим работы, выполненные Перевозчиком по распоряжению Грузовладельца по итогам надлежащего уведомления Грузовладельца Перевозчиком о наступлении обстоятельств, указанных в п.п.6.1. </w:t>
      </w:r>
      <w:r w:rsidRPr="00CA6C64">
        <w:rPr>
          <w:rFonts w:ascii="Times New Roman" w:hAnsi="Times New Roman"/>
          <w:sz w:val="24"/>
          <w:szCs w:val="24"/>
        </w:rPr>
        <w:lastRenderedPageBreak/>
        <w:t>настоящего договора, производятся за счет Грузовладельца с возмещением Перевозчику понесённых им расходов. При этом Грузовладелец дополнительно обязуется оплатить Перевозчику сверхнормативный простой судна с момента уведомления Грузовладельца по средствам электронной и факсимильной связи, в размере арендной ставки, установленной Перевозчиком за каждый час простоя судна.</w:t>
      </w:r>
    </w:p>
    <w:p w14:paraId="105987C7" w14:textId="77777777" w:rsidR="00CA6C64" w:rsidRPr="00CA6C64" w:rsidRDefault="00CA6C64" w:rsidP="00CA6C64">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 xml:space="preserve">Указанные в настоящем пункте выплаты производятся Грузовладельцем в течение 5 рабочих дней с момента получения счёта, направленного Перевозчиком. </w:t>
      </w:r>
    </w:p>
    <w:p w14:paraId="55BA9830" w14:textId="77777777" w:rsidR="00CA6C64" w:rsidRPr="00CA6C64" w:rsidRDefault="00CA6C64" w:rsidP="00CA6C64">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 xml:space="preserve">6.4. Стороны признают, что тарифы на перевозку грузов, установленные для Перевозчика на навигацию 2025 года, приведенные в Приложении № 1 к настоящему договору, рассчитаны исходя из полной (100%) загрузки судна. В случае невозможности загрузки судна в соответствии с тарифной нормой, указанной в Приложении № 3 Прейскуранта 14-01 (1989), возникшей вследствие обстоятельств, указанных в п.п.6.1. настоящего договора, после надлежащего уведомления Перевозчиком Грузовладельца в соответствии с п. 6.2., дальнейшая перевозка производится за счет Грузовладельца, в зависимости от фактической загрузки судна, схем доставки груза. </w:t>
      </w:r>
    </w:p>
    <w:p w14:paraId="726D3A6F" w14:textId="77777777" w:rsidR="00CA6C64" w:rsidRPr="00CA6C64" w:rsidRDefault="00CA6C64" w:rsidP="00CA6C64">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В случае отказа Грузовладельца оплачивать дальнейшую перевозку грузов по тарифам, установленным с учетом ограничения движения судов, Перевозчик имеет право:</w:t>
      </w:r>
    </w:p>
    <w:p w14:paraId="63679BB9" w14:textId="77777777" w:rsidR="00CA6C64" w:rsidRPr="00CA6C64" w:rsidRDefault="00CA6C64" w:rsidP="00CA6C64">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 xml:space="preserve">- осуществить доставку груза в любой пункт по усмотрению Перевозчика, в </w:t>
      </w:r>
      <w:proofErr w:type="spellStart"/>
      <w:r w:rsidRPr="00CA6C64">
        <w:rPr>
          <w:rFonts w:ascii="Times New Roman" w:hAnsi="Times New Roman"/>
          <w:sz w:val="24"/>
          <w:szCs w:val="24"/>
        </w:rPr>
        <w:t>т.ч</w:t>
      </w:r>
      <w:proofErr w:type="spellEnd"/>
      <w:r w:rsidRPr="00CA6C64">
        <w:rPr>
          <w:rFonts w:ascii="Times New Roman" w:hAnsi="Times New Roman"/>
          <w:sz w:val="24"/>
          <w:szCs w:val="24"/>
        </w:rPr>
        <w:t>. пункт отправления;</w:t>
      </w:r>
    </w:p>
    <w:p w14:paraId="18CDFB86" w14:textId="77777777" w:rsidR="00CA6C64" w:rsidRPr="00CA6C64" w:rsidRDefault="00CA6C64" w:rsidP="00CA6C64">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 реализовать груз в порядке, предусмотренном действующим законодательством.</w:t>
      </w:r>
    </w:p>
    <w:p w14:paraId="31370C10" w14:textId="77777777" w:rsidR="00CA6C64" w:rsidRPr="00CA6C64" w:rsidRDefault="00CA6C64" w:rsidP="00CA6C64">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p>
    <w:p w14:paraId="27D6871F" w14:textId="77777777" w:rsidR="00CA6C64" w:rsidRPr="00CA6C64" w:rsidRDefault="00CA6C64" w:rsidP="00CA6C64">
      <w:pPr>
        <w:spacing w:after="0" w:line="240" w:lineRule="atLeast"/>
        <w:ind w:left="284"/>
        <w:jc w:val="center"/>
        <w:rPr>
          <w:rFonts w:ascii="Times New Roman" w:hAnsi="Times New Roman"/>
          <w:b/>
          <w:sz w:val="24"/>
          <w:szCs w:val="24"/>
        </w:rPr>
      </w:pPr>
      <w:r w:rsidRPr="00CA6C64">
        <w:rPr>
          <w:rFonts w:ascii="Times New Roman" w:hAnsi="Times New Roman"/>
          <w:b/>
          <w:sz w:val="24"/>
          <w:szCs w:val="24"/>
        </w:rPr>
        <w:t>7. НАЛОГОВАЯ ОГОВОРКА</w:t>
      </w:r>
    </w:p>
    <w:p w14:paraId="6C0A8AC6" w14:textId="77777777" w:rsidR="00CA6C64" w:rsidRPr="00CA6C64" w:rsidRDefault="00CA6C64" w:rsidP="00CA6C64">
      <w:pPr>
        <w:spacing w:after="0" w:line="240" w:lineRule="atLeast"/>
        <w:ind w:left="284"/>
        <w:jc w:val="both"/>
        <w:rPr>
          <w:rFonts w:ascii="Times New Roman" w:hAnsi="Times New Roman"/>
          <w:sz w:val="24"/>
          <w:szCs w:val="24"/>
        </w:rPr>
      </w:pPr>
      <w:r w:rsidRPr="00CA6C64">
        <w:rPr>
          <w:rFonts w:ascii="Times New Roman" w:hAnsi="Times New Roman"/>
          <w:sz w:val="24"/>
          <w:szCs w:val="24"/>
        </w:rPr>
        <w:t xml:space="preserve">       7.1. Перевозчик гарантирует, что на момент заключения настоящего договора, а также в течение всего срока его действия он:</w:t>
      </w:r>
    </w:p>
    <w:p w14:paraId="6B7AB7F3" w14:textId="77777777" w:rsidR="00CA6C64" w:rsidRPr="00CA6C64" w:rsidRDefault="00CA6C64" w:rsidP="00CA6C64">
      <w:pPr>
        <w:spacing w:after="0" w:line="240" w:lineRule="atLeast"/>
        <w:ind w:left="284"/>
        <w:jc w:val="both"/>
        <w:rPr>
          <w:rFonts w:ascii="Times New Roman" w:hAnsi="Times New Roman"/>
          <w:sz w:val="24"/>
          <w:szCs w:val="24"/>
        </w:rPr>
      </w:pPr>
      <w:r w:rsidRPr="00CA6C64">
        <w:rPr>
          <w:rFonts w:ascii="Times New Roman" w:hAnsi="Times New Roman"/>
          <w:sz w:val="24"/>
          <w:szCs w:val="24"/>
        </w:rPr>
        <w:t>- своевременно и в полном объеме уплачивает налоги, сборы и страховые взносы;</w:t>
      </w:r>
    </w:p>
    <w:p w14:paraId="5DEFE661" w14:textId="77777777" w:rsidR="00CA6C64" w:rsidRPr="00CA6C64" w:rsidRDefault="00CA6C64" w:rsidP="00CA6C64">
      <w:pPr>
        <w:spacing w:after="0" w:line="240" w:lineRule="atLeast"/>
        <w:ind w:left="284"/>
        <w:jc w:val="both"/>
        <w:rPr>
          <w:rFonts w:ascii="Times New Roman" w:hAnsi="Times New Roman"/>
          <w:sz w:val="24"/>
          <w:szCs w:val="24"/>
        </w:rPr>
      </w:pPr>
      <w:r w:rsidRPr="00CA6C64">
        <w:rPr>
          <w:rFonts w:ascii="Times New Roman" w:hAnsi="Times New Roman"/>
          <w:sz w:val="24"/>
          <w:szCs w:val="24"/>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5765EFE1" w14:textId="77777777" w:rsidR="00CA6C64" w:rsidRPr="00CA6C64" w:rsidRDefault="00CA6C64" w:rsidP="00CA6C64">
      <w:pPr>
        <w:spacing w:after="0" w:line="240" w:lineRule="atLeast"/>
        <w:ind w:left="284"/>
        <w:jc w:val="both"/>
        <w:rPr>
          <w:rFonts w:ascii="Times New Roman" w:hAnsi="Times New Roman"/>
          <w:sz w:val="24"/>
          <w:szCs w:val="24"/>
        </w:rPr>
      </w:pPr>
      <w:r w:rsidRPr="00CA6C64">
        <w:rPr>
          <w:rFonts w:ascii="Times New Roman" w:hAnsi="Times New Roman"/>
          <w:sz w:val="24"/>
          <w:szCs w:val="24"/>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7CB06001" w14:textId="77777777" w:rsidR="00CA6C64" w:rsidRPr="00CA6C64" w:rsidRDefault="00CA6C64" w:rsidP="00CA6C64">
      <w:pPr>
        <w:spacing w:after="0" w:line="240" w:lineRule="atLeast"/>
        <w:ind w:left="284"/>
        <w:jc w:val="both"/>
        <w:rPr>
          <w:rFonts w:ascii="Times New Roman" w:hAnsi="Times New Roman"/>
          <w:sz w:val="24"/>
          <w:szCs w:val="24"/>
        </w:rPr>
      </w:pPr>
      <w:r w:rsidRPr="00CA6C64">
        <w:rPr>
          <w:rFonts w:ascii="Times New Roman" w:hAnsi="Times New Roman"/>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155FFB54" w14:textId="77777777" w:rsidR="00CA6C64" w:rsidRPr="00CA6C64" w:rsidRDefault="00CA6C64" w:rsidP="00CA6C64">
      <w:pPr>
        <w:suppressAutoHyphens/>
        <w:spacing w:after="0" w:line="240" w:lineRule="atLeast"/>
        <w:ind w:left="284" w:firstLine="426"/>
        <w:jc w:val="center"/>
        <w:rPr>
          <w:rFonts w:ascii="Times New Roman" w:eastAsia="Times New Roman" w:hAnsi="Times New Roman"/>
          <w:b/>
          <w:sz w:val="24"/>
          <w:szCs w:val="24"/>
          <w:lang w:eastAsia="ar-SA"/>
        </w:rPr>
      </w:pPr>
    </w:p>
    <w:p w14:paraId="1E398DD3" w14:textId="77777777" w:rsidR="00CA6C64" w:rsidRPr="00CA6C64" w:rsidRDefault="00CA6C64" w:rsidP="00CA6C64">
      <w:pPr>
        <w:spacing w:after="0" w:line="240" w:lineRule="atLeast"/>
        <w:jc w:val="center"/>
        <w:rPr>
          <w:rFonts w:ascii="Times New Roman" w:hAnsi="Times New Roman"/>
          <w:b/>
          <w:sz w:val="24"/>
          <w:szCs w:val="24"/>
        </w:rPr>
      </w:pPr>
      <w:r w:rsidRPr="00CA6C64">
        <w:rPr>
          <w:rFonts w:ascii="Times New Roman" w:hAnsi="Times New Roman"/>
          <w:b/>
          <w:sz w:val="24"/>
          <w:szCs w:val="24"/>
        </w:rPr>
        <w:t>8. АНТИКОРРУПЦИОННЫЕ УСЛОВИЯ</w:t>
      </w:r>
    </w:p>
    <w:p w14:paraId="210295FF" w14:textId="77777777" w:rsidR="00CA6C64" w:rsidRPr="00CA6C64" w:rsidRDefault="00CA6C64" w:rsidP="00CA6C64">
      <w:pPr>
        <w:spacing w:after="0" w:line="240" w:lineRule="atLeast"/>
        <w:ind w:left="284"/>
        <w:jc w:val="both"/>
        <w:rPr>
          <w:rFonts w:ascii="Times New Roman" w:hAnsi="Times New Roman"/>
          <w:sz w:val="24"/>
          <w:szCs w:val="24"/>
        </w:rPr>
      </w:pPr>
      <w:r w:rsidRPr="00CA6C64">
        <w:rPr>
          <w:rFonts w:ascii="Times New Roman" w:hAnsi="Times New Roman"/>
          <w:sz w:val="24"/>
          <w:szCs w:val="24"/>
        </w:rPr>
        <w:t xml:space="preserve">        8.1. Грузовладелец довел до сведения Перевозчика информацию о размещении Антикоррупционной политики Грузовладельца, утвержденной решением Совета директоров Грузовладельца, на официальном сайте Грузовладельца (</w:t>
      </w:r>
      <w:proofErr w:type="spellStart"/>
      <w:r w:rsidR="00C54EF0">
        <w:fldChar w:fldCharType="begin"/>
      </w:r>
      <w:r w:rsidR="00C54EF0">
        <w:instrText xml:space="preserve"> HYPERLINK "http://corpmsp.ru/" </w:instrText>
      </w:r>
      <w:r w:rsidR="00C54EF0">
        <w:fldChar w:fldCharType="separate"/>
      </w:r>
      <w:r w:rsidRPr="00CA6C64">
        <w:rPr>
          <w:rFonts w:ascii="Times New Roman" w:hAnsi="Times New Roman"/>
          <w:color w:val="0000FF"/>
          <w:sz w:val="24"/>
          <w:szCs w:val="24"/>
          <w:u w:val="single"/>
        </w:rPr>
        <w:t>саханефтегазсбыт.рф</w:t>
      </w:r>
      <w:proofErr w:type="spellEnd"/>
      <w:r w:rsidRPr="00CA6C64">
        <w:rPr>
          <w:rFonts w:ascii="Times New Roman" w:hAnsi="Times New Roman"/>
          <w:color w:val="0000FF"/>
          <w:sz w:val="24"/>
          <w:szCs w:val="24"/>
          <w:u w:val="single"/>
        </w:rPr>
        <w:t xml:space="preserve">) </w:t>
      </w:r>
      <w:r w:rsidR="00C54EF0">
        <w:rPr>
          <w:rFonts w:ascii="Times New Roman" w:hAnsi="Times New Roman"/>
          <w:color w:val="0000FF"/>
          <w:sz w:val="24"/>
          <w:szCs w:val="24"/>
          <w:u w:val="single"/>
        </w:rPr>
        <w:fldChar w:fldCharType="end"/>
      </w:r>
      <w:r w:rsidRPr="00CA6C64">
        <w:rPr>
          <w:rFonts w:ascii="Times New Roman" w:hAnsi="Times New Roman"/>
          <w:sz w:val="24"/>
          <w:szCs w:val="24"/>
        </w:rPr>
        <w:t>в разделе «Антикоррупционная политика».</w:t>
      </w:r>
    </w:p>
    <w:p w14:paraId="7B410FE8" w14:textId="77777777" w:rsidR="00CA6C64" w:rsidRPr="00CA6C64" w:rsidRDefault="00CA6C64" w:rsidP="00CA6C64">
      <w:pPr>
        <w:spacing w:after="0" w:line="240" w:lineRule="atLeast"/>
        <w:ind w:left="284" w:hanging="284"/>
        <w:jc w:val="both"/>
        <w:rPr>
          <w:rFonts w:ascii="Times New Roman" w:hAnsi="Times New Roman"/>
          <w:sz w:val="24"/>
          <w:szCs w:val="24"/>
        </w:rPr>
      </w:pPr>
      <w:r w:rsidRPr="00CA6C64">
        <w:rPr>
          <w:rFonts w:ascii="Times New Roman" w:hAnsi="Times New Roman"/>
          <w:sz w:val="24"/>
          <w:szCs w:val="24"/>
        </w:rPr>
        <w:t xml:space="preserve">    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14:paraId="0A0C20EF" w14:textId="77777777" w:rsidR="00CA6C64" w:rsidRPr="00CA6C64" w:rsidRDefault="00CA6C64" w:rsidP="00CA6C64">
      <w:pPr>
        <w:spacing w:after="0" w:line="240" w:lineRule="atLeast"/>
        <w:ind w:left="284" w:hanging="284"/>
        <w:jc w:val="both"/>
        <w:rPr>
          <w:rFonts w:ascii="Times New Roman" w:hAnsi="Times New Roman"/>
          <w:sz w:val="24"/>
          <w:szCs w:val="24"/>
        </w:rPr>
      </w:pPr>
      <w:r w:rsidRPr="00CA6C64">
        <w:rPr>
          <w:rFonts w:ascii="Times New Roman" w:hAnsi="Times New Roman"/>
          <w:sz w:val="24"/>
          <w:szCs w:val="24"/>
        </w:rPr>
        <w:t xml:space="preserve">             8.2.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0E5828CD" w14:textId="77777777" w:rsidR="00CA6C64" w:rsidRPr="00CA6C64" w:rsidRDefault="00CA6C64" w:rsidP="00CA6C64">
      <w:pPr>
        <w:spacing w:after="0" w:line="240" w:lineRule="atLeast"/>
        <w:ind w:left="284" w:hanging="284"/>
        <w:jc w:val="both"/>
        <w:rPr>
          <w:rFonts w:ascii="Times New Roman" w:hAnsi="Times New Roman"/>
          <w:sz w:val="24"/>
          <w:szCs w:val="24"/>
        </w:rPr>
      </w:pPr>
      <w:r w:rsidRPr="00CA6C64">
        <w:rPr>
          <w:rFonts w:ascii="Times New Roman" w:hAnsi="Times New Roman"/>
          <w:sz w:val="24"/>
          <w:szCs w:val="24"/>
        </w:rPr>
        <w:t xml:space="preserve">    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6721E7E2" w14:textId="77777777" w:rsidR="00CA6C64" w:rsidRPr="00CA6C64" w:rsidRDefault="00CA6C64" w:rsidP="00CA6C64">
      <w:pPr>
        <w:spacing w:after="0" w:line="240" w:lineRule="atLeast"/>
        <w:ind w:left="284" w:hanging="284"/>
        <w:jc w:val="both"/>
        <w:rPr>
          <w:rFonts w:ascii="Times New Roman" w:hAnsi="Times New Roman"/>
          <w:sz w:val="24"/>
          <w:szCs w:val="24"/>
        </w:rPr>
      </w:pPr>
      <w:r w:rsidRPr="00CA6C64">
        <w:rPr>
          <w:rFonts w:ascii="Times New Roman" w:hAnsi="Times New Roman"/>
          <w:sz w:val="24"/>
          <w:szCs w:val="24"/>
        </w:rPr>
        <w:t xml:space="preserve">             8.3.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w:t>
      </w:r>
      <w:r w:rsidRPr="00CA6C64">
        <w:rPr>
          <w:rFonts w:ascii="Times New Roman" w:hAnsi="Times New Roman"/>
          <w:sz w:val="24"/>
          <w:szCs w:val="24"/>
        </w:rPr>
        <w:lastRenderedPageBreak/>
        <w:t>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1AC9B7C6" w14:textId="77777777" w:rsidR="00CA6C64" w:rsidRPr="00CA6C64" w:rsidRDefault="00CA6C64" w:rsidP="00CA6C64">
      <w:pPr>
        <w:spacing w:after="0" w:line="240" w:lineRule="atLeast"/>
        <w:ind w:left="284" w:hanging="284"/>
        <w:jc w:val="both"/>
        <w:rPr>
          <w:rFonts w:ascii="Times New Roman" w:hAnsi="Times New Roman"/>
          <w:sz w:val="24"/>
          <w:szCs w:val="24"/>
        </w:rPr>
      </w:pPr>
      <w:r w:rsidRPr="00CA6C64">
        <w:rPr>
          <w:rFonts w:ascii="Times New Roman" w:hAnsi="Times New Roman"/>
          <w:sz w:val="24"/>
          <w:szCs w:val="24"/>
        </w:rPr>
        <w:t xml:space="preserve">              8.4.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479BE545" w14:textId="77777777" w:rsidR="00CA6C64" w:rsidRPr="00CA6C64" w:rsidRDefault="00CA6C64" w:rsidP="00CA6C64">
      <w:pPr>
        <w:spacing w:after="0" w:line="240" w:lineRule="atLeast"/>
        <w:ind w:left="284" w:firstLine="284"/>
        <w:jc w:val="both"/>
        <w:rPr>
          <w:rFonts w:ascii="Times New Roman" w:hAnsi="Times New Roman"/>
          <w:sz w:val="24"/>
          <w:szCs w:val="24"/>
        </w:rPr>
      </w:pPr>
      <w:r w:rsidRPr="00CA6C64">
        <w:rPr>
          <w:rFonts w:ascii="Times New Roman" w:hAnsi="Times New Roman"/>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42B766B3" w14:textId="77777777" w:rsidR="00CA6C64" w:rsidRPr="00CA6C64" w:rsidRDefault="00CA6C64" w:rsidP="00CA6C64">
      <w:pPr>
        <w:spacing w:after="0" w:line="240" w:lineRule="atLeast"/>
        <w:ind w:left="284" w:firstLine="142"/>
        <w:jc w:val="both"/>
        <w:rPr>
          <w:rFonts w:ascii="Times New Roman" w:hAnsi="Times New Roman"/>
          <w:sz w:val="24"/>
          <w:szCs w:val="24"/>
        </w:rPr>
      </w:pPr>
      <w:r w:rsidRPr="00CA6C64">
        <w:rPr>
          <w:rFonts w:ascii="Times New Roman" w:hAnsi="Times New Roman"/>
          <w:sz w:val="24"/>
          <w:szCs w:val="24"/>
        </w:rPr>
        <w:t xml:space="preserve">     8.5. Сторона, уведомившая другую Сторону о совершении коррупционного деяния </w:t>
      </w:r>
      <w:proofErr w:type="gramStart"/>
      <w:r w:rsidRPr="00CA6C64">
        <w:rPr>
          <w:rFonts w:ascii="Times New Roman" w:hAnsi="Times New Roman"/>
          <w:sz w:val="24"/>
          <w:szCs w:val="24"/>
        </w:rPr>
        <w:t xml:space="preserve">   (</w:t>
      </w:r>
      <w:proofErr w:type="gramEnd"/>
      <w:r w:rsidRPr="00CA6C64">
        <w:rPr>
          <w:rFonts w:ascii="Times New Roman" w:hAnsi="Times New Roman"/>
          <w:sz w:val="24"/>
          <w:szCs w:val="24"/>
        </w:rPr>
        <w:t>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10EBCAAE" w14:textId="77777777" w:rsidR="00CA6C64" w:rsidRPr="00CA6C64" w:rsidRDefault="00CA6C64" w:rsidP="00CA6C64">
      <w:pPr>
        <w:spacing w:after="0" w:line="240" w:lineRule="atLeast"/>
        <w:ind w:left="284" w:hanging="284"/>
        <w:jc w:val="both"/>
        <w:rPr>
          <w:rFonts w:ascii="Times New Roman" w:hAnsi="Times New Roman"/>
          <w:sz w:val="24"/>
          <w:szCs w:val="24"/>
        </w:rPr>
      </w:pPr>
      <w:r w:rsidRPr="00CA6C64">
        <w:rPr>
          <w:rFonts w:ascii="Times New Roman" w:hAnsi="Times New Roman"/>
          <w:sz w:val="24"/>
          <w:szCs w:val="24"/>
        </w:rPr>
        <w:t xml:space="preserve">            8.6. В  случае  совершения  одной  Стороной  коррупционного  деяния (правонарушения)        или неполучения другой Стороной в соответствии с пунктом 8.4.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20 (двадцать) рабочих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40CB2D08" w14:textId="77777777" w:rsidR="00CA6C64" w:rsidRPr="00CA6C64" w:rsidRDefault="00CA6C64" w:rsidP="00CA6C64">
      <w:pPr>
        <w:suppressAutoHyphens/>
        <w:autoSpaceDE w:val="0"/>
        <w:autoSpaceDN w:val="0"/>
        <w:adjustRightInd w:val="0"/>
        <w:spacing w:after="0" w:line="240" w:lineRule="atLeast"/>
        <w:ind w:left="34" w:firstLine="392"/>
        <w:jc w:val="both"/>
        <w:outlineLvl w:val="1"/>
        <w:rPr>
          <w:rFonts w:ascii="Times New Roman" w:hAnsi="Times New Roman"/>
          <w:sz w:val="24"/>
          <w:szCs w:val="24"/>
        </w:rPr>
      </w:pPr>
    </w:p>
    <w:p w14:paraId="4D8B721C" w14:textId="77777777" w:rsidR="00CA6C64" w:rsidRPr="00CA6C64" w:rsidRDefault="00CA6C64" w:rsidP="00CA6C64">
      <w:pPr>
        <w:widowControl w:val="0"/>
        <w:numPr>
          <w:ilvl w:val="0"/>
          <w:numId w:val="49"/>
        </w:numPr>
        <w:tabs>
          <w:tab w:val="left" w:pos="708"/>
        </w:tabs>
        <w:autoSpaceDE w:val="0"/>
        <w:autoSpaceDN w:val="0"/>
        <w:adjustRightInd w:val="0"/>
        <w:spacing w:after="0" w:line="240" w:lineRule="atLeast"/>
        <w:contextualSpacing/>
        <w:jc w:val="center"/>
        <w:outlineLvl w:val="1"/>
        <w:rPr>
          <w:rFonts w:ascii="Times New Roman" w:eastAsia="Times New Roman" w:hAnsi="Times New Roman" w:cs="Arial"/>
          <w:b/>
          <w:sz w:val="24"/>
          <w:szCs w:val="24"/>
          <w:lang w:eastAsia="ru-RU"/>
        </w:rPr>
      </w:pPr>
      <w:r w:rsidRPr="00CA6C64">
        <w:rPr>
          <w:rFonts w:ascii="Times New Roman" w:eastAsia="Times New Roman" w:hAnsi="Times New Roman" w:cs="Arial"/>
          <w:b/>
          <w:sz w:val="24"/>
          <w:szCs w:val="24"/>
          <w:lang w:eastAsia="ru-RU"/>
        </w:rPr>
        <w:t>ПРОЧИЕ УСЛОВИЯ</w:t>
      </w:r>
    </w:p>
    <w:p w14:paraId="79A56CB7" w14:textId="77777777" w:rsidR="00CA6C64" w:rsidRPr="00CA6C64" w:rsidRDefault="00CA6C64" w:rsidP="00CA6C64">
      <w:pPr>
        <w:widowControl w:val="0"/>
        <w:numPr>
          <w:ilvl w:val="1"/>
          <w:numId w:val="49"/>
        </w:numPr>
        <w:autoSpaceDE w:val="0"/>
        <w:autoSpaceDN w:val="0"/>
        <w:adjustRightInd w:val="0"/>
        <w:spacing w:after="0" w:line="240" w:lineRule="atLeast"/>
        <w:ind w:left="0" w:firstLine="426"/>
        <w:contextualSpacing/>
        <w:jc w:val="both"/>
        <w:outlineLvl w:val="1"/>
        <w:rPr>
          <w:rFonts w:ascii="Times New Roman" w:eastAsia="Times New Roman" w:hAnsi="Times New Roman" w:cs="Arial"/>
          <w:sz w:val="24"/>
          <w:szCs w:val="24"/>
          <w:lang w:eastAsia="ru-RU"/>
        </w:rPr>
      </w:pPr>
      <w:r w:rsidRPr="00CA6C64">
        <w:rPr>
          <w:rFonts w:ascii="Times New Roman" w:eastAsia="Times New Roman" w:hAnsi="Times New Roman" w:cs="Arial"/>
          <w:sz w:val="24"/>
          <w:szCs w:val="24"/>
          <w:lang w:eastAsia="ru-RU"/>
        </w:rPr>
        <w:t xml:space="preserve"> Во всем, что не предусмотрено настоящим договором, Стороны руководствуются нормативно-правовыми актами Российской Федерации и Правилами перевозок грузов. </w:t>
      </w:r>
    </w:p>
    <w:p w14:paraId="5A48B2CC" w14:textId="77777777" w:rsidR="00CA6C64" w:rsidRPr="00CA6C64" w:rsidRDefault="00CA6C64" w:rsidP="00CA6C64">
      <w:pPr>
        <w:widowControl w:val="0"/>
        <w:numPr>
          <w:ilvl w:val="1"/>
          <w:numId w:val="49"/>
        </w:numPr>
        <w:autoSpaceDE w:val="0"/>
        <w:autoSpaceDN w:val="0"/>
        <w:adjustRightInd w:val="0"/>
        <w:spacing w:after="0" w:line="240" w:lineRule="atLeast"/>
        <w:ind w:left="0" w:firstLine="426"/>
        <w:contextualSpacing/>
        <w:jc w:val="both"/>
        <w:outlineLvl w:val="1"/>
        <w:rPr>
          <w:rFonts w:ascii="Times New Roman" w:eastAsia="Times New Roman" w:hAnsi="Times New Roman" w:cs="Arial"/>
          <w:sz w:val="24"/>
          <w:szCs w:val="24"/>
          <w:lang w:eastAsia="ru-RU"/>
        </w:rPr>
      </w:pPr>
      <w:r w:rsidRPr="00CA6C64">
        <w:rPr>
          <w:rFonts w:ascii="Times New Roman" w:eastAsia="Times New Roman" w:hAnsi="Times New Roman" w:cs="Arial"/>
          <w:sz w:val="24"/>
          <w:szCs w:val="24"/>
          <w:lang w:eastAsia="ru-RU"/>
        </w:rPr>
        <w:t xml:space="preserve">Претензионный порядок урегулирования споров по настоящему договору является обязательным для Сторон. При этом стороны договорились, что срок рассмотрения претензий и составления мотивированного ответа не должен превышать 15 календарных дней с момента получения (согласно почтовой отметки в уведомлении о вручении претензии, либо отметки адресата о её получении в случае курьерской отправки).  </w:t>
      </w:r>
    </w:p>
    <w:p w14:paraId="320021F0" w14:textId="77777777" w:rsidR="00CA6C64" w:rsidRPr="00CA6C64" w:rsidRDefault="00CA6C64" w:rsidP="00CA6C64">
      <w:pPr>
        <w:widowControl w:val="0"/>
        <w:numPr>
          <w:ilvl w:val="1"/>
          <w:numId w:val="49"/>
        </w:numPr>
        <w:autoSpaceDE w:val="0"/>
        <w:autoSpaceDN w:val="0"/>
        <w:adjustRightInd w:val="0"/>
        <w:spacing w:after="0" w:line="240" w:lineRule="atLeast"/>
        <w:ind w:left="0" w:firstLine="426"/>
        <w:contextualSpacing/>
        <w:jc w:val="both"/>
        <w:outlineLvl w:val="1"/>
        <w:rPr>
          <w:rFonts w:ascii="Times New Roman" w:eastAsia="Times New Roman" w:hAnsi="Times New Roman" w:cs="Arial"/>
          <w:sz w:val="24"/>
          <w:szCs w:val="24"/>
          <w:lang w:eastAsia="ru-RU"/>
        </w:rPr>
      </w:pPr>
      <w:r w:rsidRPr="00CA6C64">
        <w:rPr>
          <w:rFonts w:ascii="Times New Roman" w:eastAsia="Times New Roman" w:hAnsi="Times New Roman" w:cs="Arial"/>
          <w:sz w:val="24"/>
          <w:szCs w:val="24"/>
          <w:lang w:eastAsia="ru-RU"/>
        </w:rPr>
        <w:t xml:space="preserve">Разногласия, возникшие при исполнении договора, если они не были урегулированы Сторонами в досудебном порядке, разрешаются в Арбитражном суде РС (Я). </w:t>
      </w:r>
    </w:p>
    <w:p w14:paraId="4A22C842" w14:textId="77777777" w:rsidR="00CA6C64" w:rsidRPr="00CA6C64" w:rsidRDefault="00CA6C64" w:rsidP="00CA6C64">
      <w:pPr>
        <w:widowControl w:val="0"/>
        <w:numPr>
          <w:ilvl w:val="1"/>
          <w:numId w:val="49"/>
        </w:numPr>
        <w:tabs>
          <w:tab w:val="left" w:pos="567"/>
          <w:tab w:val="left" w:pos="851"/>
          <w:tab w:val="left" w:pos="1134"/>
          <w:tab w:val="left" w:pos="1418"/>
        </w:tabs>
        <w:autoSpaceDE w:val="0"/>
        <w:autoSpaceDN w:val="0"/>
        <w:adjustRightInd w:val="0"/>
        <w:spacing w:after="0" w:line="240" w:lineRule="atLeast"/>
        <w:ind w:left="0" w:firstLine="426"/>
        <w:contextualSpacing/>
        <w:jc w:val="both"/>
        <w:outlineLvl w:val="1"/>
        <w:rPr>
          <w:rFonts w:ascii="Times New Roman" w:hAnsi="Times New Roman"/>
          <w:sz w:val="24"/>
          <w:szCs w:val="24"/>
        </w:rPr>
      </w:pPr>
      <w:r w:rsidRPr="00CA6C64">
        <w:rPr>
          <w:rFonts w:ascii="Times New Roman" w:hAnsi="Times New Roman"/>
          <w:sz w:val="24"/>
          <w:szCs w:val="24"/>
        </w:rPr>
        <w:t>Перевозчик имеет право уступить права по настоящему Договору в пользу третьих лиц только с письменного согласия Грузовладельца.</w:t>
      </w:r>
    </w:p>
    <w:p w14:paraId="33695E2D" w14:textId="77777777" w:rsidR="00CA6C64" w:rsidRPr="00CA6C64" w:rsidRDefault="00CA6C64" w:rsidP="00CA6C64">
      <w:pPr>
        <w:widowControl w:val="0"/>
        <w:numPr>
          <w:ilvl w:val="1"/>
          <w:numId w:val="49"/>
        </w:numPr>
        <w:tabs>
          <w:tab w:val="left" w:pos="567"/>
          <w:tab w:val="left" w:pos="851"/>
          <w:tab w:val="left" w:pos="1134"/>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CA6C64">
        <w:rPr>
          <w:rFonts w:ascii="Times New Roman" w:hAnsi="Times New Roman"/>
          <w:sz w:val="24"/>
          <w:szCs w:val="24"/>
        </w:rPr>
        <w:t>Грузовладелец подтверждает, что осуществляет свою деятельность в соответствии с законодательством Российской Федерации, имеет права и полномочия на владение и распоряжение грузом, подтверждает достоверность указанных сведений о составе груза, его наименовании и характеристиках, обладает правомочиями   заключить настоящий Договор, а также исполнять иные обязательства, предусмотренные настоящим Договором.</w:t>
      </w:r>
    </w:p>
    <w:p w14:paraId="6C4EA1C9" w14:textId="77777777" w:rsidR="00CA6C64" w:rsidRPr="00CA6C64" w:rsidRDefault="00CA6C64" w:rsidP="00CA6C64">
      <w:pPr>
        <w:widowControl w:val="0"/>
        <w:numPr>
          <w:ilvl w:val="1"/>
          <w:numId w:val="49"/>
        </w:numPr>
        <w:tabs>
          <w:tab w:val="left" w:pos="567"/>
          <w:tab w:val="left" w:pos="851"/>
          <w:tab w:val="left" w:pos="1134"/>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CA6C64">
        <w:rPr>
          <w:rFonts w:ascii="Times New Roman" w:hAnsi="Times New Roman"/>
          <w:sz w:val="24"/>
          <w:szCs w:val="24"/>
        </w:rPr>
        <w:t>Все дополнения и изменения к настоящему договору оформляются в письменном виде и подписываются уполномоченными представителями обеих Сторон.</w:t>
      </w:r>
    </w:p>
    <w:p w14:paraId="1FA19A20" w14:textId="77777777" w:rsidR="00CA6C64" w:rsidRPr="00CA6C64" w:rsidRDefault="00CA6C64" w:rsidP="00CA6C64">
      <w:pPr>
        <w:widowControl w:val="0"/>
        <w:numPr>
          <w:ilvl w:val="1"/>
          <w:numId w:val="49"/>
        </w:numPr>
        <w:tabs>
          <w:tab w:val="left" w:pos="567"/>
          <w:tab w:val="left" w:pos="851"/>
          <w:tab w:val="left" w:pos="1134"/>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CA6C64">
        <w:rPr>
          <w:rFonts w:ascii="Times New Roman" w:hAnsi="Times New Roman"/>
          <w:sz w:val="24"/>
          <w:szCs w:val="24"/>
        </w:rPr>
        <w:lastRenderedPageBreak/>
        <w:t>Грузовладелец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14:paraId="15A28C14" w14:textId="77777777" w:rsidR="00CA6C64" w:rsidRPr="00CA6C64" w:rsidRDefault="00CA6C64" w:rsidP="00CA6C64">
      <w:pPr>
        <w:widowControl w:val="0"/>
        <w:numPr>
          <w:ilvl w:val="1"/>
          <w:numId w:val="49"/>
        </w:numPr>
        <w:tabs>
          <w:tab w:val="left" w:pos="567"/>
          <w:tab w:val="left" w:pos="851"/>
          <w:tab w:val="left" w:pos="1134"/>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CA6C64">
        <w:rPr>
          <w:rFonts w:ascii="Times New Roman" w:hAnsi="Times New Roman"/>
          <w:sz w:val="24"/>
          <w:szCs w:val="24"/>
        </w:rPr>
        <w:t>Настоящий договор вступает в законную силу с момента подписания и действует до 31.12.2025 года, а в части исполнения обязательств- до момента полного исполнения сторонами своих обязательств по настоящему Договору.</w:t>
      </w:r>
    </w:p>
    <w:p w14:paraId="17E49590" w14:textId="77777777" w:rsidR="00CA6C64" w:rsidRPr="00CA6C64" w:rsidRDefault="00CA6C64" w:rsidP="00CA6C64">
      <w:pPr>
        <w:widowControl w:val="0"/>
        <w:numPr>
          <w:ilvl w:val="1"/>
          <w:numId w:val="49"/>
        </w:numPr>
        <w:tabs>
          <w:tab w:val="left" w:pos="567"/>
          <w:tab w:val="left" w:pos="851"/>
          <w:tab w:val="left" w:pos="1134"/>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CA6C64">
        <w:rPr>
          <w:rFonts w:ascii="Times New Roman" w:hAnsi="Times New Roman"/>
          <w:sz w:val="24"/>
          <w:szCs w:val="24"/>
        </w:rPr>
        <w:t>Настоящий договор составлен в двух экземплярах, каждый из которых имеет одинаковую юридическую силу, по одному для каждой из Сторон.</w:t>
      </w:r>
    </w:p>
    <w:p w14:paraId="374A74ED" w14:textId="77777777" w:rsidR="00CA6C64" w:rsidRPr="00CA6C64" w:rsidRDefault="00CA6C64" w:rsidP="00CA6C64">
      <w:pPr>
        <w:widowControl w:val="0"/>
        <w:numPr>
          <w:ilvl w:val="1"/>
          <w:numId w:val="49"/>
        </w:numPr>
        <w:tabs>
          <w:tab w:val="left" w:pos="567"/>
          <w:tab w:val="left" w:pos="851"/>
          <w:tab w:val="left" w:pos="1134"/>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CA6C64">
        <w:rPr>
          <w:rFonts w:ascii="Times New Roman" w:hAnsi="Times New Roman"/>
          <w:sz w:val="24"/>
          <w:szCs w:val="24"/>
        </w:rPr>
        <w:t>В целях осуществления оперативной работы стороны признают юридическую силу документов (в том числе настоящий договор, приложения к нему, акты, дополнительные соглашения и т.п.), подписанных Сторонами с использованием факсимильного воспроизведения подписи в рамках настоящего договора, до момента   получения оригиналов указанных документов, содержащих собственноручные подписи уполномоченных лиц. Документы, переданные по факсимильной связи, считаются юридически действительными и могут быть использованы в качестве доказательств в суде. Риск искажения информации при ее передаче несет Сторона, отправившая соответствующую информацию.</w:t>
      </w:r>
    </w:p>
    <w:p w14:paraId="3E748A1B" w14:textId="77777777" w:rsidR="00CA6C64" w:rsidRPr="00CA6C64" w:rsidRDefault="00CA6C64" w:rsidP="00CA6C64">
      <w:pPr>
        <w:widowControl w:val="0"/>
        <w:numPr>
          <w:ilvl w:val="1"/>
          <w:numId w:val="49"/>
        </w:numPr>
        <w:tabs>
          <w:tab w:val="left" w:pos="567"/>
          <w:tab w:val="left" w:pos="851"/>
          <w:tab w:val="left" w:pos="1134"/>
          <w:tab w:val="left" w:pos="1418"/>
        </w:tabs>
        <w:autoSpaceDE w:val="0"/>
        <w:autoSpaceDN w:val="0"/>
        <w:adjustRightInd w:val="0"/>
        <w:spacing w:after="0" w:line="240" w:lineRule="atLeast"/>
        <w:ind w:left="34" w:firstLine="392"/>
        <w:contextualSpacing/>
        <w:jc w:val="both"/>
        <w:outlineLvl w:val="1"/>
        <w:rPr>
          <w:rFonts w:ascii="Times New Roman" w:hAnsi="Times New Roman"/>
          <w:sz w:val="24"/>
          <w:szCs w:val="24"/>
        </w:rPr>
      </w:pPr>
      <w:r w:rsidRPr="00CA6C64">
        <w:rPr>
          <w:rFonts w:ascii="Times New Roman" w:hAnsi="Times New Roman"/>
          <w:sz w:val="24"/>
          <w:szCs w:val="24"/>
        </w:rPr>
        <w:t>Перечень приложений к настоящему Договору:</w:t>
      </w:r>
    </w:p>
    <w:p w14:paraId="17E2F7C4" w14:textId="77777777" w:rsidR="00CA6C64" w:rsidRPr="00CA6C64" w:rsidRDefault="00CA6C64" w:rsidP="00CA6C64">
      <w:pPr>
        <w:widowControl w:val="0"/>
        <w:tabs>
          <w:tab w:val="left" w:pos="567"/>
          <w:tab w:val="left" w:pos="851"/>
          <w:tab w:val="left" w:pos="1134"/>
          <w:tab w:val="left" w:pos="1418"/>
        </w:tabs>
        <w:autoSpaceDE w:val="0"/>
        <w:autoSpaceDN w:val="0"/>
        <w:adjustRightInd w:val="0"/>
        <w:spacing w:after="0" w:line="240" w:lineRule="atLeast"/>
        <w:ind w:left="34"/>
        <w:contextualSpacing/>
        <w:jc w:val="both"/>
        <w:outlineLvl w:val="1"/>
        <w:rPr>
          <w:rFonts w:ascii="Times New Roman" w:hAnsi="Times New Roman"/>
          <w:sz w:val="24"/>
          <w:szCs w:val="24"/>
        </w:rPr>
      </w:pPr>
    </w:p>
    <w:tbl>
      <w:tblPr>
        <w:tblpPr w:leftFromText="180" w:rightFromText="180" w:vertAnchor="text" w:tblpY="1"/>
        <w:tblOverlap w:val="neve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799"/>
      </w:tblGrid>
      <w:tr w:rsidR="00CA6C64" w:rsidRPr="00CA6C64" w14:paraId="0635A6EF" w14:textId="77777777" w:rsidTr="00534EB9">
        <w:tc>
          <w:tcPr>
            <w:tcW w:w="567" w:type="dxa"/>
            <w:tcBorders>
              <w:top w:val="single" w:sz="4" w:space="0" w:color="auto"/>
              <w:left w:val="single" w:sz="4" w:space="0" w:color="auto"/>
              <w:bottom w:val="single" w:sz="4" w:space="0" w:color="auto"/>
              <w:right w:val="single" w:sz="4" w:space="0" w:color="auto"/>
            </w:tcBorders>
            <w:hideMark/>
          </w:tcPr>
          <w:p w14:paraId="7947D864" w14:textId="77777777" w:rsidR="00CA6C64" w:rsidRPr="00CA6C64" w:rsidRDefault="00CA6C64" w:rsidP="00CA6C64">
            <w:pPr>
              <w:spacing w:after="0" w:line="240" w:lineRule="atLeast"/>
              <w:jc w:val="both"/>
              <w:rPr>
                <w:rFonts w:ascii="Times New Roman" w:hAnsi="Times New Roman"/>
                <w:sz w:val="24"/>
                <w:szCs w:val="24"/>
              </w:rPr>
            </w:pPr>
            <w:r w:rsidRPr="00CA6C64">
              <w:rPr>
                <w:rFonts w:ascii="Times New Roman" w:hAnsi="Times New Roman"/>
                <w:sz w:val="24"/>
                <w:szCs w:val="24"/>
              </w:rPr>
              <w:t>№</w:t>
            </w:r>
          </w:p>
        </w:tc>
        <w:tc>
          <w:tcPr>
            <w:tcW w:w="6799" w:type="dxa"/>
            <w:tcBorders>
              <w:top w:val="single" w:sz="4" w:space="0" w:color="auto"/>
              <w:left w:val="single" w:sz="4" w:space="0" w:color="auto"/>
              <w:bottom w:val="single" w:sz="4" w:space="0" w:color="auto"/>
              <w:right w:val="single" w:sz="4" w:space="0" w:color="auto"/>
            </w:tcBorders>
            <w:hideMark/>
          </w:tcPr>
          <w:p w14:paraId="54456B63" w14:textId="77777777" w:rsidR="00CA6C64" w:rsidRPr="00CA6C64" w:rsidRDefault="00CA6C64" w:rsidP="00CA6C64">
            <w:pPr>
              <w:spacing w:after="0" w:line="240" w:lineRule="atLeast"/>
              <w:jc w:val="both"/>
              <w:rPr>
                <w:rFonts w:ascii="Times New Roman" w:hAnsi="Times New Roman"/>
                <w:sz w:val="24"/>
                <w:szCs w:val="24"/>
              </w:rPr>
            </w:pPr>
            <w:r w:rsidRPr="00CA6C64">
              <w:rPr>
                <w:rFonts w:ascii="Times New Roman" w:hAnsi="Times New Roman"/>
                <w:sz w:val="24"/>
                <w:szCs w:val="24"/>
              </w:rPr>
              <w:t>Наименование приложения</w:t>
            </w:r>
          </w:p>
        </w:tc>
      </w:tr>
      <w:tr w:rsidR="00CA6C64" w:rsidRPr="00CA6C64" w14:paraId="4E90D6EA" w14:textId="77777777" w:rsidTr="00534EB9">
        <w:tc>
          <w:tcPr>
            <w:tcW w:w="567" w:type="dxa"/>
            <w:tcBorders>
              <w:top w:val="single" w:sz="4" w:space="0" w:color="auto"/>
              <w:left w:val="single" w:sz="4" w:space="0" w:color="auto"/>
              <w:bottom w:val="single" w:sz="4" w:space="0" w:color="auto"/>
              <w:right w:val="single" w:sz="4" w:space="0" w:color="auto"/>
            </w:tcBorders>
            <w:hideMark/>
          </w:tcPr>
          <w:p w14:paraId="5351DCDD" w14:textId="77777777" w:rsidR="00CA6C64" w:rsidRPr="00CA6C64" w:rsidRDefault="00CA6C64" w:rsidP="00CA6C64">
            <w:pPr>
              <w:spacing w:after="0" w:line="240" w:lineRule="atLeast"/>
              <w:jc w:val="both"/>
              <w:rPr>
                <w:rFonts w:ascii="Times New Roman" w:hAnsi="Times New Roman"/>
                <w:sz w:val="24"/>
                <w:szCs w:val="24"/>
              </w:rPr>
            </w:pPr>
            <w:r w:rsidRPr="00CA6C64">
              <w:rPr>
                <w:rFonts w:ascii="Times New Roman" w:hAnsi="Times New Roman"/>
                <w:sz w:val="24"/>
                <w:szCs w:val="24"/>
              </w:rPr>
              <w:t>1.</w:t>
            </w:r>
          </w:p>
        </w:tc>
        <w:tc>
          <w:tcPr>
            <w:tcW w:w="6799" w:type="dxa"/>
            <w:tcBorders>
              <w:top w:val="single" w:sz="4" w:space="0" w:color="auto"/>
              <w:left w:val="single" w:sz="4" w:space="0" w:color="auto"/>
              <w:bottom w:val="single" w:sz="4" w:space="0" w:color="auto"/>
              <w:right w:val="single" w:sz="4" w:space="0" w:color="auto"/>
            </w:tcBorders>
            <w:hideMark/>
          </w:tcPr>
          <w:p w14:paraId="0692F36A" w14:textId="77777777" w:rsidR="00CA6C64" w:rsidRPr="00CA6C64" w:rsidRDefault="00CA6C64" w:rsidP="00CA6C64">
            <w:pPr>
              <w:spacing w:after="0" w:line="240" w:lineRule="atLeast"/>
              <w:jc w:val="both"/>
              <w:rPr>
                <w:rFonts w:ascii="Times New Roman" w:hAnsi="Times New Roman"/>
                <w:sz w:val="24"/>
                <w:szCs w:val="24"/>
              </w:rPr>
            </w:pPr>
            <w:r w:rsidRPr="00CA6C64">
              <w:rPr>
                <w:rFonts w:ascii="Times New Roman" w:hAnsi="Times New Roman"/>
                <w:sz w:val="24"/>
                <w:szCs w:val="24"/>
              </w:rPr>
              <w:t>Приложение № 1 «Спецификация»</w:t>
            </w:r>
          </w:p>
        </w:tc>
      </w:tr>
      <w:tr w:rsidR="00CA6C64" w:rsidRPr="00CA6C64" w14:paraId="74350C18" w14:textId="77777777" w:rsidTr="00534EB9">
        <w:trPr>
          <w:trHeight w:val="306"/>
        </w:trPr>
        <w:tc>
          <w:tcPr>
            <w:tcW w:w="567" w:type="dxa"/>
            <w:tcBorders>
              <w:top w:val="single" w:sz="4" w:space="0" w:color="auto"/>
              <w:left w:val="single" w:sz="4" w:space="0" w:color="auto"/>
              <w:bottom w:val="single" w:sz="4" w:space="0" w:color="auto"/>
              <w:right w:val="single" w:sz="4" w:space="0" w:color="auto"/>
            </w:tcBorders>
            <w:hideMark/>
          </w:tcPr>
          <w:p w14:paraId="2591ABB2" w14:textId="77777777" w:rsidR="00CA6C64" w:rsidRPr="00CA6C64" w:rsidRDefault="00CA6C64" w:rsidP="00CA6C64">
            <w:pPr>
              <w:spacing w:after="0" w:line="240" w:lineRule="atLeast"/>
              <w:jc w:val="both"/>
              <w:rPr>
                <w:rFonts w:ascii="Times New Roman" w:hAnsi="Times New Roman"/>
                <w:sz w:val="24"/>
                <w:szCs w:val="24"/>
              </w:rPr>
            </w:pPr>
            <w:r w:rsidRPr="00CA6C64">
              <w:rPr>
                <w:rFonts w:ascii="Times New Roman" w:hAnsi="Times New Roman"/>
                <w:sz w:val="24"/>
                <w:szCs w:val="24"/>
              </w:rPr>
              <w:t>2.</w:t>
            </w:r>
          </w:p>
        </w:tc>
        <w:tc>
          <w:tcPr>
            <w:tcW w:w="6799" w:type="dxa"/>
            <w:tcBorders>
              <w:top w:val="single" w:sz="4" w:space="0" w:color="auto"/>
              <w:left w:val="single" w:sz="4" w:space="0" w:color="auto"/>
              <w:bottom w:val="single" w:sz="4" w:space="0" w:color="auto"/>
              <w:right w:val="single" w:sz="4" w:space="0" w:color="auto"/>
            </w:tcBorders>
            <w:hideMark/>
          </w:tcPr>
          <w:p w14:paraId="60749996" w14:textId="77777777" w:rsidR="00CA6C64" w:rsidRPr="00CA6C64" w:rsidRDefault="00CA6C64" w:rsidP="00CA6C64">
            <w:pPr>
              <w:widowControl w:val="0"/>
              <w:autoSpaceDE w:val="0"/>
              <w:autoSpaceDN w:val="0"/>
              <w:adjustRightInd w:val="0"/>
              <w:spacing w:after="0" w:line="240" w:lineRule="atLeast"/>
              <w:jc w:val="both"/>
              <w:rPr>
                <w:rFonts w:ascii="Times New Roman" w:hAnsi="Times New Roman"/>
                <w:sz w:val="24"/>
                <w:szCs w:val="24"/>
              </w:rPr>
            </w:pPr>
            <w:r w:rsidRPr="00CA6C64">
              <w:rPr>
                <w:rFonts w:ascii="Times New Roman" w:hAnsi="Times New Roman"/>
                <w:sz w:val="24"/>
                <w:szCs w:val="24"/>
              </w:rPr>
              <w:t>Приложение № 2 « Акт замеров »</w:t>
            </w:r>
          </w:p>
        </w:tc>
      </w:tr>
      <w:tr w:rsidR="00CA6C64" w:rsidRPr="00CA6C64" w14:paraId="38E65016" w14:textId="77777777" w:rsidTr="00534EB9">
        <w:tc>
          <w:tcPr>
            <w:tcW w:w="567" w:type="dxa"/>
            <w:tcBorders>
              <w:top w:val="single" w:sz="4" w:space="0" w:color="auto"/>
              <w:left w:val="single" w:sz="4" w:space="0" w:color="auto"/>
              <w:bottom w:val="single" w:sz="4" w:space="0" w:color="auto"/>
              <w:right w:val="single" w:sz="4" w:space="0" w:color="auto"/>
            </w:tcBorders>
            <w:hideMark/>
          </w:tcPr>
          <w:p w14:paraId="321DF78B" w14:textId="77777777" w:rsidR="00CA6C64" w:rsidRPr="00CA6C64" w:rsidRDefault="00CA6C64" w:rsidP="00CA6C64">
            <w:pPr>
              <w:spacing w:after="0" w:line="240" w:lineRule="atLeast"/>
              <w:jc w:val="both"/>
              <w:rPr>
                <w:rFonts w:ascii="Times New Roman" w:hAnsi="Times New Roman"/>
                <w:sz w:val="24"/>
                <w:szCs w:val="24"/>
              </w:rPr>
            </w:pPr>
            <w:r w:rsidRPr="00CA6C64">
              <w:rPr>
                <w:rFonts w:ascii="Times New Roman" w:hAnsi="Times New Roman"/>
                <w:sz w:val="24"/>
                <w:szCs w:val="24"/>
              </w:rPr>
              <w:t>3.</w:t>
            </w:r>
          </w:p>
        </w:tc>
        <w:tc>
          <w:tcPr>
            <w:tcW w:w="6799" w:type="dxa"/>
            <w:tcBorders>
              <w:top w:val="single" w:sz="4" w:space="0" w:color="auto"/>
              <w:left w:val="single" w:sz="4" w:space="0" w:color="auto"/>
              <w:bottom w:val="single" w:sz="4" w:space="0" w:color="auto"/>
              <w:right w:val="single" w:sz="4" w:space="0" w:color="auto"/>
            </w:tcBorders>
            <w:hideMark/>
          </w:tcPr>
          <w:p w14:paraId="42AE6F08" w14:textId="77777777" w:rsidR="00CA6C64" w:rsidRPr="00CA6C64" w:rsidRDefault="00CA6C64" w:rsidP="00CA6C64">
            <w:pPr>
              <w:spacing w:after="0" w:line="240" w:lineRule="atLeast"/>
              <w:jc w:val="both"/>
              <w:rPr>
                <w:rFonts w:ascii="Times New Roman" w:hAnsi="Times New Roman"/>
                <w:sz w:val="24"/>
                <w:szCs w:val="24"/>
              </w:rPr>
            </w:pPr>
            <w:r w:rsidRPr="00CA6C64">
              <w:rPr>
                <w:rFonts w:ascii="Times New Roman" w:hAnsi="Times New Roman"/>
                <w:sz w:val="24"/>
                <w:szCs w:val="24"/>
              </w:rPr>
              <w:t xml:space="preserve">Приложение № 3 «Акт ГУ-4» </w:t>
            </w:r>
          </w:p>
        </w:tc>
      </w:tr>
      <w:tr w:rsidR="00CA6C64" w:rsidRPr="00CA6C64" w14:paraId="1A99D7F4" w14:textId="77777777" w:rsidTr="00534EB9">
        <w:tc>
          <w:tcPr>
            <w:tcW w:w="567" w:type="dxa"/>
            <w:tcBorders>
              <w:top w:val="single" w:sz="4" w:space="0" w:color="auto"/>
              <w:left w:val="single" w:sz="4" w:space="0" w:color="auto"/>
              <w:bottom w:val="single" w:sz="4" w:space="0" w:color="auto"/>
              <w:right w:val="single" w:sz="4" w:space="0" w:color="auto"/>
            </w:tcBorders>
          </w:tcPr>
          <w:p w14:paraId="769B2F16" w14:textId="77777777" w:rsidR="00CA6C64" w:rsidRPr="00CA6C64" w:rsidRDefault="00CA6C64" w:rsidP="00CA6C64">
            <w:pPr>
              <w:spacing w:after="0" w:line="240" w:lineRule="atLeast"/>
              <w:jc w:val="both"/>
              <w:rPr>
                <w:rFonts w:ascii="Times New Roman" w:hAnsi="Times New Roman"/>
                <w:sz w:val="24"/>
                <w:szCs w:val="24"/>
              </w:rPr>
            </w:pPr>
            <w:r w:rsidRPr="00CA6C64">
              <w:rPr>
                <w:rFonts w:ascii="Times New Roman" w:hAnsi="Times New Roman"/>
                <w:sz w:val="24"/>
                <w:szCs w:val="24"/>
              </w:rPr>
              <w:t>4.</w:t>
            </w:r>
          </w:p>
        </w:tc>
        <w:tc>
          <w:tcPr>
            <w:tcW w:w="6799" w:type="dxa"/>
            <w:tcBorders>
              <w:top w:val="single" w:sz="4" w:space="0" w:color="auto"/>
              <w:left w:val="single" w:sz="4" w:space="0" w:color="auto"/>
              <w:bottom w:val="single" w:sz="4" w:space="0" w:color="auto"/>
              <w:right w:val="single" w:sz="4" w:space="0" w:color="auto"/>
            </w:tcBorders>
          </w:tcPr>
          <w:p w14:paraId="3A6A49B1" w14:textId="77777777" w:rsidR="00CA6C64" w:rsidRPr="00CA6C64" w:rsidRDefault="00CA6C64" w:rsidP="00CA6C64">
            <w:pPr>
              <w:spacing w:after="0" w:line="240" w:lineRule="atLeast"/>
              <w:jc w:val="both"/>
              <w:rPr>
                <w:rFonts w:ascii="Times New Roman" w:hAnsi="Times New Roman"/>
                <w:sz w:val="24"/>
                <w:szCs w:val="24"/>
              </w:rPr>
            </w:pPr>
            <w:r w:rsidRPr="00CA6C64">
              <w:rPr>
                <w:rFonts w:ascii="Times New Roman" w:hAnsi="Times New Roman"/>
                <w:sz w:val="24"/>
                <w:szCs w:val="24"/>
              </w:rPr>
              <w:t>Приложение № 4 «</w:t>
            </w:r>
            <w:r w:rsidRPr="00CA6C64">
              <w:rPr>
                <w:rFonts w:ascii="Times New Roman" w:hAnsi="Times New Roman"/>
                <w:bCs/>
                <w:color w:val="000000"/>
                <w:sz w:val="24"/>
                <w:szCs w:val="24"/>
              </w:rPr>
              <w:t xml:space="preserve"> Судо-часовые нормы</w:t>
            </w:r>
            <w:r w:rsidRPr="00CA6C64">
              <w:rPr>
                <w:rFonts w:ascii="Times New Roman" w:hAnsi="Times New Roman"/>
                <w:sz w:val="24"/>
                <w:szCs w:val="24"/>
              </w:rPr>
              <w:t xml:space="preserve"> »</w:t>
            </w:r>
          </w:p>
        </w:tc>
      </w:tr>
      <w:tr w:rsidR="00CA6C64" w:rsidRPr="00CA6C64" w14:paraId="5E67B19D" w14:textId="77777777" w:rsidTr="00534EB9">
        <w:tc>
          <w:tcPr>
            <w:tcW w:w="567" w:type="dxa"/>
            <w:tcBorders>
              <w:top w:val="single" w:sz="4" w:space="0" w:color="auto"/>
              <w:left w:val="single" w:sz="4" w:space="0" w:color="auto"/>
              <w:bottom w:val="single" w:sz="4" w:space="0" w:color="auto"/>
              <w:right w:val="single" w:sz="4" w:space="0" w:color="auto"/>
            </w:tcBorders>
          </w:tcPr>
          <w:p w14:paraId="1AFE7E84" w14:textId="77777777" w:rsidR="00CA6C64" w:rsidRPr="00CA6C64" w:rsidRDefault="00CA6C64" w:rsidP="00CA6C64">
            <w:pPr>
              <w:spacing w:after="0" w:line="240" w:lineRule="atLeast"/>
              <w:jc w:val="both"/>
              <w:rPr>
                <w:rFonts w:ascii="Times New Roman" w:hAnsi="Times New Roman"/>
                <w:sz w:val="24"/>
                <w:szCs w:val="24"/>
              </w:rPr>
            </w:pPr>
            <w:r w:rsidRPr="00CA6C64">
              <w:rPr>
                <w:rFonts w:ascii="Times New Roman" w:hAnsi="Times New Roman"/>
                <w:sz w:val="24"/>
                <w:szCs w:val="24"/>
              </w:rPr>
              <w:t>5.</w:t>
            </w:r>
          </w:p>
        </w:tc>
        <w:tc>
          <w:tcPr>
            <w:tcW w:w="6799" w:type="dxa"/>
            <w:tcBorders>
              <w:top w:val="single" w:sz="4" w:space="0" w:color="auto"/>
              <w:left w:val="single" w:sz="4" w:space="0" w:color="auto"/>
              <w:bottom w:val="single" w:sz="4" w:space="0" w:color="auto"/>
              <w:right w:val="single" w:sz="4" w:space="0" w:color="auto"/>
            </w:tcBorders>
          </w:tcPr>
          <w:p w14:paraId="30483D62" w14:textId="77777777" w:rsidR="00CA6C64" w:rsidRPr="00CA6C64" w:rsidRDefault="00CA6C64" w:rsidP="00CA6C64">
            <w:pPr>
              <w:spacing w:after="0" w:line="240" w:lineRule="atLeast"/>
              <w:jc w:val="both"/>
              <w:rPr>
                <w:rFonts w:ascii="Times New Roman" w:hAnsi="Times New Roman"/>
                <w:sz w:val="24"/>
                <w:szCs w:val="24"/>
              </w:rPr>
            </w:pPr>
            <w:r w:rsidRPr="00CA6C64">
              <w:rPr>
                <w:rFonts w:ascii="Times New Roman" w:hAnsi="Times New Roman"/>
                <w:sz w:val="24"/>
                <w:szCs w:val="24"/>
              </w:rPr>
              <w:t>Приложение № 5 «</w:t>
            </w:r>
            <w:r w:rsidRPr="00CA6C64">
              <w:rPr>
                <w:rFonts w:ascii="Times New Roman" w:hAnsi="Times New Roman"/>
                <w:sz w:val="24"/>
                <w:szCs w:val="24"/>
                <w:lang w:eastAsia="ru-RU"/>
              </w:rPr>
              <w:t>Заявление о добросовестности»</w:t>
            </w:r>
          </w:p>
        </w:tc>
      </w:tr>
      <w:tr w:rsidR="00CA6C64" w:rsidRPr="00CA6C64" w14:paraId="6C778D93" w14:textId="77777777" w:rsidTr="00534EB9">
        <w:tc>
          <w:tcPr>
            <w:tcW w:w="567" w:type="dxa"/>
            <w:tcBorders>
              <w:top w:val="single" w:sz="4" w:space="0" w:color="auto"/>
              <w:left w:val="single" w:sz="4" w:space="0" w:color="auto"/>
              <w:bottom w:val="single" w:sz="4" w:space="0" w:color="auto"/>
              <w:right w:val="single" w:sz="4" w:space="0" w:color="auto"/>
            </w:tcBorders>
          </w:tcPr>
          <w:p w14:paraId="4B15CC25" w14:textId="77777777" w:rsidR="00CA6C64" w:rsidRPr="00CA6C64" w:rsidRDefault="00CA6C64" w:rsidP="00CA6C64">
            <w:pPr>
              <w:spacing w:after="0" w:line="240" w:lineRule="atLeast"/>
              <w:jc w:val="both"/>
              <w:rPr>
                <w:rFonts w:ascii="Times New Roman" w:hAnsi="Times New Roman"/>
                <w:sz w:val="24"/>
                <w:szCs w:val="24"/>
              </w:rPr>
            </w:pPr>
            <w:r w:rsidRPr="00CA6C64">
              <w:rPr>
                <w:rFonts w:ascii="Times New Roman" w:hAnsi="Times New Roman"/>
                <w:sz w:val="24"/>
                <w:szCs w:val="24"/>
              </w:rPr>
              <w:t>6.</w:t>
            </w:r>
          </w:p>
        </w:tc>
        <w:tc>
          <w:tcPr>
            <w:tcW w:w="6799" w:type="dxa"/>
            <w:tcBorders>
              <w:top w:val="single" w:sz="4" w:space="0" w:color="auto"/>
              <w:left w:val="single" w:sz="4" w:space="0" w:color="auto"/>
              <w:bottom w:val="single" w:sz="4" w:space="0" w:color="auto"/>
              <w:right w:val="single" w:sz="4" w:space="0" w:color="auto"/>
            </w:tcBorders>
          </w:tcPr>
          <w:p w14:paraId="1E4587CD" w14:textId="77777777" w:rsidR="00CA6C64" w:rsidRPr="00CA6C64" w:rsidRDefault="00CA6C64" w:rsidP="00CA6C64">
            <w:pPr>
              <w:spacing w:after="0" w:line="240" w:lineRule="atLeast"/>
              <w:jc w:val="both"/>
              <w:rPr>
                <w:rFonts w:ascii="Times New Roman" w:hAnsi="Times New Roman"/>
                <w:sz w:val="24"/>
                <w:szCs w:val="24"/>
              </w:rPr>
            </w:pPr>
            <w:r w:rsidRPr="00CA6C64">
              <w:rPr>
                <w:rFonts w:ascii="Times New Roman" w:hAnsi="Times New Roman"/>
                <w:sz w:val="24"/>
                <w:szCs w:val="24"/>
              </w:rPr>
              <w:t>Приложение № 6 «</w:t>
            </w:r>
            <w:r w:rsidRPr="00CA6C64">
              <w:rPr>
                <w:rFonts w:ascii="Times New Roman" w:eastAsia="Times New Roman" w:hAnsi="Times New Roman"/>
                <w:bCs/>
                <w:color w:val="000000"/>
                <w:sz w:val="24"/>
                <w:szCs w:val="24"/>
                <w:lang w:eastAsia="ru-RU"/>
              </w:rPr>
              <w:t>Акт сверки исполнения обязательств по договору»</w:t>
            </w:r>
          </w:p>
        </w:tc>
      </w:tr>
    </w:tbl>
    <w:p w14:paraId="417F32E5" w14:textId="77777777" w:rsidR="00CA6C64" w:rsidRPr="00CA6C64" w:rsidRDefault="00CA6C64" w:rsidP="00CA6C64">
      <w:pPr>
        <w:tabs>
          <w:tab w:val="left" w:pos="567"/>
          <w:tab w:val="left" w:pos="851"/>
          <w:tab w:val="left" w:pos="1134"/>
          <w:tab w:val="left" w:pos="1418"/>
        </w:tabs>
        <w:autoSpaceDE w:val="0"/>
        <w:autoSpaceDN w:val="0"/>
        <w:adjustRightInd w:val="0"/>
        <w:spacing w:after="0" w:line="240" w:lineRule="atLeast"/>
        <w:jc w:val="both"/>
        <w:outlineLvl w:val="1"/>
        <w:rPr>
          <w:rFonts w:ascii="Times New Roman" w:hAnsi="Times New Roman"/>
          <w:sz w:val="24"/>
          <w:szCs w:val="24"/>
        </w:rPr>
      </w:pPr>
      <w:r w:rsidRPr="00CA6C64">
        <w:rPr>
          <w:rFonts w:ascii="Times New Roman" w:hAnsi="Times New Roman"/>
          <w:sz w:val="24"/>
          <w:szCs w:val="24"/>
        </w:rPr>
        <w:br w:type="textWrapping" w:clear="all"/>
      </w:r>
    </w:p>
    <w:p w14:paraId="47D043A6" w14:textId="77777777" w:rsidR="00CA6C64" w:rsidRPr="00CA6C64" w:rsidRDefault="00CA6C64" w:rsidP="00CA6C64">
      <w:pPr>
        <w:numPr>
          <w:ilvl w:val="0"/>
          <w:numId w:val="49"/>
        </w:numPr>
        <w:tabs>
          <w:tab w:val="left" w:pos="708"/>
        </w:tabs>
        <w:autoSpaceDE w:val="0"/>
        <w:autoSpaceDN w:val="0"/>
        <w:adjustRightInd w:val="0"/>
        <w:spacing w:after="0" w:line="240" w:lineRule="atLeast"/>
        <w:contextualSpacing/>
        <w:jc w:val="both"/>
        <w:outlineLvl w:val="1"/>
        <w:rPr>
          <w:rFonts w:ascii="Times New Roman" w:eastAsia="Times New Roman" w:hAnsi="Times New Roman"/>
          <w:b/>
          <w:sz w:val="24"/>
          <w:szCs w:val="24"/>
          <w:lang w:eastAsia="ru-RU"/>
        </w:rPr>
      </w:pPr>
      <w:r w:rsidRPr="00CA6C64">
        <w:rPr>
          <w:rFonts w:ascii="Times New Roman" w:eastAsia="Times New Roman" w:hAnsi="Times New Roman"/>
          <w:b/>
          <w:sz w:val="24"/>
          <w:szCs w:val="24"/>
          <w:lang w:eastAsia="ru-RU"/>
        </w:rPr>
        <w:t>РЕКВИЗИТЫ И ПОДПИСИ СТОРОН</w:t>
      </w:r>
    </w:p>
    <w:p w14:paraId="1BC00396" w14:textId="77777777" w:rsidR="00CA6C64" w:rsidRPr="00CA6C64" w:rsidRDefault="00CA6C64" w:rsidP="00CA6C64">
      <w:pPr>
        <w:tabs>
          <w:tab w:val="left" w:pos="708"/>
        </w:tabs>
        <w:autoSpaceDE w:val="0"/>
        <w:autoSpaceDN w:val="0"/>
        <w:adjustRightInd w:val="0"/>
        <w:spacing w:after="0" w:line="240" w:lineRule="atLeast"/>
        <w:jc w:val="both"/>
        <w:outlineLvl w:val="1"/>
        <w:rPr>
          <w:rFonts w:ascii="Times New Roman" w:hAnsi="Times New Roman"/>
          <w:b/>
          <w:sz w:val="24"/>
          <w:szCs w:val="24"/>
        </w:rPr>
      </w:pPr>
    </w:p>
    <w:tbl>
      <w:tblPr>
        <w:tblW w:w="9918" w:type="dxa"/>
        <w:jc w:val="center"/>
        <w:tblLayout w:type="fixed"/>
        <w:tblLook w:val="04A0" w:firstRow="1" w:lastRow="0" w:firstColumn="1" w:lastColumn="0" w:noHBand="0" w:noVBand="1"/>
      </w:tblPr>
      <w:tblGrid>
        <w:gridCol w:w="4957"/>
        <w:gridCol w:w="4961"/>
      </w:tblGrid>
      <w:tr w:rsidR="00CA6C64" w:rsidRPr="00CA6C64" w14:paraId="769E9223" w14:textId="77777777" w:rsidTr="00534EB9">
        <w:trPr>
          <w:jc w:val="center"/>
        </w:trPr>
        <w:tc>
          <w:tcPr>
            <w:tcW w:w="4957" w:type="dxa"/>
          </w:tcPr>
          <w:p w14:paraId="30564186"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Перевозчик:</w:t>
            </w:r>
          </w:p>
          <w:p w14:paraId="781C75B6" w14:textId="77777777" w:rsidR="00CA6C64" w:rsidRPr="00CA6C64" w:rsidRDefault="00CA6C64" w:rsidP="00CA6C64">
            <w:pPr>
              <w:autoSpaceDE w:val="0"/>
              <w:autoSpaceDN w:val="0"/>
              <w:adjustRightInd w:val="0"/>
              <w:spacing w:after="0" w:line="240" w:lineRule="atLeast"/>
              <w:ind w:left="34" w:firstLine="392"/>
              <w:jc w:val="both"/>
              <w:outlineLvl w:val="1"/>
              <w:rPr>
                <w:rFonts w:ascii="Times New Roman" w:hAnsi="Times New Roman"/>
                <w:b/>
                <w:sz w:val="24"/>
                <w:szCs w:val="24"/>
              </w:rPr>
            </w:pPr>
          </w:p>
        </w:tc>
        <w:tc>
          <w:tcPr>
            <w:tcW w:w="4961" w:type="dxa"/>
          </w:tcPr>
          <w:p w14:paraId="76DCC49E" w14:textId="77777777" w:rsidR="00CA6C64" w:rsidRPr="00CA6C64" w:rsidRDefault="00CA6C64" w:rsidP="00CA6C64">
            <w:pPr>
              <w:keepNext/>
              <w:suppressAutoHyphens/>
              <w:autoSpaceDE w:val="0"/>
              <w:autoSpaceDN w:val="0"/>
              <w:adjustRightInd w:val="0"/>
              <w:spacing w:after="0" w:line="240" w:lineRule="atLeast"/>
              <w:ind w:left="34" w:firstLine="392"/>
              <w:jc w:val="both"/>
              <w:outlineLvl w:val="1"/>
              <w:rPr>
                <w:rFonts w:ascii="Times New Roman" w:hAnsi="Times New Roman"/>
                <w:sz w:val="24"/>
                <w:szCs w:val="24"/>
              </w:rPr>
            </w:pPr>
            <w:r w:rsidRPr="00CA6C64">
              <w:rPr>
                <w:rFonts w:ascii="Times New Roman" w:hAnsi="Times New Roman"/>
                <w:sz w:val="24"/>
                <w:szCs w:val="24"/>
              </w:rPr>
              <w:t>Грузовладелец:</w:t>
            </w:r>
          </w:p>
          <w:p w14:paraId="0E6FEB32" w14:textId="77777777" w:rsidR="00CA6C64" w:rsidRPr="00CA6C64" w:rsidRDefault="00CA6C64" w:rsidP="00CA6C64">
            <w:pPr>
              <w:keepNext/>
              <w:suppressAutoHyphens/>
              <w:autoSpaceDE w:val="0"/>
              <w:autoSpaceDN w:val="0"/>
              <w:adjustRightInd w:val="0"/>
              <w:spacing w:after="0" w:line="240" w:lineRule="atLeast"/>
              <w:ind w:left="34" w:firstLine="392"/>
              <w:jc w:val="both"/>
              <w:outlineLvl w:val="1"/>
              <w:rPr>
                <w:rFonts w:ascii="Times New Roman" w:hAnsi="Times New Roman"/>
                <w:b/>
                <w:sz w:val="24"/>
                <w:szCs w:val="24"/>
              </w:rPr>
            </w:pPr>
            <w:r w:rsidRPr="00CA6C64">
              <w:rPr>
                <w:rFonts w:ascii="Times New Roman" w:hAnsi="Times New Roman"/>
                <w:b/>
                <w:sz w:val="24"/>
                <w:szCs w:val="24"/>
              </w:rPr>
              <w:t>АО «Саханефтегазсбыт»</w:t>
            </w:r>
          </w:p>
        </w:tc>
      </w:tr>
      <w:tr w:rsidR="00CA6C64" w:rsidRPr="00CA6C64" w14:paraId="29275C29" w14:textId="77777777" w:rsidTr="00534EB9">
        <w:trPr>
          <w:trHeight w:val="3558"/>
          <w:jc w:val="center"/>
        </w:trPr>
        <w:tc>
          <w:tcPr>
            <w:tcW w:w="4957" w:type="dxa"/>
          </w:tcPr>
          <w:p w14:paraId="3C5932AA" w14:textId="77777777" w:rsidR="00CA6C64" w:rsidRPr="00CA6C64" w:rsidRDefault="00CA6C64" w:rsidP="00CA6C64">
            <w:pPr>
              <w:autoSpaceDE w:val="0"/>
              <w:autoSpaceDN w:val="0"/>
              <w:adjustRightInd w:val="0"/>
              <w:spacing w:after="0" w:line="240" w:lineRule="atLeast"/>
              <w:ind w:left="34" w:right="311" w:firstLine="392"/>
              <w:jc w:val="both"/>
              <w:outlineLvl w:val="1"/>
              <w:rPr>
                <w:rFonts w:ascii="Times New Roman" w:hAnsi="Times New Roman"/>
                <w:sz w:val="24"/>
                <w:szCs w:val="24"/>
              </w:rPr>
            </w:pPr>
          </w:p>
        </w:tc>
        <w:tc>
          <w:tcPr>
            <w:tcW w:w="4961" w:type="dxa"/>
            <w:hideMark/>
          </w:tcPr>
          <w:p w14:paraId="44F9779A" w14:textId="77777777" w:rsidR="00CA6C64" w:rsidRPr="00CA6C64" w:rsidRDefault="00CA6C64" w:rsidP="00CA6C64">
            <w:pPr>
              <w:tabs>
                <w:tab w:val="left" w:pos="0"/>
                <w:tab w:val="left" w:pos="993"/>
              </w:tabs>
              <w:autoSpaceDE w:val="0"/>
              <w:autoSpaceDN w:val="0"/>
              <w:adjustRightInd w:val="0"/>
              <w:spacing w:after="0" w:line="240" w:lineRule="atLeast"/>
              <w:ind w:right="311"/>
              <w:jc w:val="both"/>
              <w:outlineLvl w:val="1"/>
              <w:rPr>
                <w:rFonts w:ascii="Times New Roman" w:hAnsi="Times New Roman"/>
                <w:sz w:val="24"/>
                <w:szCs w:val="24"/>
              </w:rPr>
            </w:pPr>
            <w:r w:rsidRPr="00CA6C64">
              <w:rPr>
                <w:rFonts w:ascii="Times New Roman" w:hAnsi="Times New Roman"/>
                <w:sz w:val="24"/>
                <w:szCs w:val="24"/>
              </w:rPr>
              <w:t xml:space="preserve">677000, Российская Федерация, Республика Саха  </w:t>
            </w:r>
            <w:proofErr w:type="gramStart"/>
            <w:r w:rsidRPr="00CA6C64">
              <w:rPr>
                <w:rFonts w:ascii="Times New Roman" w:hAnsi="Times New Roman"/>
                <w:sz w:val="24"/>
                <w:szCs w:val="24"/>
              </w:rPr>
              <w:t xml:space="preserve">   (</w:t>
            </w:r>
            <w:proofErr w:type="gramEnd"/>
            <w:r w:rsidRPr="00CA6C64">
              <w:rPr>
                <w:rFonts w:ascii="Times New Roman" w:hAnsi="Times New Roman"/>
                <w:sz w:val="24"/>
                <w:szCs w:val="24"/>
              </w:rPr>
              <w:t>Якутия)</w:t>
            </w:r>
          </w:p>
          <w:p w14:paraId="316E329A" w14:textId="77777777" w:rsidR="00CA6C64" w:rsidRPr="00CA6C64" w:rsidRDefault="00CA6C64" w:rsidP="00CA6C64">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CA6C64">
              <w:rPr>
                <w:rFonts w:ascii="Times New Roman" w:hAnsi="Times New Roman"/>
                <w:sz w:val="24"/>
                <w:szCs w:val="24"/>
              </w:rPr>
              <w:t>г. Якутск, ул. Чиряева,3</w:t>
            </w:r>
          </w:p>
          <w:p w14:paraId="6B9807BF" w14:textId="77777777" w:rsidR="00CA6C64" w:rsidRPr="00CA6C64" w:rsidRDefault="00CA6C64" w:rsidP="00CA6C64">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CA6C64">
              <w:rPr>
                <w:rFonts w:ascii="Times New Roman" w:hAnsi="Times New Roman"/>
                <w:sz w:val="24"/>
                <w:szCs w:val="24"/>
              </w:rPr>
              <w:t>АО «Саханефтегазсбыт»</w:t>
            </w:r>
          </w:p>
          <w:p w14:paraId="426E275E" w14:textId="77777777" w:rsidR="00CA6C64" w:rsidRPr="00CA6C64" w:rsidRDefault="00CA6C64" w:rsidP="00CA6C64">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CA6C64">
              <w:rPr>
                <w:rFonts w:ascii="Times New Roman" w:hAnsi="Times New Roman"/>
                <w:sz w:val="24"/>
                <w:szCs w:val="24"/>
              </w:rPr>
              <w:t xml:space="preserve">т/ф 8(4112) 31-88-30, факс (4112) 45-30-06  </w:t>
            </w:r>
          </w:p>
          <w:p w14:paraId="16E91A17" w14:textId="77777777" w:rsidR="00CA6C64" w:rsidRPr="00CA6C64" w:rsidRDefault="00CA6C64" w:rsidP="00CA6C64">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CA6C64">
              <w:rPr>
                <w:rFonts w:ascii="Times New Roman" w:hAnsi="Times New Roman"/>
                <w:sz w:val="24"/>
                <w:szCs w:val="24"/>
              </w:rPr>
              <w:t>ИНН 1435 115 270, КПП 546 050 001</w:t>
            </w:r>
          </w:p>
          <w:p w14:paraId="079AAF23" w14:textId="77777777" w:rsidR="00CA6C64" w:rsidRPr="00CA6C64" w:rsidRDefault="00CA6C64" w:rsidP="00CA6C64">
            <w:pPr>
              <w:tabs>
                <w:tab w:val="left" w:pos="0"/>
                <w:tab w:val="left" w:pos="993"/>
              </w:tabs>
              <w:autoSpaceDE w:val="0"/>
              <w:autoSpaceDN w:val="0"/>
              <w:adjustRightInd w:val="0"/>
              <w:spacing w:after="0" w:line="240" w:lineRule="atLeast"/>
              <w:ind w:right="311"/>
              <w:jc w:val="both"/>
              <w:outlineLvl w:val="1"/>
              <w:rPr>
                <w:rFonts w:ascii="Times New Roman" w:hAnsi="Times New Roman"/>
                <w:sz w:val="24"/>
                <w:szCs w:val="24"/>
              </w:rPr>
            </w:pPr>
            <w:r w:rsidRPr="00CA6C64">
              <w:rPr>
                <w:rFonts w:ascii="Times New Roman" w:hAnsi="Times New Roman"/>
                <w:sz w:val="24"/>
                <w:szCs w:val="24"/>
              </w:rPr>
              <w:t>адрес эл. почты – oil@ynp.ru</w:t>
            </w:r>
          </w:p>
          <w:p w14:paraId="543D8FD4" w14:textId="77777777" w:rsidR="00CA6C64" w:rsidRPr="00CA6C64" w:rsidRDefault="00CA6C64" w:rsidP="00CA6C64">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CA6C64">
              <w:rPr>
                <w:rFonts w:ascii="Times New Roman" w:hAnsi="Times New Roman"/>
                <w:sz w:val="24"/>
                <w:szCs w:val="24"/>
              </w:rPr>
              <w:t>р/с 407 028 107 760 201 01432</w:t>
            </w:r>
          </w:p>
          <w:p w14:paraId="58C3A81B" w14:textId="77777777" w:rsidR="00CA6C64" w:rsidRPr="00CA6C64" w:rsidRDefault="00CA6C64" w:rsidP="00CA6C64">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CA6C64">
              <w:rPr>
                <w:rFonts w:ascii="Times New Roman" w:hAnsi="Times New Roman"/>
                <w:sz w:val="24"/>
                <w:szCs w:val="24"/>
              </w:rPr>
              <w:t>к/с 301 018 104 000 000 006 09</w:t>
            </w:r>
          </w:p>
          <w:p w14:paraId="651509D2" w14:textId="77777777" w:rsidR="00CA6C64" w:rsidRPr="00CA6C64" w:rsidRDefault="00CA6C64" w:rsidP="00CA6C64">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CA6C64">
              <w:rPr>
                <w:rFonts w:ascii="Times New Roman" w:hAnsi="Times New Roman"/>
                <w:sz w:val="24"/>
                <w:szCs w:val="24"/>
              </w:rPr>
              <w:t>БИК 049805609</w:t>
            </w:r>
          </w:p>
          <w:p w14:paraId="73269A59" w14:textId="77777777" w:rsidR="00CA6C64" w:rsidRPr="00CA6C64" w:rsidRDefault="00CA6C64" w:rsidP="00CA6C64">
            <w:pPr>
              <w:tabs>
                <w:tab w:val="left" w:pos="0"/>
                <w:tab w:val="left" w:pos="993"/>
              </w:tabs>
              <w:autoSpaceDE w:val="0"/>
              <w:autoSpaceDN w:val="0"/>
              <w:adjustRightInd w:val="0"/>
              <w:spacing w:after="0" w:line="240" w:lineRule="atLeast"/>
              <w:jc w:val="both"/>
              <w:outlineLvl w:val="1"/>
              <w:rPr>
                <w:rFonts w:ascii="Times New Roman" w:hAnsi="Times New Roman"/>
                <w:sz w:val="24"/>
                <w:szCs w:val="24"/>
              </w:rPr>
            </w:pPr>
            <w:r w:rsidRPr="00CA6C64">
              <w:rPr>
                <w:rFonts w:ascii="Times New Roman" w:hAnsi="Times New Roman"/>
                <w:sz w:val="24"/>
                <w:szCs w:val="24"/>
              </w:rPr>
              <w:t>в Якутском отделении № 8603 ПАО Сбербанк г. Якутск</w:t>
            </w:r>
          </w:p>
          <w:p w14:paraId="2AFC391A" w14:textId="77777777" w:rsidR="00CA6C64" w:rsidRPr="00CA6C64" w:rsidRDefault="00CA6C64" w:rsidP="00CA6C64">
            <w:pPr>
              <w:autoSpaceDE w:val="0"/>
              <w:autoSpaceDN w:val="0"/>
              <w:adjustRightInd w:val="0"/>
              <w:spacing w:after="0" w:line="240" w:lineRule="atLeast"/>
              <w:ind w:left="34"/>
              <w:jc w:val="both"/>
              <w:outlineLvl w:val="1"/>
              <w:rPr>
                <w:rFonts w:ascii="Times New Roman" w:hAnsi="Times New Roman"/>
                <w:sz w:val="24"/>
                <w:szCs w:val="24"/>
              </w:rPr>
            </w:pPr>
          </w:p>
        </w:tc>
      </w:tr>
      <w:tr w:rsidR="00CA6C64" w:rsidRPr="00CA6C64" w14:paraId="14F9A7BD" w14:textId="77777777" w:rsidTr="00534EB9">
        <w:trPr>
          <w:trHeight w:val="446"/>
          <w:jc w:val="center"/>
        </w:trPr>
        <w:tc>
          <w:tcPr>
            <w:tcW w:w="4957" w:type="dxa"/>
            <w:vAlign w:val="bottom"/>
            <w:hideMark/>
          </w:tcPr>
          <w:p w14:paraId="66074FD5" w14:textId="77777777" w:rsidR="00CA6C64" w:rsidRPr="00CA6C64" w:rsidRDefault="00CA6C64" w:rsidP="00CA6C64">
            <w:pPr>
              <w:autoSpaceDE w:val="0"/>
              <w:autoSpaceDN w:val="0"/>
              <w:adjustRightInd w:val="0"/>
              <w:spacing w:after="0"/>
              <w:ind w:left="34" w:firstLine="392"/>
              <w:jc w:val="both"/>
              <w:outlineLvl w:val="1"/>
              <w:rPr>
                <w:rFonts w:ascii="Times New Roman" w:hAnsi="Times New Roman"/>
                <w:b/>
                <w:sz w:val="24"/>
                <w:szCs w:val="24"/>
                <w:lang w:val="en-US"/>
              </w:rPr>
            </w:pPr>
            <w:r w:rsidRPr="00CA6C64">
              <w:rPr>
                <w:rFonts w:ascii="Times New Roman" w:hAnsi="Times New Roman"/>
                <w:b/>
                <w:sz w:val="24"/>
                <w:szCs w:val="24"/>
                <w:lang w:val="en-US"/>
              </w:rPr>
              <w:t>_________________________________</w:t>
            </w:r>
          </w:p>
        </w:tc>
        <w:tc>
          <w:tcPr>
            <w:tcW w:w="4961" w:type="dxa"/>
            <w:vAlign w:val="bottom"/>
            <w:hideMark/>
          </w:tcPr>
          <w:p w14:paraId="418E8E66" w14:textId="77777777" w:rsidR="00CA6C64" w:rsidRPr="00CA6C64" w:rsidRDefault="00CA6C64" w:rsidP="00CA6C64">
            <w:pPr>
              <w:autoSpaceDE w:val="0"/>
              <w:autoSpaceDN w:val="0"/>
              <w:adjustRightInd w:val="0"/>
              <w:spacing w:after="0"/>
              <w:jc w:val="both"/>
              <w:outlineLvl w:val="1"/>
              <w:rPr>
                <w:rFonts w:ascii="Times New Roman" w:hAnsi="Times New Roman"/>
                <w:b/>
                <w:sz w:val="24"/>
                <w:szCs w:val="24"/>
              </w:rPr>
            </w:pPr>
            <w:r w:rsidRPr="00CA6C64">
              <w:rPr>
                <w:rFonts w:ascii="Times New Roman" w:hAnsi="Times New Roman"/>
                <w:b/>
                <w:sz w:val="24"/>
                <w:szCs w:val="24"/>
              </w:rPr>
              <w:t>______________________В.Н. Лебедев</w:t>
            </w:r>
          </w:p>
        </w:tc>
      </w:tr>
    </w:tbl>
    <w:p w14:paraId="7610412B" w14:textId="77777777" w:rsidR="00CA6C64" w:rsidRPr="00BF04E9" w:rsidRDefault="00CA6C64" w:rsidP="00BF04E9">
      <w:pPr>
        <w:spacing w:after="0" w:line="240" w:lineRule="auto"/>
        <w:rPr>
          <w:rFonts w:ascii="Times New Roman" w:eastAsia="Times New Roman" w:hAnsi="Times New Roman"/>
          <w:bCs/>
          <w:iCs/>
          <w:sz w:val="24"/>
          <w:szCs w:val="24"/>
          <w:lang w:eastAsia="ru-RU"/>
        </w:rPr>
        <w:sectPr w:rsidR="00CA6C64" w:rsidRPr="00BF04E9" w:rsidSect="00882A12">
          <w:footerReference w:type="default" r:id="rId17"/>
          <w:footerReference w:type="first" r:id="rId18"/>
          <w:pgSz w:w="11906" w:h="16838"/>
          <w:pgMar w:top="567" w:right="709" w:bottom="851" w:left="1134" w:header="680" w:footer="0" w:gutter="0"/>
          <w:pgNumType w:start="1"/>
          <w:cols w:space="720"/>
          <w:titlePg/>
          <w:docGrid w:linePitch="299"/>
        </w:sectPr>
      </w:pPr>
    </w:p>
    <w:p w14:paraId="433C38A1" w14:textId="77777777" w:rsidR="00BF04E9" w:rsidRPr="00BF04E9" w:rsidRDefault="00BF04E9" w:rsidP="00BF04E9">
      <w:pPr>
        <w:spacing w:after="0" w:line="240" w:lineRule="auto"/>
        <w:ind w:left="4248" w:firstLine="708"/>
        <w:jc w:val="right"/>
        <w:rPr>
          <w:rFonts w:ascii="Times New Roman" w:eastAsia="Times New Roman" w:hAnsi="Times New Roman"/>
          <w:bCs/>
          <w:iCs/>
          <w:sz w:val="24"/>
          <w:szCs w:val="24"/>
          <w:lang w:eastAsia="ru-RU"/>
        </w:rPr>
      </w:pPr>
    </w:p>
    <w:p w14:paraId="78554643" w14:textId="77777777" w:rsidR="00BF04E9" w:rsidRPr="00BF04E9" w:rsidRDefault="00BF04E9" w:rsidP="00BF04E9">
      <w:pPr>
        <w:tabs>
          <w:tab w:val="left" w:pos="284"/>
        </w:tabs>
        <w:spacing w:after="60"/>
        <w:jc w:val="right"/>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xml:space="preserve">Приложение № 1 </w:t>
      </w:r>
    </w:p>
    <w:p w14:paraId="7A757E02" w14:textId="77777777" w:rsidR="00BF04E9" w:rsidRPr="00BF04E9" w:rsidRDefault="00BF04E9" w:rsidP="00BF04E9">
      <w:pPr>
        <w:tabs>
          <w:tab w:val="left" w:pos="284"/>
        </w:tabs>
        <w:spacing w:after="60"/>
        <w:ind w:left="-1134"/>
        <w:jc w:val="right"/>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к Договору №_________________ от «___» __________</w:t>
      </w:r>
      <w:proofErr w:type="gramStart"/>
      <w:r w:rsidRPr="00BF04E9">
        <w:rPr>
          <w:rFonts w:ascii="Times New Roman" w:eastAsia="Times New Roman" w:hAnsi="Times New Roman"/>
          <w:sz w:val="24"/>
          <w:szCs w:val="24"/>
          <w:lang w:eastAsia="ru-RU"/>
        </w:rPr>
        <w:t>_  20</w:t>
      </w:r>
      <w:r w:rsidRPr="00BF04E9">
        <w:rPr>
          <w:rFonts w:ascii="Times New Roman" w:eastAsia="Times New Roman" w:hAnsi="Times New Roman"/>
          <w:sz w:val="24"/>
          <w:szCs w:val="24"/>
          <w:lang w:val="sah-RU" w:eastAsia="ru-RU"/>
        </w:rPr>
        <w:t>25</w:t>
      </w:r>
      <w:proofErr w:type="gramEnd"/>
      <w:r w:rsidRPr="00BF04E9">
        <w:rPr>
          <w:rFonts w:ascii="Times New Roman" w:eastAsia="Times New Roman" w:hAnsi="Times New Roman"/>
          <w:sz w:val="24"/>
          <w:szCs w:val="24"/>
          <w:lang w:eastAsia="ru-RU"/>
        </w:rPr>
        <w:t xml:space="preserve"> г. </w:t>
      </w:r>
    </w:p>
    <w:p w14:paraId="087014BB" w14:textId="77777777" w:rsidR="00BF04E9" w:rsidRPr="00BF04E9" w:rsidRDefault="00BF04E9" w:rsidP="00BF04E9">
      <w:pPr>
        <w:tabs>
          <w:tab w:val="left" w:pos="284"/>
        </w:tabs>
        <w:spacing w:after="60"/>
        <w:ind w:left="-1134"/>
        <w:jc w:val="right"/>
        <w:rPr>
          <w:rFonts w:ascii="Times New Roman" w:eastAsia="Times New Roman" w:hAnsi="Times New Roman"/>
          <w:b/>
          <w:sz w:val="24"/>
          <w:szCs w:val="24"/>
          <w:lang w:eastAsia="ru-RU"/>
        </w:rPr>
      </w:pPr>
      <w:r w:rsidRPr="00BF04E9">
        <w:rPr>
          <w:rFonts w:ascii="Times New Roman" w:eastAsia="Times New Roman" w:hAnsi="Times New Roman"/>
          <w:sz w:val="24"/>
          <w:szCs w:val="24"/>
          <w:lang w:eastAsia="ru-RU"/>
        </w:rPr>
        <w:t>перевозки нефтеналивных грузов</w:t>
      </w:r>
    </w:p>
    <w:p w14:paraId="4ED8031A" w14:textId="77777777" w:rsidR="00BF04E9" w:rsidRPr="00BF04E9" w:rsidRDefault="00BF04E9" w:rsidP="00BF04E9">
      <w:pPr>
        <w:tabs>
          <w:tab w:val="left" w:pos="284"/>
        </w:tabs>
        <w:spacing w:after="60" w:line="240" w:lineRule="auto"/>
        <w:ind w:left="-1134"/>
        <w:jc w:val="center"/>
        <w:rPr>
          <w:rFonts w:ascii="Times New Roman" w:eastAsia="Times New Roman" w:hAnsi="Times New Roman"/>
          <w:b/>
          <w:sz w:val="24"/>
          <w:szCs w:val="24"/>
          <w:lang w:eastAsia="ru-RU"/>
        </w:rPr>
      </w:pPr>
      <w:r w:rsidRPr="00BF04E9">
        <w:rPr>
          <w:rFonts w:ascii="Times New Roman" w:eastAsia="Times New Roman" w:hAnsi="Times New Roman"/>
          <w:b/>
          <w:sz w:val="24"/>
          <w:szCs w:val="24"/>
          <w:lang w:eastAsia="ru-RU"/>
        </w:rPr>
        <w:t>Спецификация № _____</w:t>
      </w:r>
    </w:p>
    <w:p w14:paraId="4FFBECFD" w14:textId="77777777" w:rsidR="00BF04E9" w:rsidRPr="00BF04E9" w:rsidRDefault="00BF04E9" w:rsidP="00BF04E9">
      <w:pPr>
        <w:tabs>
          <w:tab w:val="left" w:pos="284"/>
        </w:tabs>
        <w:spacing w:after="60" w:line="240" w:lineRule="auto"/>
        <w:ind w:left="-1134"/>
        <w:jc w:val="center"/>
        <w:rPr>
          <w:rFonts w:ascii="Times New Roman" w:eastAsia="Times New Roman" w:hAnsi="Times New Roman"/>
          <w:b/>
          <w:sz w:val="24"/>
          <w:szCs w:val="24"/>
          <w:lang w:eastAsia="ru-RU"/>
        </w:rPr>
      </w:pPr>
      <w:r w:rsidRPr="00BF04E9">
        <w:rPr>
          <w:rFonts w:ascii="Times New Roman" w:eastAsia="Times New Roman" w:hAnsi="Times New Roman"/>
          <w:b/>
          <w:sz w:val="24"/>
          <w:szCs w:val="24"/>
          <w:lang w:eastAsia="ru-RU"/>
        </w:rPr>
        <w:tab/>
        <w:t>Направления перевозки, объемы и наименования грузов,</w:t>
      </w:r>
      <w:r w:rsidRPr="00BF04E9">
        <w:rPr>
          <w:rFonts w:ascii="Times New Roman" w:eastAsia="Times New Roman" w:hAnsi="Times New Roman"/>
          <w:b/>
          <w:sz w:val="24"/>
          <w:szCs w:val="24"/>
          <w:lang w:val="sah-RU" w:eastAsia="ru-RU"/>
        </w:rPr>
        <w:t xml:space="preserve"> срок доставки,</w:t>
      </w:r>
      <w:r w:rsidRPr="00BF04E9">
        <w:rPr>
          <w:rFonts w:ascii="Times New Roman" w:eastAsia="Times New Roman" w:hAnsi="Times New Roman"/>
          <w:b/>
          <w:sz w:val="24"/>
          <w:szCs w:val="24"/>
          <w:lang w:eastAsia="ru-RU"/>
        </w:rPr>
        <w:t xml:space="preserve"> тарифы и стоимость</w:t>
      </w:r>
    </w:p>
    <w:tbl>
      <w:tblPr>
        <w:tblW w:w="9772" w:type="dxa"/>
        <w:jc w:val="center"/>
        <w:tblLook w:val="04A0" w:firstRow="1" w:lastRow="0" w:firstColumn="1" w:lastColumn="0" w:noHBand="0" w:noVBand="1"/>
      </w:tblPr>
      <w:tblGrid>
        <w:gridCol w:w="540"/>
        <w:gridCol w:w="1503"/>
        <w:gridCol w:w="1376"/>
        <w:gridCol w:w="1038"/>
        <w:gridCol w:w="954"/>
        <w:gridCol w:w="1153"/>
        <w:gridCol w:w="1332"/>
        <w:gridCol w:w="1876"/>
      </w:tblGrid>
      <w:tr w:rsidR="00BF04E9" w:rsidRPr="00BF04E9" w14:paraId="615B525E" w14:textId="77777777" w:rsidTr="00882A12">
        <w:trPr>
          <w:trHeight w:val="495"/>
          <w:jc w:val="center"/>
        </w:trPr>
        <w:tc>
          <w:tcPr>
            <w:tcW w:w="54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EBF7902" w14:textId="77777777" w:rsidR="00BF04E9" w:rsidRPr="00BF04E9" w:rsidRDefault="00BF04E9" w:rsidP="00BF04E9">
            <w:pPr>
              <w:spacing w:after="0"/>
              <w:jc w:val="both"/>
              <w:rPr>
                <w:rFonts w:ascii="Times New Roman" w:eastAsia="Times New Roman" w:hAnsi="Times New Roman"/>
                <w:sz w:val="24"/>
                <w:szCs w:val="24"/>
              </w:rPr>
            </w:pPr>
            <w:r w:rsidRPr="00BF04E9">
              <w:rPr>
                <w:rFonts w:ascii="Times New Roman" w:eastAsia="Times New Roman" w:hAnsi="Times New Roman"/>
                <w:sz w:val="24"/>
                <w:szCs w:val="24"/>
              </w:rPr>
              <w:t>№ п/п</w:t>
            </w:r>
          </w:p>
        </w:tc>
        <w:tc>
          <w:tcPr>
            <w:tcW w:w="150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292060F"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Пункт отправления</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6FF6078"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Пункт назначения</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E24881A"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Вид топлива</w:t>
            </w:r>
          </w:p>
        </w:tc>
        <w:tc>
          <w:tcPr>
            <w:tcW w:w="95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A86233D"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Объем, тонн</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702B42D"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 xml:space="preserve">Тариф, </w:t>
            </w:r>
            <w:proofErr w:type="spellStart"/>
            <w:r w:rsidRPr="00BF04E9">
              <w:rPr>
                <w:rFonts w:ascii="Times New Roman" w:eastAsia="Times New Roman" w:hAnsi="Times New Roman"/>
                <w:sz w:val="24"/>
                <w:szCs w:val="24"/>
              </w:rPr>
              <w:t>руб</w:t>
            </w:r>
            <w:proofErr w:type="spellEnd"/>
            <w:r w:rsidRPr="00BF04E9">
              <w:rPr>
                <w:rFonts w:ascii="Times New Roman" w:eastAsia="Times New Roman" w:hAnsi="Times New Roman"/>
                <w:sz w:val="24"/>
                <w:szCs w:val="24"/>
              </w:rPr>
              <w:t>/</w:t>
            </w:r>
            <w:proofErr w:type="spellStart"/>
            <w:r w:rsidRPr="00BF04E9">
              <w:rPr>
                <w:rFonts w:ascii="Times New Roman" w:eastAsia="Times New Roman" w:hAnsi="Times New Roman"/>
                <w:sz w:val="24"/>
                <w:szCs w:val="24"/>
              </w:rPr>
              <w:t>тн</w:t>
            </w:r>
            <w:proofErr w:type="spellEnd"/>
            <w:r w:rsidRPr="00BF04E9">
              <w:rPr>
                <w:rFonts w:ascii="Times New Roman" w:eastAsia="Times New Roman" w:hAnsi="Times New Roman"/>
                <w:sz w:val="24"/>
                <w:szCs w:val="24"/>
              </w:rPr>
              <w:t xml:space="preserve">    с НДС</w:t>
            </w:r>
          </w:p>
        </w:tc>
        <w:tc>
          <w:tcPr>
            <w:tcW w:w="1372" w:type="dxa"/>
            <w:vMerge w:val="restart"/>
            <w:tcBorders>
              <w:top w:val="single" w:sz="4" w:space="0" w:color="auto"/>
              <w:left w:val="single" w:sz="4" w:space="0" w:color="auto"/>
              <w:bottom w:val="single" w:sz="4" w:space="0" w:color="auto"/>
              <w:right w:val="single" w:sz="4" w:space="0" w:color="auto"/>
            </w:tcBorders>
            <w:vAlign w:val="center"/>
            <w:hideMark/>
          </w:tcPr>
          <w:p w14:paraId="4DC6F418"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Стоимость с НДС, рублей</w:t>
            </w:r>
          </w:p>
        </w:tc>
        <w:tc>
          <w:tcPr>
            <w:tcW w:w="1836" w:type="dxa"/>
            <w:tcBorders>
              <w:top w:val="single" w:sz="4" w:space="0" w:color="auto"/>
              <w:left w:val="single" w:sz="4" w:space="0" w:color="auto"/>
              <w:right w:val="single" w:sz="4" w:space="0" w:color="auto"/>
            </w:tcBorders>
          </w:tcPr>
          <w:p w14:paraId="648F1D13" w14:textId="77777777" w:rsidR="00BF04E9" w:rsidRPr="00BF04E9" w:rsidRDefault="00BF04E9" w:rsidP="00BF04E9">
            <w:pPr>
              <w:spacing w:after="0"/>
              <w:rPr>
                <w:rFonts w:ascii="Times New Roman" w:eastAsia="Times New Roman" w:hAnsi="Times New Roman"/>
                <w:sz w:val="24"/>
                <w:szCs w:val="24"/>
              </w:rPr>
            </w:pPr>
          </w:p>
        </w:tc>
      </w:tr>
      <w:tr w:rsidR="00BF04E9" w:rsidRPr="00BF04E9" w14:paraId="15E66303" w14:textId="77777777" w:rsidTr="00882A12">
        <w:trPr>
          <w:trHeight w:val="49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73D2A5" w14:textId="77777777" w:rsidR="00BF04E9" w:rsidRPr="00BF04E9" w:rsidRDefault="00BF04E9" w:rsidP="00BF04E9">
            <w:pPr>
              <w:spacing w:after="0"/>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64A60A" w14:textId="77777777" w:rsidR="00BF04E9" w:rsidRPr="00BF04E9" w:rsidRDefault="00BF04E9" w:rsidP="00BF04E9">
            <w:pPr>
              <w:spacing w:after="0"/>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42738D" w14:textId="77777777" w:rsidR="00BF04E9" w:rsidRPr="00BF04E9" w:rsidRDefault="00BF04E9" w:rsidP="00BF04E9">
            <w:pPr>
              <w:spacing w:after="0"/>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579841" w14:textId="77777777" w:rsidR="00BF04E9" w:rsidRPr="00BF04E9" w:rsidRDefault="00BF04E9" w:rsidP="00BF04E9">
            <w:pPr>
              <w:spacing w:after="0"/>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78C526" w14:textId="77777777" w:rsidR="00BF04E9" w:rsidRPr="00BF04E9" w:rsidRDefault="00BF04E9" w:rsidP="00BF04E9">
            <w:pPr>
              <w:spacing w:after="0"/>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30288E" w14:textId="77777777" w:rsidR="00BF04E9" w:rsidRPr="00BF04E9" w:rsidRDefault="00BF04E9" w:rsidP="00BF04E9">
            <w:pPr>
              <w:spacing w:after="0"/>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90C30C" w14:textId="77777777" w:rsidR="00BF04E9" w:rsidRPr="00BF04E9" w:rsidRDefault="00BF04E9" w:rsidP="00BF04E9">
            <w:pPr>
              <w:spacing w:after="0"/>
              <w:rPr>
                <w:rFonts w:ascii="Times New Roman" w:eastAsia="Times New Roman" w:hAnsi="Times New Roman"/>
                <w:sz w:val="24"/>
                <w:szCs w:val="24"/>
              </w:rPr>
            </w:pPr>
          </w:p>
        </w:tc>
        <w:tc>
          <w:tcPr>
            <w:tcW w:w="0" w:type="auto"/>
            <w:tcBorders>
              <w:left w:val="single" w:sz="4" w:space="0" w:color="auto"/>
              <w:bottom w:val="single" w:sz="4" w:space="0" w:color="auto"/>
              <w:right w:val="single" w:sz="4" w:space="0" w:color="auto"/>
            </w:tcBorders>
          </w:tcPr>
          <w:p w14:paraId="2A97A01E"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Срок доставки до пункта назначения</w:t>
            </w:r>
          </w:p>
        </w:tc>
      </w:tr>
      <w:tr w:rsidR="00BF04E9" w:rsidRPr="00BF04E9" w14:paraId="71DC9654" w14:textId="77777777" w:rsidTr="00882A12">
        <w:trPr>
          <w:trHeight w:val="487"/>
          <w:jc w:val="center"/>
        </w:trPr>
        <w:tc>
          <w:tcPr>
            <w:tcW w:w="540" w:type="dxa"/>
            <w:tcBorders>
              <w:top w:val="nil"/>
              <w:left w:val="single" w:sz="4" w:space="0" w:color="auto"/>
              <w:bottom w:val="single" w:sz="4" w:space="0" w:color="auto"/>
              <w:right w:val="single" w:sz="4" w:space="0" w:color="auto"/>
            </w:tcBorders>
            <w:noWrap/>
            <w:vAlign w:val="center"/>
            <w:hideMark/>
          </w:tcPr>
          <w:p w14:paraId="427121D6"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1</w:t>
            </w:r>
          </w:p>
        </w:tc>
        <w:tc>
          <w:tcPr>
            <w:tcW w:w="1503" w:type="dxa"/>
            <w:tcBorders>
              <w:top w:val="nil"/>
              <w:left w:val="nil"/>
              <w:bottom w:val="single" w:sz="4" w:space="0" w:color="auto"/>
              <w:right w:val="single" w:sz="4" w:space="0" w:color="auto"/>
            </w:tcBorders>
            <w:noWrap/>
            <w:vAlign w:val="center"/>
          </w:tcPr>
          <w:p w14:paraId="092BEDFB" w14:textId="77777777" w:rsidR="00BF04E9" w:rsidRPr="00BF04E9" w:rsidRDefault="00BF04E9" w:rsidP="00BF04E9">
            <w:pPr>
              <w:spacing w:after="0"/>
              <w:jc w:val="center"/>
              <w:rPr>
                <w:rFonts w:ascii="Times New Roman" w:eastAsia="Times New Roman" w:hAnsi="Times New Roman"/>
                <w:sz w:val="24"/>
                <w:szCs w:val="24"/>
              </w:rPr>
            </w:pPr>
          </w:p>
        </w:tc>
        <w:tc>
          <w:tcPr>
            <w:tcW w:w="1376" w:type="dxa"/>
            <w:tcBorders>
              <w:top w:val="nil"/>
              <w:left w:val="nil"/>
              <w:bottom w:val="single" w:sz="4" w:space="0" w:color="auto"/>
              <w:right w:val="single" w:sz="4" w:space="0" w:color="auto"/>
            </w:tcBorders>
            <w:noWrap/>
            <w:vAlign w:val="center"/>
          </w:tcPr>
          <w:p w14:paraId="7555647D" w14:textId="77777777" w:rsidR="00BF04E9" w:rsidRPr="00BF04E9" w:rsidRDefault="00BF04E9" w:rsidP="00BF04E9">
            <w:pPr>
              <w:spacing w:after="0"/>
              <w:jc w:val="center"/>
              <w:rPr>
                <w:rFonts w:ascii="Times New Roman" w:eastAsia="Times New Roman" w:hAnsi="Times New Roman"/>
                <w:sz w:val="24"/>
                <w:szCs w:val="24"/>
              </w:rPr>
            </w:pPr>
          </w:p>
        </w:tc>
        <w:tc>
          <w:tcPr>
            <w:tcW w:w="1038" w:type="dxa"/>
            <w:tcBorders>
              <w:top w:val="nil"/>
              <w:left w:val="nil"/>
              <w:bottom w:val="single" w:sz="4" w:space="0" w:color="auto"/>
              <w:right w:val="single" w:sz="4" w:space="0" w:color="auto"/>
            </w:tcBorders>
            <w:vAlign w:val="center"/>
          </w:tcPr>
          <w:p w14:paraId="67FCF2FD" w14:textId="77777777" w:rsidR="00BF04E9" w:rsidRPr="00BF04E9" w:rsidRDefault="00BF04E9" w:rsidP="00BF04E9">
            <w:pPr>
              <w:spacing w:after="0"/>
              <w:jc w:val="center"/>
              <w:rPr>
                <w:rFonts w:ascii="Times New Roman" w:eastAsia="Times New Roman" w:hAnsi="Times New Roman"/>
                <w:sz w:val="24"/>
                <w:szCs w:val="24"/>
              </w:rPr>
            </w:pPr>
          </w:p>
        </w:tc>
        <w:tc>
          <w:tcPr>
            <w:tcW w:w="954" w:type="dxa"/>
            <w:tcBorders>
              <w:top w:val="nil"/>
              <w:left w:val="nil"/>
              <w:bottom w:val="single" w:sz="4" w:space="0" w:color="auto"/>
              <w:right w:val="single" w:sz="4" w:space="0" w:color="auto"/>
            </w:tcBorders>
            <w:noWrap/>
            <w:vAlign w:val="center"/>
          </w:tcPr>
          <w:p w14:paraId="6E02BD2F" w14:textId="77777777" w:rsidR="00BF04E9" w:rsidRPr="00BF04E9" w:rsidRDefault="00BF04E9" w:rsidP="00BF04E9">
            <w:pPr>
              <w:spacing w:after="0"/>
              <w:jc w:val="center"/>
              <w:rPr>
                <w:rFonts w:ascii="Times New Roman" w:eastAsia="Times New Roman" w:hAnsi="Times New Roman"/>
                <w:sz w:val="24"/>
                <w:szCs w:val="24"/>
              </w:rPr>
            </w:pPr>
          </w:p>
        </w:tc>
        <w:tc>
          <w:tcPr>
            <w:tcW w:w="1153" w:type="dxa"/>
            <w:tcBorders>
              <w:top w:val="nil"/>
              <w:left w:val="nil"/>
              <w:bottom w:val="single" w:sz="4" w:space="0" w:color="auto"/>
              <w:right w:val="single" w:sz="4" w:space="0" w:color="auto"/>
            </w:tcBorders>
            <w:noWrap/>
            <w:vAlign w:val="center"/>
          </w:tcPr>
          <w:p w14:paraId="7A2095C7" w14:textId="77777777" w:rsidR="00BF04E9" w:rsidRPr="00BF04E9" w:rsidRDefault="00BF04E9" w:rsidP="00BF04E9">
            <w:pPr>
              <w:spacing w:after="0"/>
              <w:jc w:val="center"/>
              <w:rPr>
                <w:rFonts w:ascii="Times New Roman" w:eastAsia="Times New Roman" w:hAnsi="Times New Roman"/>
                <w:sz w:val="24"/>
                <w:szCs w:val="24"/>
              </w:rPr>
            </w:pPr>
          </w:p>
        </w:tc>
        <w:tc>
          <w:tcPr>
            <w:tcW w:w="1372" w:type="dxa"/>
            <w:tcBorders>
              <w:top w:val="nil"/>
              <w:left w:val="nil"/>
              <w:bottom w:val="single" w:sz="4" w:space="0" w:color="auto"/>
              <w:right w:val="single" w:sz="4" w:space="0" w:color="auto"/>
            </w:tcBorders>
            <w:vAlign w:val="center"/>
          </w:tcPr>
          <w:p w14:paraId="4F1EEE1A" w14:textId="77777777" w:rsidR="00BF04E9" w:rsidRPr="00BF04E9" w:rsidRDefault="00BF04E9" w:rsidP="00BF04E9">
            <w:pPr>
              <w:spacing w:after="0"/>
              <w:jc w:val="center"/>
              <w:rPr>
                <w:rFonts w:ascii="Times New Roman" w:eastAsia="Times New Roman" w:hAnsi="Times New Roman"/>
                <w:sz w:val="24"/>
                <w:szCs w:val="24"/>
              </w:rPr>
            </w:pPr>
          </w:p>
        </w:tc>
        <w:tc>
          <w:tcPr>
            <w:tcW w:w="1836" w:type="dxa"/>
            <w:tcBorders>
              <w:top w:val="nil"/>
              <w:left w:val="nil"/>
              <w:bottom w:val="single" w:sz="4" w:space="0" w:color="auto"/>
              <w:right w:val="single" w:sz="4" w:space="0" w:color="auto"/>
            </w:tcBorders>
          </w:tcPr>
          <w:p w14:paraId="70A12A31" w14:textId="77777777" w:rsidR="00BF04E9" w:rsidRPr="00BF04E9" w:rsidRDefault="00BF04E9" w:rsidP="00BF04E9">
            <w:pPr>
              <w:spacing w:after="0"/>
              <w:jc w:val="center"/>
              <w:rPr>
                <w:rFonts w:ascii="Times New Roman" w:eastAsia="Times New Roman" w:hAnsi="Times New Roman"/>
                <w:sz w:val="24"/>
                <w:szCs w:val="24"/>
              </w:rPr>
            </w:pPr>
          </w:p>
        </w:tc>
      </w:tr>
      <w:tr w:rsidR="00BF04E9" w:rsidRPr="00BF04E9" w14:paraId="38C87463" w14:textId="77777777" w:rsidTr="00882A12">
        <w:trPr>
          <w:trHeight w:val="409"/>
          <w:jc w:val="center"/>
        </w:trPr>
        <w:tc>
          <w:tcPr>
            <w:tcW w:w="540" w:type="dxa"/>
            <w:tcBorders>
              <w:top w:val="nil"/>
              <w:left w:val="single" w:sz="4" w:space="0" w:color="auto"/>
              <w:bottom w:val="single" w:sz="4" w:space="0" w:color="auto"/>
              <w:right w:val="single" w:sz="4" w:space="0" w:color="auto"/>
            </w:tcBorders>
            <w:noWrap/>
            <w:vAlign w:val="center"/>
            <w:hideMark/>
          </w:tcPr>
          <w:p w14:paraId="36801086"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2</w:t>
            </w:r>
          </w:p>
        </w:tc>
        <w:tc>
          <w:tcPr>
            <w:tcW w:w="1503" w:type="dxa"/>
            <w:tcBorders>
              <w:top w:val="nil"/>
              <w:left w:val="nil"/>
              <w:bottom w:val="single" w:sz="4" w:space="0" w:color="auto"/>
              <w:right w:val="single" w:sz="4" w:space="0" w:color="auto"/>
            </w:tcBorders>
            <w:noWrap/>
            <w:vAlign w:val="center"/>
          </w:tcPr>
          <w:p w14:paraId="6A06AFD5" w14:textId="77777777" w:rsidR="00BF04E9" w:rsidRPr="00BF04E9" w:rsidRDefault="00BF04E9" w:rsidP="00BF04E9">
            <w:pPr>
              <w:spacing w:after="0"/>
              <w:jc w:val="center"/>
              <w:rPr>
                <w:rFonts w:ascii="Times New Roman" w:eastAsia="Times New Roman" w:hAnsi="Times New Roman"/>
                <w:sz w:val="24"/>
                <w:szCs w:val="24"/>
              </w:rPr>
            </w:pPr>
          </w:p>
        </w:tc>
        <w:tc>
          <w:tcPr>
            <w:tcW w:w="1376" w:type="dxa"/>
            <w:tcBorders>
              <w:top w:val="nil"/>
              <w:left w:val="nil"/>
              <w:bottom w:val="single" w:sz="4" w:space="0" w:color="auto"/>
              <w:right w:val="single" w:sz="4" w:space="0" w:color="auto"/>
            </w:tcBorders>
            <w:noWrap/>
            <w:vAlign w:val="center"/>
          </w:tcPr>
          <w:p w14:paraId="1D945F57" w14:textId="77777777" w:rsidR="00BF04E9" w:rsidRPr="00BF04E9" w:rsidRDefault="00BF04E9" w:rsidP="00BF04E9">
            <w:pPr>
              <w:spacing w:after="0"/>
              <w:jc w:val="center"/>
              <w:rPr>
                <w:rFonts w:ascii="Times New Roman" w:eastAsia="Times New Roman" w:hAnsi="Times New Roman"/>
                <w:sz w:val="24"/>
                <w:szCs w:val="24"/>
              </w:rPr>
            </w:pPr>
          </w:p>
        </w:tc>
        <w:tc>
          <w:tcPr>
            <w:tcW w:w="1038" w:type="dxa"/>
            <w:tcBorders>
              <w:top w:val="nil"/>
              <w:left w:val="nil"/>
              <w:bottom w:val="single" w:sz="4" w:space="0" w:color="auto"/>
              <w:right w:val="single" w:sz="4" w:space="0" w:color="auto"/>
            </w:tcBorders>
            <w:vAlign w:val="center"/>
          </w:tcPr>
          <w:p w14:paraId="601A41BA" w14:textId="77777777" w:rsidR="00BF04E9" w:rsidRPr="00BF04E9" w:rsidRDefault="00BF04E9" w:rsidP="00BF04E9">
            <w:pPr>
              <w:spacing w:after="0"/>
              <w:jc w:val="center"/>
              <w:rPr>
                <w:rFonts w:ascii="Times New Roman" w:eastAsia="Times New Roman" w:hAnsi="Times New Roman"/>
                <w:sz w:val="24"/>
                <w:szCs w:val="24"/>
              </w:rPr>
            </w:pPr>
          </w:p>
        </w:tc>
        <w:tc>
          <w:tcPr>
            <w:tcW w:w="954" w:type="dxa"/>
            <w:tcBorders>
              <w:top w:val="nil"/>
              <w:left w:val="nil"/>
              <w:bottom w:val="single" w:sz="4" w:space="0" w:color="auto"/>
              <w:right w:val="single" w:sz="4" w:space="0" w:color="auto"/>
            </w:tcBorders>
            <w:noWrap/>
            <w:vAlign w:val="center"/>
          </w:tcPr>
          <w:p w14:paraId="6A587474" w14:textId="77777777" w:rsidR="00BF04E9" w:rsidRPr="00BF04E9" w:rsidRDefault="00BF04E9" w:rsidP="00BF04E9">
            <w:pPr>
              <w:spacing w:after="0"/>
              <w:jc w:val="center"/>
              <w:rPr>
                <w:rFonts w:ascii="Times New Roman" w:eastAsia="Times New Roman" w:hAnsi="Times New Roman"/>
                <w:sz w:val="24"/>
                <w:szCs w:val="24"/>
              </w:rPr>
            </w:pPr>
          </w:p>
        </w:tc>
        <w:tc>
          <w:tcPr>
            <w:tcW w:w="1153" w:type="dxa"/>
            <w:tcBorders>
              <w:top w:val="nil"/>
              <w:left w:val="nil"/>
              <w:bottom w:val="single" w:sz="4" w:space="0" w:color="auto"/>
              <w:right w:val="single" w:sz="4" w:space="0" w:color="auto"/>
            </w:tcBorders>
            <w:noWrap/>
            <w:vAlign w:val="center"/>
          </w:tcPr>
          <w:p w14:paraId="5E7877F5" w14:textId="77777777" w:rsidR="00BF04E9" w:rsidRPr="00BF04E9" w:rsidRDefault="00BF04E9" w:rsidP="00BF04E9">
            <w:pPr>
              <w:spacing w:after="0"/>
              <w:jc w:val="center"/>
              <w:rPr>
                <w:rFonts w:ascii="Times New Roman" w:eastAsia="Times New Roman" w:hAnsi="Times New Roman"/>
                <w:sz w:val="24"/>
                <w:szCs w:val="24"/>
              </w:rPr>
            </w:pPr>
          </w:p>
        </w:tc>
        <w:tc>
          <w:tcPr>
            <w:tcW w:w="1372" w:type="dxa"/>
            <w:tcBorders>
              <w:top w:val="nil"/>
              <w:left w:val="nil"/>
              <w:bottom w:val="single" w:sz="4" w:space="0" w:color="auto"/>
              <w:right w:val="single" w:sz="4" w:space="0" w:color="auto"/>
            </w:tcBorders>
            <w:vAlign w:val="center"/>
          </w:tcPr>
          <w:p w14:paraId="4E9EC878" w14:textId="77777777" w:rsidR="00BF04E9" w:rsidRPr="00BF04E9" w:rsidRDefault="00BF04E9" w:rsidP="00BF04E9">
            <w:pPr>
              <w:spacing w:after="0"/>
              <w:jc w:val="center"/>
              <w:rPr>
                <w:rFonts w:ascii="Times New Roman" w:eastAsia="Times New Roman" w:hAnsi="Times New Roman"/>
                <w:sz w:val="24"/>
                <w:szCs w:val="24"/>
              </w:rPr>
            </w:pPr>
          </w:p>
        </w:tc>
        <w:tc>
          <w:tcPr>
            <w:tcW w:w="1836" w:type="dxa"/>
            <w:tcBorders>
              <w:top w:val="nil"/>
              <w:left w:val="nil"/>
              <w:bottom w:val="single" w:sz="4" w:space="0" w:color="auto"/>
              <w:right w:val="single" w:sz="4" w:space="0" w:color="auto"/>
            </w:tcBorders>
          </w:tcPr>
          <w:p w14:paraId="3C7D94F6" w14:textId="77777777" w:rsidR="00BF04E9" w:rsidRPr="00BF04E9" w:rsidRDefault="00BF04E9" w:rsidP="00BF04E9">
            <w:pPr>
              <w:spacing w:after="0"/>
              <w:jc w:val="center"/>
              <w:rPr>
                <w:rFonts w:ascii="Times New Roman" w:eastAsia="Times New Roman" w:hAnsi="Times New Roman"/>
                <w:sz w:val="24"/>
                <w:szCs w:val="24"/>
              </w:rPr>
            </w:pPr>
          </w:p>
        </w:tc>
      </w:tr>
      <w:tr w:rsidR="00BF04E9" w:rsidRPr="00BF04E9" w14:paraId="12074920" w14:textId="77777777" w:rsidTr="00882A12">
        <w:trPr>
          <w:trHeight w:val="414"/>
          <w:jc w:val="center"/>
        </w:trPr>
        <w:tc>
          <w:tcPr>
            <w:tcW w:w="540" w:type="dxa"/>
            <w:tcBorders>
              <w:top w:val="nil"/>
              <w:left w:val="single" w:sz="4" w:space="0" w:color="auto"/>
              <w:bottom w:val="single" w:sz="4" w:space="0" w:color="auto"/>
              <w:right w:val="single" w:sz="4" w:space="0" w:color="auto"/>
            </w:tcBorders>
            <w:noWrap/>
            <w:vAlign w:val="center"/>
            <w:hideMark/>
          </w:tcPr>
          <w:p w14:paraId="7D25DDB1"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3</w:t>
            </w:r>
          </w:p>
        </w:tc>
        <w:tc>
          <w:tcPr>
            <w:tcW w:w="1503" w:type="dxa"/>
            <w:tcBorders>
              <w:top w:val="nil"/>
              <w:left w:val="nil"/>
              <w:bottom w:val="single" w:sz="4" w:space="0" w:color="auto"/>
              <w:right w:val="single" w:sz="4" w:space="0" w:color="auto"/>
            </w:tcBorders>
            <w:noWrap/>
            <w:vAlign w:val="center"/>
          </w:tcPr>
          <w:p w14:paraId="30B6C670" w14:textId="77777777" w:rsidR="00BF04E9" w:rsidRPr="00BF04E9" w:rsidRDefault="00BF04E9" w:rsidP="00BF04E9">
            <w:pPr>
              <w:spacing w:after="0"/>
              <w:jc w:val="center"/>
              <w:rPr>
                <w:rFonts w:ascii="Times New Roman" w:eastAsia="Times New Roman" w:hAnsi="Times New Roman"/>
                <w:sz w:val="24"/>
                <w:szCs w:val="24"/>
              </w:rPr>
            </w:pPr>
          </w:p>
        </w:tc>
        <w:tc>
          <w:tcPr>
            <w:tcW w:w="1376" w:type="dxa"/>
            <w:tcBorders>
              <w:top w:val="nil"/>
              <w:left w:val="nil"/>
              <w:bottom w:val="single" w:sz="4" w:space="0" w:color="auto"/>
              <w:right w:val="single" w:sz="4" w:space="0" w:color="auto"/>
            </w:tcBorders>
            <w:noWrap/>
            <w:vAlign w:val="center"/>
          </w:tcPr>
          <w:p w14:paraId="6EE78955" w14:textId="77777777" w:rsidR="00BF04E9" w:rsidRPr="00BF04E9" w:rsidRDefault="00BF04E9" w:rsidP="00BF04E9">
            <w:pPr>
              <w:spacing w:after="0"/>
              <w:jc w:val="center"/>
              <w:rPr>
                <w:rFonts w:ascii="Times New Roman" w:eastAsia="Times New Roman" w:hAnsi="Times New Roman"/>
                <w:sz w:val="24"/>
                <w:szCs w:val="24"/>
              </w:rPr>
            </w:pPr>
          </w:p>
        </w:tc>
        <w:tc>
          <w:tcPr>
            <w:tcW w:w="1038" w:type="dxa"/>
            <w:tcBorders>
              <w:top w:val="nil"/>
              <w:left w:val="nil"/>
              <w:bottom w:val="single" w:sz="4" w:space="0" w:color="auto"/>
              <w:right w:val="single" w:sz="4" w:space="0" w:color="auto"/>
            </w:tcBorders>
            <w:vAlign w:val="center"/>
          </w:tcPr>
          <w:p w14:paraId="438C6921" w14:textId="77777777" w:rsidR="00BF04E9" w:rsidRPr="00BF04E9" w:rsidRDefault="00BF04E9" w:rsidP="00BF04E9">
            <w:pPr>
              <w:spacing w:after="0"/>
              <w:jc w:val="center"/>
              <w:rPr>
                <w:rFonts w:ascii="Times New Roman" w:eastAsia="Times New Roman" w:hAnsi="Times New Roman"/>
                <w:sz w:val="24"/>
                <w:szCs w:val="24"/>
              </w:rPr>
            </w:pPr>
          </w:p>
        </w:tc>
        <w:tc>
          <w:tcPr>
            <w:tcW w:w="954" w:type="dxa"/>
            <w:tcBorders>
              <w:top w:val="nil"/>
              <w:left w:val="nil"/>
              <w:bottom w:val="single" w:sz="4" w:space="0" w:color="auto"/>
              <w:right w:val="single" w:sz="4" w:space="0" w:color="auto"/>
            </w:tcBorders>
            <w:noWrap/>
            <w:vAlign w:val="center"/>
          </w:tcPr>
          <w:p w14:paraId="7CA9FC83" w14:textId="77777777" w:rsidR="00BF04E9" w:rsidRPr="00BF04E9" w:rsidRDefault="00BF04E9" w:rsidP="00BF04E9">
            <w:pPr>
              <w:spacing w:after="0"/>
              <w:jc w:val="center"/>
              <w:rPr>
                <w:rFonts w:ascii="Times New Roman" w:eastAsia="Times New Roman" w:hAnsi="Times New Roman"/>
                <w:sz w:val="24"/>
                <w:szCs w:val="24"/>
              </w:rPr>
            </w:pPr>
          </w:p>
        </w:tc>
        <w:tc>
          <w:tcPr>
            <w:tcW w:w="1153" w:type="dxa"/>
            <w:tcBorders>
              <w:top w:val="nil"/>
              <w:left w:val="nil"/>
              <w:bottom w:val="single" w:sz="4" w:space="0" w:color="auto"/>
              <w:right w:val="single" w:sz="4" w:space="0" w:color="auto"/>
            </w:tcBorders>
            <w:noWrap/>
            <w:vAlign w:val="center"/>
          </w:tcPr>
          <w:p w14:paraId="20493284" w14:textId="77777777" w:rsidR="00BF04E9" w:rsidRPr="00BF04E9" w:rsidRDefault="00BF04E9" w:rsidP="00BF04E9">
            <w:pPr>
              <w:spacing w:after="0"/>
              <w:jc w:val="center"/>
              <w:rPr>
                <w:rFonts w:ascii="Times New Roman" w:eastAsia="Times New Roman" w:hAnsi="Times New Roman"/>
                <w:sz w:val="24"/>
                <w:szCs w:val="24"/>
              </w:rPr>
            </w:pPr>
          </w:p>
        </w:tc>
        <w:tc>
          <w:tcPr>
            <w:tcW w:w="1372" w:type="dxa"/>
            <w:tcBorders>
              <w:top w:val="nil"/>
              <w:left w:val="nil"/>
              <w:bottom w:val="single" w:sz="4" w:space="0" w:color="auto"/>
              <w:right w:val="single" w:sz="4" w:space="0" w:color="auto"/>
            </w:tcBorders>
            <w:vAlign w:val="center"/>
          </w:tcPr>
          <w:p w14:paraId="3323AE6C" w14:textId="77777777" w:rsidR="00BF04E9" w:rsidRPr="00BF04E9" w:rsidRDefault="00BF04E9" w:rsidP="00BF04E9">
            <w:pPr>
              <w:spacing w:after="0"/>
              <w:jc w:val="center"/>
              <w:rPr>
                <w:rFonts w:ascii="Times New Roman" w:eastAsia="Times New Roman" w:hAnsi="Times New Roman"/>
                <w:sz w:val="24"/>
                <w:szCs w:val="24"/>
              </w:rPr>
            </w:pPr>
          </w:p>
        </w:tc>
        <w:tc>
          <w:tcPr>
            <w:tcW w:w="1836" w:type="dxa"/>
            <w:tcBorders>
              <w:top w:val="nil"/>
              <w:left w:val="nil"/>
              <w:bottom w:val="single" w:sz="4" w:space="0" w:color="auto"/>
              <w:right w:val="single" w:sz="4" w:space="0" w:color="auto"/>
            </w:tcBorders>
          </w:tcPr>
          <w:p w14:paraId="7AE72F1C" w14:textId="77777777" w:rsidR="00BF04E9" w:rsidRPr="00BF04E9" w:rsidRDefault="00BF04E9" w:rsidP="00BF04E9">
            <w:pPr>
              <w:spacing w:after="0"/>
              <w:jc w:val="center"/>
              <w:rPr>
                <w:rFonts w:ascii="Times New Roman" w:eastAsia="Times New Roman" w:hAnsi="Times New Roman"/>
                <w:sz w:val="24"/>
                <w:szCs w:val="24"/>
              </w:rPr>
            </w:pPr>
          </w:p>
        </w:tc>
      </w:tr>
      <w:tr w:rsidR="00BF04E9" w:rsidRPr="00BF04E9" w14:paraId="4C935A52" w14:textId="77777777" w:rsidTr="00882A12">
        <w:trPr>
          <w:trHeight w:val="407"/>
          <w:jc w:val="center"/>
        </w:trPr>
        <w:tc>
          <w:tcPr>
            <w:tcW w:w="540" w:type="dxa"/>
            <w:tcBorders>
              <w:top w:val="nil"/>
              <w:left w:val="single" w:sz="4" w:space="0" w:color="auto"/>
              <w:bottom w:val="single" w:sz="4" w:space="0" w:color="auto"/>
              <w:right w:val="single" w:sz="4" w:space="0" w:color="auto"/>
            </w:tcBorders>
            <w:noWrap/>
            <w:vAlign w:val="center"/>
            <w:hideMark/>
          </w:tcPr>
          <w:p w14:paraId="3C8CFF28"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4</w:t>
            </w:r>
          </w:p>
        </w:tc>
        <w:tc>
          <w:tcPr>
            <w:tcW w:w="1503" w:type="dxa"/>
            <w:tcBorders>
              <w:top w:val="nil"/>
              <w:left w:val="nil"/>
              <w:bottom w:val="single" w:sz="4" w:space="0" w:color="auto"/>
              <w:right w:val="single" w:sz="4" w:space="0" w:color="auto"/>
            </w:tcBorders>
            <w:noWrap/>
            <w:vAlign w:val="center"/>
          </w:tcPr>
          <w:p w14:paraId="082573A8" w14:textId="77777777" w:rsidR="00BF04E9" w:rsidRPr="00BF04E9" w:rsidRDefault="00BF04E9" w:rsidP="00BF04E9">
            <w:pPr>
              <w:spacing w:after="0"/>
              <w:jc w:val="center"/>
              <w:rPr>
                <w:rFonts w:ascii="Times New Roman" w:eastAsia="Times New Roman" w:hAnsi="Times New Roman"/>
                <w:sz w:val="24"/>
                <w:szCs w:val="24"/>
              </w:rPr>
            </w:pPr>
          </w:p>
        </w:tc>
        <w:tc>
          <w:tcPr>
            <w:tcW w:w="1376" w:type="dxa"/>
            <w:tcBorders>
              <w:top w:val="nil"/>
              <w:left w:val="nil"/>
              <w:bottom w:val="single" w:sz="4" w:space="0" w:color="auto"/>
              <w:right w:val="single" w:sz="4" w:space="0" w:color="auto"/>
            </w:tcBorders>
            <w:noWrap/>
            <w:vAlign w:val="center"/>
          </w:tcPr>
          <w:p w14:paraId="1FD2AA82" w14:textId="77777777" w:rsidR="00BF04E9" w:rsidRPr="00BF04E9" w:rsidRDefault="00BF04E9" w:rsidP="00BF04E9">
            <w:pPr>
              <w:spacing w:after="0"/>
              <w:jc w:val="center"/>
              <w:rPr>
                <w:rFonts w:ascii="Times New Roman" w:eastAsia="Times New Roman" w:hAnsi="Times New Roman"/>
                <w:sz w:val="24"/>
                <w:szCs w:val="24"/>
              </w:rPr>
            </w:pPr>
          </w:p>
        </w:tc>
        <w:tc>
          <w:tcPr>
            <w:tcW w:w="1038" w:type="dxa"/>
            <w:tcBorders>
              <w:top w:val="nil"/>
              <w:left w:val="nil"/>
              <w:bottom w:val="single" w:sz="4" w:space="0" w:color="auto"/>
              <w:right w:val="single" w:sz="4" w:space="0" w:color="auto"/>
            </w:tcBorders>
            <w:vAlign w:val="center"/>
          </w:tcPr>
          <w:p w14:paraId="6FE3F2B9" w14:textId="77777777" w:rsidR="00BF04E9" w:rsidRPr="00BF04E9" w:rsidRDefault="00BF04E9" w:rsidP="00BF04E9">
            <w:pPr>
              <w:spacing w:after="0"/>
              <w:jc w:val="center"/>
              <w:rPr>
                <w:rFonts w:ascii="Times New Roman" w:eastAsia="Times New Roman" w:hAnsi="Times New Roman"/>
                <w:sz w:val="24"/>
                <w:szCs w:val="24"/>
              </w:rPr>
            </w:pPr>
          </w:p>
        </w:tc>
        <w:tc>
          <w:tcPr>
            <w:tcW w:w="954" w:type="dxa"/>
            <w:tcBorders>
              <w:top w:val="nil"/>
              <w:left w:val="nil"/>
              <w:bottom w:val="single" w:sz="4" w:space="0" w:color="auto"/>
              <w:right w:val="single" w:sz="4" w:space="0" w:color="auto"/>
            </w:tcBorders>
            <w:noWrap/>
            <w:vAlign w:val="center"/>
          </w:tcPr>
          <w:p w14:paraId="16E39793" w14:textId="77777777" w:rsidR="00BF04E9" w:rsidRPr="00BF04E9" w:rsidRDefault="00BF04E9" w:rsidP="00BF04E9">
            <w:pPr>
              <w:spacing w:after="0"/>
              <w:jc w:val="center"/>
              <w:rPr>
                <w:rFonts w:ascii="Times New Roman" w:eastAsia="Times New Roman" w:hAnsi="Times New Roman"/>
                <w:sz w:val="24"/>
                <w:szCs w:val="24"/>
              </w:rPr>
            </w:pPr>
          </w:p>
        </w:tc>
        <w:tc>
          <w:tcPr>
            <w:tcW w:w="1153" w:type="dxa"/>
            <w:tcBorders>
              <w:top w:val="nil"/>
              <w:left w:val="nil"/>
              <w:bottom w:val="single" w:sz="4" w:space="0" w:color="auto"/>
              <w:right w:val="single" w:sz="4" w:space="0" w:color="auto"/>
            </w:tcBorders>
            <w:noWrap/>
            <w:vAlign w:val="center"/>
          </w:tcPr>
          <w:p w14:paraId="343A9953" w14:textId="77777777" w:rsidR="00BF04E9" w:rsidRPr="00BF04E9" w:rsidRDefault="00BF04E9" w:rsidP="00BF04E9">
            <w:pPr>
              <w:spacing w:after="0"/>
              <w:jc w:val="center"/>
              <w:rPr>
                <w:rFonts w:ascii="Times New Roman" w:eastAsia="Times New Roman" w:hAnsi="Times New Roman"/>
                <w:sz w:val="24"/>
                <w:szCs w:val="24"/>
              </w:rPr>
            </w:pPr>
          </w:p>
        </w:tc>
        <w:tc>
          <w:tcPr>
            <w:tcW w:w="1372" w:type="dxa"/>
            <w:tcBorders>
              <w:top w:val="nil"/>
              <w:left w:val="nil"/>
              <w:bottom w:val="single" w:sz="4" w:space="0" w:color="auto"/>
              <w:right w:val="single" w:sz="4" w:space="0" w:color="auto"/>
            </w:tcBorders>
            <w:vAlign w:val="center"/>
          </w:tcPr>
          <w:p w14:paraId="4718E476" w14:textId="77777777" w:rsidR="00BF04E9" w:rsidRPr="00BF04E9" w:rsidRDefault="00BF04E9" w:rsidP="00BF04E9">
            <w:pPr>
              <w:spacing w:after="0"/>
              <w:jc w:val="center"/>
              <w:rPr>
                <w:rFonts w:ascii="Times New Roman" w:eastAsia="Times New Roman" w:hAnsi="Times New Roman"/>
                <w:sz w:val="24"/>
                <w:szCs w:val="24"/>
              </w:rPr>
            </w:pPr>
          </w:p>
        </w:tc>
        <w:tc>
          <w:tcPr>
            <w:tcW w:w="1836" w:type="dxa"/>
            <w:tcBorders>
              <w:top w:val="nil"/>
              <w:left w:val="nil"/>
              <w:bottom w:val="single" w:sz="4" w:space="0" w:color="auto"/>
              <w:right w:val="single" w:sz="4" w:space="0" w:color="auto"/>
            </w:tcBorders>
          </w:tcPr>
          <w:p w14:paraId="21015E82" w14:textId="77777777" w:rsidR="00BF04E9" w:rsidRPr="00BF04E9" w:rsidRDefault="00BF04E9" w:rsidP="00BF04E9">
            <w:pPr>
              <w:spacing w:after="0"/>
              <w:jc w:val="center"/>
              <w:rPr>
                <w:rFonts w:ascii="Times New Roman" w:eastAsia="Times New Roman" w:hAnsi="Times New Roman"/>
                <w:sz w:val="24"/>
                <w:szCs w:val="24"/>
              </w:rPr>
            </w:pPr>
          </w:p>
        </w:tc>
      </w:tr>
      <w:tr w:rsidR="00BF04E9" w:rsidRPr="00BF04E9" w14:paraId="4C7A7839" w14:textId="77777777" w:rsidTr="00882A12">
        <w:trPr>
          <w:trHeight w:val="407"/>
          <w:jc w:val="center"/>
        </w:trPr>
        <w:tc>
          <w:tcPr>
            <w:tcW w:w="540" w:type="dxa"/>
            <w:tcBorders>
              <w:top w:val="nil"/>
              <w:left w:val="single" w:sz="4" w:space="0" w:color="auto"/>
              <w:bottom w:val="single" w:sz="4" w:space="0" w:color="auto"/>
              <w:right w:val="single" w:sz="4" w:space="0" w:color="auto"/>
            </w:tcBorders>
            <w:noWrap/>
            <w:vAlign w:val="center"/>
          </w:tcPr>
          <w:p w14:paraId="4BFCE55D" w14:textId="77777777" w:rsidR="00BF04E9" w:rsidRPr="00BF04E9" w:rsidRDefault="00BF04E9" w:rsidP="00BF04E9">
            <w:pPr>
              <w:spacing w:after="0"/>
              <w:jc w:val="center"/>
              <w:rPr>
                <w:rFonts w:ascii="Times New Roman" w:eastAsia="Times New Roman" w:hAnsi="Times New Roman"/>
                <w:sz w:val="24"/>
                <w:szCs w:val="24"/>
              </w:rPr>
            </w:pPr>
            <w:r w:rsidRPr="00BF04E9">
              <w:rPr>
                <w:rFonts w:ascii="Times New Roman" w:eastAsia="Times New Roman" w:hAnsi="Times New Roman"/>
                <w:sz w:val="24"/>
                <w:szCs w:val="24"/>
              </w:rPr>
              <w:t>5</w:t>
            </w:r>
          </w:p>
        </w:tc>
        <w:tc>
          <w:tcPr>
            <w:tcW w:w="1503" w:type="dxa"/>
            <w:tcBorders>
              <w:top w:val="nil"/>
              <w:left w:val="nil"/>
              <w:bottom w:val="single" w:sz="4" w:space="0" w:color="auto"/>
              <w:right w:val="single" w:sz="4" w:space="0" w:color="auto"/>
            </w:tcBorders>
            <w:noWrap/>
            <w:vAlign w:val="center"/>
          </w:tcPr>
          <w:p w14:paraId="3FF7F801" w14:textId="77777777" w:rsidR="00BF04E9" w:rsidRPr="00BF04E9" w:rsidRDefault="00BF04E9" w:rsidP="00BF04E9">
            <w:pPr>
              <w:spacing w:after="0"/>
              <w:jc w:val="center"/>
              <w:rPr>
                <w:rFonts w:ascii="Times New Roman" w:eastAsia="Times New Roman" w:hAnsi="Times New Roman"/>
                <w:sz w:val="24"/>
                <w:szCs w:val="24"/>
              </w:rPr>
            </w:pPr>
          </w:p>
        </w:tc>
        <w:tc>
          <w:tcPr>
            <w:tcW w:w="1376" w:type="dxa"/>
            <w:tcBorders>
              <w:top w:val="nil"/>
              <w:left w:val="nil"/>
              <w:bottom w:val="single" w:sz="4" w:space="0" w:color="auto"/>
              <w:right w:val="single" w:sz="4" w:space="0" w:color="auto"/>
            </w:tcBorders>
            <w:noWrap/>
            <w:vAlign w:val="center"/>
          </w:tcPr>
          <w:p w14:paraId="26F20253" w14:textId="77777777" w:rsidR="00BF04E9" w:rsidRPr="00BF04E9" w:rsidRDefault="00BF04E9" w:rsidP="00BF04E9">
            <w:pPr>
              <w:spacing w:after="0"/>
              <w:jc w:val="center"/>
              <w:rPr>
                <w:rFonts w:ascii="Times New Roman" w:eastAsia="Times New Roman" w:hAnsi="Times New Roman"/>
                <w:sz w:val="24"/>
                <w:szCs w:val="24"/>
              </w:rPr>
            </w:pPr>
          </w:p>
        </w:tc>
        <w:tc>
          <w:tcPr>
            <w:tcW w:w="1038" w:type="dxa"/>
            <w:tcBorders>
              <w:top w:val="nil"/>
              <w:left w:val="nil"/>
              <w:bottom w:val="single" w:sz="4" w:space="0" w:color="auto"/>
              <w:right w:val="single" w:sz="4" w:space="0" w:color="auto"/>
            </w:tcBorders>
            <w:vAlign w:val="center"/>
          </w:tcPr>
          <w:p w14:paraId="2D4FFA54" w14:textId="77777777" w:rsidR="00BF04E9" w:rsidRPr="00BF04E9" w:rsidRDefault="00BF04E9" w:rsidP="00BF04E9">
            <w:pPr>
              <w:spacing w:after="0"/>
              <w:jc w:val="center"/>
              <w:rPr>
                <w:rFonts w:ascii="Times New Roman" w:eastAsia="Times New Roman" w:hAnsi="Times New Roman"/>
                <w:sz w:val="24"/>
                <w:szCs w:val="24"/>
              </w:rPr>
            </w:pPr>
          </w:p>
        </w:tc>
        <w:tc>
          <w:tcPr>
            <w:tcW w:w="954" w:type="dxa"/>
            <w:tcBorders>
              <w:top w:val="nil"/>
              <w:left w:val="nil"/>
              <w:bottom w:val="single" w:sz="4" w:space="0" w:color="auto"/>
              <w:right w:val="single" w:sz="4" w:space="0" w:color="auto"/>
            </w:tcBorders>
            <w:noWrap/>
            <w:vAlign w:val="center"/>
          </w:tcPr>
          <w:p w14:paraId="704329A0" w14:textId="77777777" w:rsidR="00BF04E9" w:rsidRPr="00BF04E9" w:rsidRDefault="00BF04E9" w:rsidP="00BF04E9">
            <w:pPr>
              <w:spacing w:after="0"/>
              <w:jc w:val="center"/>
              <w:rPr>
                <w:rFonts w:ascii="Times New Roman" w:eastAsia="Times New Roman" w:hAnsi="Times New Roman"/>
                <w:sz w:val="24"/>
                <w:szCs w:val="24"/>
              </w:rPr>
            </w:pPr>
          </w:p>
        </w:tc>
        <w:tc>
          <w:tcPr>
            <w:tcW w:w="1153" w:type="dxa"/>
            <w:tcBorders>
              <w:top w:val="nil"/>
              <w:left w:val="nil"/>
              <w:bottom w:val="single" w:sz="4" w:space="0" w:color="auto"/>
              <w:right w:val="single" w:sz="4" w:space="0" w:color="auto"/>
            </w:tcBorders>
            <w:noWrap/>
            <w:vAlign w:val="center"/>
          </w:tcPr>
          <w:p w14:paraId="5BA0D968" w14:textId="77777777" w:rsidR="00BF04E9" w:rsidRPr="00BF04E9" w:rsidRDefault="00BF04E9" w:rsidP="00BF04E9">
            <w:pPr>
              <w:spacing w:after="0"/>
              <w:jc w:val="center"/>
              <w:rPr>
                <w:rFonts w:ascii="Times New Roman" w:eastAsia="Times New Roman" w:hAnsi="Times New Roman"/>
                <w:sz w:val="24"/>
                <w:szCs w:val="24"/>
              </w:rPr>
            </w:pPr>
          </w:p>
        </w:tc>
        <w:tc>
          <w:tcPr>
            <w:tcW w:w="1372" w:type="dxa"/>
            <w:tcBorders>
              <w:top w:val="nil"/>
              <w:left w:val="nil"/>
              <w:bottom w:val="single" w:sz="4" w:space="0" w:color="auto"/>
              <w:right w:val="single" w:sz="4" w:space="0" w:color="auto"/>
            </w:tcBorders>
            <w:vAlign w:val="center"/>
          </w:tcPr>
          <w:p w14:paraId="44C15567" w14:textId="77777777" w:rsidR="00BF04E9" w:rsidRPr="00BF04E9" w:rsidRDefault="00BF04E9" w:rsidP="00BF04E9">
            <w:pPr>
              <w:spacing w:after="0"/>
              <w:jc w:val="center"/>
              <w:rPr>
                <w:rFonts w:ascii="Times New Roman" w:eastAsia="Times New Roman" w:hAnsi="Times New Roman"/>
                <w:sz w:val="24"/>
                <w:szCs w:val="24"/>
              </w:rPr>
            </w:pPr>
          </w:p>
        </w:tc>
        <w:tc>
          <w:tcPr>
            <w:tcW w:w="1836" w:type="dxa"/>
            <w:tcBorders>
              <w:top w:val="nil"/>
              <w:left w:val="nil"/>
              <w:bottom w:val="single" w:sz="4" w:space="0" w:color="auto"/>
              <w:right w:val="single" w:sz="4" w:space="0" w:color="auto"/>
            </w:tcBorders>
          </w:tcPr>
          <w:p w14:paraId="47F63C77" w14:textId="77777777" w:rsidR="00BF04E9" w:rsidRPr="00BF04E9" w:rsidRDefault="00BF04E9" w:rsidP="00BF04E9">
            <w:pPr>
              <w:spacing w:after="0"/>
              <w:jc w:val="center"/>
              <w:rPr>
                <w:rFonts w:ascii="Times New Roman" w:eastAsia="Times New Roman" w:hAnsi="Times New Roman"/>
                <w:sz w:val="24"/>
                <w:szCs w:val="24"/>
              </w:rPr>
            </w:pPr>
          </w:p>
        </w:tc>
      </w:tr>
      <w:tr w:rsidR="00BF04E9" w:rsidRPr="00BF04E9" w14:paraId="05A4C267" w14:textId="77777777" w:rsidTr="00882A12">
        <w:trPr>
          <w:trHeight w:val="413"/>
          <w:jc w:val="center"/>
        </w:trPr>
        <w:tc>
          <w:tcPr>
            <w:tcW w:w="540" w:type="dxa"/>
            <w:tcBorders>
              <w:top w:val="nil"/>
              <w:left w:val="single" w:sz="4" w:space="0" w:color="auto"/>
              <w:bottom w:val="single" w:sz="4" w:space="0" w:color="auto"/>
              <w:right w:val="single" w:sz="4" w:space="0" w:color="auto"/>
            </w:tcBorders>
            <w:noWrap/>
            <w:vAlign w:val="center"/>
            <w:hideMark/>
          </w:tcPr>
          <w:p w14:paraId="1162F821" w14:textId="77777777" w:rsidR="00BF04E9" w:rsidRPr="00BF04E9" w:rsidRDefault="00BF04E9" w:rsidP="00BF04E9">
            <w:pPr>
              <w:spacing w:after="0"/>
              <w:jc w:val="center"/>
              <w:rPr>
                <w:rFonts w:ascii="Times New Roman" w:eastAsia="Times New Roman" w:hAnsi="Times New Roman"/>
                <w:sz w:val="24"/>
                <w:szCs w:val="24"/>
              </w:rPr>
            </w:pPr>
          </w:p>
        </w:tc>
        <w:tc>
          <w:tcPr>
            <w:tcW w:w="1503" w:type="dxa"/>
            <w:tcBorders>
              <w:top w:val="nil"/>
              <w:left w:val="nil"/>
              <w:bottom w:val="single" w:sz="4" w:space="0" w:color="auto"/>
              <w:right w:val="single" w:sz="4" w:space="0" w:color="auto"/>
            </w:tcBorders>
            <w:noWrap/>
            <w:vAlign w:val="center"/>
          </w:tcPr>
          <w:p w14:paraId="1CD5C02A" w14:textId="77777777" w:rsidR="00BF04E9" w:rsidRPr="00BF04E9" w:rsidRDefault="00BF04E9" w:rsidP="00BF04E9">
            <w:pPr>
              <w:spacing w:after="0"/>
              <w:jc w:val="center"/>
              <w:rPr>
                <w:rFonts w:ascii="Times New Roman" w:eastAsia="Times New Roman" w:hAnsi="Times New Roman"/>
                <w:sz w:val="24"/>
                <w:szCs w:val="24"/>
              </w:rPr>
            </w:pPr>
          </w:p>
        </w:tc>
        <w:tc>
          <w:tcPr>
            <w:tcW w:w="1376" w:type="dxa"/>
            <w:tcBorders>
              <w:top w:val="nil"/>
              <w:left w:val="nil"/>
              <w:bottom w:val="single" w:sz="4" w:space="0" w:color="auto"/>
              <w:right w:val="single" w:sz="4" w:space="0" w:color="auto"/>
            </w:tcBorders>
            <w:noWrap/>
            <w:vAlign w:val="center"/>
          </w:tcPr>
          <w:p w14:paraId="4F39CB3F" w14:textId="77777777" w:rsidR="00BF04E9" w:rsidRPr="00BF04E9" w:rsidRDefault="00BF04E9" w:rsidP="00BF04E9">
            <w:pPr>
              <w:spacing w:after="0"/>
              <w:jc w:val="center"/>
              <w:rPr>
                <w:rFonts w:ascii="Times New Roman" w:eastAsia="Times New Roman" w:hAnsi="Times New Roman"/>
                <w:sz w:val="24"/>
                <w:szCs w:val="24"/>
              </w:rPr>
            </w:pPr>
          </w:p>
        </w:tc>
        <w:tc>
          <w:tcPr>
            <w:tcW w:w="1038" w:type="dxa"/>
            <w:tcBorders>
              <w:top w:val="nil"/>
              <w:left w:val="nil"/>
              <w:bottom w:val="single" w:sz="4" w:space="0" w:color="auto"/>
              <w:right w:val="single" w:sz="4" w:space="0" w:color="auto"/>
            </w:tcBorders>
            <w:vAlign w:val="center"/>
          </w:tcPr>
          <w:p w14:paraId="77370E5E" w14:textId="77777777" w:rsidR="00BF04E9" w:rsidRPr="00BF04E9" w:rsidRDefault="00BF04E9" w:rsidP="00BF04E9">
            <w:pPr>
              <w:spacing w:after="0"/>
              <w:jc w:val="center"/>
              <w:rPr>
                <w:rFonts w:ascii="Times New Roman" w:eastAsia="Times New Roman" w:hAnsi="Times New Roman"/>
                <w:sz w:val="24"/>
                <w:szCs w:val="24"/>
              </w:rPr>
            </w:pPr>
          </w:p>
        </w:tc>
        <w:tc>
          <w:tcPr>
            <w:tcW w:w="954" w:type="dxa"/>
            <w:tcBorders>
              <w:top w:val="nil"/>
              <w:left w:val="nil"/>
              <w:bottom w:val="single" w:sz="4" w:space="0" w:color="auto"/>
              <w:right w:val="single" w:sz="4" w:space="0" w:color="auto"/>
            </w:tcBorders>
            <w:noWrap/>
            <w:vAlign w:val="center"/>
          </w:tcPr>
          <w:p w14:paraId="162F2E3A" w14:textId="77777777" w:rsidR="00BF04E9" w:rsidRPr="00BF04E9" w:rsidRDefault="00BF04E9" w:rsidP="00BF04E9">
            <w:pPr>
              <w:spacing w:after="0"/>
              <w:jc w:val="center"/>
              <w:rPr>
                <w:rFonts w:ascii="Times New Roman" w:eastAsia="Times New Roman" w:hAnsi="Times New Roman"/>
                <w:sz w:val="24"/>
                <w:szCs w:val="24"/>
              </w:rPr>
            </w:pPr>
          </w:p>
        </w:tc>
        <w:tc>
          <w:tcPr>
            <w:tcW w:w="1153" w:type="dxa"/>
            <w:tcBorders>
              <w:top w:val="nil"/>
              <w:left w:val="nil"/>
              <w:bottom w:val="single" w:sz="4" w:space="0" w:color="auto"/>
              <w:right w:val="single" w:sz="4" w:space="0" w:color="auto"/>
            </w:tcBorders>
            <w:noWrap/>
            <w:vAlign w:val="center"/>
          </w:tcPr>
          <w:p w14:paraId="2B0D2723" w14:textId="77777777" w:rsidR="00BF04E9" w:rsidRPr="00BF04E9" w:rsidRDefault="00BF04E9" w:rsidP="00BF04E9">
            <w:pPr>
              <w:spacing w:after="0"/>
              <w:jc w:val="center"/>
              <w:rPr>
                <w:rFonts w:ascii="Times New Roman" w:eastAsia="Times New Roman" w:hAnsi="Times New Roman"/>
                <w:sz w:val="24"/>
                <w:szCs w:val="24"/>
              </w:rPr>
            </w:pPr>
          </w:p>
        </w:tc>
        <w:tc>
          <w:tcPr>
            <w:tcW w:w="1372" w:type="dxa"/>
            <w:tcBorders>
              <w:top w:val="nil"/>
              <w:left w:val="nil"/>
              <w:bottom w:val="single" w:sz="4" w:space="0" w:color="auto"/>
              <w:right w:val="single" w:sz="4" w:space="0" w:color="auto"/>
            </w:tcBorders>
            <w:vAlign w:val="center"/>
          </w:tcPr>
          <w:p w14:paraId="32A328CE" w14:textId="77777777" w:rsidR="00BF04E9" w:rsidRPr="00BF04E9" w:rsidRDefault="00BF04E9" w:rsidP="00BF04E9">
            <w:pPr>
              <w:spacing w:after="0"/>
              <w:jc w:val="center"/>
              <w:rPr>
                <w:rFonts w:ascii="Times New Roman" w:eastAsia="Times New Roman" w:hAnsi="Times New Roman"/>
                <w:sz w:val="24"/>
                <w:szCs w:val="24"/>
              </w:rPr>
            </w:pPr>
          </w:p>
        </w:tc>
        <w:tc>
          <w:tcPr>
            <w:tcW w:w="1836" w:type="dxa"/>
            <w:tcBorders>
              <w:top w:val="nil"/>
              <w:left w:val="nil"/>
              <w:bottom w:val="single" w:sz="4" w:space="0" w:color="auto"/>
              <w:right w:val="single" w:sz="4" w:space="0" w:color="auto"/>
            </w:tcBorders>
          </w:tcPr>
          <w:p w14:paraId="38613E6E" w14:textId="77777777" w:rsidR="00BF04E9" w:rsidRPr="00BF04E9" w:rsidRDefault="00BF04E9" w:rsidP="00BF04E9">
            <w:pPr>
              <w:spacing w:after="0"/>
              <w:jc w:val="center"/>
              <w:rPr>
                <w:rFonts w:ascii="Times New Roman" w:eastAsia="Times New Roman" w:hAnsi="Times New Roman"/>
                <w:sz w:val="24"/>
                <w:szCs w:val="24"/>
              </w:rPr>
            </w:pPr>
          </w:p>
        </w:tc>
      </w:tr>
    </w:tbl>
    <w:p w14:paraId="1CC2A4FD" w14:textId="77777777" w:rsidR="00BF04E9" w:rsidRPr="00BF04E9" w:rsidRDefault="00BF04E9" w:rsidP="00BF04E9">
      <w:pPr>
        <w:tabs>
          <w:tab w:val="left" w:pos="284"/>
        </w:tabs>
        <w:spacing w:after="60" w:line="240" w:lineRule="auto"/>
        <w:ind w:left="-1134"/>
        <w:jc w:val="center"/>
        <w:rPr>
          <w:rFonts w:ascii="Times New Roman" w:eastAsia="Times New Roman" w:hAnsi="Times New Roman"/>
          <w:b/>
          <w:sz w:val="24"/>
          <w:szCs w:val="24"/>
          <w:lang w:eastAsia="ru-RU"/>
        </w:rPr>
      </w:pPr>
    </w:p>
    <w:p w14:paraId="724040E5" w14:textId="77777777" w:rsidR="00BF04E9" w:rsidRPr="00BF04E9" w:rsidRDefault="00BF04E9" w:rsidP="00BF04E9">
      <w:pPr>
        <w:tabs>
          <w:tab w:val="left" w:pos="284"/>
        </w:tabs>
        <w:spacing w:after="60" w:line="240" w:lineRule="auto"/>
        <w:ind w:left="-1134"/>
        <w:jc w:val="center"/>
        <w:rPr>
          <w:rFonts w:ascii="Times New Roman" w:eastAsia="Times New Roman" w:hAnsi="Times New Roman"/>
          <w:b/>
          <w:sz w:val="24"/>
          <w:szCs w:val="24"/>
          <w:lang w:eastAsia="ru-RU"/>
        </w:rPr>
      </w:pPr>
    </w:p>
    <w:tbl>
      <w:tblPr>
        <w:tblW w:w="14595" w:type="dxa"/>
        <w:jc w:val="center"/>
        <w:tblLayout w:type="fixed"/>
        <w:tblLook w:val="04A0" w:firstRow="1" w:lastRow="0" w:firstColumn="1" w:lastColumn="0" w:noHBand="0" w:noVBand="1"/>
      </w:tblPr>
      <w:tblGrid>
        <w:gridCol w:w="4784"/>
        <w:gridCol w:w="9811"/>
      </w:tblGrid>
      <w:tr w:rsidR="00BF04E9" w:rsidRPr="00BF04E9" w14:paraId="0F04DD85" w14:textId="77777777" w:rsidTr="00882A12">
        <w:trPr>
          <w:jc w:val="center"/>
        </w:trPr>
        <w:tc>
          <w:tcPr>
            <w:tcW w:w="4786" w:type="dxa"/>
          </w:tcPr>
          <w:p w14:paraId="260679DE" w14:textId="77777777" w:rsidR="00BF04E9" w:rsidRPr="00BF04E9" w:rsidRDefault="00BF04E9" w:rsidP="00BF04E9">
            <w:pPr>
              <w:spacing w:after="60"/>
              <w:jc w:val="center"/>
              <w:rPr>
                <w:rFonts w:ascii="Times New Roman" w:eastAsia="Times New Roman" w:hAnsi="Times New Roman"/>
                <w:b/>
                <w:sz w:val="24"/>
                <w:szCs w:val="24"/>
              </w:rPr>
            </w:pPr>
            <w:r w:rsidRPr="00BF04E9">
              <w:rPr>
                <w:rFonts w:ascii="Times New Roman" w:eastAsia="Times New Roman" w:hAnsi="Times New Roman"/>
                <w:b/>
                <w:sz w:val="24"/>
                <w:szCs w:val="24"/>
              </w:rPr>
              <w:t xml:space="preserve">Перевозчик </w:t>
            </w:r>
          </w:p>
          <w:p w14:paraId="617E0A0B" w14:textId="77777777" w:rsidR="00BF04E9" w:rsidRPr="00BF04E9" w:rsidRDefault="00BF04E9" w:rsidP="00BF04E9">
            <w:pPr>
              <w:spacing w:after="60"/>
              <w:ind w:right="311"/>
              <w:jc w:val="both"/>
              <w:rPr>
                <w:rFonts w:ascii="Times New Roman" w:eastAsia="Times New Roman" w:hAnsi="Times New Roman"/>
                <w:b/>
                <w:sz w:val="24"/>
                <w:szCs w:val="24"/>
              </w:rPr>
            </w:pPr>
          </w:p>
        </w:tc>
        <w:tc>
          <w:tcPr>
            <w:tcW w:w="9814" w:type="dxa"/>
          </w:tcPr>
          <w:p w14:paraId="3B544461" w14:textId="77777777" w:rsidR="00BF04E9" w:rsidRPr="00BF04E9" w:rsidRDefault="00BF04E9" w:rsidP="00BF04E9">
            <w:pPr>
              <w:spacing w:after="0"/>
              <w:jc w:val="center"/>
              <w:rPr>
                <w:rFonts w:ascii="Times New Roman" w:eastAsia="Times New Roman" w:hAnsi="Times New Roman"/>
                <w:b/>
                <w:sz w:val="24"/>
                <w:szCs w:val="24"/>
              </w:rPr>
            </w:pPr>
            <w:r w:rsidRPr="00BF04E9">
              <w:rPr>
                <w:rFonts w:ascii="Times New Roman" w:eastAsia="Times New Roman" w:hAnsi="Times New Roman"/>
                <w:b/>
                <w:sz w:val="24"/>
                <w:szCs w:val="24"/>
              </w:rPr>
              <w:t>Грузовладелец</w:t>
            </w:r>
          </w:p>
          <w:p w14:paraId="2AD004CC" w14:textId="77777777" w:rsidR="00BF04E9" w:rsidRPr="00BF04E9" w:rsidRDefault="00BF04E9" w:rsidP="00BF04E9">
            <w:pPr>
              <w:spacing w:after="60"/>
              <w:jc w:val="both"/>
              <w:rPr>
                <w:rFonts w:ascii="Times New Roman" w:eastAsia="Times New Roman" w:hAnsi="Times New Roman"/>
                <w:b/>
                <w:sz w:val="24"/>
                <w:szCs w:val="24"/>
              </w:rPr>
            </w:pPr>
          </w:p>
          <w:p w14:paraId="0954CB7F" w14:textId="77777777" w:rsidR="00BF04E9" w:rsidRPr="00BF04E9" w:rsidRDefault="00BF04E9" w:rsidP="00BF04E9">
            <w:pPr>
              <w:spacing w:after="60"/>
              <w:jc w:val="both"/>
              <w:rPr>
                <w:rFonts w:ascii="Times New Roman" w:eastAsia="Times New Roman" w:hAnsi="Times New Roman"/>
                <w:b/>
                <w:sz w:val="24"/>
                <w:szCs w:val="24"/>
              </w:rPr>
            </w:pPr>
          </w:p>
          <w:p w14:paraId="150F8242" w14:textId="77777777" w:rsidR="00BF04E9" w:rsidRPr="00BF04E9" w:rsidRDefault="00BF04E9" w:rsidP="00BF04E9">
            <w:pPr>
              <w:spacing w:after="60"/>
              <w:jc w:val="both"/>
              <w:rPr>
                <w:rFonts w:ascii="Times New Roman" w:eastAsia="Times New Roman" w:hAnsi="Times New Roman"/>
                <w:b/>
                <w:sz w:val="24"/>
                <w:szCs w:val="24"/>
              </w:rPr>
            </w:pPr>
          </w:p>
        </w:tc>
      </w:tr>
      <w:tr w:rsidR="00BF04E9" w:rsidRPr="00BF04E9" w14:paraId="0A826384" w14:textId="77777777" w:rsidTr="00882A12">
        <w:trPr>
          <w:jc w:val="center"/>
        </w:trPr>
        <w:tc>
          <w:tcPr>
            <w:tcW w:w="4786" w:type="dxa"/>
            <w:hideMark/>
          </w:tcPr>
          <w:p w14:paraId="48B2EBFE" w14:textId="77777777" w:rsidR="00BF04E9" w:rsidRPr="00BF04E9" w:rsidRDefault="00BF04E9" w:rsidP="00BF04E9">
            <w:pPr>
              <w:spacing w:after="60"/>
              <w:ind w:right="311"/>
              <w:jc w:val="right"/>
              <w:rPr>
                <w:rFonts w:ascii="Times New Roman" w:eastAsia="Times New Roman" w:hAnsi="Times New Roman"/>
                <w:sz w:val="18"/>
                <w:szCs w:val="18"/>
                <w:lang w:val="en-US"/>
              </w:rPr>
            </w:pPr>
            <w:r w:rsidRPr="00BF04E9">
              <w:rPr>
                <w:rFonts w:ascii="Times New Roman" w:eastAsia="Times New Roman" w:hAnsi="Times New Roman"/>
                <w:sz w:val="24"/>
                <w:szCs w:val="24"/>
              </w:rPr>
              <w:t>____________</w:t>
            </w:r>
            <w:r w:rsidRPr="00BF04E9">
              <w:rPr>
                <w:rFonts w:ascii="Times New Roman" w:eastAsia="Times New Roman" w:hAnsi="Times New Roman"/>
                <w:sz w:val="24"/>
                <w:szCs w:val="24"/>
                <w:lang w:val="en-US"/>
              </w:rPr>
              <w:t>________________</w:t>
            </w:r>
            <w:r w:rsidRPr="00BF04E9">
              <w:rPr>
                <w:rFonts w:ascii="Times New Roman" w:eastAsia="Times New Roman" w:hAnsi="Times New Roman"/>
                <w:b/>
                <w:sz w:val="24"/>
                <w:szCs w:val="24"/>
                <w:lang w:val="en-US"/>
              </w:rPr>
              <w:t>_</w:t>
            </w:r>
          </w:p>
        </w:tc>
        <w:tc>
          <w:tcPr>
            <w:tcW w:w="9814" w:type="dxa"/>
            <w:vAlign w:val="bottom"/>
            <w:hideMark/>
          </w:tcPr>
          <w:p w14:paraId="13143D5A" w14:textId="77777777" w:rsidR="00BF04E9" w:rsidRPr="00BF04E9" w:rsidRDefault="00BF04E9" w:rsidP="00BF04E9">
            <w:pPr>
              <w:spacing w:after="60"/>
              <w:ind w:left="720"/>
              <w:jc w:val="center"/>
              <w:rPr>
                <w:rFonts w:ascii="Times New Roman" w:eastAsia="Times New Roman" w:hAnsi="Times New Roman"/>
                <w:sz w:val="24"/>
                <w:szCs w:val="24"/>
                <w:lang w:val="sah-RU"/>
              </w:rPr>
            </w:pPr>
            <w:r w:rsidRPr="00BF04E9">
              <w:rPr>
                <w:rFonts w:ascii="Times New Roman" w:eastAsia="Times New Roman" w:hAnsi="Times New Roman"/>
                <w:sz w:val="24"/>
                <w:szCs w:val="24"/>
              </w:rPr>
              <w:t xml:space="preserve">___________________ </w:t>
            </w:r>
            <w:r w:rsidRPr="00BF04E9">
              <w:rPr>
                <w:rFonts w:ascii="Times New Roman" w:eastAsia="Times New Roman" w:hAnsi="Times New Roman"/>
                <w:b/>
                <w:sz w:val="24"/>
                <w:szCs w:val="24"/>
              </w:rPr>
              <w:t>В.Н. Лебедев</w:t>
            </w:r>
          </w:p>
        </w:tc>
      </w:tr>
    </w:tbl>
    <w:p w14:paraId="47306CCF" w14:textId="77777777" w:rsidR="00BF04E9" w:rsidRPr="00BF04E9" w:rsidRDefault="00BF04E9" w:rsidP="00BF04E9">
      <w:pPr>
        <w:tabs>
          <w:tab w:val="left" w:pos="284"/>
        </w:tabs>
        <w:spacing w:after="60" w:line="240" w:lineRule="auto"/>
        <w:ind w:left="-1134"/>
        <w:jc w:val="center"/>
        <w:rPr>
          <w:rFonts w:ascii="Times New Roman" w:eastAsia="Times New Roman" w:hAnsi="Times New Roman"/>
          <w:b/>
          <w:sz w:val="24"/>
          <w:szCs w:val="24"/>
          <w:lang w:eastAsia="ru-RU"/>
        </w:rPr>
      </w:pPr>
    </w:p>
    <w:p w14:paraId="27CB2156" w14:textId="77777777" w:rsidR="00BF04E9" w:rsidRPr="00BF04E9" w:rsidRDefault="00BF04E9" w:rsidP="00BF04E9">
      <w:pPr>
        <w:spacing w:after="0" w:line="240" w:lineRule="auto"/>
        <w:ind w:firstLine="567"/>
        <w:jc w:val="both"/>
        <w:rPr>
          <w:rFonts w:ascii="Times New Roman" w:eastAsia="Times New Roman" w:hAnsi="Times New Roman"/>
          <w:bCs/>
          <w:iCs/>
          <w:sz w:val="24"/>
          <w:szCs w:val="24"/>
          <w:lang w:eastAsia="ru-RU"/>
        </w:rPr>
      </w:pPr>
      <w:r w:rsidRPr="00BF04E9">
        <w:rPr>
          <w:rFonts w:ascii="Times New Roman" w:eastAsia="Times New Roman" w:hAnsi="Times New Roman"/>
          <w:bCs/>
          <w:iCs/>
          <w:sz w:val="24"/>
          <w:szCs w:val="24"/>
          <w:lang w:eastAsia="ru-RU"/>
        </w:rPr>
        <w:t xml:space="preserve">                                                                                                        </w:t>
      </w:r>
    </w:p>
    <w:p w14:paraId="36CA9571" w14:textId="77777777" w:rsidR="00BF04E9" w:rsidRPr="00BF04E9" w:rsidRDefault="00BF04E9" w:rsidP="00BF04E9">
      <w:pPr>
        <w:spacing w:after="0" w:line="240" w:lineRule="auto"/>
        <w:ind w:firstLine="567"/>
        <w:jc w:val="both"/>
        <w:rPr>
          <w:rFonts w:ascii="Times New Roman" w:hAnsi="Times New Roman"/>
          <w:sz w:val="24"/>
          <w:szCs w:val="24"/>
        </w:rPr>
      </w:pPr>
      <w:r w:rsidRPr="00BF04E9">
        <w:rPr>
          <w:rFonts w:ascii="Times New Roman" w:eastAsia="Times New Roman" w:hAnsi="Times New Roman"/>
          <w:bCs/>
          <w:iCs/>
          <w:sz w:val="24"/>
          <w:szCs w:val="24"/>
          <w:lang w:eastAsia="ru-RU"/>
        </w:rPr>
        <w:t xml:space="preserve"> </w:t>
      </w:r>
    </w:p>
    <w:p w14:paraId="14D3E88B"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p>
    <w:p w14:paraId="208CE3D4" w14:textId="77777777" w:rsidR="00BF04E9" w:rsidRDefault="00BF04E9" w:rsidP="00BF04E9">
      <w:pPr>
        <w:spacing w:after="0" w:line="240" w:lineRule="auto"/>
        <w:rPr>
          <w:rFonts w:ascii="Times New Roman" w:eastAsia="Times New Roman" w:hAnsi="Times New Roman"/>
          <w:color w:val="000000"/>
          <w:sz w:val="24"/>
          <w:szCs w:val="24"/>
          <w:lang w:eastAsia="ru-RU"/>
        </w:rPr>
      </w:pPr>
    </w:p>
    <w:p w14:paraId="42B7709B" w14:textId="77777777" w:rsidR="00BF04E9" w:rsidRDefault="00BF04E9" w:rsidP="00BF04E9">
      <w:pPr>
        <w:spacing w:after="0" w:line="240" w:lineRule="auto"/>
        <w:rPr>
          <w:rFonts w:ascii="Times New Roman" w:eastAsia="Times New Roman" w:hAnsi="Times New Roman"/>
          <w:color w:val="000000"/>
          <w:sz w:val="24"/>
          <w:szCs w:val="24"/>
          <w:lang w:eastAsia="ru-RU"/>
        </w:rPr>
      </w:pPr>
    </w:p>
    <w:p w14:paraId="48D86461" w14:textId="77777777" w:rsidR="00BF04E9" w:rsidRDefault="00BF04E9" w:rsidP="00BF04E9">
      <w:pPr>
        <w:spacing w:after="0" w:line="240" w:lineRule="auto"/>
        <w:rPr>
          <w:rFonts w:ascii="Times New Roman" w:eastAsia="Times New Roman" w:hAnsi="Times New Roman"/>
          <w:color w:val="000000"/>
          <w:sz w:val="24"/>
          <w:szCs w:val="24"/>
          <w:lang w:eastAsia="ru-RU"/>
        </w:rPr>
        <w:sectPr w:rsidR="00BF04E9" w:rsidSect="00882A12">
          <w:footerReference w:type="default" r:id="rId19"/>
          <w:pgSz w:w="16838" w:h="11906" w:orient="landscape" w:code="9"/>
          <w:pgMar w:top="709" w:right="709" w:bottom="709" w:left="1134" w:header="680" w:footer="0" w:gutter="0"/>
          <w:cols w:space="708"/>
          <w:titlePg/>
          <w:docGrid w:linePitch="381"/>
        </w:sectPr>
      </w:pPr>
    </w:p>
    <w:p w14:paraId="605EB51A" w14:textId="0B8001F9" w:rsidR="00BF04E9" w:rsidRPr="00BF04E9" w:rsidRDefault="00BF04E9" w:rsidP="00BF04E9">
      <w:pPr>
        <w:spacing w:after="0" w:line="240" w:lineRule="auto"/>
        <w:jc w:val="right"/>
        <w:rPr>
          <w:rFonts w:ascii="Times New Roman" w:eastAsia="Times New Roman" w:hAnsi="Times New Roman"/>
          <w:color w:val="000000"/>
          <w:sz w:val="24"/>
          <w:szCs w:val="24"/>
          <w:lang w:eastAsia="ru-RU"/>
        </w:rPr>
      </w:pPr>
      <w:r w:rsidRPr="00BF04E9">
        <w:rPr>
          <w:rFonts w:ascii="Times New Roman" w:eastAsia="Times New Roman" w:hAnsi="Times New Roman"/>
          <w:color w:val="000000"/>
          <w:sz w:val="24"/>
          <w:szCs w:val="24"/>
          <w:lang w:eastAsia="ru-RU"/>
        </w:rPr>
        <w:lastRenderedPageBreak/>
        <w:t>Приложение № 5</w:t>
      </w:r>
    </w:p>
    <w:p w14:paraId="2C568A54" w14:textId="77777777" w:rsidR="00BF04E9" w:rsidRPr="00BF04E9" w:rsidRDefault="00BF04E9" w:rsidP="00BF04E9">
      <w:pPr>
        <w:spacing w:after="0" w:line="240" w:lineRule="auto"/>
        <w:jc w:val="right"/>
        <w:rPr>
          <w:rFonts w:ascii="Times New Roman" w:eastAsia="Times New Roman" w:hAnsi="Times New Roman"/>
          <w:bCs/>
          <w:color w:val="000000"/>
          <w:sz w:val="24"/>
          <w:szCs w:val="24"/>
          <w:lang w:eastAsia="ru-RU"/>
        </w:rPr>
      </w:pPr>
      <w:r w:rsidRPr="00BF04E9">
        <w:rPr>
          <w:rFonts w:ascii="Times New Roman" w:eastAsia="Times New Roman" w:hAnsi="Times New Roman"/>
          <w:color w:val="000000"/>
          <w:sz w:val="24"/>
          <w:szCs w:val="24"/>
          <w:lang w:eastAsia="ru-RU"/>
        </w:rPr>
        <w:t>к Договору №</w:t>
      </w:r>
      <w:r w:rsidRPr="00BF04E9">
        <w:rPr>
          <w:rFonts w:ascii="Times New Roman" w:eastAsia="Times New Roman" w:hAnsi="Times New Roman"/>
          <w:bCs/>
          <w:color w:val="000000"/>
          <w:sz w:val="24"/>
          <w:szCs w:val="24"/>
          <w:lang w:eastAsia="ru-RU"/>
        </w:rPr>
        <w:t xml:space="preserve"> _________</w:t>
      </w:r>
    </w:p>
    <w:p w14:paraId="0F0570DD" w14:textId="77777777" w:rsidR="00BF04E9" w:rsidRPr="00BF04E9" w:rsidRDefault="00BF04E9" w:rsidP="00BF04E9">
      <w:pPr>
        <w:spacing w:after="0" w:line="240" w:lineRule="auto"/>
        <w:jc w:val="right"/>
        <w:rPr>
          <w:rFonts w:ascii="Times New Roman" w:eastAsia="Times New Roman" w:hAnsi="Times New Roman"/>
          <w:color w:val="000000"/>
          <w:sz w:val="24"/>
          <w:szCs w:val="24"/>
          <w:lang w:eastAsia="ru-RU"/>
        </w:rPr>
      </w:pPr>
      <w:r w:rsidRPr="00BF04E9">
        <w:rPr>
          <w:rFonts w:ascii="Times New Roman" w:eastAsia="Times New Roman" w:hAnsi="Times New Roman"/>
          <w:color w:val="000000"/>
          <w:sz w:val="24"/>
          <w:szCs w:val="24"/>
          <w:lang w:eastAsia="ru-RU"/>
        </w:rPr>
        <w:t>«__</w:t>
      </w:r>
      <w:proofErr w:type="gramStart"/>
      <w:r w:rsidRPr="00BF04E9">
        <w:rPr>
          <w:rFonts w:ascii="Times New Roman" w:eastAsia="Times New Roman" w:hAnsi="Times New Roman"/>
          <w:color w:val="000000"/>
          <w:sz w:val="24"/>
          <w:szCs w:val="24"/>
          <w:lang w:eastAsia="ru-RU"/>
        </w:rPr>
        <w:t>_»_</w:t>
      </w:r>
      <w:proofErr w:type="gramEnd"/>
      <w:r w:rsidRPr="00BF04E9">
        <w:rPr>
          <w:rFonts w:ascii="Times New Roman" w:eastAsia="Times New Roman" w:hAnsi="Times New Roman"/>
          <w:color w:val="000000"/>
          <w:sz w:val="24"/>
          <w:szCs w:val="24"/>
          <w:lang w:eastAsia="ru-RU"/>
        </w:rPr>
        <w:t>_________20___ г.</w:t>
      </w:r>
    </w:p>
    <w:p w14:paraId="5EC7988A"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p>
    <w:p w14:paraId="2A33C033"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p>
    <w:p w14:paraId="1E6124BE" w14:textId="7ED54198" w:rsidR="00BF04E9" w:rsidRPr="00BF04E9" w:rsidRDefault="00BF04E9" w:rsidP="00BF04E9">
      <w:pPr>
        <w:spacing w:after="0" w:line="240" w:lineRule="auto"/>
        <w:jc w:val="center"/>
        <w:rPr>
          <w:rFonts w:ascii="Times New Roman" w:eastAsia="Times New Roman" w:hAnsi="Times New Roman"/>
          <w:b/>
          <w:color w:val="000000"/>
          <w:sz w:val="24"/>
          <w:szCs w:val="24"/>
          <w:lang w:eastAsia="ru-RU"/>
        </w:rPr>
      </w:pPr>
      <w:r w:rsidRPr="00BF04E9">
        <w:rPr>
          <w:rFonts w:ascii="Times New Roman" w:eastAsia="Times New Roman" w:hAnsi="Times New Roman"/>
          <w:b/>
          <w:color w:val="000000"/>
          <w:sz w:val="24"/>
          <w:szCs w:val="24"/>
          <w:lang w:eastAsia="ru-RU"/>
        </w:rPr>
        <w:t>Заявление о добросовестности</w:t>
      </w:r>
    </w:p>
    <w:p w14:paraId="0FCB5A0E"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p>
    <w:p w14:paraId="074A7413"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color w:val="000000"/>
          <w:sz w:val="24"/>
          <w:szCs w:val="24"/>
          <w:lang w:eastAsia="ru-RU"/>
        </w:rPr>
        <w:t xml:space="preserve">г. Якутск                                                                                                      </w:t>
      </w:r>
      <w:proofErr w:type="gramStart"/>
      <w:r w:rsidRPr="00BF04E9">
        <w:rPr>
          <w:rFonts w:ascii="Times New Roman" w:eastAsia="Times New Roman" w:hAnsi="Times New Roman"/>
          <w:color w:val="000000"/>
          <w:sz w:val="24"/>
          <w:szCs w:val="24"/>
          <w:lang w:eastAsia="ru-RU"/>
        </w:rPr>
        <w:t xml:space="preserve">   «</w:t>
      </w:r>
      <w:proofErr w:type="gramEnd"/>
      <w:r w:rsidRPr="00BF04E9">
        <w:rPr>
          <w:rFonts w:ascii="Times New Roman" w:eastAsia="Times New Roman" w:hAnsi="Times New Roman"/>
          <w:color w:val="000000"/>
          <w:sz w:val="24"/>
          <w:szCs w:val="24"/>
          <w:lang w:eastAsia="ru-RU"/>
        </w:rPr>
        <w:t>____» __________ 20__ г.</w:t>
      </w:r>
    </w:p>
    <w:p w14:paraId="4E53BE17" w14:textId="77777777" w:rsidR="00BF04E9" w:rsidRPr="00BF04E9" w:rsidRDefault="00BF04E9" w:rsidP="00BF04E9">
      <w:pPr>
        <w:spacing w:after="0" w:line="240" w:lineRule="auto"/>
        <w:rPr>
          <w:rFonts w:ascii="Times New Roman" w:eastAsia="Times New Roman" w:hAnsi="Times New Roman"/>
          <w:b/>
          <w:color w:val="000000"/>
          <w:sz w:val="24"/>
          <w:szCs w:val="24"/>
          <w:lang w:eastAsia="ru-RU"/>
        </w:rPr>
      </w:pPr>
    </w:p>
    <w:p w14:paraId="7DB0533D" w14:textId="77777777" w:rsidR="00BF04E9" w:rsidRPr="00BF04E9" w:rsidRDefault="00BF04E9" w:rsidP="00BF04E9">
      <w:pPr>
        <w:spacing w:after="0" w:line="240" w:lineRule="auto"/>
        <w:rPr>
          <w:rFonts w:ascii="Times New Roman" w:eastAsia="Times New Roman" w:hAnsi="Times New Roman"/>
          <w:b/>
          <w:color w:val="000000"/>
          <w:sz w:val="24"/>
          <w:szCs w:val="24"/>
          <w:lang w:eastAsia="ru-RU"/>
        </w:rPr>
      </w:pPr>
    </w:p>
    <w:p w14:paraId="70765806"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color w:val="000000"/>
          <w:sz w:val="24"/>
          <w:szCs w:val="24"/>
          <w:lang w:eastAsia="ru-RU"/>
        </w:rPr>
        <w:t xml:space="preserve">Настоящим _______________________________, именуемое в дальнейшем </w:t>
      </w:r>
      <w:r w:rsidRPr="00BF04E9">
        <w:rPr>
          <w:rFonts w:ascii="Times New Roman" w:eastAsia="Times New Roman" w:hAnsi="Times New Roman"/>
          <w:b/>
          <w:color w:val="000000"/>
          <w:sz w:val="24"/>
          <w:szCs w:val="24"/>
          <w:lang w:eastAsia="ru-RU"/>
        </w:rPr>
        <w:t>«Перевозчик»</w:t>
      </w:r>
      <w:r w:rsidRPr="00BF04E9">
        <w:rPr>
          <w:rFonts w:ascii="Times New Roman" w:eastAsia="Times New Roman" w:hAnsi="Times New Roman"/>
          <w:color w:val="000000"/>
          <w:sz w:val="24"/>
          <w:szCs w:val="24"/>
          <w:lang w:eastAsia="ru-RU"/>
        </w:rPr>
        <w:t xml:space="preserve">, в лице ____________________________________________________________________, действующего на основании ____________________________________________________________________, гарантирует и подтверждает, что на момент заключения Договора между </w:t>
      </w:r>
      <w:r w:rsidRPr="00BF04E9">
        <w:rPr>
          <w:rFonts w:ascii="Times New Roman" w:eastAsia="Times New Roman" w:hAnsi="Times New Roman"/>
          <w:b/>
          <w:color w:val="000000"/>
          <w:sz w:val="24"/>
          <w:szCs w:val="24"/>
          <w:lang w:eastAsia="ru-RU"/>
        </w:rPr>
        <w:t>Перевозчиком</w:t>
      </w:r>
      <w:r w:rsidRPr="00BF04E9">
        <w:rPr>
          <w:rFonts w:ascii="Times New Roman" w:eastAsia="Times New Roman" w:hAnsi="Times New Roman"/>
          <w:color w:val="000000"/>
          <w:sz w:val="24"/>
          <w:szCs w:val="24"/>
          <w:lang w:eastAsia="ru-RU"/>
        </w:rPr>
        <w:t xml:space="preserve"> и </w:t>
      </w:r>
      <w:r w:rsidRPr="00BF04E9">
        <w:rPr>
          <w:rFonts w:ascii="Times New Roman" w:eastAsia="Times New Roman" w:hAnsi="Times New Roman"/>
          <w:b/>
          <w:color w:val="000000"/>
          <w:sz w:val="24"/>
          <w:szCs w:val="24"/>
          <w:lang w:eastAsia="ru-RU"/>
        </w:rPr>
        <w:t>АО «Саханефтегазсбыт»</w:t>
      </w:r>
      <w:r w:rsidRPr="00BF04E9">
        <w:rPr>
          <w:rFonts w:ascii="Times New Roman" w:eastAsia="Times New Roman" w:hAnsi="Times New Roman"/>
          <w:color w:val="000000"/>
          <w:sz w:val="24"/>
          <w:szCs w:val="24"/>
          <w:lang w:eastAsia="ru-RU"/>
        </w:rPr>
        <w:t>, в лице _____________________________________ действующего на основании ______________________________, именуемое в дальнейшем «</w:t>
      </w:r>
      <w:r w:rsidRPr="00BF04E9">
        <w:rPr>
          <w:rFonts w:ascii="Times New Roman" w:eastAsia="Times New Roman" w:hAnsi="Times New Roman"/>
          <w:b/>
          <w:color w:val="000000"/>
          <w:sz w:val="24"/>
          <w:szCs w:val="24"/>
          <w:lang w:eastAsia="ru-RU"/>
        </w:rPr>
        <w:t>Грузовладелец»</w:t>
      </w:r>
      <w:r w:rsidRPr="00BF04E9">
        <w:rPr>
          <w:rFonts w:ascii="Times New Roman" w:eastAsia="Times New Roman" w:hAnsi="Times New Roman"/>
          <w:color w:val="000000"/>
          <w:sz w:val="24"/>
          <w:szCs w:val="24"/>
          <w:lang w:eastAsia="ru-RU"/>
        </w:rPr>
        <w:t>:</w:t>
      </w:r>
    </w:p>
    <w:p w14:paraId="071BCA9B"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p>
    <w:p w14:paraId="5038497D" w14:textId="77777777" w:rsidR="00BF04E9" w:rsidRPr="00BF04E9" w:rsidRDefault="00BF04E9" w:rsidP="00BF04E9">
      <w:pPr>
        <w:numPr>
          <w:ilvl w:val="0"/>
          <w:numId w:val="7"/>
        </w:num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b/>
          <w:color w:val="000000"/>
          <w:sz w:val="24"/>
          <w:szCs w:val="24"/>
          <w:lang w:eastAsia="ru-RU"/>
        </w:rPr>
        <w:t>Перевозчик</w:t>
      </w:r>
      <w:r w:rsidRPr="00BF04E9">
        <w:rPr>
          <w:rFonts w:ascii="Times New Roman" w:eastAsia="Times New Roman" w:hAnsi="Times New Roman"/>
          <w:color w:val="000000"/>
          <w:sz w:val="24"/>
          <w:szCs w:val="24"/>
          <w:lang w:eastAsia="ru-RU"/>
        </w:rPr>
        <w:t xml:space="preserve"> состоит на налоговом учете в Межрайонной ИФНС России с «___» ___________ 20__ г. с присвоением ОГРН ___________, ОКПО__________ИНН _________ и КПП ____________.</w:t>
      </w:r>
    </w:p>
    <w:p w14:paraId="1A682E8F" w14:textId="77777777" w:rsidR="00BF04E9" w:rsidRPr="00BF04E9" w:rsidRDefault="00BF04E9" w:rsidP="00BF04E9">
      <w:pPr>
        <w:numPr>
          <w:ilvl w:val="0"/>
          <w:numId w:val="7"/>
        </w:num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b/>
          <w:color w:val="000000"/>
          <w:sz w:val="24"/>
          <w:szCs w:val="24"/>
          <w:lang w:eastAsia="ru-RU"/>
        </w:rPr>
        <w:t>Перевозчик</w:t>
      </w:r>
      <w:r w:rsidRPr="00BF04E9">
        <w:rPr>
          <w:rFonts w:ascii="Times New Roman" w:eastAsia="Times New Roman" w:hAnsi="Times New Roman"/>
          <w:color w:val="000000"/>
          <w:sz w:val="24"/>
          <w:szCs w:val="24"/>
          <w:lang w:eastAsia="ru-RU"/>
        </w:rPr>
        <w:t xml:space="preserve"> гарантирует, что все</w:t>
      </w:r>
      <w:r w:rsidRPr="00BF04E9">
        <w:rPr>
          <w:rFonts w:ascii="Times New Roman" w:eastAsia="Times New Roman" w:hAnsi="Times New Roman"/>
          <w:color w:val="000000"/>
          <w:sz w:val="24"/>
          <w:szCs w:val="24"/>
          <w:lang w:val="x-none" w:eastAsia="ru-RU"/>
        </w:rPr>
        <w:t xml:space="preserve"> сведения о</w:t>
      </w:r>
      <w:r w:rsidRPr="00BF04E9">
        <w:rPr>
          <w:rFonts w:ascii="Times New Roman" w:eastAsia="Times New Roman" w:hAnsi="Times New Roman"/>
          <w:color w:val="000000"/>
          <w:sz w:val="24"/>
          <w:szCs w:val="24"/>
          <w:lang w:eastAsia="ru-RU"/>
        </w:rPr>
        <w:t xml:space="preserve"> нем</w:t>
      </w:r>
      <w:r w:rsidRPr="00BF04E9">
        <w:rPr>
          <w:rFonts w:ascii="Times New Roman" w:eastAsia="Times New Roman" w:hAnsi="Times New Roman"/>
          <w:color w:val="000000"/>
          <w:sz w:val="24"/>
          <w:szCs w:val="24"/>
          <w:lang w:val="x-none" w:eastAsia="ru-RU"/>
        </w:rPr>
        <w:t xml:space="preserve"> в ЕГРЮЛ достоверны на момент подписания </w:t>
      </w:r>
      <w:r w:rsidRPr="00BF04E9">
        <w:rPr>
          <w:rFonts w:ascii="Times New Roman" w:eastAsia="Times New Roman" w:hAnsi="Times New Roman"/>
          <w:color w:val="000000"/>
          <w:sz w:val="24"/>
          <w:szCs w:val="24"/>
          <w:lang w:eastAsia="ru-RU"/>
        </w:rPr>
        <w:t>Д</w:t>
      </w:r>
      <w:r w:rsidRPr="00BF04E9">
        <w:rPr>
          <w:rFonts w:ascii="Times New Roman" w:eastAsia="Times New Roman" w:hAnsi="Times New Roman"/>
          <w:color w:val="000000"/>
          <w:sz w:val="24"/>
          <w:szCs w:val="24"/>
          <w:lang w:val="x-none" w:eastAsia="ru-RU"/>
        </w:rPr>
        <w:t>оговора и будут оставаться достоверными в дальнейшем.</w:t>
      </w:r>
    </w:p>
    <w:p w14:paraId="29CED7E0" w14:textId="77777777" w:rsidR="00BF04E9" w:rsidRPr="00BF04E9" w:rsidRDefault="00BF04E9" w:rsidP="00BF04E9">
      <w:pPr>
        <w:numPr>
          <w:ilvl w:val="0"/>
          <w:numId w:val="7"/>
        </w:num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b/>
          <w:color w:val="000000"/>
          <w:sz w:val="24"/>
          <w:szCs w:val="24"/>
          <w:lang w:eastAsia="ru-RU"/>
        </w:rPr>
        <w:t>Перевозчик</w:t>
      </w:r>
      <w:r w:rsidRPr="00BF04E9">
        <w:rPr>
          <w:rFonts w:ascii="Times New Roman" w:eastAsia="Times New Roman" w:hAnsi="Times New Roman"/>
          <w:color w:val="000000"/>
          <w:sz w:val="24"/>
          <w:szCs w:val="24"/>
          <w:lang w:eastAsia="ru-RU"/>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BF04E9">
        <w:rPr>
          <w:rFonts w:ascii="Times New Roman" w:eastAsia="Times New Roman" w:hAnsi="Times New Roman"/>
          <w:b/>
          <w:color w:val="000000"/>
          <w:sz w:val="24"/>
          <w:szCs w:val="24"/>
          <w:lang w:eastAsia="ru-RU"/>
        </w:rPr>
        <w:t>Перевозчик</w:t>
      </w:r>
      <w:r w:rsidRPr="00BF04E9">
        <w:rPr>
          <w:rFonts w:ascii="Times New Roman" w:eastAsia="Times New Roman" w:hAnsi="Times New Roman"/>
          <w:color w:val="000000"/>
          <w:sz w:val="24"/>
          <w:szCs w:val="24"/>
          <w:lang w:eastAsia="ru-RU"/>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7F3C817D" w14:textId="77777777" w:rsidR="00BF04E9" w:rsidRPr="00BF04E9" w:rsidRDefault="00BF04E9" w:rsidP="00BF04E9">
      <w:pPr>
        <w:numPr>
          <w:ilvl w:val="0"/>
          <w:numId w:val="7"/>
        </w:num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b/>
          <w:color w:val="000000"/>
          <w:sz w:val="24"/>
          <w:szCs w:val="24"/>
          <w:lang w:eastAsia="ru-RU"/>
        </w:rPr>
        <w:t>Перевозчик</w:t>
      </w:r>
      <w:r w:rsidRPr="00BF04E9">
        <w:rPr>
          <w:rFonts w:ascii="Times New Roman" w:eastAsia="Times New Roman" w:hAnsi="Times New Roman"/>
          <w:color w:val="000000"/>
          <w:sz w:val="24"/>
          <w:szCs w:val="24"/>
          <w:lang w:eastAsia="ru-RU"/>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BF04E9">
        <w:rPr>
          <w:rFonts w:ascii="Times New Roman" w:eastAsia="Times New Roman" w:hAnsi="Times New Roman"/>
          <w:b/>
          <w:color w:val="000000"/>
          <w:sz w:val="24"/>
          <w:szCs w:val="24"/>
          <w:lang w:eastAsia="ru-RU"/>
        </w:rPr>
        <w:t>Поставщика</w:t>
      </w:r>
      <w:r w:rsidRPr="00BF04E9">
        <w:rPr>
          <w:rFonts w:ascii="Times New Roman" w:eastAsia="Times New Roman" w:hAnsi="Times New Roman"/>
          <w:color w:val="000000"/>
          <w:sz w:val="24"/>
          <w:szCs w:val="24"/>
          <w:lang w:eastAsia="ru-RU"/>
        </w:rPr>
        <w:t xml:space="preserve">. </w:t>
      </w:r>
    </w:p>
    <w:p w14:paraId="4F40A5CD" w14:textId="77777777" w:rsidR="00BF04E9" w:rsidRPr="00BF04E9" w:rsidRDefault="00BF04E9" w:rsidP="00BF04E9">
      <w:pPr>
        <w:numPr>
          <w:ilvl w:val="0"/>
          <w:numId w:val="7"/>
        </w:num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b/>
          <w:color w:val="000000"/>
          <w:sz w:val="24"/>
          <w:szCs w:val="24"/>
          <w:lang w:eastAsia="ru-RU"/>
        </w:rPr>
        <w:t>Перевозчик</w:t>
      </w:r>
      <w:r w:rsidRPr="00BF04E9">
        <w:rPr>
          <w:rFonts w:ascii="Times New Roman" w:eastAsia="Times New Roman" w:hAnsi="Times New Roman"/>
          <w:color w:val="000000"/>
          <w:sz w:val="24"/>
          <w:szCs w:val="24"/>
          <w:lang w:eastAsia="ru-RU"/>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BF04E9">
        <w:rPr>
          <w:rFonts w:ascii="Times New Roman" w:eastAsia="Times New Roman" w:hAnsi="Times New Roman"/>
          <w:b/>
          <w:color w:val="000000"/>
          <w:sz w:val="24"/>
          <w:szCs w:val="24"/>
          <w:lang w:eastAsia="ru-RU"/>
        </w:rPr>
        <w:t>Перевозчиком</w:t>
      </w:r>
      <w:r w:rsidRPr="00BF04E9">
        <w:rPr>
          <w:rFonts w:ascii="Times New Roman" w:eastAsia="Times New Roman" w:hAnsi="Times New Roman"/>
          <w:color w:val="000000"/>
          <w:sz w:val="24"/>
          <w:szCs w:val="24"/>
          <w:lang w:eastAsia="ru-RU"/>
        </w:rPr>
        <w:t xml:space="preserve"> обязательств как надлежаще исполненных.</w:t>
      </w:r>
    </w:p>
    <w:p w14:paraId="7E257A04" w14:textId="77777777" w:rsidR="00BF04E9" w:rsidRPr="00BF04E9" w:rsidRDefault="00BF04E9" w:rsidP="00BF04E9">
      <w:pPr>
        <w:numPr>
          <w:ilvl w:val="0"/>
          <w:numId w:val="7"/>
        </w:num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b/>
          <w:color w:val="000000"/>
          <w:sz w:val="24"/>
          <w:szCs w:val="24"/>
          <w:lang w:eastAsia="ru-RU"/>
        </w:rPr>
        <w:t>Перевозчик</w:t>
      </w:r>
      <w:r w:rsidRPr="00BF04E9">
        <w:rPr>
          <w:rFonts w:ascii="Times New Roman" w:eastAsia="Times New Roman" w:hAnsi="Times New Roman"/>
          <w:color w:val="000000"/>
          <w:sz w:val="24"/>
          <w:szCs w:val="24"/>
          <w:lang w:eastAsia="ru-RU"/>
        </w:rPr>
        <w:t xml:space="preserve"> заверяет </w:t>
      </w:r>
      <w:r w:rsidRPr="00BF04E9">
        <w:rPr>
          <w:rFonts w:ascii="Times New Roman" w:eastAsia="Times New Roman" w:hAnsi="Times New Roman"/>
          <w:b/>
          <w:color w:val="000000"/>
          <w:sz w:val="24"/>
          <w:szCs w:val="24"/>
          <w:lang w:eastAsia="ru-RU"/>
        </w:rPr>
        <w:t>Грузовладельца</w:t>
      </w:r>
      <w:r w:rsidRPr="00BF04E9">
        <w:rPr>
          <w:rFonts w:ascii="Times New Roman" w:eastAsia="Times New Roman" w:hAnsi="Times New Roman"/>
          <w:color w:val="000000"/>
          <w:sz w:val="24"/>
          <w:szCs w:val="24"/>
          <w:lang w:eastAsia="ru-RU"/>
        </w:rPr>
        <w:t xml:space="preserve"> в том, что будет активно взаимодействовать с представителями </w:t>
      </w:r>
      <w:r w:rsidRPr="00BF04E9">
        <w:rPr>
          <w:rFonts w:ascii="Times New Roman" w:eastAsia="Times New Roman" w:hAnsi="Times New Roman"/>
          <w:b/>
          <w:color w:val="000000"/>
          <w:sz w:val="24"/>
          <w:szCs w:val="24"/>
          <w:lang w:eastAsia="ru-RU"/>
        </w:rPr>
        <w:t>Грузовладельца</w:t>
      </w:r>
      <w:r w:rsidRPr="00BF04E9">
        <w:rPr>
          <w:rFonts w:ascii="Times New Roman" w:eastAsia="Times New Roman" w:hAnsi="Times New Roman"/>
          <w:color w:val="000000"/>
          <w:sz w:val="24"/>
          <w:szCs w:val="24"/>
          <w:lang w:eastAsia="ru-RU"/>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7EC6F5C4" w14:textId="77777777" w:rsidR="00BF04E9" w:rsidRPr="00BF04E9" w:rsidRDefault="00BF04E9" w:rsidP="00BF04E9">
      <w:pPr>
        <w:numPr>
          <w:ilvl w:val="0"/>
          <w:numId w:val="7"/>
        </w:num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b/>
          <w:color w:val="000000"/>
          <w:sz w:val="24"/>
          <w:szCs w:val="24"/>
          <w:lang w:eastAsia="ru-RU"/>
        </w:rPr>
        <w:t>Перевозчик</w:t>
      </w:r>
      <w:r w:rsidRPr="00BF04E9">
        <w:rPr>
          <w:rFonts w:ascii="Times New Roman" w:eastAsia="Times New Roman" w:hAnsi="Times New Roman"/>
          <w:color w:val="000000"/>
          <w:sz w:val="24"/>
          <w:szCs w:val="24"/>
          <w:lang w:eastAsia="ru-RU"/>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31CF6C65"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p>
    <w:tbl>
      <w:tblPr>
        <w:tblW w:w="0" w:type="auto"/>
        <w:tblInd w:w="-10" w:type="dxa"/>
        <w:tblLayout w:type="fixed"/>
        <w:tblLook w:val="0000" w:firstRow="0" w:lastRow="0" w:firstColumn="0" w:lastColumn="0" w:noHBand="0" w:noVBand="0"/>
      </w:tblPr>
      <w:tblGrid>
        <w:gridCol w:w="5430"/>
      </w:tblGrid>
      <w:tr w:rsidR="00BF04E9" w:rsidRPr="00BF04E9" w14:paraId="402200BB" w14:textId="77777777" w:rsidTr="00882A12">
        <w:trPr>
          <w:trHeight w:val="1777"/>
        </w:trPr>
        <w:tc>
          <w:tcPr>
            <w:tcW w:w="5430" w:type="dxa"/>
            <w:tcBorders>
              <w:top w:val="single" w:sz="4" w:space="0" w:color="000000"/>
              <w:left w:val="single" w:sz="4" w:space="0" w:color="000000"/>
              <w:bottom w:val="single" w:sz="4" w:space="0" w:color="000000"/>
              <w:right w:val="single" w:sz="4" w:space="0" w:color="000000"/>
            </w:tcBorders>
          </w:tcPr>
          <w:p w14:paraId="7D7E32D5" w14:textId="77777777" w:rsidR="00BF04E9" w:rsidRPr="00BF04E9" w:rsidRDefault="00BF04E9" w:rsidP="00BF04E9">
            <w:pPr>
              <w:spacing w:after="0" w:line="240" w:lineRule="auto"/>
              <w:rPr>
                <w:rFonts w:ascii="Times New Roman" w:eastAsia="Times New Roman" w:hAnsi="Times New Roman"/>
                <w:b/>
                <w:color w:val="000000"/>
                <w:sz w:val="24"/>
                <w:szCs w:val="24"/>
                <w:lang w:eastAsia="ru-RU"/>
              </w:rPr>
            </w:pPr>
            <w:r w:rsidRPr="00BF04E9">
              <w:rPr>
                <w:rFonts w:ascii="Times New Roman" w:eastAsia="Times New Roman" w:hAnsi="Times New Roman"/>
                <w:b/>
                <w:color w:val="000000"/>
                <w:sz w:val="24"/>
                <w:szCs w:val="24"/>
                <w:lang w:eastAsia="ru-RU"/>
              </w:rPr>
              <w:t>«Перевозчик»</w:t>
            </w:r>
          </w:p>
          <w:p w14:paraId="6D7114E8"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p>
          <w:p w14:paraId="263BE81E"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p>
          <w:p w14:paraId="634486A9"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color w:val="000000"/>
                <w:sz w:val="24"/>
                <w:szCs w:val="24"/>
                <w:lang w:eastAsia="ru-RU"/>
              </w:rPr>
              <w:t>__________________________</w:t>
            </w:r>
          </w:p>
          <w:p w14:paraId="56EEF156"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p>
          <w:p w14:paraId="27AD5852" w14:textId="77777777" w:rsidR="00BF04E9" w:rsidRPr="00BF04E9" w:rsidRDefault="00BF04E9" w:rsidP="00BF04E9">
            <w:pPr>
              <w:spacing w:after="0" w:line="240" w:lineRule="auto"/>
              <w:rPr>
                <w:rFonts w:ascii="Times New Roman" w:eastAsia="Times New Roman" w:hAnsi="Times New Roman"/>
                <w:color w:val="000000"/>
                <w:sz w:val="24"/>
                <w:szCs w:val="24"/>
                <w:lang w:eastAsia="ru-RU"/>
              </w:rPr>
            </w:pPr>
            <w:r w:rsidRPr="00BF04E9">
              <w:rPr>
                <w:rFonts w:ascii="Times New Roman" w:eastAsia="Times New Roman" w:hAnsi="Times New Roman"/>
                <w:color w:val="000000"/>
                <w:sz w:val="24"/>
                <w:szCs w:val="24"/>
                <w:lang w:eastAsia="ru-RU"/>
              </w:rPr>
              <w:t>М.П.</w:t>
            </w:r>
          </w:p>
        </w:tc>
      </w:tr>
    </w:tbl>
    <w:p w14:paraId="15412280" w14:textId="77777777" w:rsidR="00BF04E9" w:rsidRDefault="00BF04E9" w:rsidP="00BF04E9">
      <w:pPr>
        <w:spacing w:after="0" w:line="240" w:lineRule="auto"/>
        <w:rPr>
          <w:rFonts w:ascii="Times New Roman" w:eastAsia="Times New Roman" w:hAnsi="Times New Roman"/>
          <w:color w:val="000000"/>
          <w:sz w:val="24"/>
          <w:szCs w:val="24"/>
          <w:lang w:eastAsia="ru-RU"/>
        </w:rPr>
        <w:sectPr w:rsidR="00BF04E9" w:rsidSect="00BF04E9">
          <w:pgSz w:w="11906" w:h="16838" w:code="9"/>
          <w:pgMar w:top="709" w:right="709" w:bottom="1134" w:left="709" w:header="680" w:footer="0" w:gutter="0"/>
          <w:cols w:space="708"/>
          <w:titlePg/>
          <w:docGrid w:linePitch="381"/>
        </w:sectPr>
      </w:pPr>
    </w:p>
    <w:p w14:paraId="1267B71D" w14:textId="308FBC8C" w:rsidR="00BF04E9" w:rsidRPr="00BF04E9" w:rsidRDefault="00BF04E9" w:rsidP="00BF04E9">
      <w:pPr>
        <w:spacing w:after="0" w:line="240" w:lineRule="auto"/>
        <w:rPr>
          <w:rFonts w:ascii="Times New Roman" w:eastAsia="Times New Roman" w:hAnsi="Times New Roman"/>
          <w:color w:val="000000"/>
          <w:sz w:val="24"/>
          <w:szCs w:val="24"/>
          <w:lang w:eastAsia="ru-RU"/>
        </w:rPr>
      </w:pPr>
    </w:p>
    <w:tbl>
      <w:tblPr>
        <w:tblpPr w:leftFromText="180" w:rightFromText="180" w:vertAnchor="page" w:horzAnchor="margin" w:tblpY="1589"/>
        <w:tblW w:w="15413" w:type="dxa"/>
        <w:tblLook w:val="04A0" w:firstRow="1" w:lastRow="0" w:firstColumn="1" w:lastColumn="0" w:noHBand="0" w:noVBand="1"/>
      </w:tblPr>
      <w:tblGrid>
        <w:gridCol w:w="799"/>
        <w:gridCol w:w="3696"/>
        <w:gridCol w:w="1436"/>
        <w:gridCol w:w="1976"/>
        <w:gridCol w:w="1822"/>
        <w:gridCol w:w="3336"/>
        <w:gridCol w:w="2348"/>
      </w:tblGrid>
      <w:tr w:rsidR="00BF04E9" w:rsidRPr="00BF04E9" w14:paraId="2E32606C" w14:textId="77777777" w:rsidTr="00882A12">
        <w:trPr>
          <w:trHeight w:val="315"/>
        </w:trPr>
        <w:tc>
          <w:tcPr>
            <w:tcW w:w="799" w:type="dxa"/>
            <w:tcBorders>
              <w:top w:val="nil"/>
              <w:left w:val="nil"/>
              <w:bottom w:val="nil"/>
              <w:right w:val="nil"/>
            </w:tcBorders>
            <w:shd w:val="clear" w:color="auto" w:fill="auto"/>
            <w:noWrap/>
            <w:vAlign w:val="bottom"/>
            <w:hideMark/>
          </w:tcPr>
          <w:p w14:paraId="5E8543FC"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14:paraId="398DF97B"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14:paraId="16A8C2D8"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14:paraId="6347A62B"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14:paraId="4EBEA752"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5684" w:type="dxa"/>
            <w:gridSpan w:val="2"/>
            <w:vMerge w:val="restart"/>
            <w:tcBorders>
              <w:top w:val="nil"/>
              <w:left w:val="nil"/>
              <w:right w:val="nil"/>
            </w:tcBorders>
            <w:shd w:val="clear" w:color="auto" w:fill="auto"/>
            <w:noWrap/>
            <w:vAlign w:val="bottom"/>
            <w:hideMark/>
          </w:tcPr>
          <w:p w14:paraId="0325DD9E" w14:textId="77777777" w:rsidR="00BF04E9" w:rsidRPr="00BF04E9" w:rsidRDefault="00BF04E9" w:rsidP="00882A12">
            <w:pPr>
              <w:spacing w:after="0" w:line="240" w:lineRule="auto"/>
              <w:jc w:val="right"/>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Приложение № 6</w:t>
            </w:r>
          </w:p>
          <w:p w14:paraId="5EB3AE4B" w14:textId="77777777" w:rsidR="00BF04E9" w:rsidRPr="00BF04E9" w:rsidRDefault="00BF04E9" w:rsidP="00882A12">
            <w:pPr>
              <w:spacing w:after="0" w:line="240" w:lineRule="auto"/>
              <w:jc w:val="right"/>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к Договору №____ от ______________</w:t>
            </w:r>
          </w:p>
        </w:tc>
      </w:tr>
      <w:tr w:rsidR="00BF04E9" w:rsidRPr="00BF04E9" w14:paraId="7A8BDFBB" w14:textId="77777777" w:rsidTr="00882A12">
        <w:trPr>
          <w:trHeight w:val="315"/>
        </w:trPr>
        <w:tc>
          <w:tcPr>
            <w:tcW w:w="799" w:type="dxa"/>
            <w:tcBorders>
              <w:top w:val="nil"/>
              <w:left w:val="nil"/>
              <w:bottom w:val="nil"/>
              <w:right w:val="nil"/>
            </w:tcBorders>
            <w:shd w:val="clear" w:color="auto" w:fill="auto"/>
            <w:noWrap/>
            <w:vAlign w:val="bottom"/>
            <w:hideMark/>
          </w:tcPr>
          <w:p w14:paraId="5DA9CC4D"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14:paraId="560F813C"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14:paraId="2BDDBDC7"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14:paraId="74C6531B"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14:paraId="776F2E83"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5684" w:type="dxa"/>
            <w:gridSpan w:val="2"/>
            <w:vMerge/>
            <w:tcBorders>
              <w:left w:val="nil"/>
              <w:bottom w:val="nil"/>
              <w:right w:val="nil"/>
            </w:tcBorders>
            <w:shd w:val="clear" w:color="auto" w:fill="auto"/>
            <w:noWrap/>
            <w:vAlign w:val="bottom"/>
            <w:hideMark/>
          </w:tcPr>
          <w:p w14:paraId="7F585398" w14:textId="77777777" w:rsidR="00BF04E9" w:rsidRPr="00BF04E9" w:rsidRDefault="00BF04E9" w:rsidP="00882A12">
            <w:pPr>
              <w:spacing w:after="0" w:line="240" w:lineRule="auto"/>
              <w:jc w:val="right"/>
              <w:rPr>
                <w:rFonts w:ascii="Times New Roman" w:eastAsia="Times New Roman" w:hAnsi="Times New Roman"/>
                <w:sz w:val="24"/>
                <w:szCs w:val="24"/>
                <w:lang w:eastAsia="ru-RU"/>
              </w:rPr>
            </w:pPr>
          </w:p>
        </w:tc>
      </w:tr>
      <w:tr w:rsidR="00BF04E9" w:rsidRPr="00BF04E9" w14:paraId="1195D592" w14:textId="77777777" w:rsidTr="00882A12">
        <w:trPr>
          <w:trHeight w:val="315"/>
        </w:trPr>
        <w:tc>
          <w:tcPr>
            <w:tcW w:w="799" w:type="dxa"/>
            <w:tcBorders>
              <w:top w:val="nil"/>
              <w:left w:val="nil"/>
              <w:bottom w:val="nil"/>
              <w:right w:val="nil"/>
            </w:tcBorders>
            <w:shd w:val="clear" w:color="auto" w:fill="auto"/>
            <w:noWrap/>
            <w:vAlign w:val="bottom"/>
            <w:hideMark/>
          </w:tcPr>
          <w:p w14:paraId="63131054"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14:paraId="6D66490B"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14:paraId="080D25BB"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14:paraId="7B6D3EC9"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14:paraId="290EACA4"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336" w:type="dxa"/>
            <w:tcBorders>
              <w:top w:val="nil"/>
              <w:left w:val="nil"/>
              <w:bottom w:val="nil"/>
              <w:right w:val="nil"/>
            </w:tcBorders>
            <w:shd w:val="clear" w:color="auto" w:fill="auto"/>
            <w:noWrap/>
            <w:vAlign w:val="bottom"/>
            <w:hideMark/>
          </w:tcPr>
          <w:p w14:paraId="3301E0BA"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2348" w:type="dxa"/>
            <w:tcBorders>
              <w:top w:val="nil"/>
              <w:left w:val="nil"/>
              <w:bottom w:val="nil"/>
              <w:right w:val="nil"/>
            </w:tcBorders>
            <w:shd w:val="clear" w:color="auto" w:fill="auto"/>
            <w:noWrap/>
            <w:vAlign w:val="bottom"/>
            <w:hideMark/>
          </w:tcPr>
          <w:p w14:paraId="6A170E8B" w14:textId="77777777" w:rsidR="00BF04E9" w:rsidRPr="00BF04E9" w:rsidRDefault="00BF04E9" w:rsidP="00882A12">
            <w:pPr>
              <w:spacing w:after="0" w:line="240" w:lineRule="auto"/>
              <w:rPr>
                <w:rFonts w:ascii="Times New Roman" w:eastAsia="Times New Roman" w:hAnsi="Times New Roman"/>
                <w:sz w:val="24"/>
                <w:szCs w:val="24"/>
                <w:lang w:eastAsia="ru-RU"/>
              </w:rPr>
            </w:pPr>
          </w:p>
        </w:tc>
      </w:tr>
      <w:tr w:rsidR="00BF04E9" w:rsidRPr="00BF04E9" w14:paraId="0CD8977E" w14:textId="77777777" w:rsidTr="00882A12">
        <w:trPr>
          <w:trHeight w:val="315"/>
        </w:trPr>
        <w:tc>
          <w:tcPr>
            <w:tcW w:w="15413" w:type="dxa"/>
            <w:gridSpan w:val="7"/>
            <w:tcBorders>
              <w:top w:val="nil"/>
              <w:left w:val="nil"/>
              <w:bottom w:val="nil"/>
              <w:right w:val="nil"/>
            </w:tcBorders>
            <w:shd w:val="clear" w:color="auto" w:fill="auto"/>
            <w:noWrap/>
            <w:vAlign w:val="center"/>
            <w:hideMark/>
          </w:tcPr>
          <w:p w14:paraId="3C2F0B2B"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p>
          <w:p w14:paraId="73CC553F"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p>
          <w:p w14:paraId="00EF4FEC"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p>
          <w:p w14:paraId="77D9B1ED"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p>
          <w:p w14:paraId="758BBCD8"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Акт сверки исполнения обязательств от "_____"______________20___г.</w:t>
            </w:r>
          </w:p>
        </w:tc>
      </w:tr>
      <w:tr w:rsidR="00BF04E9" w:rsidRPr="00BF04E9" w14:paraId="4DE085C8" w14:textId="77777777" w:rsidTr="00882A12">
        <w:trPr>
          <w:trHeight w:val="315"/>
        </w:trPr>
        <w:tc>
          <w:tcPr>
            <w:tcW w:w="15413" w:type="dxa"/>
            <w:gridSpan w:val="7"/>
            <w:tcBorders>
              <w:top w:val="nil"/>
              <w:left w:val="nil"/>
              <w:bottom w:val="nil"/>
              <w:right w:val="nil"/>
            </w:tcBorders>
            <w:shd w:val="clear" w:color="auto" w:fill="auto"/>
            <w:noWrap/>
            <w:vAlign w:val="center"/>
            <w:hideMark/>
          </w:tcPr>
          <w:p w14:paraId="6C387B56"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по Договору №______ от "___"___________________20___г.</w:t>
            </w:r>
          </w:p>
        </w:tc>
      </w:tr>
      <w:tr w:rsidR="00BF04E9" w:rsidRPr="00BF04E9" w14:paraId="77DD8A99" w14:textId="77777777" w:rsidTr="00882A12">
        <w:trPr>
          <w:trHeight w:val="660"/>
        </w:trPr>
        <w:tc>
          <w:tcPr>
            <w:tcW w:w="15413" w:type="dxa"/>
            <w:gridSpan w:val="7"/>
            <w:tcBorders>
              <w:top w:val="nil"/>
              <w:left w:val="nil"/>
              <w:bottom w:val="single" w:sz="4" w:space="0" w:color="auto"/>
              <w:right w:val="nil"/>
            </w:tcBorders>
            <w:shd w:val="clear" w:color="auto" w:fill="auto"/>
            <w:noWrap/>
            <w:vAlign w:val="center"/>
            <w:hideMark/>
          </w:tcPr>
          <w:p w14:paraId="39792718" w14:textId="77777777" w:rsidR="00BF04E9" w:rsidRPr="00BF04E9" w:rsidRDefault="00BF04E9" w:rsidP="00882A12">
            <w:pPr>
              <w:spacing w:after="0" w:line="240" w:lineRule="auto"/>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 </w:t>
            </w:r>
          </w:p>
        </w:tc>
      </w:tr>
      <w:tr w:rsidR="00BF04E9" w:rsidRPr="00BF04E9" w14:paraId="69580AFA" w14:textId="77777777" w:rsidTr="00882A12">
        <w:trPr>
          <w:trHeight w:val="315"/>
        </w:trPr>
        <w:tc>
          <w:tcPr>
            <w:tcW w:w="7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1B0958"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 п/п</w:t>
            </w:r>
          </w:p>
        </w:tc>
        <w:tc>
          <w:tcPr>
            <w:tcW w:w="8930" w:type="dxa"/>
            <w:gridSpan w:val="4"/>
            <w:tcBorders>
              <w:top w:val="single" w:sz="4" w:space="0" w:color="auto"/>
              <w:left w:val="nil"/>
              <w:bottom w:val="single" w:sz="4" w:space="0" w:color="auto"/>
              <w:right w:val="nil"/>
            </w:tcBorders>
            <w:shd w:val="clear" w:color="auto" w:fill="auto"/>
            <w:noWrap/>
            <w:vAlign w:val="center"/>
            <w:hideMark/>
          </w:tcPr>
          <w:p w14:paraId="6D422EE3"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Перевозчик</w:t>
            </w:r>
          </w:p>
        </w:tc>
        <w:tc>
          <w:tcPr>
            <w:tcW w:w="5684" w:type="dxa"/>
            <w:gridSpan w:val="2"/>
            <w:tcBorders>
              <w:top w:val="single" w:sz="4" w:space="0" w:color="auto"/>
              <w:left w:val="double" w:sz="6" w:space="0" w:color="auto"/>
              <w:bottom w:val="single" w:sz="4" w:space="0" w:color="auto"/>
              <w:right w:val="single" w:sz="4" w:space="0" w:color="000000"/>
            </w:tcBorders>
            <w:shd w:val="clear" w:color="auto" w:fill="auto"/>
            <w:noWrap/>
            <w:vAlign w:val="center"/>
            <w:hideMark/>
          </w:tcPr>
          <w:p w14:paraId="1F0DA3F7"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Грузовладелец</w:t>
            </w:r>
          </w:p>
        </w:tc>
      </w:tr>
      <w:tr w:rsidR="00BF04E9" w:rsidRPr="00BF04E9" w14:paraId="6E804107" w14:textId="77777777" w:rsidTr="00882A12">
        <w:trPr>
          <w:trHeight w:val="630"/>
        </w:trPr>
        <w:tc>
          <w:tcPr>
            <w:tcW w:w="799" w:type="dxa"/>
            <w:vMerge/>
            <w:tcBorders>
              <w:top w:val="nil"/>
              <w:left w:val="single" w:sz="4" w:space="0" w:color="auto"/>
              <w:bottom w:val="single" w:sz="4" w:space="0" w:color="000000"/>
              <w:right w:val="single" w:sz="4" w:space="0" w:color="auto"/>
            </w:tcBorders>
            <w:vAlign w:val="center"/>
            <w:hideMark/>
          </w:tcPr>
          <w:p w14:paraId="71AA0743"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c>
          <w:tcPr>
            <w:tcW w:w="3696" w:type="dxa"/>
            <w:tcBorders>
              <w:top w:val="nil"/>
              <w:left w:val="nil"/>
              <w:bottom w:val="single" w:sz="4" w:space="0" w:color="auto"/>
              <w:right w:val="single" w:sz="4" w:space="0" w:color="auto"/>
            </w:tcBorders>
            <w:shd w:val="clear" w:color="auto" w:fill="auto"/>
            <w:vAlign w:val="center"/>
            <w:hideMark/>
          </w:tcPr>
          <w:p w14:paraId="22E58B81"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Наименование, номер и дата ________________</w:t>
            </w:r>
          </w:p>
        </w:tc>
        <w:tc>
          <w:tcPr>
            <w:tcW w:w="1436" w:type="dxa"/>
            <w:tcBorders>
              <w:top w:val="nil"/>
              <w:left w:val="nil"/>
              <w:bottom w:val="single" w:sz="4" w:space="0" w:color="auto"/>
              <w:right w:val="single" w:sz="4" w:space="0" w:color="auto"/>
            </w:tcBorders>
            <w:shd w:val="clear" w:color="auto" w:fill="auto"/>
            <w:vAlign w:val="center"/>
            <w:hideMark/>
          </w:tcPr>
          <w:p w14:paraId="5B259892"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Единица измерения</w:t>
            </w:r>
          </w:p>
        </w:tc>
        <w:tc>
          <w:tcPr>
            <w:tcW w:w="1976" w:type="dxa"/>
            <w:tcBorders>
              <w:top w:val="nil"/>
              <w:left w:val="nil"/>
              <w:bottom w:val="single" w:sz="4" w:space="0" w:color="auto"/>
              <w:right w:val="single" w:sz="4" w:space="0" w:color="auto"/>
            </w:tcBorders>
            <w:shd w:val="clear" w:color="auto" w:fill="auto"/>
            <w:vAlign w:val="center"/>
            <w:hideMark/>
          </w:tcPr>
          <w:p w14:paraId="4C5B0888"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Количество (объем)</w:t>
            </w:r>
          </w:p>
        </w:tc>
        <w:tc>
          <w:tcPr>
            <w:tcW w:w="1822" w:type="dxa"/>
            <w:tcBorders>
              <w:top w:val="nil"/>
              <w:left w:val="nil"/>
              <w:bottom w:val="single" w:sz="4" w:space="0" w:color="auto"/>
              <w:right w:val="nil"/>
            </w:tcBorders>
            <w:shd w:val="clear" w:color="auto" w:fill="auto"/>
            <w:noWrap/>
            <w:vAlign w:val="center"/>
            <w:hideMark/>
          </w:tcPr>
          <w:p w14:paraId="5B632E09"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Сумма, руб.</w:t>
            </w:r>
          </w:p>
        </w:tc>
        <w:tc>
          <w:tcPr>
            <w:tcW w:w="3336" w:type="dxa"/>
            <w:tcBorders>
              <w:top w:val="nil"/>
              <w:left w:val="double" w:sz="6" w:space="0" w:color="auto"/>
              <w:bottom w:val="single" w:sz="4" w:space="0" w:color="auto"/>
              <w:right w:val="single" w:sz="4" w:space="0" w:color="auto"/>
            </w:tcBorders>
            <w:shd w:val="clear" w:color="auto" w:fill="auto"/>
            <w:vAlign w:val="center"/>
            <w:hideMark/>
          </w:tcPr>
          <w:p w14:paraId="06E9E6F0"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Наименование номер и дата документа об оплате</w:t>
            </w:r>
          </w:p>
        </w:tc>
        <w:tc>
          <w:tcPr>
            <w:tcW w:w="2348" w:type="dxa"/>
            <w:tcBorders>
              <w:top w:val="nil"/>
              <w:left w:val="nil"/>
              <w:bottom w:val="single" w:sz="4" w:space="0" w:color="auto"/>
              <w:right w:val="single" w:sz="4" w:space="0" w:color="auto"/>
            </w:tcBorders>
            <w:shd w:val="clear" w:color="auto" w:fill="auto"/>
            <w:noWrap/>
            <w:vAlign w:val="center"/>
            <w:hideMark/>
          </w:tcPr>
          <w:p w14:paraId="564D4C98"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Сумма оплаты, руб.</w:t>
            </w:r>
          </w:p>
        </w:tc>
      </w:tr>
      <w:tr w:rsidR="00BF04E9" w:rsidRPr="00BF04E9" w14:paraId="3EFED509" w14:textId="77777777" w:rsidTr="00882A12">
        <w:trPr>
          <w:trHeight w:val="189"/>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494B9344" w14:textId="77777777" w:rsidR="00BF04E9" w:rsidRPr="00BF04E9" w:rsidRDefault="00BF04E9" w:rsidP="00882A12">
            <w:pPr>
              <w:spacing w:after="0" w:line="240" w:lineRule="auto"/>
              <w:jc w:val="center"/>
              <w:rPr>
                <w:rFonts w:ascii="Times New Roman" w:eastAsia="Times New Roman" w:hAnsi="Times New Roman"/>
                <w:b/>
                <w:bCs/>
                <w:sz w:val="16"/>
                <w:szCs w:val="16"/>
                <w:lang w:eastAsia="ru-RU"/>
              </w:rPr>
            </w:pPr>
            <w:r w:rsidRPr="00BF04E9">
              <w:rPr>
                <w:rFonts w:ascii="Times New Roman" w:eastAsia="Times New Roman" w:hAnsi="Times New Roman"/>
                <w:b/>
                <w:bCs/>
                <w:sz w:val="16"/>
                <w:szCs w:val="16"/>
                <w:lang w:eastAsia="ru-RU"/>
              </w:rPr>
              <w:t>1</w:t>
            </w:r>
          </w:p>
        </w:tc>
        <w:tc>
          <w:tcPr>
            <w:tcW w:w="3696" w:type="dxa"/>
            <w:tcBorders>
              <w:top w:val="nil"/>
              <w:left w:val="nil"/>
              <w:bottom w:val="single" w:sz="4" w:space="0" w:color="auto"/>
              <w:right w:val="single" w:sz="4" w:space="0" w:color="auto"/>
            </w:tcBorders>
            <w:shd w:val="clear" w:color="auto" w:fill="auto"/>
            <w:noWrap/>
            <w:vAlign w:val="bottom"/>
            <w:hideMark/>
          </w:tcPr>
          <w:p w14:paraId="735D7CEE" w14:textId="77777777" w:rsidR="00BF04E9" w:rsidRPr="00BF04E9" w:rsidRDefault="00BF04E9" w:rsidP="00882A12">
            <w:pPr>
              <w:spacing w:after="0" w:line="240" w:lineRule="auto"/>
              <w:jc w:val="center"/>
              <w:rPr>
                <w:rFonts w:ascii="Times New Roman" w:eastAsia="Times New Roman" w:hAnsi="Times New Roman"/>
                <w:b/>
                <w:bCs/>
                <w:sz w:val="16"/>
                <w:szCs w:val="16"/>
                <w:lang w:eastAsia="ru-RU"/>
              </w:rPr>
            </w:pPr>
            <w:r w:rsidRPr="00BF04E9">
              <w:rPr>
                <w:rFonts w:ascii="Times New Roman" w:eastAsia="Times New Roman" w:hAnsi="Times New Roman"/>
                <w:b/>
                <w:bCs/>
                <w:sz w:val="16"/>
                <w:szCs w:val="16"/>
                <w:lang w:eastAsia="ru-RU"/>
              </w:rPr>
              <w:t>2</w:t>
            </w:r>
          </w:p>
        </w:tc>
        <w:tc>
          <w:tcPr>
            <w:tcW w:w="1436" w:type="dxa"/>
            <w:tcBorders>
              <w:top w:val="nil"/>
              <w:left w:val="nil"/>
              <w:bottom w:val="single" w:sz="4" w:space="0" w:color="auto"/>
              <w:right w:val="single" w:sz="4" w:space="0" w:color="auto"/>
            </w:tcBorders>
            <w:shd w:val="clear" w:color="auto" w:fill="auto"/>
            <w:noWrap/>
            <w:vAlign w:val="bottom"/>
            <w:hideMark/>
          </w:tcPr>
          <w:p w14:paraId="648E9F82" w14:textId="77777777" w:rsidR="00BF04E9" w:rsidRPr="00BF04E9" w:rsidRDefault="00BF04E9" w:rsidP="00882A12">
            <w:pPr>
              <w:spacing w:after="0" w:line="240" w:lineRule="auto"/>
              <w:jc w:val="center"/>
              <w:rPr>
                <w:rFonts w:ascii="Times New Roman" w:eastAsia="Times New Roman" w:hAnsi="Times New Roman"/>
                <w:b/>
                <w:bCs/>
                <w:sz w:val="16"/>
                <w:szCs w:val="16"/>
                <w:lang w:eastAsia="ru-RU"/>
              </w:rPr>
            </w:pPr>
            <w:r w:rsidRPr="00BF04E9">
              <w:rPr>
                <w:rFonts w:ascii="Times New Roman" w:eastAsia="Times New Roman" w:hAnsi="Times New Roman"/>
                <w:b/>
                <w:bCs/>
                <w:sz w:val="16"/>
                <w:szCs w:val="16"/>
                <w:lang w:eastAsia="ru-RU"/>
              </w:rPr>
              <w:t>3</w:t>
            </w:r>
          </w:p>
        </w:tc>
        <w:tc>
          <w:tcPr>
            <w:tcW w:w="1976" w:type="dxa"/>
            <w:tcBorders>
              <w:top w:val="nil"/>
              <w:left w:val="nil"/>
              <w:bottom w:val="single" w:sz="4" w:space="0" w:color="auto"/>
              <w:right w:val="single" w:sz="4" w:space="0" w:color="auto"/>
            </w:tcBorders>
            <w:shd w:val="clear" w:color="auto" w:fill="auto"/>
            <w:noWrap/>
            <w:vAlign w:val="bottom"/>
            <w:hideMark/>
          </w:tcPr>
          <w:p w14:paraId="4E8A318A" w14:textId="77777777" w:rsidR="00BF04E9" w:rsidRPr="00BF04E9" w:rsidRDefault="00BF04E9" w:rsidP="00882A12">
            <w:pPr>
              <w:spacing w:after="0" w:line="240" w:lineRule="auto"/>
              <w:jc w:val="center"/>
              <w:rPr>
                <w:rFonts w:ascii="Times New Roman" w:eastAsia="Times New Roman" w:hAnsi="Times New Roman"/>
                <w:b/>
                <w:bCs/>
                <w:sz w:val="16"/>
                <w:szCs w:val="16"/>
                <w:lang w:eastAsia="ru-RU"/>
              </w:rPr>
            </w:pPr>
            <w:r w:rsidRPr="00BF04E9">
              <w:rPr>
                <w:rFonts w:ascii="Times New Roman" w:eastAsia="Times New Roman" w:hAnsi="Times New Roman"/>
                <w:b/>
                <w:bCs/>
                <w:sz w:val="16"/>
                <w:szCs w:val="16"/>
                <w:lang w:eastAsia="ru-RU"/>
              </w:rPr>
              <w:t>4</w:t>
            </w:r>
          </w:p>
        </w:tc>
        <w:tc>
          <w:tcPr>
            <w:tcW w:w="1822" w:type="dxa"/>
            <w:tcBorders>
              <w:top w:val="nil"/>
              <w:left w:val="nil"/>
              <w:bottom w:val="single" w:sz="4" w:space="0" w:color="auto"/>
              <w:right w:val="nil"/>
            </w:tcBorders>
            <w:shd w:val="clear" w:color="auto" w:fill="auto"/>
            <w:noWrap/>
            <w:vAlign w:val="bottom"/>
            <w:hideMark/>
          </w:tcPr>
          <w:p w14:paraId="269B69E1" w14:textId="77777777" w:rsidR="00BF04E9" w:rsidRPr="00BF04E9" w:rsidRDefault="00BF04E9" w:rsidP="00882A12">
            <w:pPr>
              <w:spacing w:after="0" w:line="240" w:lineRule="auto"/>
              <w:jc w:val="center"/>
              <w:rPr>
                <w:rFonts w:ascii="Times New Roman" w:eastAsia="Times New Roman" w:hAnsi="Times New Roman"/>
                <w:b/>
                <w:bCs/>
                <w:sz w:val="16"/>
                <w:szCs w:val="16"/>
                <w:lang w:eastAsia="ru-RU"/>
              </w:rPr>
            </w:pPr>
            <w:r w:rsidRPr="00BF04E9">
              <w:rPr>
                <w:rFonts w:ascii="Times New Roman" w:eastAsia="Times New Roman" w:hAnsi="Times New Roman"/>
                <w:b/>
                <w:bCs/>
                <w:sz w:val="16"/>
                <w:szCs w:val="16"/>
                <w:lang w:eastAsia="ru-RU"/>
              </w:rPr>
              <w:t>5</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3339A20C" w14:textId="77777777" w:rsidR="00BF04E9" w:rsidRPr="00BF04E9" w:rsidRDefault="00BF04E9" w:rsidP="00882A12">
            <w:pPr>
              <w:spacing w:after="0" w:line="240" w:lineRule="auto"/>
              <w:jc w:val="center"/>
              <w:rPr>
                <w:rFonts w:ascii="Times New Roman" w:eastAsia="Times New Roman" w:hAnsi="Times New Roman"/>
                <w:b/>
                <w:bCs/>
                <w:sz w:val="16"/>
                <w:szCs w:val="16"/>
                <w:lang w:eastAsia="ru-RU"/>
              </w:rPr>
            </w:pPr>
            <w:r w:rsidRPr="00BF04E9">
              <w:rPr>
                <w:rFonts w:ascii="Times New Roman" w:eastAsia="Times New Roman" w:hAnsi="Times New Roman"/>
                <w:b/>
                <w:bCs/>
                <w:sz w:val="16"/>
                <w:szCs w:val="16"/>
                <w:lang w:eastAsia="ru-RU"/>
              </w:rPr>
              <w:t>6</w:t>
            </w:r>
          </w:p>
        </w:tc>
        <w:tc>
          <w:tcPr>
            <w:tcW w:w="2348" w:type="dxa"/>
            <w:tcBorders>
              <w:top w:val="nil"/>
              <w:left w:val="nil"/>
              <w:bottom w:val="single" w:sz="4" w:space="0" w:color="auto"/>
              <w:right w:val="single" w:sz="4" w:space="0" w:color="auto"/>
            </w:tcBorders>
            <w:shd w:val="clear" w:color="auto" w:fill="auto"/>
            <w:noWrap/>
            <w:vAlign w:val="bottom"/>
            <w:hideMark/>
          </w:tcPr>
          <w:p w14:paraId="450A80DF" w14:textId="77777777" w:rsidR="00BF04E9" w:rsidRPr="00BF04E9" w:rsidRDefault="00BF04E9" w:rsidP="00882A12">
            <w:pPr>
              <w:spacing w:after="0" w:line="240" w:lineRule="auto"/>
              <w:jc w:val="center"/>
              <w:rPr>
                <w:rFonts w:ascii="Times New Roman" w:eastAsia="Times New Roman" w:hAnsi="Times New Roman"/>
                <w:b/>
                <w:bCs/>
                <w:sz w:val="16"/>
                <w:szCs w:val="16"/>
                <w:lang w:eastAsia="ru-RU"/>
              </w:rPr>
            </w:pPr>
            <w:r w:rsidRPr="00BF04E9">
              <w:rPr>
                <w:rFonts w:ascii="Times New Roman" w:eastAsia="Times New Roman" w:hAnsi="Times New Roman"/>
                <w:b/>
                <w:bCs/>
                <w:sz w:val="16"/>
                <w:szCs w:val="16"/>
                <w:lang w:eastAsia="ru-RU"/>
              </w:rPr>
              <w:t>7</w:t>
            </w:r>
          </w:p>
        </w:tc>
      </w:tr>
      <w:tr w:rsidR="00BF04E9" w:rsidRPr="00BF04E9" w14:paraId="668865DB" w14:textId="77777777" w:rsidTr="00882A12">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513F94EF"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0F41666D"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5B030FA7"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1F7C7261"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043CBE9F"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296982E6"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4FCF80AE"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5F892502" w14:textId="77777777" w:rsidTr="00882A12">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19B869D0"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52C00F9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2D22716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1D64CDE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3F3B5F06"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63B92FAF"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526749DB"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7A75D34D" w14:textId="77777777" w:rsidTr="00882A12">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2B5D9E63"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4191FB9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186D3EC6"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320DFBE3"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5D84F1A7"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50378ABA"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7DD1F375"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4372685C" w14:textId="77777777" w:rsidTr="00882A12">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15381E4C"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24EEFDB0"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7F8705A0"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79EFD045"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0015DEBB"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620E628E"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5CE7CB62"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3F771062" w14:textId="77777777" w:rsidTr="00882A12">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171A71A2"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6C86100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6E21642F"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120D4D4C"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235B179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78A460BA"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551FC936"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7F0A120D" w14:textId="77777777" w:rsidTr="00882A12">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55BC4B6E"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33A68DE8"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179EDA0C"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441FACE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0E3878F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2784DF1E"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2F703766"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72E7F562" w14:textId="77777777" w:rsidTr="00882A12">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4063804C"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443DBBF3"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0F60390A"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7978ED5A"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2F3682CB"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59446B3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30D19258"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53586FB1" w14:textId="77777777" w:rsidTr="00882A12">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47BDB261"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5370FDCB"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30C52452"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160F33E2"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604633A0"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003768C1"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68BA6F9B"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1D1DEDF3" w14:textId="77777777" w:rsidTr="00882A12">
        <w:trPr>
          <w:trHeight w:val="315"/>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02C1AE20"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696" w:type="dxa"/>
            <w:tcBorders>
              <w:top w:val="nil"/>
              <w:left w:val="nil"/>
              <w:bottom w:val="single" w:sz="4" w:space="0" w:color="auto"/>
              <w:right w:val="single" w:sz="4" w:space="0" w:color="auto"/>
            </w:tcBorders>
            <w:shd w:val="clear" w:color="auto" w:fill="auto"/>
            <w:noWrap/>
            <w:vAlign w:val="bottom"/>
            <w:hideMark/>
          </w:tcPr>
          <w:p w14:paraId="5B41A66A"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436" w:type="dxa"/>
            <w:tcBorders>
              <w:top w:val="nil"/>
              <w:left w:val="nil"/>
              <w:bottom w:val="single" w:sz="4" w:space="0" w:color="auto"/>
              <w:right w:val="single" w:sz="4" w:space="0" w:color="auto"/>
            </w:tcBorders>
            <w:shd w:val="clear" w:color="auto" w:fill="auto"/>
            <w:noWrap/>
            <w:vAlign w:val="bottom"/>
            <w:hideMark/>
          </w:tcPr>
          <w:p w14:paraId="009A1179"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976" w:type="dxa"/>
            <w:tcBorders>
              <w:top w:val="nil"/>
              <w:left w:val="nil"/>
              <w:bottom w:val="single" w:sz="4" w:space="0" w:color="auto"/>
              <w:right w:val="single" w:sz="4" w:space="0" w:color="auto"/>
            </w:tcBorders>
            <w:shd w:val="clear" w:color="auto" w:fill="auto"/>
            <w:noWrap/>
            <w:vAlign w:val="bottom"/>
            <w:hideMark/>
          </w:tcPr>
          <w:p w14:paraId="319CF4B9"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1822" w:type="dxa"/>
            <w:tcBorders>
              <w:top w:val="nil"/>
              <w:left w:val="nil"/>
              <w:bottom w:val="single" w:sz="4" w:space="0" w:color="auto"/>
              <w:right w:val="nil"/>
            </w:tcBorders>
            <w:shd w:val="clear" w:color="auto" w:fill="auto"/>
            <w:noWrap/>
            <w:vAlign w:val="bottom"/>
            <w:hideMark/>
          </w:tcPr>
          <w:p w14:paraId="6D6525A9"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double" w:sz="6" w:space="0" w:color="auto"/>
              <w:bottom w:val="single" w:sz="4" w:space="0" w:color="auto"/>
              <w:right w:val="single" w:sz="4" w:space="0" w:color="auto"/>
            </w:tcBorders>
            <w:shd w:val="clear" w:color="auto" w:fill="auto"/>
            <w:noWrap/>
            <w:vAlign w:val="bottom"/>
            <w:hideMark/>
          </w:tcPr>
          <w:p w14:paraId="5C62C289"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2348" w:type="dxa"/>
            <w:tcBorders>
              <w:top w:val="nil"/>
              <w:left w:val="nil"/>
              <w:bottom w:val="single" w:sz="4" w:space="0" w:color="auto"/>
              <w:right w:val="single" w:sz="4" w:space="0" w:color="auto"/>
            </w:tcBorders>
            <w:shd w:val="clear" w:color="auto" w:fill="auto"/>
            <w:noWrap/>
            <w:vAlign w:val="bottom"/>
            <w:hideMark/>
          </w:tcPr>
          <w:p w14:paraId="53CDE6D9"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577B0714" w14:textId="77777777" w:rsidTr="00882A12">
        <w:trPr>
          <w:trHeight w:val="315"/>
        </w:trPr>
        <w:tc>
          <w:tcPr>
            <w:tcW w:w="449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3E31F6" w14:textId="77777777" w:rsidR="00BF04E9" w:rsidRPr="00BF04E9" w:rsidRDefault="00BF04E9" w:rsidP="00882A12">
            <w:pPr>
              <w:spacing w:after="0" w:line="240" w:lineRule="auto"/>
              <w:jc w:val="center"/>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Итого:</w:t>
            </w:r>
          </w:p>
        </w:tc>
        <w:tc>
          <w:tcPr>
            <w:tcW w:w="1436" w:type="dxa"/>
            <w:tcBorders>
              <w:top w:val="nil"/>
              <w:left w:val="nil"/>
              <w:bottom w:val="single" w:sz="4" w:space="0" w:color="auto"/>
              <w:right w:val="single" w:sz="4" w:space="0" w:color="auto"/>
            </w:tcBorders>
            <w:shd w:val="clear" w:color="auto" w:fill="auto"/>
            <w:noWrap/>
            <w:vAlign w:val="bottom"/>
            <w:hideMark/>
          </w:tcPr>
          <w:p w14:paraId="0D0F6411"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х</w:t>
            </w:r>
          </w:p>
        </w:tc>
        <w:tc>
          <w:tcPr>
            <w:tcW w:w="1976" w:type="dxa"/>
            <w:tcBorders>
              <w:top w:val="nil"/>
              <w:left w:val="nil"/>
              <w:bottom w:val="single" w:sz="4" w:space="0" w:color="auto"/>
              <w:right w:val="single" w:sz="4" w:space="0" w:color="auto"/>
            </w:tcBorders>
            <w:shd w:val="clear" w:color="auto" w:fill="auto"/>
            <w:noWrap/>
            <w:vAlign w:val="bottom"/>
            <w:hideMark/>
          </w:tcPr>
          <w:p w14:paraId="227E8E69"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х</w:t>
            </w:r>
          </w:p>
        </w:tc>
        <w:tc>
          <w:tcPr>
            <w:tcW w:w="1822" w:type="dxa"/>
            <w:tcBorders>
              <w:top w:val="nil"/>
              <w:left w:val="nil"/>
              <w:bottom w:val="single" w:sz="4" w:space="0" w:color="auto"/>
              <w:right w:val="nil"/>
            </w:tcBorders>
            <w:shd w:val="clear" w:color="auto" w:fill="auto"/>
            <w:noWrap/>
            <w:vAlign w:val="bottom"/>
            <w:hideMark/>
          </w:tcPr>
          <w:p w14:paraId="6C2A0864"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c>
          <w:tcPr>
            <w:tcW w:w="3336" w:type="dxa"/>
            <w:tcBorders>
              <w:top w:val="nil"/>
              <w:left w:val="single" w:sz="4" w:space="0" w:color="auto"/>
              <w:bottom w:val="single" w:sz="4" w:space="0" w:color="auto"/>
              <w:right w:val="single" w:sz="4" w:space="0" w:color="auto"/>
            </w:tcBorders>
            <w:shd w:val="clear" w:color="auto" w:fill="auto"/>
            <w:noWrap/>
            <w:vAlign w:val="bottom"/>
            <w:hideMark/>
          </w:tcPr>
          <w:p w14:paraId="2390D1A7"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х</w:t>
            </w:r>
          </w:p>
        </w:tc>
        <w:tc>
          <w:tcPr>
            <w:tcW w:w="2348" w:type="dxa"/>
            <w:tcBorders>
              <w:top w:val="nil"/>
              <w:left w:val="nil"/>
              <w:bottom w:val="single" w:sz="4" w:space="0" w:color="auto"/>
              <w:right w:val="single" w:sz="4" w:space="0" w:color="auto"/>
            </w:tcBorders>
            <w:shd w:val="clear" w:color="auto" w:fill="auto"/>
            <w:noWrap/>
            <w:vAlign w:val="bottom"/>
            <w:hideMark/>
          </w:tcPr>
          <w:p w14:paraId="05C7A7BF" w14:textId="77777777" w:rsidR="00BF04E9" w:rsidRPr="00BF04E9" w:rsidRDefault="00BF04E9" w:rsidP="00882A12">
            <w:pPr>
              <w:spacing w:after="0" w:line="240" w:lineRule="auto"/>
              <w:rPr>
                <w:rFonts w:ascii="Times New Roman" w:eastAsia="Times New Roman" w:hAnsi="Times New Roman"/>
                <w:sz w:val="24"/>
                <w:szCs w:val="24"/>
                <w:lang w:eastAsia="ru-RU"/>
              </w:rPr>
            </w:pPr>
            <w:r w:rsidRPr="00BF04E9">
              <w:rPr>
                <w:rFonts w:ascii="Times New Roman" w:eastAsia="Times New Roman" w:hAnsi="Times New Roman"/>
                <w:sz w:val="24"/>
                <w:szCs w:val="24"/>
                <w:lang w:eastAsia="ru-RU"/>
              </w:rPr>
              <w:t> </w:t>
            </w:r>
          </w:p>
        </w:tc>
      </w:tr>
      <w:tr w:rsidR="00BF04E9" w:rsidRPr="00BF04E9" w14:paraId="720E4D8B" w14:textId="77777777" w:rsidTr="00882A12">
        <w:trPr>
          <w:trHeight w:val="315"/>
        </w:trPr>
        <w:tc>
          <w:tcPr>
            <w:tcW w:w="799" w:type="dxa"/>
            <w:tcBorders>
              <w:top w:val="nil"/>
              <w:left w:val="nil"/>
              <w:bottom w:val="nil"/>
              <w:right w:val="nil"/>
            </w:tcBorders>
            <w:shd w:val="clear" w:color="auto" w:fill="auto"/>
            <w:noWrap/>
            <w:vAlign w:val="bottom"/>
            <w:hideMark/>
          </w:tcPr>
          <w:p w14:paraId="25CB690D"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14:paraId="0789E8F3"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14:paraId="50BA61DB"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14:paraId="1948F583"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14:paraId="1EFF6C19"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336" w:type="dxa"/>
            <w:tcBorders>
              <w:top w:val="nil"/>
              <w:left w:val="nil"/>
              <w:bottom w:val="nil"/>
              <w:right w:val="nil"/>
            </w:tcBorders>
            <w:shd w:val="clear" w:color="auto" w:fill="auto"/>
            <w:noWrap/>
            <w:vAlign w:val="bottom"/>
            <w:hideMark/>
          </w:tcPr>
          <w:p w14:paraId="47E2B5D3"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2348" w:type="dxa"/>
            <w:tcBorders>
              <w:top w:val="nil"/>
              <w:left w:val="nil"/>
              <w:bottom w:val="nil"/>
              <w:right w:val="nil"/>
            </w:tcBorders>
            <w:shd w:val="clear" w:color="auto" w:fill="auto"/>
            <w:noWrap/>
            <w:vAlign w:val="bottom"/>
            <w:hideMark/>
          </w:tcPr>
          <w:p w14:paraId="5F664913" w14:textId="77777777" w:rsidR="00BF04E9" w:rsidRPr="00BF04E9" w:rsidRDefault="00BF04E9" w:rsidP="00882A12">
            <w:pPr>
              <w:spacing w:after="0" w:line="240" w:lineRule="auto"/>
              <w:rPr>
                <w:rFonts w:ascii="Times New Roman" w:eastAsia="Times New Roman" w:hAnsi="Times New Roman"/>
                <w:sz w:val="24"/>
                <w:szCs w:val="24"/>
                <w:lang w:eastAsia="ru-RU"/>
              </w:rPr>
            </w:pPr>
          </w:p>
        </w:tc>
      </w:tr>
      <w:tr w:rsidR="00BF04E9" w:rsidRPr="00BF04E9" w14:paraId="37C01A3D" w14:textId="77777777" w:rsidTr="00882A12">
        <w:trPr>
          <w:trHeight w:val="315"/>
        </w:trPr>
        <w:tc>
          <w:tcPr>
            <w:tcW w:w="799" w:type="dxa"/>
            <w:tcBorders>
              <w:top w:val="nil"/>
              <w:left w:val="nil"/>
              <w:bottom w:val="nil"/>
              <w:right w:val="nil"/>
            </w:tcBorders>
            <w:shd w:val="clear" w:color="auto" w:fill="auto"/>
            <w:noWrap/>
            <w:vAlign w:val="bottom"/>
            <w:hideMark/>
          </w:tcPr>
          <w:p w14:paraId="29C1C010"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14:paraId="08F1F551"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436" w:type="dxa"/>
            <w:tcBorders>
              <w:top w:val="nil"/>
              <w:left w:val="nil"/>
              <w:bottom w:val="nil"/>
              <w:right w:val="nil"/>
            </w:tcBorders>
            <w:shd w:val="clear" w:color="auto" w:fill="auto"/>
            <w:noWrap/>
            <w:vAlign w:val="bottom"/>
            <w:hideMark/>
          </w:tcPr>
          <w:p w14:paraId="455CCD30"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14:paraId="14387D16"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14:paraId="562375E1"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336" w:type="dxa"/>
            <w:tcBorders>
              <w:top w:val="nil"/>
              <w:left w:val="nil"/>
              <w:bottom w:val="nil"/>
              <w:right w:val="nil"/>
            </w:tcBorders>
            <w:shd w:val="clear" w:color="auto" w:fill="auto"/>
            <w:noWrap/>
            <w:vAlign w:val="bottom"/>
            <w:hideMark/>
          </w:tcPr>
          <w:p w14:paraId="296E1E1E"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2348" w:type="dxa"/>
            <w:tcBorders>
              <w:top w:val="nil"/>
              <w:left w:val="nil"/>
              <w:bottom w:val="nil"/>
              <w:right w:val="nil"/>
            </w:tcBorders>
            <w:shd w:val="clear" w:color="auto" w:fill="auto"/>
            <w:noWrap/>
            <w:vAlign w:val="bottom"/>
            <w:hideMark/>
          </w:tcPr>
          <w:p w14:paraId="00863587" w14:textId="77777777" w:rsidR="00BF04E9" w:rsidRPr="00BF04E9" w:rsidRDefault="00BF04E9" w:rsidP="00882A12">
            <w:pPr>
              <w:spacing w:after="0" w:line="240" w:lineRule="auto"/>
              <w:rPr>
                <w:rFonts w:ascii="Times New Roman" w:eastAsia="Times New Roman" w:hAnsi="Times New Roman"/>
                <w:sz w:val="24"/>
                <w:szCs w:val="24"/>
                <w:lang w:eastAsia="ru-RU"/>
              </w:rPr>
            </w:pPr>
          </w:p>
        </w:tc>
      </w:tr>
      <w:tr w:rsidR="00BF04E9" w:rsidRPr="00BF04E9" w14:paraId="632B02D5" w14:textId="77777777" w:rsidTr="00882A12">
        <w:trPr>
          <w:trHeight w:val="315"/>
        </w:trPr>
        <w:tc>
          <w:tcPr>
            <w:tcW w:w="799" w:type="dxa"/>
            <w:tcBorders>
              <w:top w:val="nil"/>
              <w:left w:val="nil"/>
              <w:bottom w:val="nil"/>
              <w:right w:val="nil"/>
            </w:tcBorders>
            <w:shd w:val="clear" w:color="auto" w:fill="auto"/>
            <w:noWrap/>
            <w:vAlign w:val="bottom"/>
            <w:hideMark/>
          </w:tcPr>
          <w:p w14:paraId="5FBB77B7"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c>
          <w:tcPr>
            <w:tcW w:w="5132" w:type="dxa"/>
            <w:gridSpan w:val="2"/>
            <w:tcBorders>
              <w:top w:val="nil"/>
              <w:left w:val="nil"/>
              <w:bottom w:val="nil"/>
              <w:right w:val="nil"/>
            </w:tcBorders>
            <w:shd w:val="clear" w:color="auto" w:fill="auto"/>
            <w:noWrap/>
            <w:vAlign w:val="bottom"/>
            <w:hideMark/>
          </w:tcPr>
          <w:p w14:paraId="35EC9FD1" w14:textId="77777777" w:rsidR="00BF04E9" w:rsidRPr="00BF04E9" w:rsidRDefault="00BF04E9" w:rsidP="00882A12">
            <w:pPr>
              <w:spacing w:after="0" w:line="240" w:lineRule="auto"/>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Перевозчик</w:t>
            </w:r>
          </w:p>
          <w:p w14:paraId="51BBE3D3" w14:textId="77777777" w:rsidR="00BF04E9" w:rsidRPr="00BF04E9" w:rsidRDefault="00BF04E9" w:rsidP="00882A12">
            <w:pPr>
              <w:spacing w:after="0" w:line="240" w:lineRule="auto"/>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_____________________________</w:t>
            </w:r>
          </w:p>
        </w:tc>
        <w:tc>
          <w:tcPr>
            <w:tcW w:w="1976" w:type="dxa"/>
            <w:tcBorders>
              <w:top w:val="nil"/>
              <w:left w:val="nil"/>
              <w:bottom w:val="nil"/>
              <w:right w:val="nil"/>
            </w:tcBorders>
            <w:shd w:val="clear" w:color="auto" w:fill="auto"/>
            <w:noWrap/>
            <w:vAlign w:val="bottom"/>
            <w:hideMark/>
          </w:tcPr>
          <w:p w14:paraId="301FF9C2"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c>
          <w:tcPr>
            <w:tcW w:w="1822" w:type="dxa"/>
            <w:tcBorders>
              <w:top w:val="nil"/>
              <w:left w:val="nil"/>
              <w:bottom w:val="nil"/>
              <w:right w:val="nil"/>
            </w:tcBorders>
            <w:shd w:val="clear" w:color="auto" w:fill="auto"/>
            <w:noWrap/>
            <w:vAlign w:val="bottom"/>
            <w:hideMark/>
          </w:tcPr>
          <w:p w14:paraId="55BD54BA"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c>
          <w:tcPr>
            <w:tcW w:w="3336" w:type="dxa"/>
            <w:tcBorders>
              <w:top w:val="nil"/>
              <w:left w:val="nil"/>
              <w:bottom w:val="nil"/>
              <w:right w:val="nil"/>
            </w:tcBorders>
            <w:shd w:val="clear" w:color="auto" w:fill="auto"/>
            <w:noWrap/>
            <w:vAlign w:val="bottom"/>
            <w:hideMark/>
          </w:tcPr>
          <w:p w14:paraId="5B6847D3" w14:textId="77777777" w:rsidR="00BF04E9" w:rsidRPr="00BF04E9" w:rsidRDefault="00BF04E9" w:rsidP="00882A12">
            <w:pPr>
              <w:spacing w:after="0" w:line="240" w:lineRule="auto"/>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Грузовладелец</w:t>
            </w:r>
          </w:p>
          <w:p w14:paraId="4A9844D7" w14:textId="77777777" w:rsidR="00BF04E9" w:rsidRPr="00BF04E9" w:rsidRDefault="00BF04E9" w:rsidP="00882A12">
            <w:pPr>
              <w:spacing w:after="0" w:line="240" w:lineRule="auto"/>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__________________________</w:t>
            </w:r>
          </w:p>
        </w:tc>
        <w:tc>
          <w:tcPr>
            <w:tcW w:w="2348" w:type="dxa"/>
            <w:tcBorders>
              <w:top w:val="nil"/>
              <w:left w:val="nil"/>
              <w:bottom w:val="nil"/>
              <w:right w:val="nil"/>
            </w:tcBorders>
            <w:shd w:val="clear" w:color="auto" w:fill="auto"/>
            <w:noWrap/>
            <w:vAlign w:val="bottom"/>
            <w:hideMark/>
          </w:tcPr>
          <w:p w14:paraId="4E95C81E"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r>
      <w:tr w:rsidR="00BF04E9" w:rsidRPr="00BF04E9" w14:paraId="6393D5A0" w14:textId="77777777" w:rsidTr="00882A12">
        <w:trPr>
          <w:trHeight w:val="315"/>
        </w:trPr>
        <w:tc>
          <w:tcPr>
            <w:tcW w:w="799" w:type="dxa"/>
            <w:tcBorders>
              <w:top w:val="nil"/>
              <w:left w:val="nil"/>
              <w:bottom w:val="nil"/>
              <w:right w:val="nil"/>
            </w:tcBorders>
            <w:shd w:val="clear" w:color="auto" w:fill="auto"/>
            <w:noWrap/>
            <w:vAlign w:val="bottom"/>
            <w:hideMark/>
          </w:tcPr>
          <w:p w14:paraId="0418A0B7"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c>
          <w:tcPr>
            <w:tcW w:w="3696" w:type="dxa"/>
            <w:tcBorders>
              <w:top w:val="nil"/>
              <w:left w:val="nil"/>
              <w:bottom w:val="nil"/>
              <w:right w:val="nil"/>
            </w:tcBorders>
            <w:shd w:val="clear" w:color="auto" w:fill="auto"/>
            <w:noWrap/>
            <w:vAlign w:val="bottom"/>
            <w:hideMark/>
          </w:tcPr>
          <w:p w14:paraId="3FDA3F35" w14:textId="77777777" w:rsidR="00BF04E9" w:rsidRPr="00BF04E9" w:rsidRDefault="00BF04E9" w:rsidP="00882A12">
            <w:pPr>
              <w:spacing w:after="0" w:line="240" w:lineRule="auto"/>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_____________________________</w:t>
            </w:r>
          </w:p>
        </w:tc>
        <w:tc>
          <w:tcPr>
            <w:tcW w:w="1436" w:type="dxa"/>
            <w:tcBorders>
              <w:top w:val="nil"/>
              <w:left w:val="nil"/>
              <w:bottom w:val="nil"/>
              <w:right w:val="nil"/>
            </w:tcBorders>
            <w:shd w:val="clear" w:color="auto" w:fill="auto"/>
            <w:noWrap/>
            <w:vAlign w:val="bottom"/>
            <w:hideMark/>
          </w:tcPr>
          <w:p w14:paraId="32B7ACF8"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c>
          <w:tcPr>
            <w:tcW w:w="1976" w:type="dxa"/>
            <w:tcBorders>
              <w:top w:val="nil"/>
              <w:left w:val="nil"/>
              <w:bottom w:val="nil"/>
              <w:right w:val="nil"/>
            </w:tcBorders>
            <w:shd w:val="clear" w:color="auto" w:fill="auto"/>
            <w:noWrap/>
            <w:vAlign w:val="bottom"/>
            <w:hideMark/>
          </w:tcPr>
          <w:p w14:paraId="4B738255"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c>
          <w:tcPr>
            <w:tcW w:w="1822" w:type="dxa"/>
            <w:tcBorders>
              <w:top w:val="nil"/>
              <w:left w:val="nil"/>
              <w:bottom w:val="nil"/>
              <w:right w:val="nil"/>
            </w:tcBorders>
            <w:shd w:val="clear" w:color="auto" w:fill="auto"/>
            <w:noWrap/>
            <w:vAlign w:val="bottom"/>
            <w:hideMark/>
          </w:tcPr>
          <w:p w14:paraId="295BC15C"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c>
          <w:tcPr>
            <w:tcW w:w="3336" w:type="dxa"/>
            <w:tcBorders>
              <w:top w:val="nil"/>
              <w:left w:val="nil"/>
              <w:bottom w:val="nil"/>
              <w:right w:val="nil"/>
            </w:tcBorders>
            <w:shd w:val="clear" w:color="auto" w:fill="auto"/>
            <w:noWrap/>
            <w:vAlign w:val="bottom"/>
            <w:hideMark/>
          </w:tcPr>
          <w:p w14:paraId="4015AF07" w14:textId="77777777" w:rsidR="00BF04E9" w:rsidRPr="00BF04E9" w:rsidRDefault="00BF04E9" w:rsidP="00882A12">
            <w:pPr>
              <w:spacing w:after="0" w:line="240" w:lineRule="auto"/>
              <w:rPr>
                <w:rFonts w:ascii="Times New Roman" w:eastAsia="Times New Roman" w:hAnsi="Times New Roman"/>
                <w:b/>
                <w:bCs/>
                <w:sz w:val="24"/>
                <w:szCs w:val="24"/>
                <w:lang w:eastAsia="ru-RU"/>
              </w:rPr>
            </w:pPr>
            <w:r w:rsidRPr="00BF04E9">
              <w:rPr>
                <w:rFonts w:ascii="Times New Roman" w:eastAsia="Times New Roman" w:hAnsi="Times New Roman"/>
                <w:b/>
                <w:bCs/>
                <w:sz w:val="24"/>
                <w:szCs w:val="24"/>
                <w:lang w:eastAsia="ru-RU"/>
              </w:rPr>
              <w:t>__________________________</w:t>
            </w:r>
          </w:p>
        </w:tc>
        <w:tc>
          <w:tcPr>
            <w:tcW w:w="2348" w:type="dxa"/>
            <w:tcBorders>
              <w:top w:val="nil"/>
              <w:left w:val="nil"/>
              <w:bottom w:val="nil"/>
              <w:right w:val="nil"/>
            </w:tcBorders>
            <w:shd w:val="clear" w:color="auto" w:fill="auto"/>
            <w:noWrap/>
            <w:vAlign w:val="bottom"/>
            <w:hideMark/>
          </w:tcPr>
          <w:p w14:paraId="1AE879C2" w14:textId="77777777" w:rsidR="00BF04E9" w:rsidRPr="00BF04E9" w:rsidRDefault="00BF04E9" w:rsidP="00882A12">
            <w:pPr>
              <w:spacing w:after="0" w:line="240" w:lineRule="auto"/>
              <w:rPr>
                <w:rFonts w:ascii="Times New Roman" w:eastAsia="Times New Roman" w:hAnsi="Times New Roman"/>
                <w:b/>
                <w:bCs/>
                <w:sz w:val="24"/>
                <w:szCs w:val="24"/>
                <w:lang w:eastAsia="ru-RU"/>
              </w:rPr>
            </w:pPr>
          </w:p>
        </w:tc>
      </w:tr>
      <w:tr w:rsidR="00BF04E9" w:rsidRPr="00BF04E9" w14:paraId="1FB4C7E8" w14:textId="77777777" w:rsidTr="00882A12">
        <w:trPr>
          <w:trHeight w:val="315"/>
        </w:trPr>
        <w:tc>
          <w:tcPr>
            <w:tcW w:w="799" w:type="dxa"/>
            <w:tcBorders>
              <w:top w:val="nil"/>
              <w:left w:val="nil"/>
              <w:bottom w:val="nil"/>
              <w:right w:val="nil"/>
            </w:tcBorders>
            <w:shd w:val="clear" w:color="auto" w:fill="auto"/>
            <w:noWrap/>
            <w:vAlign w:val="bottom"/>
            <w:hideMark/>
          </w:tcPr>
          <w:p w14:paraId="39774646"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696" w:type="dxa"/>
            <w:tcBorders>
              <w:top w:val="nil"/>
              <w:left w:val="nil"/>
              <w:bottom w:val="nil"/>
              <w:right w:val="nil"/>
            </w:tcBorders>
            <w:shd w:val="clear" w:color="auto" w:fill="auto"/>
            <w:noWrap/>
            <w:vAlign w:val="bottom"/>
            <w:hideMark/>
          </w:tcPr>
          <w:p w14:paraId="2FCFBB88"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proofErr w:type="spellStart"/>
            <w:r w:rsidRPr="00BF04E9">
              <w:rPr>
                <w:rFonts w:ascii="Times New Roman" w:eastAsia="Times New Roman" w:hAnsi="Times New Roman"/>
                <w:sz w:val="24"/>
                <w:szCs w:val="24"/>
                <w:lang w:eastAsia="ru-RU"/>
              </w:rPr>
              <w:t>м.п</w:t>
            </w:r>
            <w:proofErr w:type="spellEnd"/>
            <w:r w:rsidRPr="00BF04E9">
              <w:rPr>
                <w:rFonts w:ascii="Times New Roman" w:eastAsia="Times New Roman" w:hAnsi="Times New Roman"/>
                <w:sz w:val="24"/>
                <w:szCs w:val="24"/>
                <w:lang w:eastAsia="ru-RU"/>
              </w:rPr>
              <w:t>.</w:t>
            </w:r>
          </w:p>
        </w:tc>
        <w:tc>
          <w:tcPr>
            <w:tcW w:w="1436" w:type="dxa"/>
            <w:tcBorders>
              <w:top w:val="nil"/>
              <w:left w:val="nil"/>
              <w:bottom w:val="nil"/>
              <w:right w:val="nil"/>
            </w:tcBorders>
            <w:shd w:val="clear" w:color="auto" w:fill="auto"/>
            <w:noWrap/>
            <w:vAlign w:val="bottom"/>
            <w:hideMark/>
          </w:tcPr>
          <w:p w14:paraId="4F5A0A8D"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976" w:type="dxa"/>
            <w:tcBorders>
              <w:top w:val="nil"/>
              <w:left w:val="nil"/>
              <w:bottom w:val="nil"/>
              <w:right w:val="nil"/>
            </w:tcBorders>
            <w:shd w:val="clear" w:color="auto" w:fill="auto"/>
            <w:noWrap/>
            <w:vAlign w:val="bottom"/>
            <w:hideMark/>
          </w:tcPr>
          <w:p w14:paraId="4C539B43"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1822" w:type="dxa"/>
            <w:tcBorders>
              <w:top w:val="nil"/>
              <w:left w:val="nil"/>
              <w:bottom w:val="nil"/>
              <w:right w:val="nil"/>
            </w:tcBorders>
            <w:shd w:val="clear" w:color="auto" w:fill="auto"/>
            <w:noWrap/>
            <w:vAlign w:val="bottom"/>
            <w:hideMark/>
          </w:tcPr>
          <w:p w14:paraId="3E784397" w14:textId="77777777" w:rsidR="00BF04E9" w:rsidRPr="00BF04E9" w:rsidRDefault="00BF04E9" w:rsidP="00882A12">
            <w:pPr>
              <w:spacing w:after="0" w:line="240" w:lineRule="auto"/>
              <w:rPr>
                <w:rFonts w:ascii="Times New Roman" w:eastAsia="Times New Roman" w:hAnsi="Times New Roman"/>
                <w:sz w:val="24"/>
                <w:szCs w:val="24"/>
                <w:lang w:eastAsia="ru-RU"/>
              </w:rPr>
            </w:pPr>
          </w:p>
        </w:tc>
        <w:tc>
          <w:tcPr>
            <w:tcW w:w="3336" w:type="dxa"/>
            <w:tcBorders>
              <w:top w:val="nil"/>
              <w:left w:val="nil"/>
              <w:bottom w:val="nil"/>
              <w:right w:val="nil"/>
            </w:tcBorders>
            <w:shd w:val="clear" w:color="auto" w:fill="auto"/>
            <w:noWrap/>
            <w:vAlign w:val="bottom"/>
            <w:hideMark/>
          </w:tcPr>
          <w:p w14:paraId="26C5C110" w14:textId="77777777" w:rsidR="00BF04E9" w:rsidRPr="00BF04E9" w:rsidRDefault="00BF04E9" w:rsidP="00882A12">
            <w:pPr>
              <w:spacing w:after="0" w:line="240" w:lineRule="auto"/>
              <w:jc w:val="center"/>
              <w:rPr>
                <w:rFonts w:ascii="Times New Roman" w:eastAsia="Times New Roman" w:hAnsi="Times New Roman"/>
                <w:sz w:val="24"/>
                <w:szCs w:val="24"/>
                <w:lang w:eastAsia="ru-RU"/>
              </w:rPr>
            </w:pPr>
            <w:proofErr w:type="spellStart"/>
            <w:r w:rsidRPr="00BF04E9">
              <w:rPr>
                <w:rFonts w:ascii="Times New Roman" w:eastAsia="Times New Roman" w:hAnsi="Times New Roman"/>
                <w:sz w:val="24"/>
                <w:szCs w:val="24"/>
                <w:lang w:eastAsia="ru-RU"/>
              </w:rPr>
              <w:t>м.п</w:t>
            </w:r>
            <w:proofErr w:type="spellEnd"/>
            <w:r w:rsidRPr="00BF04E9">
              <w:rPr>
                <w:rFonts w:ascii="Times New Roman" w:eastAsia="Times New Roman" w:hAnsi="Times New Roman"/>
                <w:sz w:val="24"/>
                <w:szCs w:val="24"/>
                <w:lang w:eastAsia="ru-RU"/>
              </w:rPr>
              <w:t>.</w:t>
            </w:r>
          </w:p>
        </w:tc>
        <w:tc>
          <w:tcPr>
            <w:tcW w:w="2348" w:type="dxa"/>
            <w:tcBorders>
              <w:top w:val="nil"/>
              <w:left w:val="nil"/>
              <w:bottom w:val="nil"/>
              <w:right w:val="nil"/>
            </w:tcBorders>
            <w:shd w:val="clear" w:color="auto" w:fill="auto"/>
            <w:noWrap/>
            <w:vAlign w:val="bottom"/>
            <w:hideMark/>
          </w:tcPr>
          <w:p w14:paraId="0B8C480D" w14:textId="77777777" w:rsidR="00BF04E9" w:rsidRPr="00BF04E9" w:rsidRDefault="00BF04E9" w:rsidP="00882A12">
            <w:pPr>
              <w:spacing w:after="0" w:line="240" w:lineRule="auto"/>
              <w:rPr>
                <w:rFonts w:ascii="Times New Roman" w:eastAsia="Times New Roman" w:hAnsi="Times New Roman"/>
                <w:sz w:val="24"/>
                <w:szCs w:val="24"/>
                <w:lang w:eastAsia="ru-RU"/>
              </w:rPr>
            </w:pPr>
          </w:p>
        </w:tc>
      </w:tr>
    </w:tbl>
    <w:p w14:paraId="580D12DB" w14:textId="77777777" w:rsidR="00BF04E9" w:rsidRPr="00BF04E9" w:rsidRDefault="00BF04E9" w:rsidP="00BF04E9">
      <w:pPr>
        <w:tabs>
          <w:tab w:val="left" w:pos="14262"/>
        </w:tabs>
        <w:spacing w:after="0" w:line="240" w:lineRule="auto"/>
        <w:rPr>
          <w:rFonts w:ascii="Times New Roman" w:eastAsia="Times New Roman" w:hAnsi="Times New Roman"/>
          <w:color w:val="000000"/>
          <w:sz w:val="24"/>
          <w:szCs w:val="24"/>
          <w:lang w:eastAsia="ru-RU"/>
        </w:rPr>
        <w:sectPr w:rsidR="00BF04E9" w:rsidRPr="00BF04E9" w:rsidSect="00882A12">
          <w:pgSz w:w="16838" w:h="11906" w:orient="landscape" w:code="9"/>
          <w:pgMar w:top="709" w:right="709" w:bottom="709" w:left="1134" w:header="680" w:footer="0" w:gutter="0"/>
          <w:cols w:space="708"/>
          <w:titlePg/>
          <w:docGrid w:linePitch="381"/>
        </w:sectPr>
      </w:pPr>
    </w:p>
    <w:p w14:paraId="7199CC0E" w14:textId="77777777" w:rsidR="00B83ACE" w:rsidRPr="001E5D95" w:rsidRDefault="00B83ACE" w:rsidP="00F30E11">
      <w:pPr>
        <w:keepNext/>
        <w:pageBreakBefore/>
        <w:widowControl w:val="0"/>
        <w:numPr>
          <w:ilvl w:val="0"/>
          <w:numId w:val="17"/>
        </w:numPr>
        <w:tabs>
          <w:tab w:val="clear" w:pos="1276"/>
          <w:tab w:val="num" w:pos="0"/>
          <w:tab w:val="num" w:pos="709"/>
        </w:tabs>
        <w:suppressAutoHyphens/>
        <w:autoSpaceDE w:val="0"/>
        <w:autoSpaceDN w:val="0"/>
        <w:adjustRightInd w:val="0"/>
        <w:spacing w:before="240" w:after="60" w:line="240" w:lineRule="auto"/>
        <w:ind w:right="153" w:hanging="1276"/>
        <w:contextualSpacing/>
        <w:jc w:val="both"/>
        <w:outlineLvl w:val="0"/>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lastRenderedPageBreak/>
        <w:t>Порядок проведения закупки. Инструкции по подготовке Заявок</w:t>
      </w:r>
    </w:p>
    <w:p w14:paraId="34362927" w14:textId="77777777" w:rsidR="00B83ACE" w:rsidRPr="001E5D95" w:rsidRDefault="00B83ACE" w:rsidP="00F30E11">
      <w:pPr>
        <w:keepNext/>
        <w:numPr>
          <w:ilvl w:val="1"/>
          <w:numId w:val="17"/>
        </w:numPr>
        <w:tabs>
          <w:tab w:val="clear" w:pos="1134"/>
          <w:tab w:val="num" w:pos="0"/>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0" w:name="_Toc322017042"/>
      <w:bookmarkStart w:id="31" w:name="_Toc322017055"/>
      <w:r w:rsidRPr="001E5D95">
        <w:rPr>
          <w:rFonts w:ascii="Times New Roman" w:eastAsia="Times New Roman" w:hAnsi="Times New Roman"/>
          <w:b/>
          <w:bCs/>
          <w:sz w:val="24"/>
          <w:szCs w:val="24"/>
          <w:lang w:eastAsia="ru-RU"/>
        </w:rPr>
        <w:t xml:space="preserve">Общий порядок проведения </w:t>
      </w:r>
      <w:bookmarkEnd w:id="30"/>
      <w:r w:rsidRPr="001E5D95">
        <w:rPr>
          <w:rFonts w:ascii="Times New Roman" w:eastAsia="Times New Roman" w:hAnsi="Times New Roman"/>
          <w:b/>
          <w:bCs/>
          <w:sz w:val="24"/>
          <w:szCs w:val="24"/>
          <w:lang w:eastAsia="ru-RU"/>
        </w:rPr>
        <w:t>закупки</w:t>
      </w:r>
    </w:p>
    <w:p w14:paraId="1CD57E95" w14:textId="77777777" w:rsidR="00B83ACE" w:rsidRPr="001E5D95" w:rsidRDefault="00B83ACE" w:rsidP="00F30E11">
      <w:pPr>
        <w:numPr>
          <w:ilvl w:val="2"/>
          <w:numId w:val="21"/>
        </w:numPr>
        <w:spacing w:after="0" w:line="240" w:lineRule="auto"/>
        <w:ind w:left="0" w:firstLine="0"/>
        <w:jc w:val="both"/>
        <w:rPr>
          <w:rFonts w:ascii="Times New Roman" w:eastAsia="Times New Roman" w:hAnsi="Times New Roman"/>
          <w:sz w:val="24"/>
          <w:szCs w:val="24"/>
          <w:lang w:eastAsia="ru-RU"/>
        </w:rPr>
      </w:pPr>
      <w:bookmarkStart w:id="32" w:name="_Toc322017046"/>
      <w:r w:rsidRPr="001E5D95">
        <w:rPr>
          <w:rFonts w:ascii="Times New Roman" w:eastAsia="Times New Roman" w:hAnsi="Times New Roman"/>
          <w:sz w:val="24"/>
          <w:szCs w:val="24"/>
          <w:lang w:eastAsia="ru-RU"/>
        </w:rPr>
        <w:t>Закупка проводится в следующем порядке:</w:t>
      </w:r>
    </w:p>
    <w:p w14:paraId="4565E38F"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публикация Извещения о проведении закупки (подраздел 4.2.);</w:t>
      </w:r>
    </w:p>
    <w:p w14:paraId="70D7BF16"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предоставление Документации о закупке Участникам (подраздел 4.3.);</w:t>
      </w:r>
    </w:p>
    <w:p w14:paraId="1FCA9C8A" w14:textId="77777777" w:rsidR="00B83ACE" w:rsidRPr="001E5D95" w:rsidRDefault="00B83ACE" w:rsidP="00B83ACE">
      <w:pPr>
        <w:widowControl w:val="0"/>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в) </w:t>
      </w:r>
      <w:r w:rsidRPr="001E5D95">
        <w:rPr>
          <w:rFonts w:ascii="Times New Roman" w:eastAsia="Times New Roman" w:hAnsi="Times New Roman"/>
          <w:sz w:val="24"/>
          <w:szCs w:val="24"/>
          <w:lang w:eastAsia="ru-RU"/>
        </w:rPr>
        <w:t>подготовка Участниками своих Заявок, разъяснения и изменение Заказчиком Извещения/Документации о закупке (подраздел 4.4.);</w:t>
      </w:r>
    </w:p>
    <w:p w14:paraId="3AE42330"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г)</w:t>
      </w:r>
      <w:r w:rsidRPr="001E5D95">
        <w:rPr>
          <w:rFonts w:ascii="Times New Roman" w:eastAsia="Times New Roman" w:hAnsi="Times New Roman"/>
          <w:sz w:val="24"/>
          <w:szCs w:val="24"/>
          <w:lang w:eastAsia="ru-RU"/>
        </w:rPr>
        <w:t xml:space="preserve"> требования к Участникам (подраздел 4.5.);</w:t>
      </w:r>
    </w:p>
    <w:p w14:paraId="5D26C619"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д)</w:t>
      </w:r>
      <w:r w:rsidRPr="001E5D95">
        <w:rPr>
          <w:rFonts w:ascii="Times New Roman" w:eastAsia="Times New Roman" w:hAnsi="Times New Roman"/>
          <w:sz w:val="24"/>
          <w:szCs w:val="24"/>
          <w:lang w:eastAsia="ru-RU"/>
        </w:rPr>
        <w:t xml:space="preserve"> подача Заявок и их прием (подраздел 4.6.);</w:t>
      </w:r>
    </w:p>
    <w:p w14:paraId="338A88DF"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е)</w:t>
      </w:r>
      <w:r w:rsidRPr="001E5D95">
        <w:rPr>
          <w:rFonts w:ascii="Times New Roman" w:eastAsia="Times New Roman" w:hAnsi="Times New Roman"/>
          <w:sz w:val="24"/>
          <w:szCs w:val="24"/>
          <w:lang w:eastAsia="ru-RU"/>
        </w:rPr>
        <w:t xml:space="preserve"> изменение условий Заявки (подраздел 4.7.);</w:t>
      </w:r>
    </w:p>
    <w:p w14:paraId="64B19A0B"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ж) </w:t>
      </w:r>
      <w:r w:rsidRPr="001E5D95">
        <w:rPr>
          <w:rFonts w:ascii="Times New Roman" w:eastAsia="Times New Roman" w:hAnsi="Times New Roman"/>
          <w:sz w:val="24"/>
          <w:szCs w:val="24"/>
          <w:lang w:eastAsia="ru-RU"/>
        </w:rPr>
        <w:t>открытие информации с Заявками Участников (подраздел 4.8.);</w:t>
      </w:r>
    </w:p>
    <w:p w14:paraId="0C6F7955"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з)</w:t>
      </w:r>
      <w:r w:rsidRPr="001E5D95">
        <w:rPr>
          <w:rFonts w:ascii="Times New Roman" w:eastAsia="Times New Roman" w:hAnsi="Times New Roman"/>
          <w:sz w:val="24"/>
          <w:szCs w:val="24"/>
          <w:lang w:eastAsia="ru-RU"/>
        </w:rPr>
        <w:t xml:space="preserve"> оценка Заявок Участников (подраздел4.9.);</w:t>
      </w:r>
    </w:p>
    <w:p w14:paraId="2B8E637C"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и)</w:t>
      </w:r>
      <w:r w:rsidRPr="001E5D95">
        <w:rPr>
          <w:rFonts w:ascii="Times New Roman" w:eastAsia="Times New Roman" w:hAnsi="Times New Roman"/>
          <w:sz w:val="24"/>
          <w:szCs w:val="24"/>
          <w:lang w:eastAsia="ru-RU"/>
        </w:rPr>
        <w:t xml:space="preserve"> проведение переторжки (подпункт 4.9.3.5.); </w:t>
      </w:r>
    </w:p>
    <w:p w14:paraId="108B48F8"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к)</w:t>
      </w:r>
      <w:r w:rsidRPr="001E5D95">
        <w:rPr>
          <w:rFonts w:ascii="Times New Roman" w:eastAsia="Times New Roman" w:hAnsi="Times New Roman"/>
          <w:sz w:val="24"/>
          <w:szCs w:val="24"/>
          <w:lang w:eastAsia="ru-RU"/>
        </w:rPr>
        <w:t xml:space="preserve"> определение Победителя закупки (подраздел 4.10.);</w:t>
      </w:r>
    </w:p>
    <w:p w14:paraId="4A7AF90E"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л)</w:t>
      </w:r>
      <w:r w:rsidRPr="001E5D95">
        <w:rPr>
          <w:rFonts w:ascii="Times New Roman" w:eastAsia="Times New Roman" w:hAnsi="Times New Roman"/>
          <w:sz w:val="24"/>
          <w:szCs w:val="24"/>
          <w:lang w:eastAsia="ru-RU"/>
        </w:rPr>
        <w:t xml:space="preserve"> уведомление Участников о результатах закупки (подраздел 4.11.);</w:t>
      </w:r>
    </w:p>
    <w:p w14:paraId="6AB1794E" w14:textId="5BBD521D" w:rsidR="00B83ACE"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м) </w:t>
      </w:r>
      <w:r w:rsidRPr="001E5D95">
        <w:rPr>
          <w:rFonts w:ascii="Times New Roman" w:eastAsia="Times New Roman" w:hAnsi="Times New Roman"/>
          <w:sz w:val="24"/>
          <w:szCs w:val="24"/>
          <w:lang w:eastAsia="ru-RU"/>
        </w:rPr>
        <w:t>заключ</w:t>
      </w:r>
      <w:r w:rsidR="00720A8B" w:rsidRPr="001E5D95">
        <w:rPr>
          <w:rFonts w:ascii="Times New Roman" w:eastAsia="Times New Roman" w:hAnsi="Times New Roman"/>
          <w:sz w:val="24"/>
          <w:szCs w:val="24"/>
          <w:lang w:eastAsia="ru-RU"/>
        </w:rPr>
        <w:t>ение Договора (подраздел 4.12.).</w:t>
      </w:r>
    </w:p>
    <w:p w14:paraId="46551A45" w14:textId="77777777" w:rsidR="00B83ACE" w:rsidRPr="001E5D95" w:rsidRDefault="00B83ACE" w:rsidP="00F30E11">
      <w:pPr>
        <w:keepNext/>
        <w:numPr>
          <w:ilvl w:val="1"/>
          <w:numId w:val="17"/>
        </w:numPr>
        <w:tabs>
          <w:tab w:val="clear" w:pos="1134"/>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3" w:name="_Toc322017043"/>
      <w:r w:rsidRPr="001E5D95">
        <w:rPr>
          <w:rFonts w:ascii="Times New Roman" w:eastAsia="Times New Roman" w:hAnsi="Times New Roman"/>
          <w:b/>
          <w:bCs/>
          <w:sz w:val="24"/>
          <w:szCs w:val="24"/>
          <w:lang w:eastAsia="ru-RU"/>
        </w:rPr>
        <w:t xml:space="preserve">Публикация Извещения о проведении </w:t>
      </w:r>
      <w:bookmarkEnd w:id="33"/>
      <w:r w:rsidRPr="001E5D95">
        <w:rPr>
          <w:rFonts w:ascii="Times New Roman" w:eastAsia="Times New Roman" w:hAnsi="Times New Roman"/>
          <w:b/>
          <w:bCs/>
          <w:sz w:val="24"/>
          <w:szCs w:val="24"/>
          <w:lang w:eastAsia="ru-RU"/>
        </w:rPr>
        <w:t>закупки</w:t>
      </w:r>
    </w:p>
    <w:p w14:paraId="49DDAFCB" w14:textId="77777777" w:rsidR="00B83ACE" w:rsidRPr="001E5D95" w:rsidRDefault="00B83ACE" w:rsidP="00F30E11">
      <w:pPr>
        <w:numPr>
          <w:ilvl w:val="2"/>
          <w:numId w:val="23"/>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Извещение о проведении закупки в электронной форме размещается в единой информационной системе, на ЭП и на сайте Заказчика в порядке, указанном в пункте 1.1. настоящей Документации о закупке.</w:t>
      </w:r>
    </w:p>
    <w:p w14:paraId="58ADD9B5" w14:textId="77777777" w:rsidR="00B83ACE" w:rsidRPr="001E5D95" w:rsidRDefault="00B83ACE" w:rsidP="00F30E11">
      <w:pPr>
        <w:pStyle w:val="aff8"/>
        <w:keepNext/>
        <w:numPr>
          <w:ilvl w:val="1"/>
          <w:numId w:val="22"/>
        </w:numPr>
        <w:suppressAutoHyphens/>
        <w:spacing w:before="360" w:after="120"/>
        <w:ind w:left="567"/>
        <w:jc w:val="both"/>
        <w:outlineLvl w:val="1"/>
        <w:rPr>
          <w:rFonts w:ascii="Times New Roman" w:hAnsi="Times New Roman"/>
          <w:b/>
          <w:bCs/>
          <w:sz w:val="24"/>
          <w:szCs w:val="24"/>
        </w:rPr>
      </w:pPr>
      <w:bookmarkStart w:id="34" w:name="_Toc322017044"/>
      <w:r w:rsidRPr="001E5D95">
        <w:rPr>
          <w:rFonts w:ascii="Times New Roman" w:hAnsi="Times New Roman"/>
          <w:b/>
          <w:bCs/>
          <w:sz w:val="24"/>
          <w:szCs w:val="24"/>
        </w:rPr>
        <w:t>Предоставление Документации по закупке Участникам</w:t>
      </w:r>
      <w:bookmarkEnd w:id="34"/>
    </w:p>
    <w:p w14:paraId="2085E23A" w14:textId="77777777" w:rsidR="00B83ACE" w:rsidRPr="001E5D95" w:rsidRDefault="00B83ACE" w:rsidP="00F30E11">
      <w:pPr>
        <w:keepNext/>
        <w:numPr>
          <w:ilvl w:val="2"/>
          <w:numId w:val="22"/>
        </w:numPr>
        <w:suppressAutoHyphens/>
        <w:spacing w:after="0" w:line="240" w:lineRule="auto"/>
        <w:ind w:left="0" w:firstLine="0"/>
        <w:jc w:val="both"/>
        <w:outlineLvl w:val="1"/>
        <w:rPr>
          <w:rFonts w:ascii="Times New Roman" w:eastAsia="Times New Roman" w:hAnsi="Times New Roman"/>
          <w:bCs/>
          <w:sz w:val="24"/>
          <w:szCs w:val="24"/>
          <w:lang w:eastAsia="ru-RU"/>
        </w:rPr>
      </w:pPr>
      <w:bookmarkStart w:id="35" w:name="_Toc322017045"/>
      <w:r w:rsidRPr="001E5D95">
        <w:rPr>
          <w:rFonts w:ascii="Times New Roman" w:eastAsia="Times New Roman" w:hAnsi="Times New Roman"/>
          <w:sz w:val="24"/>
          <w:szCs w:val="24"/>
          <w:lang w:eastAsia="ru-RU"/>
        </w:rPr>
        <w:t>Документация о закупке размещается в единой информационной системе, на ЭП и на сайте Заказчика вместе с Извещением об осуществлении закупки.</w:t>
      </w:r>
    </w:p>
    <w:p w14:paraId="4B448D02" w14:textId="77777777" w:rsidR="00B83ACE" w:rsidRPr="001E5D95" w:rsidRDefault="00B83ACE" w:rsidP="00F30E11">
      <w:pPr>
        <w:keepNext/>
        <w:numPr>
          <w:ilvl w:val="2"/>
          <w:numId w:val="22"/>
        </w:numPr>
        <w:suppressAutoHyphens/>
        <w:spacing w:after="0" w:line="240" w:lineRule="auto"/>
        <w:ind w:left="0" w:firstLine="0"/>
        <w:jc w:val="both"/>
        <w:outlineLvl w:val="1"/>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Участники могут также получить Документацию о закупке в порядке, указанном в Извещении о проведении закупки.</w:t>
      </w:r>
      <w:bookmarkEnd w:id="35"/>
    </w:p>
    <w:p w14:paraId="1FE25993" w14:textId="77777777" w:rsidR="00B83ACE" w:rsidRPr="001E5D95" w:rsidRDefault="00B83ACE" w:rsidP="00F30E11">
      <w:pPr>
        <w:keepNext/>
        <w:numPr>
          <w:ilvl w:val="1"/>
          <w:numId w:val="22"/>
        </w:numPr>
        <w:tabs>
          <w:tab w:val="left" w:pos="709"/>
          <w:tab w:val="left" w:pos="851"/>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Подготовка </w:t>
      </w:r>
      <w:bookmarkEnd w:id="32"/>
      <w:r w:rsidRPr="001E5D95">
        <w:rPr>
          <w:rFonts w:ascii="Times New Roman" w:eastAsia="Times New Roman" w:hAnsi="Times New Roman"/>
          <w:b/>
          <w:bCs/>
          <w:sz w:val="24"/>
          <w:szCs w:val="24"/>
          <w:lang w:eastAsia="ru-RU"/>
        </w:rPr>
        <w:t>Заявок</w:t>
      </w:r>
    </w:p>
    <w:p w14:paraId="499319B2"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eastAsia="Times New Roman" w:hAnsi="Times New Roman"/>
          <w:b/>
          <w:bCs/>
          <w:sz w:val="24"/>
          <w:szCs w:val="24"/>
          <w:lang w:eastAsia="ru-RU"/>
        </w:rPr>
      </w:pPr>
      <w:bookmarkStart w:id="36" w:name="_Toc322017047"/>
      <w:r w:rsidRPr="001E5D95">
        <w:rPr>
          <w:rFonts w:ascii="Times New Roman" w:eastAsia="Times New Roman" w:hAnsi="Times New Roman"/>
          <w:b/>
          <w:bCs/>
          <w:sz w:val="24"/>
          <w:szCs w:val="24"/>
          <w:lang w:eastAsia="ru-RU"/>
        </w:rPr>
        <w:t xml:space="preserve">Общие требования к </w:t>
      </w:r>
      <w:bookmarkEnd w:id="36"/>
      <w:r w:rsidRPr="001E5D95">
        <w:rPr>
          <w:rFonts w:ascii="Times New Roman" w:eastAsia="Times New Roman" w:hAnsi="Times New Roman"/>
          <w:b/>
          <w:bCs/>
          <w:sz w:val="24"/>
          <w:szCs w:val="24"/>
          <w:lang w:eastAsia="ru-RU"/>
        </w:rPr>
        <w:t>Заявке</w:t>
      </w:r>
    </w:p>
    <w:p w14:paraId="2B4D8B78"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7A32ADC4" w14:textId="0CB25C20" w:rsidR="003900C3" w:rsidRPr="003900C3" w:rsidRDefault="00B83ACE" w:rsidP="0025393C">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Pr="003900C3">
        <w:rPr>
          <w:rFonts w:ascii="Times New Roman" w:eastAsia="Times New Roman" w:hAnsi="Times New Roman"/>
          <w:b/>
          <w:sz w:val="24"/>
          <w:szCs w:val="24"/>
          <w:lang w:eastAsia="ru-RU"/>
        </w:rPr>
        <w:t>а)</w:t>
      </w:r>
      <w:r w:rsidRPr="003900C3">
        <w:rPr>
          <w:rFonts w:ascii="Times New Roman" w:eastAsia="Times New Roman" w:hAnsi="Times New Roman"/>
          <w:sz w:val="24"/>
          <w:szCs w:val="24"/>
          <w:lang w:eastAsia="ru-RU"/>
        </w:rPr>
        <w:t xml:space="preserve"> Заявку на участие в закупке по форме и в соответствии с инструкциями, приведенными в настоящей Документации о закупке (подраздел 5.1.);</w:t>
      </w:r>
    </w:p>
    <w:p w14:paraId="726D2132" w14:textId="656EC5C4" w:rsidR="00B83ACE" w:rsidRPr="003900C3" w:rsidRDefault="00B83ACE" w:rsidP="00B83ACE">
      <w:pPr>
        <w:spacing w:after="0" w:line="240" w:lineRule="atLeast"/>
        <w:jc w:val="both"/>
        <w:rPr>
          <w:rFonts w:ascii="Times New Roman" w:eastAsia="Times New Roman" w:hAnsi="Times New Roman"/>
          <w:sz w:val="24"/>
          <w:szCs w:val="24"/>
          <w:lang w:eastAsia="ru-RU"/>
        </w:rPr>
      </w:pPr>
      <w:r w:rsidRPr="003900C3">
        <w:rPr>
          <w:rFonts w:ascii="Times New Roman" w:eastAsia="Times New Roman" w:hAnsi="Times New Roman"/>
          <w:b/>
          <w:iCs/>
          <w:snapToGrid w:val="0"/>
          <w:sz w:val="24"/>
          <w:szCs w:val="24"/>
          <w:lang w:eastAsia="ru-RU"/>
        </w:rPr>
        <w:t xml:space="preserve"> </w:t>
      </w:r>
      <w:r w:rsidRPr="003900C3">
        <w:rPr>
          <w:rFonts w:ascii="Times New Roman" w:eastAsia="Times New Roman" w:hAnsi="Times New Roman"/>
          <w:b/>
          <w:sz w:val="24"/>
          <w:szCs w:val="24"/>
          <w:lang w:eastAsia="ru-RU"/>
        </w:rPr>
        <w:t xml:space="preserve">     </w:t>
      </w:r>
      <w:r w:rsidR="0025393C">
        <w:rPr>
          <w:rFonts w:ascii="Times New Roman" w:eastAsia="Times New Roman" w:hAnsi="Times New Roman"/>
          <w:b/>
          <w:sz w:val="24"/>
          <w:szCs w:val="24"/>
          <w:lang w:eastAsia="ru-RU"/>
        </w:rPr>
        <w:t>б</w:t>
      </w:r>
      <w:r w:rsidRPr="003900C3">
        <w:rPr>
          <w:rFonts w:ascii="Times New Roman" w:eastAsia="Times New Roman" w:hAnsi="Times New Roman"/>
          <w:b/>
          <w:sz w:val="24"/>
          <w:szCs w:val="24"/>
          <w:lang w:eastAsia="ru-RU"/>
        </w:rPr>
        <w:t>)</w:t>
      </w:r>
      <w:r w:rsidRPr="003900C3">
        <w:rPr>
          <w:rFonts w:ascii="Times New Roman" w:eastAsia="Times New Roman" w:hAnsi="Times New Roman"/>
          <w:sz w:val="24"/>
          <w:szCs w:val="24"/>
          <w:lang w:eastAsia="ru-RU"/>
        </w:rPr>
        <w:t xml:space="preserve"> Анкету Участника по форме и в соответствии с инструкциями, приведенными в настоящей Документации о закупке (подраздел 5.</w:t>
      </w:r>
      <w:r w:rsidR="0025393C">
        <w:rPr>
          <w:rFonts w:ascii="Times New Roman" w:eastAsia="Times New Roman" w:hAnsi="Times New Roman"/>
          <w:sz w:val="24"/>
          <w:szCs w:val="24"/>
          <w:lang w:eastAsia="ru-RU"/>
        </w:rPr>
        <w:t>2</w:t>
      </w:r>
      <w:r w:rsidRPr="003900C3">
        <w:rPr>
          <w:rFonts w:ascii="Times New Roman" w:eastAsia="Times New Roman" w:hAnsi="Times New Roman"/>
          <w:sz w:val="24"/>
          <w:szCs w:val="24"/>
          <w:lang w:eastAsia="ru-RU"/>
        </w:rPr>
        <w:t>.);</w:t>
      </w:r>
    </w:p>
    <w:p w14:paraId="5F9F7931" w14:textId="26B1BDBC" w:rsidR="00B83ACE" w:rsidRPr="003900C3" w:rsidRDefault="00B83ACE" w:rsidP="00B83ACE">
      <w:pPr>
        <w:spacing w:after="0" w:line="240" w:lineRule="atLeast"/>
        <w:jc w:val="both"/>
        <w:rPr>
          <w:rFonts w:ascii="Times New Roman" w:eastAsia="Times New Roman" w:hAnsi="Times New Roman"/>
          <w:sz w:val="24"/>
          <w:szCs w:val="24"/>
          <w:lang w:eastAsia="ru-RU"/>
        </w:rPr>
      </w:pPr>
      <w:r w:rsidRPr="003900C3">
        <w:rPr>
          <w:rFonts w:ascii="Times New Roman" w:hAnsi="Times New Roman"/>
          <w:b/>
          <w:sz w:val="24"/>
          <w:szCs w:val="24"/>
        </w:rPr>
        <w:t xml:space="preserve">      </w:t>
      </w:r>
      <w:r w:rsidR="0025393C">
        <w:rPr>
          <w:rFonts w:ascii="Times New Roman" w:eastAsia="Times New Roman" w:hAnsi="Times New Roman"/>
          <w:b/>
          <w:sz w:val="24"/>
          <w:szCs w:val="24"/>
          <w:lang w:eastAsia="ru-RU"/>
        </w:rPr>
        <w:t>в</w:t>
      </w:r>
      <w:r w:rsidRPr="003900C3">
        <w:rPr>
          <w:rFonts w:ascii="Times New Roman" w:eastAsia="Times New Roman" w:hAnsi="Times New Roman"/>
          <w:b/>
          <w:sz w:val="24"/>
          <w:szCs w:val="24"/>
          <w:lang w:eastAsia="ru-RU"/>
        </w:rPr>
        <w:t xml:space="preserve">) </w:t>
      </w:r>
      <w:r w:rsidRPr="003900C3">
        <w:rPr>
          <w:rFonts w:ascii="Times New Roman" w:eastAsia="Times New Roman" w:hAnsi="Times New Roman"/>
          <w:sz w:val="24"/>
          <w:szCs w:val="24"/>
          <w:lang w:eastAsia="ru-RU"/>
        </w:rPr>
        <w:t>Справку об отсутствии признаков крупной сделки по форме и в соответствии с инструкциями, приведенными в настоящей Документации о закупке (подраздел 5.</w:t>
      </w:r>
      <w:r w:rsidR="0025393C">
        <w:rPr>
          <w:rFonts w:ascii="Times New Roman" w:eastAsia="Times New Roman" w:hAnsi="Times New Roman"/>
          <w:sz w:val="24"/>
          <w:szCs w:val="24"/>
          <w:lang w:eastAsia="ru-RU"/>
        </w:rPr>
        <w:t>3</w:t>
      </w:r>
      <w:r w:rsidRPr="003900C3">
        <w:rPr>
          <w:rFonts w:ascii="Times New Roman" w:eastAsia="Times New Roman" w:hAnsi="Times New Roman"/>
          <w:sz w:val="24"/>
          <w:szCs w:val="24"/>
          <w:lang w:eastAsia="ru-RU"/>
        </w:rPr>
        <w:t>.);</w:t>
      </w:r>
    </w:p>
    <w:p w14:paraId="03F93AB9" w14:textId="4F6188A7" w:rsidR="00B83ACE" w:rsidRPr="001E5D95" w:rsidRDefault="00B83ACE" w:rsidP="00B83ACE">
      <w:pPr>
        <w:spacing w:after="0" w:line="240" w:lineRule="auto"/>
        <w:jc w:val="both"/>
        <w:rPr>
          <w:rFonts w:ascii="Times New Roman" w:eastAsia="Times New Roman" w:hAnsi="Times New Roman"/>
          <w:sz w:val="24"/>
          <w:szCs w:val="24"/>
          <w:lang w:eastAsia="ru-RU"/>
        </w:rPr>
      </w:pPr>
      <w:r w:rsidRPr="003900C3">
        <w:rPr>
          <w:rFonts w:ascii="Times New Roman" w:eastAsia="Times New Roman" w:hAnsi="Times New Roman"/>
          <w:b/>
          <w:sz w:val="24"/>
          <w:szCs w:val="24"/>
          <w:lang w:eastAsia="ru-RU"/>
        </w:rPr>
        <w:t xml:space="preserve">      </w:t>
      </w:r>
      <w:r w:rsidR="0025393C">
        <w:rPr>
          <w:rFonts w:ascii="Times New Roman" w:eastAsia="Times New Roman" w:hAnsi="Times New Roman"/>
          <w:b/>
          <w:sz w:val="24"/>
          <w:szCs w:val="24"/>
          <w:lang w:eastAsia="ru-RU"/>
        </w:rPr>
        <w:t>г</w:t>
      </w:r>
      <w:r w:rsidRPr="003900C3">
        <w:rPr>
          <w:rFonts w:ascii="Times New Roman" w:eastAsia="Times New Roman" w:hAnsi="Times New Roman"/>
          <w:b/>
          <w:sz w:val="24"/>
          <w:szCs w:val="24"/>
          <w:lang w:eastAsia="ru-RU"/>
        </w:rPr>
        <w:t>)</w:t>
      </w:r>
      <w:r w:rsidRPr="003900C3">
        <w:rPr>
          <w:rFonts w:ascii="Times New Roman" w:eastAsia="Times New Roman" w:hAnsi="Times New Roman"/>
          <w:sz w:val="24"/>
          <w:szCs w:val="24"/>
          <w:lang w:eastAsia="ru-RU"/>
        </w:rPr>
        <w:t xml:space="preserve"> Документы, подтверждающие соответствие Участника</w:t>
      </w:r>
      <w:r w:rsidRPr="001E5D95">
        <w:rPr>
          <w:rFonts w:ascii="Times New Roman" w:eastAsia="Times New Roman" w:hAnsi="Times New Roman"/>
          <w:sz w:val="24"/>
          <w:szCs w:val="24"/>
          <w:lang w:eastAsia="ru-RU"/>
        </w:rPr>
        <w:t xml:space="preserve"> требованиям настоящей Документации по закупке (п.п. 4.5.2.2 настоящей Документации)</w:t>
      </w:r>
      <w:r w:rsidRPr="001E5D95">
        <w:t xml:space="preserve"> </w:t>
      </w:r>
      <w:r w:rsidRPr="001E5D95">
        <w:rPr>
          <w:rFonts w:ascii="Times New Roman" w:eastAsia="Times New Roman" w:hAnsi="Times New Roman"/>
          <w:sz w:val="24"/>
          <w:szCs w:val="24"/>
          <w:lang w:eastAsia="ru-RU"/>
        </w:rPr>
        <w:t xml:space="preserve">предоставляются одновременно с Заявкой. </w:t>
      </w:r>
    </w:p>
    <w:p w14:paraId="0B4E9098" w14:textId="2BB7719D" w:rsidR="00B83ACE" w:rsidRPr="001E5D95" w:rsidRDefault="00B83ACE" w:rsidP="00B83ACE">
      <w:pPr>
        <w:spacing w:after="0" w:line="240" w:lineRule="atLeast"/>
        <w:jc w:val="both"/>
        <w:rPr>
          <w:rFonts w:ascii="Times New Roman" w:eastAsia="Times New Roman" w:hAnsi="Times New Roman"/>
          <w:sz w:val="24"/>
          <w:szCs w:val="24"/>
          <w:lang w:eastAsia="ar-SA"/>
        </w:rPr>
      </w:pPr>
      <w:r w:rsidRPr="001E5D95">
        <w:rPr>
          <w:rFonts w:ascii="Times New Roman" w:hAnsi="Times New Roman"/>
          <w:sz w:val="24"/>
          <w:szCs w:val="24"/>
        </w:rPr>
        <w:t xml:space="preserve"> </w:t>
      </w:r>
      <w:r w:rsidRPr="001E5D95">
        <w:rPr>
          <w:rFonts w:ascii="Times New Roman" w:eastAsia="Times New Roman" w:hAnsi="Times New Roman"/>
          <w:b/>
          <w:sz w:val="24"/>
          <w:szCs w:val="24"/>
          <w:lang w:eastAsia="ru-RU"/>
        </w:rPr>
        <w:t>4.4.1.2.</w:t>
      </w: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ar-SA"/>
        </w:rPr>
        <w:t>Заявка на участие в закупке и Приложения к ней (п.п. «а»-«</w:t>
      </w:r>
      <w:r w:rsidR="0025393C">
        <w:rPr>
          <w:rFonts w:ascii="Times New Roman" w:eastAsia="Times New Roman" w:hAnsi="Times New Roman"/>
          <w:sz w:val="24"/>
          <w:szCs w:val="24"/>
          <w:lang w:eastAsia="ar-SA"/>
        </w:rPr>
        <w:t>в</w:t>
      </w:r>
      <w:r w:rsidRPr="001E5D95">
        <w:rPr>
          <w:rFonts w:ascii="Times New Roman" w:eastAsia="Times New Roman" w:hAnsi="Times New Roman"/>
          <w:sz w:val="24"/>
          <w:szCs w:val="24"/>
          <w:lang w:eastAsia="ar-SA"/>
        </w:rPr>
        <w:t xml:space="preserve">» п. 4.4.1.1) должны быть </w:t>
      </w:r>
      <w:proofErr w:type="spellStart"/>
      <w:r w:rsidRPr="001E5D95">
        <w:rPr>
          <w:rFonts w:ascii="Times New Roman" w:eastAsia="Times New Roman" w:hAnsi="Times New Roman"/>
          <w:sz w:val="24"/>
          <w:szCs w:val="24"/>
          <w:lang w:eastAsia="ar-SA"/>
        </w:rPr>
        <w:t>подписан</w:t>
      </w:r>
      <w:r w:rsidR="00D00FF0">
        <w:rPr>
          <w:rFonts w:ascii="Times New Roman" w:eastAsia="Times New Roman" w:hAnsi="Times New Roman"/>
          <w:sz w:val="24"/>
          <w:szCs w:val="24"/>
          <w:lang w:eastAsia="ar-SA"/>
        </w:rPr>
        <w:t>д</w:t>
      </w:r>
      <w:r w:rsidRPr="001E5D95">
        <w:rPr>
          <w:rFonts w:ascii="Times New Roman" w:eastAsia="Times New Roman" w:hAnsi="Times New Roman"/>
          <w:sz w:val="24"/>
          <w:szCs w:val="24"/>
          <w:lang w:eastAsia="ar-SA"/>
        </w:rPr>
        <w:t>ы</w:t>
      </w:r>
      <w:proofErr w:type="spellEnd"/>
      <w:r w:rsidRPr="001E5D95">
        <w:rPr>
          <w:rFonts w:ascii="Times New Roman" w:eastAsia="Times New Roman" w:hAnsi="Times New Roman"/>
          <w:sz w:val="24"/>
          <w:szCs w:val="24"/>
          <w:lang w:eastAsia="ar-SA"/>
        </w:rPr>
        <w:t xml:space="preserve"> уполномоченным лицом Участника / Лидером коллективного участника, что удостоверяется документом в соответствии с п.п. «в» п. 4.5.2.2. и заверены, печатью (если имеется) Участника / Лидера коллективного участника.</w:t>
      </w:r>
    </w:p>
    <w:p w14:paraId="600DD256" w14:textId="6CFA88FA"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bookmarkStart w:id="37" w:name="_Toc322017048"/>
      <w:bookmarkEnd w:id="31"/>
      <w:r w:rsidRPr="001E5D95">
        <w:rPr>
          <w:rFonts w:ascii="Times New Roman" w:hAnsi="Times New Roman"/>
          <w:b/>
          <w:sz w:val="24"/>
          <w:szCs w:val="24"/>
        </w:rPr>
        <w:t>4.4.1.3</w:t>
      </w:r>
      <w:r w:rsidRPr="001E5D95">
        <w:rPr>
          <w:rFonts w:ascii="Times New Roman" w:hAnsi="Times New Roman"/>
          <w:sz w:val="24"/>
          <w:szCs w:val="24"/>
        </w:rPr>
        <w:t xml:space="preserve"> Заявка и Приложения к ней (</w:t>
      </w:r>
      <w:r w:rsidRPr="001E5D95">
        <w:rPr>
          <w:rFonts w:ascii="Times New Roman" w:eastAsia="Times New Roman" w:hAnsi="Times New Roman"/>
          <w:sz w:val="24"/>
          <w:szCs w:val="24"/>
          <w:lang w:eastAsia="ru-RU"/>
        </w:rPr>
        <w:t>п.п. «а»-«</w:t>
      </w:r>
      <w:r w:rsidR="0025393C">
        <w:rPr>
          <w:rFonts w:ascii="Times New Roman" w:eastAsia="Times New Roman" w:hAnsi="Times New Roman"/>
          <w:sz w:val="24"/>
          <w:szCs w:val="24"/>
          <w:lang w:eastAsia="ru-RU"/>
        </w:rPr>
        <w:t>в</w:t>
      </w:r>
      <w:r w:rsidRPr="001E5D95">
        <w:rPr>
          <w:rFonts w:ascii="Times New Roman" w:eastAsia="Times New Roman" w:hAnsi="Times New Roman"/>
          <w:sz w:val="24"/>
          <w:szCs w:val="24"/>
          <w:lang w:eastAsia="ru-RU"/>
        </w:rPr>
        <w:t>» п. 4.4.1.1</w:t>
      </w:r>
      <w:r w:rsidRPr="001E5D95">
        <w:rPr>
          <w:rFonts w:ascii="Times New Roman" w:hAnsi="Times New Roman"/>
          <w:sz w:val="24"/>
          <w:szCs w:val="24"/>
        </w:rPr>
        <w:t>) должны быть отсканированными оригиналами документов.</w:t>
      </w:r>
    </w:p>
    <w:p w14:paraId="0D4B1326" w14:textId="77777777" w:rsidR="00B83ACE" w:rsidRPr="001E5D95" w:rsidRDefault="00B83ACE" w:rsidP="00B83ACE">
      <w:pPr>
        <w:spacing w:after="0" w:line="240" w:lineRule="atLeast"/>
        <w:jc w:val="both"/>
        <w:rPr>
          <w:rFonts w:ascii="Times New Roman" w:hAnsi="Times New Roman"/>
          <w:sz w:val="24"/>
          <w:szCs w:val="24"/>
        </w:rPr>
      </w:pPr>
      <w:r w:rsidRPr="001E5D95">
        <w:rPr>
          <w:rFonts w:ascii="Times New Roman" w:hAnsi="Times New Roman"/>
          <w:b/>
          <w:sz w:val="24"/>
          <w:szCs w:val="24"/>
        </w:rPr>
        <w:lastRenderedPageBreak/>
        <w:t xml:space="preserve">4.4.1.4. </w:t>
      </w:r>
      <w:r w:rsidRPr="001E5D95">
        <w:rPr>
          <w:rFonts w:ascii="Times New Roman" w:hAnsi="Times New Roman"/>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142A4D7B"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r w:rsidRPr="001E5D95">
        <w:rPr>
          <w:rFonts w:ascii="Times New Roman" w:hAnsi="Times New Roman"/>
          <w:b/>
          <w:bCs/>
          <w:sz w:val="24"/>
          <w:szCs w:val="24"/>
        </w:rPr>
        <w:t xml:space="preserve">Требования к сроку действия </w:t>
      </w:r>
      <w:bookmarkEnd w:id="37"/>
      <w:r w:rsidRPr="001E5D95">
        <w:rPr>
          <w:rFonts w:ascii="Times New Roman" w:hAnsi="Times New Roman"/>
          <w:b/>
          <w:bCs/>
          <w:sz w:val="24"/>
          <w:szCs w:val="24"/>
        </w:rPr>
        <w:t>Заявки</w:t>
      </w:r>
    </w:p>
    <w:p w14:paraId="35EB35C3" w14:textId="16161D5E" w:rsidR="00B83ACE" w:rsidRPr="001E5D95" w:rsidRDefault="00B83ACE" w:rsidP="00F30E11">
      <w:pPr>
        <w:numPr>
          <w:ilvl w:val="3"/>
          <w:numId w:val="22"/>
        </w:numPr>
        <w:shd w:val="clear" w:color="auto" w:fill="FFFFFF"/>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Заявка (Форма 1) </w:t>
      </w:r>
      <w:r w:rsidRPr="001E5D95">
        <w:rPr>
          <w:rFonts w:ascii="Times New Roman" w:hAnsi="Times New Roman"/>
          <w:bCs/>
          <w:iCs/>
          <w:sz w:val="24"/>
          <w:szCs w:val="24"/>
        </w:rPr>
        <w:t>должна действовать</w:t>
      </w:r>
      <w:r w:rsidRPr="001E5D95">
        <w:rPr>
          <w:rFonts w:ascii="Times New Roman" w:hAnsi="Times New Roman"/>
          <w:sz w:val="24"/>
          <w:szCs w:val="24"/>
        </w:rPr>
        <w:t xml:space="preserve"> в течение срока, указанного Участником. В любом случае этот срок не должен быть менее чем 45 (сорок пять) календарных дней со дня, следующего за днем окончания срока подачи Заявок. </w:t>
      </w:r>
    </w:p>
    <w:p w14:paraId="1B7A37A9"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bookmarkStart w:id="38" w:name="_Toc322017049"/>
      <w:r w:rsidRPr="001E5D95">
        <w:rPr>
          <w:rFonts w:ascii="Times New Roman" w:hAnsi="Times New Roman"/>
          <w:b/>
          <w:bCs/>
          <w:sz w:val="24"/>
          <w:szCs w:val="24"/>
        </w:rPr>
        <w:t xml:space="preserve">Требования к языку </w:t>
      </w:r>
      <w:bookmarkEnd w:id="38"/>
      <w:r w:rsidRPr="001E5D95">
        <w:rPr>
          <w:rFonts w:ascii="Times New Roman" w:hAnsi="Times New Roman"/>
          <w:b/>
          <w:bCs/>
          <w:sz w:val="24"/>
          <w:szCs w:val="24"/>
        </w:rPr>
        <w:t>Заявки</w:t>
      </w:r>
    </w:p>
    <w:p w14:paraId="3AB5FC40"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Все документы, входящие в Заявку, должны быть подготовлены на русском языке. </w:t>
      </w:r>
    </w:p>
    <w:p w14:paraId="729B0361"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bookmarkStart w:id="39" w:name="_Toc322017050"/>
      <w:r w:rsidRPr="001E5D95">
        <w:rPr>
          <w:rFonts w:ascii="Times New Roman" w:hAnsi="Times New Roman"/>
          <w:b/>
          <w:bCs/>
          <w:sz w:val="24"/>
          <w:szCs w:val="24"/>
        </w:rPr>
        <w:t>Требования к валюте Заявки</w:t>
      </w:r>
      <w:bookmarkEnd w:id="39"/>
    </w:p>
    <w:p w14:paraId="3FDDA22A"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Все суммы денежных средств, указанные в документах, входящих в Заявку, должны быть выражены в российских рублях.</w:t>
      </w:r>
    </w:p>
    <w:p w14:paraId="34A2FDE6" w14:textId="77777777" w:rsidR="00B83ACE" w:rsidRPr="001E5D95" w:rsidRDefault="00B83ACE" w:rsidP="00B83ACE">
      <w:pPr>
        <w:spacing w:after="0" w:line="240" w:lineRule="auto"/>
        <w:jc w:val="both"/>
        <w:rPr>
          <w:rFonts w:ascii="Times New Roman" w:hAnsi="Times New Roman"/>
          <w:sz w:val="24"/>
          <w:szCs w:val="24"/>
        </w:rPr>
      </w:pPr>
    </w:p>
    <w:p w14:paraId="6BF335D2" w14:textId="77777777" w:rsidR="00B83ACE" w:rsidRPr="001E5D95" w:rsidRDefault="00B83ACE" w:rsidP="00F30E11">
      <w:pPr>
        <w:keepNext/>
        <w:numPr>
          <w:ilvl w:val="2"/>
          <w:numId w:val="22"/>
        </w:numPr>
        <w:tabs>
          <w:tab w:val="left" w:pos="567"/>
        </w:tabs>
        <w:suppressAutoHyphens/>
        <w:spacing w:after="0" w:line="240" w:lineRule="auto"/>
        <w:ind w:left="0" w:firstLine="0"/>
        <w:jc w:val="both"/>
        <w:outlineLvl w:val="1"/>
        <w:rPr>
          <w:rFonts w:ascii="Times New Roman" w:hAnsi="Times New Roman"/>
          <w:b/>
          <w:bCs/>
          <w:sz w:val="24"/>
          <w:szCs w:val="24"/>
        </w:rPr>
      </w:pPr>
      <w:bookmarkStart w:id="40" w:name="_Toc322017051"/>
      <w:r w:rsidRPr="001E5D95">
        <w:rPr>
          <w:rFonts w:ascii="Times New Roman" w:hAnsi="Times New Roman"/>
          <w:b/>
          <w:bCs/>
          <w:sz w:val="24"/>
          <w:szCs w:val="24"/>
        </w:rPr>
        <w:t xml:space="preserve">  Порядок, место, дата начала и дата окончания срока подачи Заявок</w:t>
      </w:r>
    </w:p>
    <w:p w14:paraId="6C64AE40" w14:textId="77777777" w:rsidR="00B83ACE" w:rsidRPr="001E5D95" w:rsidRDefault="00B83ACE" w:rsidP="00F30E11">
      <w:pPr>
        <w:pStyle w:val="aff8"/>
        <w:numPr>
          <w:ilvl w:val="3"/>
          <w:numId w:val="22"/>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направляется посредством функционала электронной площадки, указанной в п. 1.1. настоящей Документации. </w:t>
      </w:r>
    </w:p>
    <w:p w14:paraId="6D7DBBEB" w14:textId="77777777" w:rsidR="00B83ACE" w:rsidRPr="001E5D95" w:rsidRDefault="00B83ACE" w:rsidP="00F30E11">
      <w:pPr>
        <w:pStyle w:val="aff8"/>
        <w:numPr>
          <w:ilvl w:val="3"/>
          <w:numId w:val="22"/>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должна быть направлена не позднее даты и времени, указанного в Извещении о проведении закупки. </w:t>
      </w:r>
    </w:p>
    <w:p w14:paraId="0B9F0B27" w14:textId="6BA38242" w:rsidR="00B83ACE" w:rsidRPr="005E0325" w:rsidRDefault="00B83ACE" w:rsidP="00B83ACE">
      <w:pPr>
        <w:pStyle w:val="Default"/>
        <w:jc w:val="both"/>
        <w:rPr>
          <w:color w:val="auto"/>
        </w:rPr>
      </w:pPr>
      <w:r w:rsidRPr="001E5D95">
        <w:rPr>
          <w:color w:val="auto"/>
        </w:rPr>
        <w:t>Дата начала подачи Заявок</w:t>
      </w:r>
      <w:r w:rsidRPr="005E0325">
        <w:rPr>
          <w:color w:val="auto"/>
        </w:rPr>
        <w:t>:</w:t>
      </w:r>
      <w:r w:rsidRPr="005E0325">
        <w:rPr>
          <w:b/>
          <w:color w:val="auto"/>
        </w:rPr>
        <w:t xml:space="preserve"> </w:t>
      </w:r>
      <w:r w:rsidR="00412BB3" w:rsidRPr="00412BB3">
        <w:rPr>
          <w:b/>
          <w:color w:val="auto"/>
        </w:rPr>
        <w:t>1</w:t>
      </w:r>
      <w:r w:rsidR="0047630A" w:rsidRPr="0047630A">
        <w:rPr>
          <w:b/>
          <w:color w:val="auto"/>
        </w:rPr>
        <w:t>7</w:t>
      </w:r>
      <w:r w:rsidR="00A93588" w:rsidRPr="005E0325">
        <w:rPr>
          <w:b/>
          <w:color w:val="auto"/>
        </w:rPr>
        <w:t>.0</w:t>
      </w:r>
      <w:r w:rsidR="009129AD">
        <w:rPr>
          <w:b/>
          <w:color w:val="auto"/>
        </w:rPr>
        <w:t>3</w:t>
      </w:r>
      <w:r w:rsidRPr="005E0325">
        <w:rPr>
          <w:b/>
          <w:color w:val="auto"/>
        </w:rPr>
        <w:t>.202</w:t>
      </w:r>
      <w:r w:rsidR="00A93588" w:rsidRPr="005E0325">
        <w:rPr>
          <w:b/>
          <w:color w:val="auto"/>
        </w:rPr>
        <w:t>5</w:t>
      </w:r>
      <w:r w:rsidRPr="005E0325">
        <w:rPr>
          <w:b/>
          <w:color w:val="auto"/>
        </w:rPr>
        <w:t xml:space="preserve"> года</w:t>
      </w:r>
      <w:r w:rsidRPr="005E0325">
        <w:rPr>
          <w:color w:val="auto"/>
        </w:rPr>
        <w:t>.</w:t>
      </w:r>
    </w:p>
    <w:p w14:paraId="6F7B967B" w14:textId="10B45B2B" w:rsidR="00B83ACE" w:rsidRPr="001E5D95" w:rsidRDefault="00B83ACE" w:rsidP="00B83ACE">
      <w:pPr>
        <w:shd w:val="clear" w:color="auto" w:fill="FFFFFF" w:themeFill="background1"/>
        <w:spacing w:after="0" w:line="240" w:lineRule="atLeast"/>
        <w:jc w:val="both"/>
        <w:rPr>
          <w:rFonts w:ascii="Times New Roman" w:hAnsi="Times New Roman"/>
          <w:b/>
          <w:sz w:val="24"/>
          <w:szCs w:val="24"/>
        </w:rPr>
      </w:pPr>
      <w:r w:rsidRPr="005E0325">
        <w:rPr>
          <w:rFonts w:ascii="Times New Roman" w:hAnsi="Times New Roman"/>
          <w:sz w:val="24"/>
          <w:szCs w:val="24"/>
        </w:rPr>
        <w:t xml:space="preserve">Дата и время окончания подачи Заявок и открытие доступа к Заявкам: </w:t>
      </w:r>
      <w:r w:rsidRPr="005E0325">
        <w:rPr>
          <w:rFonts w:ascii="Times New Roman" w:hAnsi="Times New Roman"/>
          <w:b/>
          <w:sz w:val="24"/>
          <w:szCs w:val="24"/>
        </w:rPr>
        <w:t xml:space="preserve">09:00 (время местное) </w:t>
      </w:r>
      <w:r w:rsidR="00DC7BD5">
        <w:rPr>
          <w:rFonts w:ascii="Times New Roman" w:hAnsi="Times New Roman"/>
          <w:b/>
          <w:sz w:val="24"/>
          <w:szCs w:val="24"/>
        </w:rPr>
        <w:t>2</w:t>
      </w:r>
      <w:r w:rsidR="0047630A" w:rsidRPr="0047630A">
        <w:rPr>
          <w:rFonts w:ascii="Times New Roman" w:hAnsi="Times New Roman"/>
          <w:b/>
          <w:sz w:val="24"/>
          <w:szCs w:val="24"/>
        </w:rPr>
        <w:t>4</w:t>
      </w:r>
      <w:r w:rsidR="00FE2CFD" w:rsidRPr="005E0325">
        <w:rPr>
          <w:rFonts w:ascii="Times New Roman" w:hAnsi="Times New Roman"/>
          <w:b/>
          <w:sz w:val="24"/>
          <w:szCs w:val="24"/>
        </w:rPr>
        <w:t>.0</w:t>
      </w:r>
      <w:r w:rsidR="009129AD">
        <w:rPr>
          <w:rFonts w:ascii="Times New Roman" w:hAnsi="Times New Roman"/>
          <w:b/>
          <w:sz w:val="24"/>
          <w:szCs w:val="24"/>
        </w:rPr>
        <w:t>3</w:t>
      </w:r>
      <w:r w:rsidR="00FE2CFD" w:rsidRPr="005E0325">
        <w:rPr>
          <w:rFonts w:ascii="Times New Roman" w:hAnsi="Times New Roman"/>
          <w:b/>
          <w:sz w:val="24"/>
          <w:szCs w:val="24"/>
        </w:rPr>
        <w:t>.2025</w:t>
      </w:r>
      <w:r w:rsidRPr="005E0325">
        <w:rPr>
          <w:rFonts w:ascii="Times New Roman" w:hAnsi="Times New Roman"/>
          <w:b/>
          <w:sz w:val="24"/>
          <w:szCs w:val="24"/>
        </w:rPr>
        <w:t xml:space="preserve"> года.</w:t>
      </w:r>
    </w:p>
    <w:p w14:paraId="7348D92D" w14:textId="77777777" w:rsidR="00B83ACE" w:rsidRPr="001E5D95" w:rsidRDefault="00B83ACE" w:rsidP="00F30E11">
      <w:pPr>
        <w:keepNext/>
        <w:numPr>
          <w:ilvl w:val="2"/>
          <w:numId w:val="22"/>
        </w:numPr>
        <w:shd w:val="clear" w:color="auto" w:fill="FFFFFF" w:themeFill="background1"/>
        <w:suppressAutoHyphens/>
        <w:spacing w:before="240" w:after="120" w:line="240" w:lineRule="auto"/>
        <w:ind w:left="0" w:firstLine="0"/>
        <w:outlineLvl w:val="2"/>
        <w:rPr>
          <w:rFonts w:ascii="Times New Roman" w:hAnsi="Times New Roman"/>
          <w:b/>
          <w:bCs/>
          <w:sz w:val="24"/>
          <w:szCs w:val="24"/>
        </w:rPr>
      </w:pPr>
      <w:r w:rsidRPr="001E5D95">
        <w:rPr>
          <w:rFonts w:ascii="Times New Roman" w:hAnsi="Times New Roman"/>
          <w:b/>
          <w:bCs/>
          <w:sz w:val="24"/>
          <w:szCs w:val="24"/>
        </w:rPr>
        <w:t>Форма, порядок, даты начала и окончания срока предоставления Участниками разъяснений положений Документации о закупке</w:t>
      </w:r>
    </w:p>
    <w:p w14:paraId="4CC09426" w14:textId="77777777" w:rsidR="00B83ACE" w:rsidRPr="001E5D95"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Любой участник закупки вправе направить Заказчику </w:t>
      </w:r>
      <w:r w:rsidRPr="001E5D95">
        <w:rPr>
          <w:rFonts w:ascii="Times New Roman" w:hAnsi="Times New Roman"/>
          <w:bCs/>
          <w:iCs/>
          <w:sz w:val="24"/>
          <w:szCs w:val="24"/>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Pr="001E5D95">
        <w:rPr>
          <w:rFonts w:ascii="Times New Roman" w:hAnsi="Times New Roman"/>
          <w:sz w:val="24"/>
          <w:szCs w:val="24"/>
        </w:rPr>
        <w:t>запрос о даче разъяснений положений Извещения о проведении закупки и (или) Документации о закупке, но не позднее, чем за 3 (три) рабочих дня до даты окончания срока подачи заявок на участие в закупке</w:t>
      </w:r>
      <w:r w:rsidRPr="001E5D95">
        <w:rPr>
          <w:rFonts w:ascii="Times New Roman" w:hAnsi="Times New Roman"/>
          <w:bCs/>
          <w:iCs/>
          <w:sz w:val="24"/>
          <w:szCs w:val="24"/>
        </w:rPr>
        <w:t>.</w:t>
      </w:r>
    </w:p>
    <w:p w14:paraId="130058F0" w14:textId="72DD2E49" w:rsidR="00B83ACE" w:rsidRPr="00427449"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b/>
          <w:sz w:val="24"/>
          <w:szCs w:val="24"/>
        </w:rPr>
      </w:pPr>
      <w:r w:rsidRPr="001E5D95">
        <w:rPr>
          <w:rFonts w:ascii="Times New Roman" w:hAnsi="Times New Roman"/>
          <w:sz w:val="24"/>
          <w:szCs w:val="24"/>
        </w:rPr>
        <w:t>В течение 3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Pr="001E5D95">
        <w:rPr>
          <w:rFonts w:ascii="Times New Roman" w:hAnsi="Times New Roman" w:cs="Times New Roman"/>
          <w:bCs/>
          <w:sz w:val="24"/>
          <w:szCs w:val="24"/>
        </w:rPr>
        <w:t xml:space="preserve"> Дата и время окончания срока предоставления участникам закупки разъяснений положений Документации о закупке</w:t>
      </w:r>
      <w:r w:rsidRPr="001E5D95">
        <w:rPr>
          <w:rFonts w:ascii="Times New Roman" w:hAnsi="Times New Roman"/>
          <w:sz w:val="24"/>
          <w:szCs w:val="24"/>
        </w:rPr>
        <w:t xml:space="preserve">: </w:t>
      </w:r>
      <w:r w:rsidRPr="001E5D95">
        <w:rPr>
          <w:rFonts w:ascii="Times New Roman" w:hAnsi="Times New Roman"/>
          <w:b/>
          <w:sz w:val="24"/>
          <w:szCs w:val="24"/>
        </w:rPr>
        <w:t xml:space="preserve">16:00 (время местное) </w:t>
      </w:r>
      <w:r w:rsidR="00DC7BD5">
        <w:rPr>
          <w:rFonts w:ascii="Times New Roman" w:hAnsi="Times New Roman"/>
          <w:b/>
          <w:sz w:val="24"/>
          <w:szCs w:val="24"/>
        </w:rPr>
        <w:t>2</w:t>
      </w:r>
      <w:r w:rsidR="0047630A" w:rsidRPr="0047630A">
        <w:rPr>
          <w:rFonts w:ascii="Times New Roman" w:hAnsi="Times New Roman"/>
          <w:b/>
          <w:sz w:val="24"/>
          <w:szCs w:val="24"/>
        </w:rPr>
        <w:t>1</w:t>
      </w:r>
      <w:r w:rsidRPr="00427449">
        <w:rPr>
          <w:rFonts w:ascii="Times New Roman" w:hAnsi="Times New Roman"/>
          <w:b/>
          <w:sz w:val="24"/>
          <w:szCs w:val="24"/>
        </w:rPr>
        <w:t>.</w:t>
      </w:r>
      <w:r w:rsidR="0031493C" w:rsidRPr="00427449">
        <w:rPr>
          <w:rFonts w:ascii="Times New Roman" w:hAnsi="Times New Roman"/>
          <w:b/>
          <w:sz w:val="24"/>
          <w:szCs w:val="24"/>
        </w:rPr>
        <w:t>0</w:t>
      </w:r>
      <w:r w:rsidR="009129AD">
        <w:rPr>
          <w:rFonts w:ascii="Times New Roman" w:hAnsi="Times New Roman"/>
          <w:b/>
          <w:sz w:val="24"/>
          <w:szCs w:val="24"/>
        </w:rPr>
        <w:t>3</w:t>
      </w:r>
      <w:r w:rsidRPr="00427449">
        <w:rPr>
          <w:rFonts w:ascii="Times New Roman" w:hAnsi="Times New Roman"/>
          <w:b/>
          <w:sz w:val="24"/>
          <w:szCs w:val="24"/>
        </w:rPr>
        <w:t>.202</w:t>
      </w:r>
      <w:r w:rsidR="0031493C" w:rsidRPr="00427449">
        <w:rPr>
          <w:rFonts w:ascii="Times New Roman" w:hAnsi="Times New Roman"/>
          <w:b/>
          <w:sz w:val="24"/>
          <w:szCs w:val="24"/>
        </w:rPr>
        <w:t>5</w:t>
      </w:r>
      <w:r w:rsidRPr="00427449">
        <w:rPr>
          <w:rFonts w:ascii="Times New Roman" w:hAnsi="Times New Roman"/>
          <w:b/>
          <w:sz w:val="24"/>
          <w:szCs w:val="24"/>
        </w:rPr>
        <w:t xml:space="preserve"> года.</w:t>
      </w:r>
    </w:p>
    <w:p w14:paraId="0F60AE95" w14:textId="77777777" w:rsidR="00B83ACE" w:rsidRPr="001E5D95"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cs="Times New Roman"/>
          <w:sz w:val="24"/>
          <w:szCs w:val="24"/>
        </w:rPr>
      </w:pPr>
      <w:r w:rsidRPr="001E5D95">
        <w:rPr>
          <w:rFonts w:ascii="Times New Roman" w:hAnsi="Times New Roman" w:cs="Times New Roman"/>
          <w:sz w:val="24"/>
          <w:szCs w:val="24"/>
        </w:rPr>
        <w:t>Разъяснения положений документации о закупке размещаются заказчиком в единой информационной системе не позднее чем в течение 3 (трех) дней со дня принятия решения о предоставлении указанных разъяснений.</w:t>
      </w:r>
    </w:p>
    <w:p w14:paraId="0B1630DF" w14:textId="77777777" w:rsidR="00B83ACE" w:rsidRPr="001E5D95"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Разъяснения положений Документации о закупке не должны изменять предмет закупки и существенные условия проекта договора.</w:t>
      </w:r>
    </w:p>
    <w:p w14:paraId="6D5D8AF7" w14:textId="77777777" w:rsidR="00B83ACE" w:rsidRPr="001E5D95" w:rsidRDefault="00B83ACE" w:rsidP="00F30E11">
      <w:pPr>
        <w:keepNext/>
        <w:numPr>
          <w:ilvl w:val="2"/>
          <w:numId w:val="22"/>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1E5D95">
        <w:rPr>
          <w:rFonts w:ascii="Times New Roman" w:hAnsi="Times New Roman"/>
          <w:b/>
          <w:bCs/>
          <w:sz w:val="24"/>
          <w:szCs w:val="24"/>
        </w:rPr>
        <w:t xml:space="preserve"> Изменение Извещения о проведении закупки и Документации о закупке, отмена закупки</w:t>
      </w:r>
    </w:p>
    <w:p w14:paraId="38A90929" w14:textId="77777777" w:rsidR="00B83ACE" w:rsidRPr="001E5D95" w:rsidRDefault="00B83ACE" w:rsidP="00F30E11">
      <w:pPr>
        <w:keepNext/>
        <w:widowControl w:val="0"/>
        <w:numPr>
          <w:ilvl w:val="3"/>
          <w:numId w:val="22"/>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w:t>
      </w:r>
      <w:r w:rsidRPr="001E5D95">
        <w:rPr>
          <w:rFonts w:ascii="Times New Roman" w:eastAsia="Times New Roman" w:hAnsi="Times New Roman"/>
          <w:bCs/>
          <w:iCs/>
          <w:sz w:val="24"/>
          <w:szCs w:val="24"/>
          <w:lang w:eastAsia="ru-RU"/>
        </w:rPr>
        <w:lastRenderedPageBreak/>
        <w:t>продлить срок окончания подачи заявок, при этом не допускается изменение предмета закупки</w:t>
      </w:r>
      <w:r w:rsidRPr="001E5D95">
        <w:rPr>
          <w:rFonts w:ascii="Times New Roman" w:eastAsia="Times New Roman" w:hAnsi="Times New Roman"/>
          <w:sz w:val="24"/>
          <w:szCs w:val="24"/>
          <w:lang w:eastAsia="ru-RU"/>
        </w:rPr>
        <w:t>.</w:t>
      </w:r>
    </w:p>
    <w:p w14:paraId="47D1453B" w14:textId="77777777" w:rsidR="00B83ACE" w:rsidRPr="001E5D95" w:rsidRDefault="00B83ACE" w:rsidP="00F30E11">
      <w:pPr>
        <w:keepNext/>
        <w:widowControl w:val="0"/>
        <w:numPr>
          <w:ilvl w:val="3"/>
          <w:numId w:val="22"/>
        </w:numPr>
        <w:shd w:val="clear" w:color="auto" w:fill="FFFFFF"/>
        <w:tabs>
          <w:tab w:val="left" w:pos="709"/>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Изменения, вносимые в извещение об осуществлении </w:t>
      </w:r>
      <w:r w:rsidRPr="001E5D95">
        <w:rPr>
          <w:rFonts w:ascii="Times New Roman" w:eastAsia="Times New Roman" w:hAnsi="Times New Roman"/>
          <w:bCs/>
          <w:iCs/>
          <w:sz w:val="24"/>
          <w:szCs w:val="24"/>
          <w:lang w:eastAsia="ru-RU"/>
        </w:rPr>
        <w:t>закупки</w:t>
      </w:r>
      <w:r w:rsidRPr="001E5D95">
        <w:rPr>
          <w:rFonts w:ascii="Times New Roman" w:eastAsia="Times New Roman" w:hAnsi="Times New Roman"/>
          <w:sz w:val="24"/>
          <w:szCs w:val="24"/>
          <w:lang w:eastAsia="ru-RU"/>
        </w:rPr>
        <w:t xml:space="preserve">, документацию о </w:t>
      </w:r>
      <w:r w:rsidRPr="001E5D95">
        <w:rPr>
          <w:rFonts w:ascii="Times New Roman" w:eastAsia="Times New Roman" w:hAnsi="Times New Roman"/>
          <w:bCs/>
          <w:iCs/>
          <w:sz w:val="24"/>
          <w:szCs w:val="24"/>
          <w:lang w:eastAsia="ru-RU"/>
        </w:rPr>
        <w:t>закупке</w:t>
      </w:r>
      <w:r w:rsidRPr="001E5D95">
        <w:rPr>
          <w:rFonts w:ascii="Times New Roman" w:eastAsia="Times New Roman" w:hAnsi="Times New Roman"/>
          <w:sz w:val="24"/>
          <w:szCs w:val="24"/>
          <w:lang w:eastAsia="ru-RU"/>
        </w:rPr>
        <w:t xml:space="preserve">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14:paraId="4259D262" w14:textId="77777777" w:rsidR="00B83ACE" w:rsidRPr="001E5D95" w:rsidRDefault="00B83ACE" w:rsidP="00F30E11">
      <w:pPr>
        <w:pStyle w:val="aff8"/>
        <w:keepNext/>
        <w:numPr>
          <w:ilvl w:val="3"/>
          <w:numId w:val="22"/>
        </w:numPr>
        <w:shd w:val="clear" w:color="auto" w:fill="FFFFFF"/>
        <w:tabs>
          <w:tab w:val="left" w:pos="709"/>
        </w:tabs>
        <w:spacing w:line="240" w:lineRule="atLeast"/>
        <w:ind w:left="0" w:firstLine="0"/>
        <w:jc w:val="both"/>
        <w:rPr>
          <w:rFonts w:ascii="Times New Roman" w:hAnsi="Times New Roman"/>
          <w:sz w:val="24"/>
          <w:szCs w:val="24"/>
        </w:rPr>
      </w:pPr>
      <w:r w:rsidRPr="001E5D95">
        <w:rPr>
          <w:rFonts w:ascii="Times New Roman" w:hAnsi="Times New Roman"/>
          <w:bCs/>
          <w:iCs/>
          <w:sz w:val="24"/>
          <w:szCs w:val="24"/>
        </w:rPr>
        <w:t xml:space="preserve"> 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4-х (четырех) рабочих дней</w:t>
      </w:r>
      <w:r w:rsidRPr="001E5D95">
        <w:rPr>
          <w:rFonts w:ascii="Times New Roman" w:hAnsi="Times New Roman"/>
          <w:sz w:val="24"/>
          <w:szCs w:val="24"/>
        </w:rPr>
        <w:t>.</w:t>
      </w:r>
    </w:p>
    <w:p w14:paraId="0AE8CD4D" w14:textId="77777777" w:rsidR="00B83ACE" w:rsidRPr="001E5D95" w:rsidRDefault="00B83ACE" w:rsidP="00F30E11">
      <w:pPr>
        <w:widowControl w:val="0"/>
        <w:numPr>
          <w:ilvl w:val="3"/>
          <w:numId w:val="28"/>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cs="Arial"/>
          <w:bCs/>
          <w:iCs/>
          <w:sz w:val="24"/>
          <w:szCs w:val="24"/>
          <w:lang w:eastAsia="ru-RU"/>
        </w:rPr>
      </w:pPr>
      <w:r w:rsidRPr="001E5D95">
        <w:rPr>
          <w:rFonts w:ascii="Times New Roman" w:eastAsia="Times New Roman" w:hAnsi="Times New Roman" w:cs="Arial"/>
          <w:sz w:val="24"/>
          <w:szCs w:val="24"/>
          <w:lang w:eastAsia="ru-RU"/>
        </w:rPr>
        <w:t xml:space="preserve"> Заказчик вправе отменить закупку до наступления даты и времени окончания срока подачи заявок на участие в закупке,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закупке</w:t>
      </w:r>
      <w:r w:rsidRPr="001E5D95">
        <w:rPr>
          <w:rFonts w:ascii="Times New Roman" w:eastAsia="Times New Roman" w:hAnsi="Times New Roman" w:cs="Arial"/>
          <w:bCs/>
          <w:iCs/>
          <w:sz w:val="24"/>
          <w:szCs w:val="24"/>
          <w:lang w:eastAsia="ru-RU"/>
        </w:rPr>
        <w:t xml:space="preserve">. </w:t>
      </w:r>
    </w:p>
    <w:p w14:paraId="2018B254" w14:textId="77777777" w:rsidR="00B83ACE" w:rsidRPr="001E5D95" w:rsidRDefault="00B83ACE" w:rsidP="00B83ACE">
      <w:pPr>
        <w:shd w:val="clear" w:color="auto" w:fill="FFFFFF"/>
        <w:spacing w:after="0" w:line="240" w:lineRule="atLeast"/>
        <w:jc w:val="both"/>
        <w:rPr>
          <w:rFonts w:ascii="Times New Roman" w:hAnsi="Times New Roman"/>
          <w:bCs/>
          <w:iCs/>
          <w:sz w:val="24"/>
          <w:szCs w:val="24"/>
        </w:rPr>
      </w:pPr>
      <w:r w:rsidRPr="001E5D95">
        <w:rPr>
          <w:rFonts w:ascii="Times New Roman" w:hAnsi="Times New Roman"/>
          <w:sz w:val="24"/>
          <w:szCs w:val="24"/>
        </w:rPr>
        <w:t xml:space="preserve">     Решение об отмене закупки размещается в единой информационной системе в день принятия этого решения</w:t>
      </w:r>
      <w:r w:rsidRPr="001E5D95">
        <w:rPr>
          <w:rFonts w:ascii="Times New Roman" w:hAnsi="Times New Roman"/>
          <w:bCs/>
          <w:iCs/>
          <w:sz w:val="24"/>
          <w:szCs w:val="24"/>
        </w:rPr>
        <w:t xml:space="preserve"> в виде отдельного информационного листа.</w:t>
      </w:r>
    </w:p>
    <w:p w14:paraId="6E7E128F" w14:textId="77777777" w:rsidR="00B83ACE" w:rsidRPr="001E5D95" w:rsidRDefault="00B83ACE" w:rsidP="00B83ACE">
      <w:pPr>
        <w:shd w:val="clear" w:color="auto" w:fill="FFFFFF"/>
        <w:spacing w:after="0" w:line="240" w:lineRule="atLeast"/>
        <w:jc w:val="both"/>
        <w:rPr>
          <w:rFonts w:ascii="Times New Roman" w:hAnsi="Times New Roman"/>
          <w:bCs/>
          <w:iCs/>
          <w:sz w:val="24"/>
          <w:szCs w:val="24"/>
        </w:rPr>
      </w:pPr>
      <w:r w:rsidRPr="001E5D95">
        <w:rPr>
          <w:rFonts w:ascii="Times New Roman" w:hAnsi="Times New Roman"/>
          <w:bCs/>
          <w:iCs/>
          <w:sz w:val="24"/>
          <w:szCs w:val="24"/>
        </w:rPr>
        <w:t xml:space="preserve">     По истечении срока отмены </w:t>
      </w:r>
      <w:r w:rsidRPr="001E5D95">
        <w:rPr>
          <w:rFonts w:ascii="Times New Roman" w:hAnsi="Times New Roman"/>
          <w:sz w:val="24"/>
          <w:szCs w:val="24"/>
        </w:rPr>
        <w:t>закупки</w:t>
      </w:r>
      <w:r w:rsidRPr="001E5D95">
        <w:rPr>
          <w:rFonts w:ascii="Times New Roman" w:hAnsi="Times New Roman"/>
          <w:bCs/>
          <w:iCs/>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bookmarkEnd w:id="40"/>
    <w:p w14:paraId="759AF42D" w14:textId="77777777" w:rsidR="00B83ACE" w:rsidRPr="001E5D95" w:rsidRDefault="00B83ACE" w:rsidP="00F30E11">
      <w:pPr>
        <w:pStyle w:val="aff8"/>
        <w:numPr>
          <w:ilvl w:val="2"/>
          <w:numId w:val="28"/>
        </w:numPr>
        <w:shd w:val="clear" w:color="auto" w:fill="FFFFFF" w:themeFill="background1"/>
        <w:tabs>
          <w:tab w:val="left" w:pos="0"/>
        </w:tabs>
        <w:spacing w:before="240"/>
        <w:jc w:val="both"/>
        <w:rPr>
          <w:rFonts w:ascii="Times New Roman" w:hAnsi="Times New Roman" w:cs="Times New Roman"/>
          <w:b/>
          <w:sz w:val="24"/>
          <w:szCs w:val="24"/>
        </w:rPr>
      </w:pPr>
      <w:r w:rsidRPr="001E5D95">
        <w:rPr>
          <w:rFonts w:ascii="Times New Roman" w:hAnsi="Times New Roman" w:cs="Times New Roman"/>
          <w:b/>
          <w:sz w:val="24"/>
          <w:szCs w:val="24"/>
        </w:rPr>
        <w:t>Дата рассмотрения Заявок Участников и подведение итогов закупки.</w:t>
      </w:r>
    </w:p>
    <w:p w14:paraId="549668D8" w14:textId="4AE6724D" w:rsidR="00B83ACE" w:rsidRPr="00427449" w:rsidRDefault="00B83ACE" w:rsidP="00B83ACE">
      <w:pPr>
        <w:shd w:val="clear" w:color="auto" w:fill="FFFFFF"/>
        <w:tabs>
          <w:tab w:val="left" w:pos="709"/>
        </w:tabs>
        <w:spacing w:after="0" w:line="240" w:lineRule="atLeast"/>
        <w:rPr>
          <w:rFonts w:ascii="Times New Roman" w:hAnsi="Times New Roman"/>
          <w:sz w:val="24"/>
          <w:szCs w:val="24"/>
        </w:rPr>
      </w:pPr>
      <w:r w:rsidRPr="001E5D95">
        <w:rPr>
          <w:rFonts w:ascii="Times New Roman" w:hAnsi="Times New Roman"/>
          <w:b/>
          <w:sz w:val="24"/>
          <w:szCs w:val="24"/>
        </w:rPr>
        <w:t>4.4.8.1</w:t>
      </w:r>
      <w:r w:rsidRPr="001E5D95">
        <w:rPr>
          <w:rFonts w:ascii="Times New Roman" w:hAnsi="Times New Roman"/>
          <w:sz w:val="24"/>
          <w:szCs w:val="24"/>
        </w:rPr>
        <w:t xml:space="preserve"> Дата рассмотрения Заявок (ориентировочно</w:t>
      </w:r>
      <w:r w:rsidRPr="00427449">
        <w:rPr>
          <w:rFonts w:ascii="Times New Roman" w:hAnsi="Times New Roman"/>
          <w:sz w:val="24"/>
          <w:szCs w:val="24"/>
        </w:rPr>
        <w:t xml:space="preserve">): </w:t>
      </w:r>
      <w:r w:rsidR="00DC7BD5">
        <w:rPr>
          <w:rFonts w:ascii="Times New Roman" w:hAnsi="Times New Roman"/>
          <w:b/>
          <w:sz w:val="24"/>
          <w:szCs w:val="24"/>
        </w:rPr>
        <w:t>2</w:t>
      </w:r>
      <w:r w:rsidR="0047630A" w:rsidRPr="0047630A">
        <w:rPr>
          <w:rFonts w:ascii="Times New Roman" w:hAnsi="Times New Roman"/>
          <w:b/>
          <w:sz w:val="24"/>
          <w:szCs w:val="24"/>
        </w:rPr>
        <w:t>4</w:t>
      </w:r>
      <w:r w:rsidR="00FE2CFD" w:rsidRPr="00427449">
        <w:rPr>
          <w:rFonts w:ascii="Times New Roman" w:hAnsi="Times New Roman"/>
          <w:b/>
          <w:sz w:val="24"/>
          <w:szCs w:val="24"/>
        </w:rPr>
        <w:t>.0</w:t>
      </w:r>
      <w:r w:rsidR="009129AD">
        <w:rPr>
          <w:rFonts w:ascii="Times New Roman" w:hAnsi="Times New Roman"/>
          <w:b/>
          <w:sz w:val="24"/>
          <w:szCs w:val="24"/>
        </w:rPr>
        <w:t>3</w:t>
      </w:r>
      <w:r w:rsidRPr="00427449">
        <w:rPr>
          <w:rFonts w:ascii="Times New Roman" w:hAnsi="Times New Roman"/>
          <w:b/>
          <w:sz w:val="24"/>
          <w:szCs w:val="24"/>
        </w:rPr>
        <w:t>.202</w:t>
      </w:r>
      <w:r w:rsidR="00FE2CFD" w:rsidRPr="00427449">
        <w:rPr>
          <w:rFonts w:ascii="Times New Roman" w:hAnsi="Times New Roman"/>
          <w:b/>
          <w:sz w:val="24"/>
          <w:szCs w:val="24"/>
        </w:rPr>
        <w:t>5</w:t>
      </w:r>
      <w:r w:rsidRPr="00427449">
        <w:rPr>
          <w:rFonts w:ascii="Times New Roman" w:hAnsi="Times New Roman"/>
          <w:b/>
          <w:sz w:val="24"/>
          <w:szCs w:val="24"/>
        </w:rPr>
        <w:t xml:space="preserve"> года</w:t>
      </w:r>
      <w:r w:rsidRPr="00427449">
        <w:rPr>
          <w:rFonts w:ascii="Times New Roman" w:hAnsi="Times New Roman"/>
          <w:sz w:val="24"/>
          <w:szCs w:val="24"/>
        </w:rPr>
        <w:t xml:space="preserve"> </w:t>
      </w:r>
      <w:r w:rsidRPr="00427449">
        <w:rPr>
          <w:rFonts w:ascii="Times New Roman" w:hAnsi="Times New Roman"/>
          <w:b/>
          <w:sz w:val="24"/>
          <w:szCs w:val="24"/>
        </w:rPr>
        <w:t xml:space="preserve"> </w:t>
      </w:r>
    </w:p>
    <w:p w14:paraId="2941021C" w14:textId="121E075D" w:rsidR="00B83ACE" w:rsidRPr="00427449" w:rsidRDefault="00B83ACE" w:rsidP="00B83ACE">
      <w:pPr>
        <w:autoSpaceDE w:val="0"/>
        <w:autoSpaceDN w:val="0"/>
        <w:adjustRightInd w:val="0"/>
        <w:spacing w:after="0" w:line="240" w:lineRule="atLeast"/>
        <w:rPr>
          <w:rFonts w:ascii="Times New Roman" w:hAnsi="Times New Roman"/>
          <w:b/>
          <w:sz w:val="24"/>
          <w:szCs w:val="24"/>
        </w:rPr>
      </w:pPr>
      <w:r w:rsidRPr="00427449">
        <w:rPr>
          <w:rFonts w:ascii="Times New Roman" w:hAnsi="Times New Roman"/>
          <w:b/>
          <w:sz w:val="24"/>
          <w:szCs w:val="24"/>
        </w:rPr>
        <w:t xml:space="preserve">4.4.8.2 </w:t>
      </w:r>
      <w:r w:rsidRPr="00427449">
        <w:rPr>
          <w:rFonts w:ascii="Times New Roman" w:hAnsi="Times New Roman"/>
          <w:sz w:val="24"/>
          <w:szCs w:val="24"/>
        </w:rPr>
        <w:t xml:space="preserve">Дата подведения итогов закупочной процедуры (ориентировочно): </w:t>
      </w:r>
      <w:r w:rsidR="00DC7BD5">
        <w:rPr>
          <w:rFonts w:ascii="Times New Roman" w:hAnsi="Times New Roman"/>
          <w:b/>
          <w:sz w:val="24"/>
          <w:szCs w:val="24"/>
        </w:rPr>
        <w:t>2</w:t>
      </w:r>
      <w:r w:rsidR="0047630A" w:rsidRPr="0047630A">
        <w:rPr>
          <w:rFonts w:ascii="Times New Roman" w:hAnsi="Times New Roman"/>
          <w:b/>
          <w:sz w:val="24"/>
          <w:szCs w:val="24"/>
        </w:rPr>
        <w:t>4</w:t>
      </w:r>
      <w:r w:rsidR="00FE2CFD" w:rsidRPr="00427449">
        <w:rPr>
          <w:rFonts w:ascii="Times New Roman" w:hAnsi="Times New Roman"/>
          <w:b/>
          <w:sz w:val="24"/>
          <w:szCs w:val="24"/>
        </w:rPr>
        <w:t>.0</w:t>
      </w:r>
      <w:r w:rsidR="009129AD">
        <w:rPr>
          <w:rFonts w:ascii="Times New Roman" w:hAnsi="Times New Roman"/>
          <w:b/>
          <w:sz w:val="24"/>
          <w:szCs w:val="24"/>
        </w:rPr>
        <w:t>3</w:t>
      </w:r>
      <w:r w:rsidRPr="00427449">
        <w:rPr>
          <w:rFonts w:ascii="Times New Roman" w:hAnsi="Times New Roman"/>
          <w:b/>
          <w:sz w:val="24"/>
          <w:szCs w:val="24"/>
        </w:rPr>
        <w:t>.202</w:t>
      </w:r>
      <w:r w:rsidR="00FE2CFD" w:rsidRPr="00427449">
        <w:rPr>
          <w:rFonts w:ascii="Times New Roman" w:hAnsi="Times New Roman"/>
          <w:b/>
          <w:sz w:val="24"/>
          <w:szCs w:val="24"/>
        </w:rPr>
        <w:t>5</w:t>
      </w:r>
      <w:r w:rsidRPr="00427449">
        <w:rPr>
          <w:rFonts w:ascii="Times New Roman" w:hAnsi="Times New Roman"/>
          <w:b/>
          <w:sz w:val="24"/>
          <w:szCs w:val="24"/>
        </w:rPr>
        <w:t xml:space="preserve"> года</w:t>
      </w:r>
    </w:p>
    <w:p w14:paraId="3DFAA545" w14:textId="77777777" w:rsidR="00B83ACE" w:rsidRPr="00427449" w:rsidRDefault="00B83ACE" w:rsidP="00F30E11">
      <w:pPr>
        <w:pStyle w:val="aff8"/>
        <w:keepNext/>
        <w:numPr>
          <w:ilvl w:val="2"/>
          <w:numId w:val="30"/>
        </w:numPr>
        <w:tabs>
          <w:tab w:val="left" w:pos="851"/>
        </w:tabs>
        <w:suppressAutoHyphens/>
        <w:spacing w:before="240" w:after="120"/>
        <w:jc w:val="both"/>
        <w:outlineLvl w:val="2"/>
        <w:rPr>
          <w:rFonts w:ascii="Times New Roman" w:hAnsi="Times New Roman"/>
          <w:b/>
          <w:bCs/>
          <w:sz w:val="24"/>
          <w:szCs w:val="24"/>
        </w:rPr>
      </w:pPr>
      <w:r w:rsidRPr="00427449">
        <w:rPr>
          <w:rFonts w:ascii="Times New Roman" w:hAnsi="Times New Roman"/>
          <w:b/>
          <w:bCs/>
          <w:sz w:val="24"/>
          <w:szCs w:val="24"/>
        </w:rPr>
        <w:t>Требования к представлению Заявки</w:t>
      </w:r>
    </w:p>
    <w:p w14:paraId="53A30B47" w14:textId="77777777" w:rsidR="00B83ACE" w:rsidRPr="001E5D95" w:rsidRDefault="00B83ACE" w:rsidP="00F30E11">
      <w:pPr>
        <w:pStyle w:val="aff8"/>
        <w:numPr>
          <w:ilvl w:val="3"/>
          <w:numId w:val="30"/>
        </w:numPr>
        <w:tabs>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и прилагаться Участником к Заявке.</w:t>
      </w:r>
    </w:p>
    <w:p w14:paraId="30F47A03" w14:textId="77777777" w:rsidR="00B83ACE" w:rsidRPr="001E5D95" w:rsidRDefault="00B83ACE" w:rsidP="00F30E11">
      <w:pPr>
        <w:pStyle w:val="aff8"/>
        <w:numPr>
          <w:ilvl w:val="3"/>
          <w:numId w:val="30"/>
        </w:numPr>
        <w:shd w:val="clear" w:color="auto" w:fill="FFFFFF" w:themeFill="background1"/>
        <w:tabs>
          <w:tab w:val="left" w:pos="851"/>
        </w:tabs>
        <w:spacing w:line="240" w:lineRule="atLeast"/>
        <w:ind w:left="0" w:firstLine="0"/>
        <w:jc w:val="both"/>
        <w:rPr>
          <w:rFonts w:ascii="Times New Roman" w:hAnsi="Times New Roman"/>
          <w:b/>
          <w:sz w:val="24"/>
          <w:szCs w:val="24"/>
        </w:rPr>
      </w:pPr>
      <w:r w:rsidRPr="001E5D95">
        <w:rPr>
          <w:rFonts w:ascii="Times New Roman" w:hAnsi="Times New Roman"/>
          <w:snapToGrid w:val="0"/>
          <w:sz w:val="24"/>
          <w:szCs w:val="24"/>
        </w:rPr>
        <w:t xml:space="preserve"> Все файлы должны быть в доступном для прочтения формате: не должны иметь защиты от их открытия и печати. Файлы должны быть именованы так, чтобы из их названия было понятно, какие документы в этом файле находятся</w:t>
      </w:r>
      <w:r w:rsidRPr="001E5D95">
        <w:rPr>
          <w:rFonts w:ascii="Times New Roman" w:hAnsi="Times New Roman"/>
          <w:sz w:val="24"/>
          <w:szCs w:val="24"/>
        </w:rPr>
        <w:t>.</w:t>
      </w:r>
    </w:p>
    <w:p w14:paraId="2DF9890D" w14:textId="77777777" w:rsidR="00B83ACE" w:rsidRPr="001E5D95" w:rsidRDefault="00B83ACE" w:rsidP="00F30E11">
      <w:pPr>
        <w:pStyle w:val="aff8"/>
        <w:numPr>
          <w:ilvl w:val="3"/>
          <w:numId w:val="30"/>
        </w:numPr>
        <w:tabs>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Цена договора, размещенная на сайте ЭП не должна противоречить цене договора указанной прописью в Заявке Участника (п.п.5.1. Документации). </w:t>
      </w:r>
    </w:p>
    <w:p w14:paraId="590B87E5" w14:textId="77777777" w:rsidR="00B83ACE" w:rsidRPr="001E5D95" w:rsidRDefault="00B83ACE" w:rsidP="00F30E11">
      <w:pPr>
        <w:keepNext/>
        <w:numPr>
          <w:ilvl w:val="1"/>
          <w:numId w:val="30"/>
        </w:numPr>
        <w:suppressAutoHyphens/>
        <w:spacing w:before="360" w:after="120" w:line="240" w:lineRule="auto"/>
        <w:ind w:left="0" w:firstLine="0"/>
        <w:jc w:val="both"/>
        <w:outlineLvl w:val="1"/>
        <w:rPr>
          <w:rFonts w:ascii="Times New Roman" w:hAnsi="Times New Roman"/>
          <w:b/>
          <w:bCs/>
          <w:sz w:val="24"/>
          <w:szCs w:val="24"/>
        </w:rPr>
      </w:pPr>
      <w:r w:rsidRPr="001E5D95">
        <w:rPr>
          <w:rFonts w:ascii="Times New Roman" w:hAnsi="Times New Roman"/>
          <w:b/>
          <w:bCs/>
          <w:sz w:val="24"/>
          <w:szCs w:val="24"/>
        </w:rPr>
        <w:t>Требования к Участникам. Подтверждение соответствия предъявляемым требованиям</w:t>
      </w:r>
    </w:p>
    <w:p w14:paraId="2A6943AB" w14:textId="77777777" w:rsidR="00B83ACE" w:rsidRPr="001E5D95" w:rsidRDefault="00B83ACE" w:rsidP="00B83ACE">
      <w:pPr>
        <w:pStyle w:val="aff8"/>
        <w:keepNext/>
        <w:numPr>
          <w:ilvl w:val="2"/>
          <w:numId w:val="8"/>
        </w:numPr>
        <w:suppressAutoHyphens/>
        <w:jc w:val="both"/>
        <w:outlineLvl w:val="1"/>
        <w:rPr>
          <w:rFonts w:ascii="Times New Roman" w:hAnsi="Times New Roman"/>
          <w:b/>
          <w:bCs/>
          <w:sz w:val="24"/>
          <w:szCs w:val="24"/>
        </w:rPr>
      </w:pPr>
      <w:r w:rsidRPr="001E5D95">
        <w:rPr>
          <w:rFonts w:ascii="Times New Roman" w:hAnsi="Times New Roman"/>
          <w:b/>
          <w:bCs/>
          <w:sz w:val="24"/>
          <w:szCs w:val="24"/>
        </w:rPr>
        <w:t>Требования к Участникам</w:t>
      </w:r>
    </w:p>
    <w:p w14:paraId="2355CB0B" w14:textId="77777777" w:rsidR="00B83ACE" w:rsidRPr="001E5D95" w:rsidRDefault="00B83ACE" w:rsidP="00B83ACE">
      <w:pPr>
        <w:pStyle w:val="aff8"/>
        <w:numPr>
          <w:ilvl w:val="3"/>
          <w:numId w:val="8"/>
        </w:numPr>
        <w:shd w:val="clear" w:color="auto" w:fill="FFFFFF"/>
        <w:spacing w:line="240" w:lineRule="atLeast"/>
        <w:ind w:left="0" w:firstLine="0"/>
        <w:jc w:val="both"/>
        <w:rPr>
          <w:rFonts w:ascii="Times New Roman" w:hAnsi="Times New Roman"/>
          <w:sz w:val="24"/>
          <w:szCs w:val="24"/>
        </w:rPr>
      </w:pPr>
      <w:r w:rsidRPr="001E5D95">
        <w:rPr>
          <w:rFonts w:ascii="Times New Roman" w:hAnsi="Times New Roman"/>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2D5B2942"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p>
    <w:p w14:paraId="1D4A8EAA" w14:textId="77777777" w:rsidR="00B83ACE" w:rsidRPr="001E5D95" w:rsidRDefault="00B83ACE" w:rsidP="00B83ACE">
      <w:pPr>
        <w:pStyle w:val="aff8"/>
        <w:numPr>
          <w:ilvl w:val="3"/>
          <w:numId w:val="8"/>
        </w:numPr>
        <w:shd w:val="clear" w:color="auto" w:fill="FFFFFF"/>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на участие в закупке должна полностью соответствовать каждому и установленных настоящей Документацией требований или быть лучше, то есть установленные требования в документации о закупке являются минимально допустимыми.</w:t>
      </w:r>
    </w:p>
    <w:p w14:paraId="504FC063" w14:textId="2D1E4B2F" w:rsidR="00B83ACE" w:rsidRPr="001E5D95" w:rsidRDefault="00B83ACE" w:rsidP="00B83ACE">
      <w:pPr>
        <w:pStyle w:val="aff8"/>
        <w:numPr>
          <w:ilvl w:val="3"/>
          <w:numId w:val="8"/>
        </w:numPr>
        <w:ind w:left="0" w:firstLine="0"/>
        <w:jc w:val="both"/>
        <w:rPr>
          <w:rFonts w:ascii="Times New Roman" w:hAnsi="Times New Roman"/>
          <w:sz w:val="24"/>
          <w:szCs w:val="24"/>
        </w:rPr>
      </w:pPr>
      <w:r w:rsidRPr="001E5D95">
        <w:rPr>
          <w:rFonts w:ascii="Times New Roman" w:hAnsi="Times New Roman"/>
          <w:b/>
          <w:sz w:val="24"/>
          <w:szCs w:val="24"/>
        </w:rPr>
        <w:t xml:space="preserve">     </w:t>
      </w:r>
      <w:r w:rsidRPr="001E5D95">
        <w:rPr>
          <w:rFonts w:ascii="Times New Roman" w:hAnsi="Times New Roman"/>
          <w:sz w:val="24"/>
          <w:szCs w:val="24"/>
        </w:rPr>
        <w:t>Чтобы претендовать на участие в данной процедуре закупки и на право заключения Договора</w:t>
      </w:r>
      <w:r w:rsidRPr="001E5D95">
        <w:rPr>
          <w:rFonts w:ascii="Times New Roman" w:hAnsi="Times New Roman" w:cs="Times New Roman"/>
          <w:sz w:val="24"/>
          <w:szCs w:val="24"/>
        </w:rPr>
        <w:t xml:space="preserve">, Участник, </w:t>
      </w:r>
      <w:r w:rsidR="0031493C" w:rsidRPr="001E5D95">
        <w:rPr>
          <w:rFonts w:ascii="Times New Roman" w:hAnsi="Times New Roman" w:cs="Times New Roman"/>
          <w:sz w:val="24"/>
          <w:szCs w:val="24"/>
        </w:rPr>
        <w:t>(</w:t>
      </w:r>
      <w:r w:rsidR="0031493C" w:rsidRPr="001E5D95">
        <w:rPr>
          <w:rFonts w:ascii="Times New Roman" w:hAnsi="Times New Roman" w:cs="Times New Roman"/>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493C" w:rsidRPr="001E5D95">
        <w:rPr>
          <w:rFonts w:ascii="Times New Roman" w:hAnsi="Times New Roman" w:cs="Times New Roman"/>
          <w:sz w:val="24"/>
          <w:szCs w:val="24"/>
        </w:rPr>
        <w:t>)</w:t>
      </w:r>
      <w:r w:rsidR="0031493C" w:rsidRPr="001E5D95">
        <w:rPr>
          <w:sz w:val="24"/>
          <w:szCs w:val="24"/>
        </w:rPr>
        <w:t xml:space="preserve"> </w:t>
      </w:r>
      <w:r w:rsidRPr="001E5D95">
        <w:rPr>
          <w:rFonts w:ascii="Times New Roman" w:hAnsi="Times New Roman"/>
          <w:sz w:val="24"/>
          <w:szCs w:val="24"/>
        </w:rPr>
        <w:t>должен полностью соответствовать следующим требованиям:</w:t>
      </w:r>
    </w:p>
    <w:p w14:paraId="1E946B63" w14:textId="77777777" w:rsidR="00B83ACE" w:rsidRPr="001E5D95" w:rsidRDefault="00B83ACE" w:rsidP="00B83ACE">
      <w:pPr>
        <w:pStyle w:val="aff8"/>
        <w:tabs>
          <w:tab w:val="left" w:pos="851"/>
          <w:tab w:val="left" w:pos="1134"/>
        </w:tabs>
        <w:spacing w:line="240" w:lineRule="atLeast"/>
        <w:ind w:left="0"/>
        <w:jc w:val="both"/>
        <w:rPr>
          <w:rFonts w:ascii="Times New Roman" w:hAnsi="Times New Roman"/>
          <w:sz w:val="24"/>
          <w:szCs w:val="24"/>
        </w:rPr>
      </w:pPr>
      <w:r w:rsidRPr="001E5D95">
        <w:rPr>
          <w:rFonts w:ascii="Times New Roman" w:hAnsi="Times New Roman"/>
          <w:b/>
          <w:sz w:val="24"/>
          <w:szCs w:val="24"/>
        </w:rPr>
        <w:t xml:space="preserve">       а)</w:t>
      </w:r>
      <w:r w:rsidRPr="001E5D95">
        <w:rPr>
          <w:rFonts w:ascii="Times New Roman" w:hAnsi="Times New Roman"/>
          <w:sz w:val="24"/>
          <w:szCs w:val="24"/>
        </w:rPr>
        <w:t xml:space="preserve"> в соответствии с Федеральным законом от 30.12.2006 No281-ФЗ «О</w:t>
      </w:r>
      <w:r w:rsidRPr="001E5D95">
        <w:rPr>
          <w:rFonts w:ascii="Times New Roman" w:hAnsi="Times New Roman"/>
          <w:sz w:val="24"/>
          <w:szCs w:val="24"/>
        </w:rPr>
        <w:br/>
      </w:r>
      <w:r w:rsidRPr="001E5D95">
        <w:rPr>
          <w:rFonts w:ascii="Times New Roman" w:hAnsi="Times New Roman"/>
          <w:sz w:val="24"/>
          <w:szCs w:val="24"/>
        </w:rPr>
        <w:lastRenderedPageBreak/>
        <w:t>специальных экономических мерах и принудительных мерах» Участник закупки не</w:t>
      </w:r>
      <w:r w:rsidRPr="001E5D95">
        <w:rPr>
          <w:rFonts w:ascii="Times New Roman" w:hAnsi="Times New Roman"/>
          <w:sz w:val="24"/>
          <w:szCs w:val="24"/>
        </w:rPr>
        <w:br/>
        <w:t>должен являться юридическим или физическим лицом, включенным в перечень,</w:t>
      </w:r>
      <w:r w:rsidRPr="001E5D95">
        <w:rPr>
          <w:rFonts w:ascii="Times New Roman" w:hAnsi="Times New Roman"/>
          <w:sz w:val="24"/>
          <w:szCs w:val="24"/>
        </w:rPr>
        <w:br/>
        <w:t>утвержденный постановлением Правительства РФ от 11.05.2022 No851 «О мерах по</w:t>
      </w:r>
      <w:r w:rsidRPr="001E5D95">
        <w:rPr>
          <w:rFonts w:ascii="Times New Roman" w:hAnsi="Times New Roman"/>
          <w:sz w:val="24"/>
          <w:szCs w:val="24"/>
        </w:rPr>
        <w:br/>
        <w:t>реализации Указа Президента Российской Федерации от 3 мая 2022 г. No252», в</w:t>
      </w:r>
      <w:r w:rsidRPr="001E5D95">
        <w:rPr>
          <w:rFonts w:ascii="Times New Roman" w:hAnsi="Times New Roman"/>
          <w:sz w:val="24"/>
          <w:szCs w:val="24"/>
        </w:rPr>
        <w:br/>
        <w:t>отношении которого применяются специальные экономические меры,</w:t>
      </w:r>
      <w:r w:rsidRPr="001E5D95">
        <w:rPr>
          <w:rFonts w:ascii="Times New Roman" w:hAnsi="Times New Roman"/>
          <w:sz w:val="24"/>
          <w:szCs w:val="24"/>
        </w:rPr>
        <w:br/>
        <w:t xml:space="preserve">предусмотренные п.п. «а» п. 2 Указа Президента РФ от 03.05.2022 г. </w:t>
      </w:r>
      <w:proofErr w:type="spellStart"/>
      <w:r w:rsidRPr="001E5D95">
        <w:rPr>
          <w:rFonts w:ascii="Times New Roman" w:hAnsi="Times New Roman"/>
          <w:sz w:val="24"/>
          <w:szCs w:val="24"/>
        </w:rPr>
        <w:t>No</w:t>
      </w:r>
      <w:proofErr w:type="spellEnd"/>
      <w:r w:rsidRPr="001E5D95">
        <w:rPr>
          <w:rFonts w:ascii="Times New Roman" w:hAnsi="Times New Roman"/>
          <w:sz w:val="24"/>
          <w:szCs w:val="24"/>
        </w:rPr>
        <w:t xml:space="preserve"> 252, либо</w:t>
      </w:r>
      <w:r w:rsidRPr="001E5D95">
        <w:rPr>
          <w:rFonts w:ascii="Times New Roman" w:hAnsi="Times New Roman"/>
          <w:sz w:val="24"/>
          <w:szCs w:val="24"/>
        </w:rPr>
        <w:br/>
        <w:t>являться организацией, находящейся под контролем таких лиц.</w:t>
      </w:r>
      <w:r w:rsidRPr="001E5D95">
        <w:rPr>
          <w:rFonts w:ascii="Times New Roman" w:hAnsi="Times New Roman"/>
          <w:sz w:val="24"/>
          <w:szCs w:val="24"/>
        </w:rPr>
        <w:br/>
        <w:t xml:space="preserve">      Представление информации или документов, подтверждающих о соответствии</w:t>
      </w:r>
      <w:r w:rsidRPr="001E5D95">
        <w:rPr>
          <w:rFonts w:ascii="Times New Roman" w:hAnsi="Times New Roman"/>
          <w:sz w:val="24"/>
          <w:szCs w:val="24"/>
        </w:rPr>
        <w:br/>
        <w:t>участника закупки вышеуказанному требованию, не требуются.</w:t>
      </w:r>
    </w:p>
    <w:p w14:paraId="75630410" w14:textId="13A6F57C" w:rsidR="00B83ACE" w:rsidRPr="001E5D95" w:rsidRDefault="00B83ACE" w:rsidP="00B83ACE">
      <w:pPr>
        <w:tabs>
          <w:tab w:val="left" w:pos="85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б</w:t>
      </w:r>
      <w:r w:rsidRPr="001E5D95">
        <w:rPr>
          <w:rFonts w:ascii="Times New Roman" w:eastAsia="Times New Roman" w:hAnsi="Times New Roman"/>
          <w:b/>
          <w:sz w:val="24"/>
          <w:szCs w:val="24"/>
          <w:lang w:eastAsia="ru-RU"/>
        </w:rPr>
        <w:t>)</w:t>
      </w:r>
      <w:r w:rsidR="00820497" w:rsidRPr="001E5D95">
        <w:t xml:space="preserve"> </w:t>
      </w:r>
      <w:r w:rsidR="00820497" w:rsidRPr="001E5D95">
        <w:rPr>
          <w:rFonts w:ascii="Times New Roman" w:eastAsia="Times New Roman" w:hAnsi="Times New Roman"/>
          <w:sz w:val="24"/>
          <w:szCs w:val="24"/>
          <w:lang w:eastAsia="ru-RU"/>
        </w:rPr>
        <w:t>участник закупки</w:t>
      </w:r>
      <w:r w:rsidR="00820497" w:rsidRPr="001E5D95">
        <w:rPr>
          <w:rFonts w:ascii="Times New Roman" w:eastAsia="Times New Roman" w:hAnsi="Times New Roman"/>
          <w:b/>
          <w:sz w:val="24"/>
          <w:szCs w:val="24"/>
          <w:lang w:eastAsia="ru-RU"/>
        </w:rPr>
        <w:t xml:space="preserve"> (а в случае подачи заявки коллективным участником - каждый из членов коллективного участника) </w:t>
      </w:r>
      <w:r w:rsidR="00820497" w:rsidRPr="001E5D95">
        <w:rPr>
          <w:rFonts w:ascii="Times New Roman" w:eastAsia="Times New Roman" w:hAnsi="Times New Roman"/>
          <w:sz w:val="24"/>
          <w:szCs w:val="24"/>
          <w:lang w:eastAsia="ru-RU"/>
        </w:rPr>
        <w:t>обладать</w:t>
      </w:r>
      <w:r w:rsidRPr="001E5D95">
        <w:rPr>
          <w:rFonts w:ascii="Times New Roman" w:eastAsia="Times New Roman" w:hAnsi="Times New Roman"/>
          <w:sz w:val="24"/>
          <w:szCs w:val="24"/>
          <w:lang w:eastAsia="ru-RU"/>
        </w:rPr>
        <w:t xml:space="preserve"> гражданской правоспособностью в полном объеме для заключения и исполнения </w:t>
      </w:r>
      <w:r w:rsidR="00820497" w:rsidRPr="001E5D95">
        <w:rPr>
          <w:rFonts w:ascii="Times New Roman" w:eastAsia="Times New Roman" w:hAnsi="Times New Roman"/>
          <w:sz w:val="24"/>
          <w:szCs w:val="24"/>
          <w:lang w:eastAsia="ru-RU"/>
        </w:rPr>
        <w:t>Договора.</w:t>
      </w:r>
      <w:r w:rsidRPr="001E5D95">
        <w:rPr>
          <w:rFonts w:ascii="Times New Roman" w:eastAsia="Times New Roman" w:hAnsi="Times New Roman"/>
          <w:sz w:val="24"/>
          <w:szCs w:val="24"/>
          <w:lang w:eastAsia="ru-RU"/>
        </w:rPr>
        <w:t xml:space="preserve"> Лидер коллективного участника должен быть уполномочен договором, соглашением или иным правоустана</w:t>
      </w:r>
      <w:r w:rsidR="00820497" w:rsidRPr="001E5D95">
        <w:rPr>
          <w:rFonts w:ascii="Times New Roman" w:eastAsia="Times New Roman" w:hAnsi="Times New Roman"/>
          <w:sz w:val="24"/>
          <w:szCs w:val="24"/>
          <w:lang w:eastAsia="ru-RU"/>
        </w:rPr>
        <w:t>вливающим документом подписанным</w:t>
      </w:r>
      <w:r w:rsidRPr="001E5D95">
        <w:rPr>
          <w:rFonts w:ascii="Times New Roman" w:eastAsia="Times New Roman" w:hAnsi="Times New Roman"/>
          <w:sz w:val="24"/>
          <w:szCs w:val="24"/>
          <w:lang w:eastAsia="ru-RU"/>
        </w:rPr>
        <w:t xml:space="preserve"> всеми членами коллективного участника на представление их интересов в проводимой закупке;</w:t>
      </w:r>
    </w:p>
    <w:p w14:paraId="729FDEA8" w14:textId="00C634C0" w:rsidR="00B83ACE" w:rsidRPr="001E5D95" w:rsidRDefault="00B83ACE" w:rsidP="00B83ACE">
      <w:pPr>
        <w:shd w:val="clear" w:color="auto" w:fill="FFFFFF"/>
        <w:tabs>
          <w:tab w:val="left" w:pos="85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bCs/>
          <w:iCs/>
          <w:sz w:val="24"/>
          <w:szCs w:val="24"/>
          <w:lang w:eastAsia="ru-RU"/>
        </w:rPr>
        <w:t xml:space="preserve">     </w:t>
      </w:r>
      <w:r w:rsidR="00AA6C11" w:rsidRPr="001E5D95">
        <w:rPr>
          <w:rFonts w:ascii="Times New Roman" w:eastAsia="Times New Roman" w:hAnsi="Times New Roman"/>
          <w:b/>
          <w:bCs/>
          <w:iCs/>
          <w:sz w:val="24"/>
          <w:szCs w:val="24"/>
          <w:lang w:eastAsia="ru-RU"/>
        </w:rPr>
        <w:t>в</w:t>
      </w:r>
      <w:r w:rsidRPr="001E5D95">
        <w:rPr>
          <w:rFonts w:ascii="Times New Roman" w:eastAsia="Times New Roman" w:hAnsi="Times New Roman"/>
          <w:b/>
          <w:bCs/>
          <w:iCs/>
          <w:sz w:val="24"/>
          <w:szCs w:val="24"/>
          <w:lang w:eastAsia="ru-RU"/>
        </w:rPr>
        <w:t>)</w:t>
      </w:r>
      <w:r w:rsidRPr="001E5D95">
        <w:rPr>
          <w:rFonts w:ascii="Times New Roman" w:eastAsia="Times New Roman" w:hAnsi="Times New Roman"/>
          <w:bCs/>
          <w:iCs/>
          <w:sz w:val="24"/>
          <w:szCs w:val="24"/>
          <w:lang w:eastAsia="ru-RU"/>
        </w:rPr>
        <w:t xml:space="preserve"> отсутств</w:t>
      </w:r>
      <w:r w:rsidRPr="001E5D95">
        <w:rPr>
          <w:rFonts w:ascii="Times New Roman" w:eastAsia="Times New Roman" w:hAnsi="Times New Roman"/>
          <w:sz w:val="24"/>
          <w:szCs w:val="24"/>
          <w:lang w:eastAsia="ru-RU"/>
        </w:rPr>
        <w:t>овать сведения об Участнике закупки в реестрах недобросовестных поставщиков (РНП);</w:t>
      </w:r>
    </w:p>
    <w:p w14:paraId="7A2DD52E" w14:textId="35614130" w:rsidR="00B83ACE" w:rsidRPr="001E5D95" w:rsidRDefault="00B83ACE" w:rsidP="00B83ACE">
      <w:pPr>
        <w:shd w:val="clear" w:color="auto" w:fill="FFFFFF"/>
        <w:tabs>
          <w:tab w:val="left" w:pos="426"/>
          <w:tab w:val="left" w:pos="851"/>
        </w:tabs>
        <w:overflowPunct w:val="0"/>
        <w:snapToGri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г</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не проводится ликвидация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B58332E" w14:textId="0078D626" w:rsidR="00B83ACE" w:rsidRPr="001E5D95"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д</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11B05417" w14:textId="5642F68B" w:rsidR="00B83ACE" w:rsidRPr="0047504A"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е</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w:t>
      </w:r>
      <w:r w:rsidR="00820497" w:rsidRPr="001E5D95">
        <w:rPr>
          <w:rFonts w:ascii="Times New Roman" w:hAnsi="Times New Roman"/>
          <w:sz w:val="24"/>
          <w:szCs w:val="24"/>
        </w:rPr>
        <w:t xml:space="preserve">деятельность участника </w:t>
      </w:r>
      <w:r w:rsidRPr="001E5D95">
        <w:rPr>
          <w:rFonts w:ascii="Times New Roman" w:hAnsi="Times New Roman"/>
          <w:sz w:val="24"/>
          <w:szCs w:val="24"/>
        </w:rPr>
        <w:t xml:space="preserve">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w:t>
      </w:r>
      <w:r w:rsidRPr="0047504A">
        <w:rPr>
          <w:rFonts w:ascii="Times New Roman" w:hAnsi="Times New Roman"/>
          <w:sz w:val="24"/>
          <w:szCs w:val="24"/>
        </w:rPr>
        <w:t>стоимости активов</w:t>
      </w:r>
      <w:r w:rsidRPr="0047504A">
        <w:rPr>
          <w:rFonts w:ascii="Times New Roman" w:eastAsia="Times New Roman" w:hAnsi="Times New Roman"/>
          <w:sz w:val="24"/>
          <w:szCs w:val="24"/>
          <w:lang w:eastAsia="ru-RU"/>
        </w:rPr>
        <w:t>;</w:t>
      </w:r>
    </w:p>
    <w:p w14:paraId="6E34B13C" w14:textId="511E4645" w:rsidR="00820497" w:rsidRPr="0047504A" w:rsidRDefault="00B83ACE" w:rsidP="00C51D7F">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47504A">
        <w:rPr>
          <w:rFonts w:ascii="Times New Roman" w:eastAsia="Times New Roman" w:hAnsi="Times New Roman"/>
          <w:b/>
          <w:sz w:val="24"/>
          <w:szCs w:val="24"/>
          <w:lang w:eastAsia="ru-RU"/>
        </w:rPr>
        <w:t xml:space="preserve">    </w:t>
      </w:r>
      <w:r w:rsidR="00AA6C11" w:rsidRPr="0047504A">
        <w:rPr>
          <w:rFonts w:ascii="Times New Roman" w:eastAsia="Times New Roman" w:hAnsi="Times New Roman"/>
          <w:b/>
          <w:sz w:val="24"/>
          <w:szCs w:val="24"/>
          <w:lang w:eastAsia="ru-RU"/>
        </w:rPr>
        <w:t>ж</w:t>
      </w:r>
      <w:r w:rsidRPr="0047504A">
        <w:rPr>
          <w:rFonts w:ascii="Times New Roman" w:eastAsia="Times New Roman" w:hAnsi="Times New Roman"/>
          <w:b/>
          <w:sz w:val="24"/>
          <w:szCs w:val="24"/>
          <w:lang w:eastAsia="ru-RU"/>
        </w:rPr>
        <w:t>)</w:t>
      </w:r>
      <w:r w:rsidRPr="0047504A">
        <w:rPr>
          <w:rFonts w:ascii="Times New Roman" w:eastAsia="Times New Roman" w:hAnsi="Times New Roman"/>
          <w:sz w:val="24"/>
          <w:szCs w:val="24"/>
          <w:lang w:eastAsia="ru-RU"/>
        </w:rPr>
        <w:t xml:space="preserve"> участник закупки должен соответствовать </w:t>
      </w:r>
      <w:r w:rsidR="000C443F">
        <w:rPr>
          <w:rFonts w:ascii="Times New Roman" w:eastAsia="Times New Roman" w:hAnsi="Times New Roman"/>
          <w:sz w:val="24"/>
          <w:szCs w:val="24"/>
          <w:lang w:eastAsia="ru-RU"/>
        </w:rPr>
        <w:t>обязательным</w:t>
      </w:r>
      <w:r w:rsidR="00820497" w:rsidRPr="0047504A">
        <w:rPr>
          <w:rFonts w:ascii="Times New Roman" w:eastAsia="Times New Roman" w:hAnsi="Times New Roman"/>
          <w:sz w:val="24"/>
          <w:szCs w:val="24"/>
          <w:lang w:eastAsia="ru-RU"/>
        </w:rPr>
        <w:t xml:space="preserve"> требовани</w:t>
      </w:r>
      <w:r w:rsidR="000C443F">
        <w:rPr>
          <w:rFonts w:ascii="Times New Roman" w:eastAsia="Times New Roman" w:hAnsi="Times New Roman"/>
          <w:sz w:val="24"/>
          <w:szCs w:val="24"/>
          <w:lang w:eastAsia="ru-RU"/>
        </w:rPr>
        <w:t>ям</w:t>
      </w:r>
      <w:r w:rsidRPr="0047504A">
        <w:rPr>
          <w:rFonts w:ascii="Times New Roman" w:eastAsia="Times New Roman" w:hAnsi="Times New Roman"/>
          <w:sz w:val="24"/>
          <w:szCs w:val="24"/>
          <w:lang w:eastAsia="ru-RU"/>
        </w:rPr>
        <w:t>, согласно п.п.  2.</w:t>
      </w:r>
      <w:r w:rsidR="00C51D7F" w:rsidRPr="0047504A">
        <w:rPr>
          <w:rFonts w:ascii="Times New Roman" w:eastAsia="Times New Roman" w:hAnsi="Times New Roman"/>
          <w:sz w:val="24"/>
          <w:szCs w:val="24"/>
          <w:lang w:eastAsia="ru-RU"/>
        </w:rPr>
        <w:t>9</w:t>
      </w:r>
      <w:r w:rsidRPr="0047504A">
        <w:rPr>
          <w:rFonts w:ascii="Times New Roman" w:eastAsia="Times New Roman" w:hAnsi="Times New Roman"/>
          <w:sz w:val="24"/>
          <w:szCs w:val="24"/>
          <w:lang w:eastAsia="ru-RU"/>
        </w:rPr>
        <w:t>.</w:t>
      </w:r>
    </w:p>
    <w:p w14:paraId="3496AACE" w14:textId="12FD38CE" w:rsidR="00B83ACE" w:rsidRPr="0047504A" w:rsidRDefault="00B83ACE" w:rsidP="00C51D7F">
      <w:pPr>
        <w:widowControl w:val="0"/>
        <w:shd w:val="clear" w:color="auto" w:fill="FFFFFF"/>
        <w:tabs>
          <w:tab w:val="left" w:pos="426"/>
          <w:tab w:val="left" w:pos="851"/>
        </w:tabs>
        <w:overflowPunct w:val="0"/>
        <w:autoSpaceDE w:val="0"/>
        <w:autoSpaceDN w:val="0"/>
        <w:adjustRightInd w:val="0"/>
        <w:snapToGrid w:val="0"/>
        <w:spacing w:after="0" w:line="240" w:lineRule="atLeast"/>
        <w:ind w:firstLine="284"/>
        <w:jc w:val="both"/>
        <w:rPr>
          <w:rFonts w:ascii="Times New Roman" w:eastAsia="Times New Roman" w:hAnsi="Times New Roman"/>
          <w:sz w:val="24"/>
          <w:szCs w:val="24"/>
          <w:lang w:eastAsia="ru-RU"/>
        </w:rPr>
      </w:pPr>
      <w:r w:rsidRPr="0047504A">
        <w:rPr>
          <w:rFonts w:ascii="Times New Roman" w:eastAsia="Times New Roman" w:hAnsi="Times New Roman"/>
          <w:sz w:val="24"/>
          <w:szCs w:val="24"/>
          <w:lang w:eastAsia="ru-RU"/>
        </w:rPr>
        <w:t xml:space="preserve"> В случае, если Заявку на участие в закупке подает Коллективный участник, то </w:t>
      </w:r>
      <w:r w:rsidR="00820497" w:rsidRPr="0047504A">
        <w:rPr>
          <w:rFonts w:ascii="Times New Roman" w:eastAsia="Times New Roman" w:hAnsi="Times New Roman"/>
          <w:sz w:val="24"/>
          <w:szCs w:val="24"/>
          <w:lang w:eastAsia="ru-RU"/>
        </w:rPr>
        <w:t>требованию</w:t>
      </w:r>
      <w:r w:rsidRPr="0047504A">
        <w:rPr>
          <w:rFonts w:ascii="Times New Roman" w:eastAsia="Times New Roman" w:hAnsi="Times New Roman"/>
          <w:sz w:val="24"/>
          <w:szCs w:val="24"/>
          <w:lang w:eastAsia="ru-RU"/>
        </w:rPr>
        <w:t xml:space="preserve"> п.2.</w:t>
      </w:r>
      <w:r w:rsidR="00C51D7F" w:rsidRPr="0047504A">
        <w:rPr>
          <w:rFonts w:ascii="Times New Roman" w:eastAsia="Times New Roman" w:hAnsi="Times New Roman"/>
          <w:sz w:val="24"/>
          <w:szCs w:val="24"/>
          <w:lang w:eastAsia="ru-RU"/>
        </w:rPr>
        <w:t>9</w:t>
      </w:r>
      <w:r w:rsidRPr="0047504A">
        <w:rPr>
          <w:rFonts w:ascii="Times New Roman" w:eastAsia="Times New Roman" w:hAnsi="Times New Roman"/>
          <w:sz w:val="24"/>
          <w:szCs w:val="24"/>
          <w:lang w:eastAsia="ru-RU"/>
        </w:rPr>
        <w:t>. должен соответствовать минимум</w:t>
      </w:r>
      <w:r w:rsidRPr="0047504A">
        <w:rPr>
          <w:rFonts w:ascii="Times New Roman" w:eastAsia="Times New Roman" w:hAnsi="Times New Roman"/>
          <w:b/>
          <w:sz w:val="24"/>
          <w:szCs w:val="24"/>
          <w:lang w:eastAsia="ru-RU"/>
        </w:rPr>
        <w:t xml:space="preserve"> 1 (один) член </w:t>
      </w:r>
      <w:r w:rsidRPr="0047504A">
        <w:rPr>
          <w:rFonts w:ascii="Times New Roman" w:eastAsia="Times New Roman" w:hAnsi="Times New Roman"/>
          <w:sz w:val="24"/>
          <w:szCs w:val="24"/>
          <w:lang w:eastAsia="ru-RU"/>
        </w:rPr>
        <w:t>Коллективного участника.</w:t>
      </w:r>
    </w:p>
    <w:p w14:paraId="1323805F" w14:textId="77777777" w:rsidR="00B83ACE" w:rsidRPr="0047504A" w:rsidRDefault="00B83ACE" w:rsidP="00B83ACE">
      <w:pPr>
        <w:pStyle w:val="aff8"/>
        <w:numPr>
          <w:ilvl w:val="2"/>
          <w:numId w:val="8"/>
        </w:numPr>
        <w:shd w:val="clear" w:color="auto" w:fill="FFFFFF"/>
        <w:tabs>
          <w:tab w:val="left" w:pos="426"/>
          <w:tab w:val="left" w:pos="851"/>
        </w:tabs>
        <w:overflowPunct w:val="0"/>
        <w:snapToGrid w:val="0"/>
        <w:spacing w:line="240" w:lineRule="atLeast"/>
        <w:ind w:left="0" w:firstLine="0"/>
        <w:jc w:val="both"/>
        <w:rPr>
          <w:rFonts w:ascii="Times New Roman" w:hAnsi="Times New Roman" w:cs="Times New Roman"/>
          <w:b/>
          <w:bCs/>
          <w:sz w:val="24"/>
          <w:szCs w:val="24"/>
        </w:rPr>
      </w:pPr>
      <w:r w:rsidRPr="0047504A">
        <w:rPr>
          <w:rFonts w:ascii="Times New Roman" w:hAnsi="Times New Roman"/>
          <w:b/>
          <w:bCs/>
          <w:sz w:val="24"/>
          <w:szCs w:val="24"/>
        </w:rPr>
        <w:t xml:space="preserve">Требования к документам, подтверждающим соответствие Участника </w:t>
      </w:r>
      <w:r w:rsidRPr="0047504A">
        <w:rPr>
          <w:rFonts w:ascii="Times New Roman" w:hAnsi="Times New Roman" w:cs="Times New Roman"/>
          <w:b/>
          <w:bCs/>
          <w:sz w:val="24"/>
          <w:szCs w:val="24"/>
        </w:rPr>
        <w:t>установленным требованиям.</w:t>
      </w:r>
    </w:p>
    <w:p w14:paraId="540086B1" w14:textId="77777777" w:rsidR="00B83ACE" w:rsidRPr="001E5D95" w:rsidRDefault="00B83ACE" w:rsidP="00F30E11">
      <w:pPr>
        <w:numPr>
          <w:ilvl w:val="3"/>
          <w:numId w:val="25"/>
        </w:numPr>
        <w:tabs>
          <w:tab w:val="clear" w:pos="1844"/>
          <w:tab w:val="left" w:pos="851"/>
          <w:tab w:val="num" w:pos="907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п.п. 4.6. настоящей Документации. </w:t>
      </w:r>
    </w:p>
    <w:p w14:paraId="333C0766" w14:textId="77777777" w:rsidR="00B83ACE" w:rsidRPr="001E5D95" w:rsidRDefault="00B83ACE" w:rsidP="00F30E11">
      <w:pPr>
        <w:numPr>
          <w:ilvl w:val="3"/>
          <w:numId w:val="25"/>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Документами, подтверждающими соответствие Участника вышеуказанным требованиям, являются сканированные с оригинала: </w:t>
      </w:r>
    </w:p>
    <w:p w14:paraId="628700FA" w14:textId="7800AB95" w:rsidR="00B83ACE" w:rsidRPr="001E5D95" w:rsidRDefault="00B83ACE" w:rsidP="00B83ACE">
      <w:pPr>
        <w:tabs>
          <w:tab w:val="left" w:pos="170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820497" w:rsidRPr="001E5D95">
        <w:rPr>
          <w:rFonts w:ascii="Times New Roman" w:eastAsia="Times New Roman" w:hAnsi="Times New Roman"/>
          <w:b/>
          <w:sz w:val="24"/>
          <w:szCs w:val="24"/>
          <w:lang w:eastAsia="ru-RU"/>
        </w:rPr>
        <w:t>а</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703D700D" w14:textId="225E4125" w:rsidR="00B83ACE" w:rsidRPr="001E5D95" w:rsidRDefault="00820497" w:rsidP="00B83ACE">
      <w:pPr>
        <w:tabs>
          <w:tab w:val="left" w:pos="1701"/>
        </w:tabs>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 xml:space="preserve">      б</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w:t>
      </w:r>
      <w:r w:rsidR="00B83ACE" w:rsidRPr="001E5D95">
        <w:rPr>
          <w:rFonts w:ascii="Times New Roman" w:hAnsi="Times New Roman"/>
          <w:sz w:val="24"/>
          <w:szCs w:val="24"/>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00009EE2" w14:textId="7D470505" w:rsidR="00B83ACE" w:rsidRPr="001E5D95"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в</w:t>
      </w:r>
      <w:r w:rsidR="00B83ACE" w:rsidRPr="001E5D95">
        <w:rPr>
          <w:rFonts w:ascii="Times New Roman" w:eastAsia="Times New Roman" w:hAnsi="Times New Roman"/>
          <w:b/>
          <w:sz w:val="24"/>
          <w:szCs w:val="24"/>
          <w:lang w:eastAsia="ru-RU"/>
        </w:rPr>
        <w:t xml:space="preserve">) </w:t>
      </w:r>
      <w:r w:rsidR="00B83ACE" w:rsidRPr="001E5D95">
        <w:rPr>
          <w:rFonts w:ascii="Times New Roman" w:eastAsia="Times New Roman" w:hAnsi="Times New Roman"/>
          <w:sz w:val="24"/>
          <w:szCs w:val="24"/>
          <w:lang w:eastAsia="ru-RU"/>
        </w:rPr>
        <w:t>бухгалтерский баланс вместе с отчетами о прибылях и убытках - формы № 1 и № 2 за 202</w:t>
      </w:r>
      <w:r w:rsidR="00A25B73" w:rsidRPr="001E5D95">
        <w:rPr>
          <w:rFonts w:ascii="Times New Roman" w:eastAsia="Times New Roman" w:hAnsi="Times New Roman"/>
          <w:sz w:val="24"/>
          <w:szCs w:val="24"/>
          <w:lang w:eastAsia="ru-RU"/>
        </w:rPr>
        <w:t>3</w:t>
      </w:r>
      <w:r w:rsidR="00B83ACE" w:rsidRPr="001E5D95">
        <w:rPr>
          <w:rFonts w:ascii="Times New Roman" w:eastAsia="Times New Roman" w:hAnsi="Times New Roman"/>
          <w:sz w:val="24"/>
          <w:szCs w:val="24"/>
          <w:lang w:eastAsia="ru-RU"/>
        </w:rPr>
        <w:t xml:space="preserve"> год. Баланс предоставляется с отметкой ИФНС </w:t>
      </w:r>
      <w:r w:rsidR="00B83ACE" w:rsidRPr="001E5D95">
        <w:rPr>
          <w:rFonts w:ascii="Times New Roman" w:eastAsia="Times New Roman" w:hAnsi="Times New Roman"/>
          <w:i/>
          <w:sz w:val="24"/>
          <w:szCs w:val="24"/>
          <w:lang w:eastAsia="ru-RU"/>
        </w:rPr>
        <w:t>(в случае сдачи баланса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1E5D95">
        <w:rPr>
          <w:rFonts w:ascii="Times New Roman" w:eastAsia="Times New Roman" w:hAnsi="Times New Roman"/>
          <w:i/>
          <w:sz w:val="24"/>
          <w:szCs w:val="24"/>
          <w:lang w:eastAsia="ru-RU"/>
        </w:rPr>
        <w:t>(в случае сдачи в электронной форме)</w:t>
      </w:r>
      <w:r w:rsidR="00B83ACE" w:rsidRPr="001E5D95">
        <w:rPr>
          <w:rFonts w:ascii="Times New Roman" w:eastAsia="Times New Roman" w:hAnsi="Times New Roman"/>
          <w:sz w:val="24"/>
          <w:szCs w:val="24"/>
          <w:lang w:eastAsia="ru-RU"/>
        </w:rPr>
        <w:t>;</w:t>
      </w:r>
    </w:p>
    <w:p w14:paraId="32DBF6D4" w14:textId="50813475" w:rsidR="00B83ACE" w:rsidRPr="001E5D95"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г</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декларацию по Н</w:t>
      </w:r>
      <w:r w:rsidR="00C268F9" w:rsidRPr="001E5D95">
        <w:rPr>
          <w:rFonts w:ascii="Times New Roman" w:eastAsia="Times New Roman" w:hAnsi="Times New Roman"/>
          <w:sz w:val="24"/>
          <w:szCs w:val="24"/>
          <w:lang w:eastAsia="ru-RU"/>
        </w:rPr>
        <w:t>ДС за последний отчетный период.</w:t>
      </w:r>
      <w:r w:rsidR="00B83ACE" w:rsidRPr="001E5D95">
        <w:rPr>
          <w:rFonts w:ascii="Times New Roman" w:eastAsia="Times New Roman" w:hAnsi="Times New Roman"/>
          <w:sz w:val="24"/>
          <w:szCs w:val="24"/>
          <w:lang w:eastAsia="ru-RU"/>
        </w:rPr>
        <w:t xml:space="preserve"> Декларация предоставляется с отметкой ИФНС </w:t>
      </w:r>
      <w:r w:rsidR="00B83ACE" w:rsidRPr="001E5D95">
        <w:rPr>
          <w:rFonts w:ascii="Times New Roman" w:eastAsia="Times New Roman" w:hAnsi="Times New Roman"/>
          <w:i/>
          <w:sz w:val="24"/>
          <w:szCs w:val="24"/>
          <w:lang w:eastAsia="ru-RU"/>
        </w:rPr>
        <w:t>(в случае сдачи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w:t>
      </w:r>
      <w:r w:rsidR="00B83ACE" w:rsidRPr="001E5D95">
        <w:rPr>
          <w:rFonts w:ascii="Times New Roman" w:eastAsia="Times New Roman" w:hAnsi="Times New Roman"/>
          <w:i/>
          <w:sz w:val="24"/>
          <w:szCs w:val="24"/>
          <w:lang w:eastAsia="ru-RU"/>
        </w:rPr>
        <w:t>ИФНС (в случае сдачи в электронной форме)</w:t>
      </w:r>
      <w:r w:rsidR="00B83ACE" w:rsidRPr="001E5D95">
        <w:rPr>
          <w:rFonts w:ascii="Times New Roman" w:eastAsia="Times New Roman" w:hAnsi="Times New Roman"/>
          <w:sz w:val="24"/>
          <w:szCs w:val="24"/>
          <w:lang w:eastAsia="ru-RU"/>
        </w:rPr>
        <w:t xml:space="preserve"> (если Участник плательщик налога на добавленную стоимость);</w:t>
      </w:r>
    </w:p>
    <w:p w14:paraId="3B98FBBC" w14:textId="76BE7116" w:rsidR="00B83ACE" w:rsidRPr="001E5D95" w:rsidRDefault="00DB1698" w:rsidP="00B83ACE">
      <w:pPr>
        <w:tabs>
          <w:tab w:val="left" w:pos="0"/>
        </w:tabs>
        <w:autoSpaceDE w:val="0"/>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 xml:space="preserve">      д</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14:paraId="76FE1EF4" w14:textId="4911CC32" w:rsidR="00B83ACE" w:rsidRPr="001E5D95" w:rsidRDefault="00DB1698" w:rsidP="00B83ACE">
      <w:pPr>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е</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отчет "Расчет по страховым взносам" с отметкой ИФНС </w:t>
      </w:r>
      <w:r w:rsidR="00B83ACE" w:rsidRPr="001E5D95">
        <w:rPr>
          <w:rFonts w:ascii="Times New Roman" w:eastAsia="Times New Roman" w:hAnsi="Times New Roman"/>
          <w:i/>
          <w:sz w:val="24"/>
          <w:szCs w:val="24"/>
          <w:lang w:eastAsia="ru-RU"/>
        </w:rPr>
        <w:t>(в случае сдачи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1E5D95">
        <w:rPr>
          <w:rFonts w:ascii="Times New Roman" w:eastAsia="Times New Roman" w:hAnsi="Times New Roman"/>
          <w:i/>
          <w:sz w:val="24"/>
          <w:szCs w:val="24"/>
          <w:lang w:eastAsia="ru-RU"/>
        </w:rPr>
        <w:t xml:space="preserve">(в случае сдачи </w:t>
      </w:r>
      <w:r w:rsidR="00B83ACE" w:rsidRPr="001E5D95">
        <w:rPr>
          <w:rFonts w:ascii="Times New Roman" w:eastAsia="Times New Roman" w:hAnsi="Times New Roman"/>
          <w:i/>
          <w:sz w:val="24"/>
          <w:szCs w:val="24"/>
          <w:lang w:eastAsia="ru-RU"/>
        </w:rPr>
        <w:lastRenderedPageBreak/>
        <w:t>в электронной форме)</w:t>
      </w:r>
      <w:r w:rsidR="00B83ACE" w:rsidRPr="001E5D95">
        <w:rPr>
          <w:rFonts w:ascii="Times New Roman" w:eastAsia="Times New Roman" w:hAnsi="Times New Roman"/>
          <w:sz w:val="24"/>
          <w:szCs w:val="24"/>
          <w:lang w:eastAsia="ru-RU"/>
        </w:rPr>
        <w:t>. В случае отсутствия сотрудников предоставить пояснения на фирменном бланке. 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0DF677AC" w14:textId="4373FEAD" w:rsidR="00B83ACE" w:rsidRPr="001E5D95" w:rsidRDefault="00B83ACE" w:rsidP="00B83ACE">
      <w:pPr>
        <w:spacing w:after="0" w:line="240" w:lineRule="atLeast"/>
        <w:jc w:val="both"/>
        <w:rPr>
          <w:rFonts w:ascii="Times New Roman" w:hAnsi="Times New Roman"/>
          <w:i/>
          <w:sz w:val="24"/>
          <w:szCs w:val="24"/>
        </w:rPr>
      </w:pPr>
      <w:r w:rsidRPr="001E5D95">
        <w:rPr>
          <w:rFonts w:ascii="Times New Roman" w:hAnsi="Times New Roman"/>
          <w:i/>
          <w:sz w:val="24"/>
          <w:szCs w:val="24"/>
        </w:rPr>
        <w:t xml:space="preserve">     </w:t>
      </w:r>
      <w:r w:rsidR="00DB1698" w:rsidRPr="001E5D95">
        <w:rPr>
          <w:rFonts w:ascii="Times New Roman CYR" w:eastAsia="Times New Roman" w:hAnsi="Times New Roman CYR" w:cs="Times New Roman CYR"/>
          <w:b/>
          <w:sz w:val="24"/>
          <w:szCs w:val="24"/>
          <w:lang w:eastAsia="ru-RU"/>
        </w:rPr>
        <w:t>ж</w:t>
      </w:r>
      <w:r w:rsidRPr="001E5D95">
        <w:rPr>
          <w:rFonts w:ascii="Times New Roman CYR" w:eastAsia="Times New Roman" w:hAnsi="Times New Roman CYR" w:cs="Times New Roman CYR"/>
          <w:b/>
          <w:sz w:val="24"/>
          <w:szCs w:val="24"/>
          <w:lang w:eastAsia="ru-RU"/>
        </w:rPr>
        <w:t>)</w:t>
      </w:r>
      <w:r w:rsidRPr="001E5D95">
        <w:rPr>
          <w:rFonts w:ascii="Times New Roman" w:eastAsia="Times New Roman" w:hAnsi="Times New Roman"/>
          <w:sz w:val="24"/>
          <w:szCs w:val="24"/>
          <w:lang w:eastAsia="ru-RU"/>
        </w:rPr>
        <w:t xml:space="preserve"> </w:t>
      </w:r>
      <w:r w:rsidRPr="001E5D95">
        <w:rPr>
          <w:rFonts w:ascii="Times New Roman" w:hAnsi="Times New Roman"/>
          <w:sz w:val="24"/>
          <w:szCs w:val="24"/>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4359ACDE" w14:textId="77777777" w:rsidR="00B83ACE" w:rsidRPr="001E5D95" w:rsidRDefault="00B83ACE" w:rsidP="00B83ACE">
      <w:pPr>
        <w:tabs>
          <w:tab w:val="left" w:pos="426"/>
          <w:tab w:val="left" w:pos="1701"/>
        </w:tabs>
        <w:spacing w:after="0" w:line="240" w:lineRule="auto"/>
        <w:ind w:firstLine="567"/>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bCs/>
          <w:iCs/>
          <w:sz w:val="24"/>
          <w:szCs w:val="24"/>
          <w:shd w:val="clear" w:color="auto" w:fill="FFFF99"/>
          <w:lang w:eastAsia="ru-RU"/>
        </w:rPr>
        <w:t xml:space="preserve">Примечание: Таковыми документами являются: </w:t>
      </w:r>
    </w:p>
    <w:p w14:paraId="6249A101" w14:textId="77777777" w:rsidR="00B83ACE" w:rsidRPr="001E5D95" w:rsidRDefault="00B83ACE" w:rsidP="00F30E11">
      <w:pPr>
        <w:numPr>
          <w:ilvl w:val="0"/>
          <w:numId w:val="2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3DB293D5" w14:textId="77777777" w:rsidR="00B83ACE" w:rsidRPr="001E5D95" w:rsidRDefault="00B83ACE" w:rsidP="00F30E11">
      <w:pPr>
        <w:numPr>
          <w:ilvl w:val="0"/>
          <w:numId w:val="24"/>
        </w:numPr>
        <w:tabs>
          <w:tab w:val="num" w:pos="426"/>
          <w:tab w:val="num" w:pos="1418"/>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06DE1E83" w14:textId="77777777" w:rsidR="00B83ACE" w:rsidRPr="001E5D95" w:rsidRDefault="00B83ACE" w:rsidP="00F30E11">
      <w:pPr>
        <w:numPr>
          <w:ilvl w:val="0"/>
          <w:numId w:val="2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124529AF" w14:textId="77777777" w:rsidR="00B83ACE" w:rsidRPr="001E5D95" w:rsidRDefault="00B83ACE" w:rsidP="00B83ACE">
      <w:pPr>
        <w:shd w:val="clear" w:color="auto" w:fill="FFFFFF"/>
        <w:tabs>
          <w:tab w:val="left" w:pos="1134"/>
          <w:tab w:val="left" w:pos="1701"/>
        </w:tabs>
        <w:spacing w:after="0" w:line="240" w:lineRule="atLeast"/>
        <w:jc w:val="both"/>
        <w:rPr>
          <w:rFonts w:ascii="Times New Roman" w:eastAsia="Times New Roman" w:hAnsi="Times New Roman"/>
          <w:snapToGrid w:val="0"/>
          <w:sz w:val="24"/>
          <w:szCs w:val="24"/>
          <w:lang w:eastAsia="ru-RU"/>
        </w:rPr>
      </w:pPr>
      <w:r w:rsidRPr="001E5D95">
        <w:rPr>
          <w:rFonts w:ascii="Times New Roman" w:eastAsia="Times New Roman" w:hAnsi="Times New Roman"/>
          <w:snapToGrid w:val="0"/>
          <w:sz w:val="24"/>
          <w:szCs w:val="24"/>
          <w:lang w:eastAsia="ru-RU"/>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2B947F1" w14:textId="49633EB1" w:rsidR="00F30E11" w:rsidRPr="00234B6D" w:rsidRDefault="00DB1698" w:rsidP="005E5824">
      <w:pPr>
        <w:tabs>
          <w:tab w:val="left" w:pos="1701"/>
        </w:tabs>
        <w:spacing w:after="0" w:line="240" w:lineRule="atLeast"/>
        <w:jc w:val="both"/>
        <w:rPr>
          <w:rFonts w:ascii="Times New Roman" w:hAnsi="Times New Roman"/>
          <w:b/>
          <w:sz w:val="24"/>
          <w:szCs w:val="24"/>
        </w:rPr>
      </w:pPr>
      <w:r w:rsidRPr="001E5D95">
        <w:rPr>
          <w:rFonts w:ascii="Times New Roman" w:eastAsia="Times New Roman" w:hAnsi="Times New Roman"/>
          <w:b/>
          <w:snapToGrid w:val="0"/>
          <w:sz w:val="24"/>
          <w:szCs w:val="24"/>
          <w:lang w:eastAsia="ru-RU"/>
        </w:rPr>
        <w:t xml:space="preserve">     з</w:t>
      </w:r>
      <w:r w:rsidR="00B83ACE" w:rsidRPr="001E5D95">
        <w:rPr>
          <w:rFonts w:ascii="Times New Roman" w:eastAsia="Times New Roman" w:hAnsi="Times New Roman"/>
          <w:b/>
          <w:snapToGrid w:val="0"/>
          <w:sz w:val="24"/>
          <w:szCs w:val="24"/>
          <w:lang w:eastAsia="ru-RU"/>
        </w:rPr>
        <w:t>)</w:t>
      </w:r>
      <w:r w:rsidR="00B83ACE" w:rsidRPr="001E5D95">
        <w:rPr>
          <w:rFonts w:ascii="Times New Roman" w:eastAsia="Times New Roman" w:hAnsi="Times New Roman"/>
          <w:snapToGrid w:val="0"/>
          <w:sz w:val="24"/>
          <w:szCs w:val="24"/>
          <w:lang w:eastAsia="ru-RU"/>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приглашения к участию в закупке</w:t>
      </w:r>
      <w:r w:rsidR="00B83ACE" w:rsidRPr="001E5D95">
        <w:rPr>
          <w:rFonts w:ascii="Times New Roman" w:eastAsia="Times New Roman" w:hAnsi="Times New Roman"/>
          <w:sz w:val="24"/>
          <w:szCs w:val="24"/>
          <w:lang w:eastAsia="ru-RU"/>
        </w:rPr>
        <w:t>.</w:t>
      </w:r>
      <w:r w:rsidR="005E5824" w:rsidRPr="005E5824">
        <w:rPr>
          <w:rFonts w:ascii="Times New Roman" w:eastAsia="Times New Roman" w:hAnsi="Times New Roman"/>
          <w:sz w:val="24"/>
          <w:szCs w:val="24"/>
          <w:lang w:eastAsia="ru-RU"/>
        </w:rPr>
        <w:t xml:space="preserve">               </w:t>
      </w:r>
      <w:r w:rsidR="00B83ACE" w:rsidRPr="001E5D95">
        <w:rPr>
          <w:rFonts w:ascii="Times New Roman" w:hAnsi="Times New Roman"/>
          <w:b/>
          <w:sz w:val="24"/>
          <w:szCs w:val="24"/>
        </w:rPr>
        <w:t xml:space="preserve">  </w:t>
      </w:r>
    </w:p>
    <w:p w14:paraId="092E8AB7" w14:textId="4075191D" w:rsidR="00882A12" w:rsidRPr="00882A12" w:rsidRDefault="00234B6D" w:rsidP="00882A12">
      <w:pPr>
        <w:tabs>
          <w:tab w:val="left" w:pos="1134"/>
          <w:tab w:val="left" w:pos="1701"/>
        </w:tabs>
        <w:spacing w:after="0" w:line="240" w:lineRule="atLeast"/>
        <w:jc w:val="both"/>
        <w:rPr>
          <w:rFonts w:ascii="Times New Roman" w:hAnsi="Times New Roman"/>
          <w:sz w:val="24"/>
          <w:szCs w:val="24"/>
        </w:rPr>
      </w:pPr>
      <w:r>
        <w:rPr>
          <w:rFonts w:ascii="Times New Roman" w:hAnsi="Times New Roman"/>
          <w:b/>
          <w:sz w:val="24"/>
          <w:szCs w:val="24"/>
        </w:rPr>
        <w:t>и</w:t>
      </w:r>
      <w:r w:rsidR="00882A12" w:rsidRPr="00882A12">
        <w:rPr>
          <w:rFonts w:ascii="Times New Roman" w:hAnsi="Times New Roman"/>
          <w:b/>
          <w:sz w:val="24"/>
          <w:szCs w:val="24"/>
        </w:rPr>
        <w:t>)</w:t>
      </w:r>
      <w:r w:rsidR="00882A12" w:rsidRPr="00882A12">
        <w:rPr>
          <w:rFonts w:ascii="Times New Roman" w:hAnsi="Times New Roman"/>
          <w:sz w:val="24"/>
          <w:szCs w:val="24"/>
        </w:rPr>
        <w:t xml:space="preserve"> свидетельство о праве собственности на нефтеналивное судно или договор аренды судна, предусматривающий срок передачи судна в распоряжение арендатора на период навигации 202</w:t>
      </w:r>
      <w:r w:rsidR="00FB12A6">
        <w:rPr>
          <w:rFonts w:ascii="Times New Roman" w:hAnsi="Times New Roman"/>
          <w:sz w:val="24"/>
          <w:szCs w:val="24"/>
        </w:rPr>
        <w:t>5</w:t>
      </w:r>
      <w:r w:rsidR="00882A12" w:rsidRPr="00882A12">
        <w:rPr>
          <w:rFonts w:ascii="Times New Roman" w:hAnsi="Times New Roman"/>
          <w:sz w:val="24"/>
          <w:szCs w:val="24"/>
        </w:rPr>
        <w:t xml:space="preserve"> года, или договор доверительного управления судном. Передача судна в доверительное управление подлежит обязательной государственной регистрации в Государственном судовом реестре Российской Федерации</w:t>
      </w:r>
      <w:r w:rsidR="00882A12" w:rsidRPr="00882A12">
        <w:rPr>
          <w:rFonts w:ascii="Times New Roman" w:eastAsia="Times New Roman" w:hAnsi="Times New Roman"/>
          <w:sz w:val="24"/>
          <w:szCs w:val="24"/>
          <w:lang w:eastAsia="ru-RU"/>
        </w:rPr>
        <w:t xml:space="preserve"> (п.2.9.2)</w:t>
      </w:r>
      <w:r w:rsidR="00882A12" w:rsidRPr="00882A12">
        <w:rPr>
          <w:rFonts w:ascii="Times New Roman" w:hAnsi="Times New Roman"/>
          <w:sz w:val="24"/>
          <w:szCs w:val="24"/>
        </w:rPr>
        <w:t>;</w:t>
      </w:r>
    </w:p>
    <w:p w14:paraId="598C49E6" w14:textId="3676652A" w:rsidR="00882A12" w:rsidRPr="00882A12" w:rsidRDefault="00234B6D" w:rsidP="00882A12">
      <w:pPr>
        <w:tabs>
          <w:tab w:val="left" w:pos="1134"/>
          <w:tab w:val="left" w:pos="1701"/>
        </w:tabs>
        <w:spacing w:after="0" w:line="240" w:lineRule="atLeast"/>
        <w:jc w:val="both"/>
        <w:rPr>
          <w:rFonts w:ascii="Times New Roman" w:hAnsi="Times New Roman"/>
          <w:sz w:val="24"/>
          <w:szCs w:val="24"/>
        </w:rPr>
      </w:pPr>
      <w:r>
        <w:rPr>
          <w:rFonts w:ascii="Times New Roman" w:hAnsi="Times New Roman"/>
          <w:b/>
          <w:sz w:val="24"/>
          <w:szCs w:val="24"/>
        </w:rPr>
        <w:t>к</w:t>
      </w:r>
      <w:r w:rsidR="00882A12" w:rsidRPr="00882A12">
        <w:rPr>
          <w:rFonts w:ascii="Times New Roman" w:hAnsi="Times New Roman"/>
          <w:b/>
          <w:sz w:val="24"/>
          <w:szCs w:val="24"/>
        </w:rPr>
        <w:t xml:space="preserve">) </w:t>
      </w:r>
      <w:r w:rsidR="00882A12" w:rsidRPr="00882A12">
        <w:rPr>
          <w:rFonts w:ascii="Times New Roman" w:hAnsi="Times New Roman"/>
          <w:sz w:val="24"/>
          <w:szCs w:val="24"/>
        </w:rPr>
        <w:t xml:space="preserve">свидетельство о классификации судна, выданное Российским Речным Регистром </w:t>
      </w:r>
    </w:p>
    <w:p w14:paraId="75FBD7F7" w14:textId="77777777" w:rsidR="00882A12" w:rsidRPr="00882A12" w:rsidRDefault="00882A12" w:rsidP="00882A12">
      <w:pPr>
        <w:tabs>
          <w:tab w:val="left" w:pos="1134"/>
          <w:tab w:val="left" w:pos="1701"/>
        </w:tabs>
        <w:spacing w:after="0" w:line="240" w:lineRule="atLeast"/>
        <w:jc w:val="both"/>
        <w:rPr>
          <w:rFonts w:ascii="Times New Roman" w:hAnsi="Times New Roman"/>
          <w:sz w:val="24"/>
          <w:szCs w:val="24"/>
        </w:rPr>
      </w:pPr>
      <w:r w:rsidRPr="00882A12">
        <w:rPr>
          <w:rFonts w:ascii="Times New Roman" w:hAnsi="Times New Roman"/>
          <w:sz w:val="24"/>
          <w:szCs w:val="24"/>
        </w:rPr>
        <w:t>В случае если предоставляемое участником закупки свидетельство имеет приложения, являющиеся его неотъемлемой частью, такие приложения также должны быть представлены в составе заявки на участие в закупке (п.п. «а» п. 2.9.4);</w:t>
      </w:r>
    </w:p>
    <w:p w14:paraId="59990FA5" w14:textId="4F7689D7" w:rsidR="00882A12" w:rsidRPr="00882A12" w:rsidRDefault="00234B6D" w:rsidP="00882A12">
      <w:pPr>
        <w:tabs>
          <w:tab w:val="left" w:pos="1134"/>
          <w:tab w:val="left" w:pos="1701"/>
        </w:tabs>
        <w:spacing w:after="0" w:line="240" w:lineRule="atLeast"/>
        <w:jc w:val="both"/>
        <w:rPr>
          <w:rFonts w:ascii="Times New Roman" w:hAnsi="Times New Roman"/>
          <w:sz w:val="24"/>
          <w:szCs w:val="24"/>
        </w:rPr>
      </w:pPr>
      <w:r>
        <w:rPr>
          <w:rFonts w:ascii="Times New Roman" w:hAnsi="Times New Roman"/>
          <w:b/>
          <w:sz w:val="24"/>
          <w:szCs w:val="24"/>
        </w:rPr>
        <w:t>л</w:t>
      </w:r>
      <w:r w:rsidR="00882A12" w:rsidRPr="00882A12">
        <w:rPr>
          <w:rFonts w:ascii="Times New Roman" w:hAnsi="Times New Roman"/>
          <w:b/>
          <w:sz w:val="24"/>
          <w:szCs w:val="24"/>
        </w:rPr>
        <w:t>)</w:t>
      </w:r>
      <w:r w:rsidR="00882A12" w:rsidRPr="00882A12">
        <w:rPr>
          <w:rFonts w:ascii="Times New Roman" w:hAnsi="Times New Roman"/>
          <w:sz w:val="24"/>
          <w:szCs w:val="24"/>
        </w:rPr>
        <w:t xml:space="preserve"> свидетельства о поверке грузовых танков нефтеналивного судна, срок действия которых распространяется на период навигации 202</w:t>
      </w:r>
      <w:r w:rsidR="00FB12A6">
        <w:rPr>
          <w:rFonts w:ascii="Times New Roman" w:hAnsi="Times New Roman"/>
          <w:sz w:val="24"/>
          <w:szCs w:val="24"/>
        </w:rPr>
        <w:t>5</w:t>
      </w:r>
      <w:r w:rsidR="00882A12" w:rsidRPr="00882A12">
        <w:rPr>
          <w:rFonts w:ascii="Times New Roman" w:hAnsi="Times New Roman"/>
          <w:sz w:val="24"/>
          <w:szCs w:val="24"/>
        </w:rPr>
        <w:t xml:space="preserve"> года (п.п. «б» п. 2.9.4);</w:t>
      </w:r>
    </w:p>
    <w:p w14:paraId="5FFA22F4" w14:textId="48C2D9CB" w:rsidR="00882A12" w:rsidRPr="00882A12" w:rsidRDefault="00234B6D" w:rsidP="00882A12">
      <w:pPr>
        <w:autoSpaceDE w:val="0"/>
        <w:autoSpaceDN w:val="0"/>
        <w:adjustRightInd w:val="0"/>
        <w:spacing w:after="0" w:line="240" w:lineRule="atLeast"/>
        <w:jc w:val="both"/>
        <w:rPr>
          <w:rFonts w:ascii="Times New Roman" w:eastAsia="Times New Roman" w:hAnsi="Times New Roman"/>
          <w:sz w:val="24"/>
          <w:szCs w:val="24"/>
          <w:lang w:eastAsia="ru-RU"/>
        </w:rPr>
      </w:pPr>
      <w:r>
        <w:rPr>
          <w:rFonts w:ascii="Times New Roman" w:hAnsi="Times New Roman"/>
          <w:b/>
          <w:sz w:val="24"/>
          <w:szCs w:val="24"/>
        </w:rPr>
        <w:t>м</w:t>
      </w:r>
      <w:r w:rsidR="00882A12" w:rsidRPr="00882A12">
        <w:rPr>
          <w:rFonts w:ascii="Times New Roman" w:hAnsi="Times New Roman"/>
          <w:b/>
          <w:sz w:val="24"/>
          <w:szCs w:val="24"/>
        </w:rPr>
        <w:t>)</w:t>
      </w:r>
      <w:r w:rsidR="00882A12" w:rsidRPr="00882A12">
        <w:rPr>
          <w:rFonts w:ascii="Times New Roman" w:hAnsi="Times New Roman"/>
          <w:sz w:val="24"/>
          <w:szCs w:val="24"/>
        </w:rPr>
        <w:t xml:space="preserve"> </w:t>
      </w:r>
      <w:proofErr w:type="spellStart"/>
      <w:r w:rsidR="00882A12" w:rsidRPr="00882A12">
        <w:rPr>
          <w:rFonts w:ascii="Times New Roman" w:eastAsia="Times New Roman" w:hAnsi="Times New Roman"/>
          <w:sz w:val="24"/>
          <w:szCs w:val="24"/>
          <w:lang w:eastAsia="ru-RU"/>
        </w:rPr>
        <w:t>градуировочную</w:t>
      </w:r>
      <w:proofErr w:type="spellEnd"/>
      <w:r w:rsidR="00882A12" w:rsidRPr="00882A12">
        <w:rPr>
          <w:rFonts w:ascii="Times New Roman" w:eastAsia="Times New Roman" w:hAnsi="Times New Roman"/>
          <w:sz w:val="24"/>
          <w:szCs w:val="24"/>
          <w:lang w:eastAsia="ru-RU"/>
        </w:rPr>
        <w:t xml:space="preserve"> таблицу с протоколами обмеров,</w:t>
      </w:r>
      <w:r w:rsidR="00882A12" w:rsidRPr="00882A12">
        <w:rPr>
          <w:rFonts w:ascii="Times New Roman" w:eastAsia="Times New Roman" w:hAnsi="Times New Roman"/>
          <w:bCs/>
          <w:iCs/>
          <w:sz w:val="24"/>
          <w:szCs w:val="24"/>
          <w:lang w:eastAsia="ru-RU"/>
        </w:rPr>
        <w:t xml:space="preserve"> утвержденные аккредитованной метрологической службой</w:t>
      </w:r>
      <w:r w:rsidR="00882A12" w:rsidRPr="00882A12">
        <w:rPr>
          <w:rFonts w:ascii="Times New Roman" w:eastAsia="Times New Roman" w:hAnsi="Times New Roman"/>
          <w:sz w:val="24"/>
          <w:szCs w:val="24"/>
          <w:lang w:eastAsia="ru-RU"/>
        </w:rPr>
        <w:t>, в которых отражены значения базовых высот, установленных во время проведения государственной поверки.</w:t>
      </w:r>
      <w:r w:rsidR="00882A12" w:rsidRPr="00882A12">
        <w:rPr>
          <w:rFonts w:ascii="Times New Roman" w:eastAsia="Times New Roman" w:hAnsi="Times New Roman"/>
          <w:bCs/>
          <w:i/>
          <w:iCs/>
          <w:sz w:val="24"/>
          <w:szCs w:val="24"/>
          <w:lang w:eastAsia="ru-RU"/>
        </w:rPr>
        <w:t xml:space="preserve"> </w:t>
      </w:r>
      <w:r w:rsidR="00882A12" w:rsidRPr="00882A12">
        <w:rPr>
          <w:rFonts w:ascii="Times New Roman" w:eastAsia="Times New Roman" w:hAnsi="Times New Roman"/>
          <w:bCs/>
          <w:iCs/>
          <w:sz w:val="24"/>
          <w:szCs w:val="24"/>
          <w:lang w:eastAsia="ru-RU"/>
        </w:rPr>
        <w:t xml:space="preserve">Срок действия </w:t>
      </w:r>
      <w:proofErr w:type="spellStart"/>
      <w:r w:rsidR="00882A12" w:rsidRPr="00882A12">
        <w:rPr>
          <w:rFonts w:ascii="Times New Roman" w:eastAsia="Times New Roman" w:hAnsi="Times New Roman"/>
          <w:bCs/>
          <w:iCs/>
          <w:sz w:val="24"/>
          <w:szCs w:val="24"/>
          <w:lang w:eastAsia="ru-RU"/>
        </w:rPr>
        <w:t>градуировочных</w:t>
      </w:r>
      <w:proofErr w:type="spellEnd"/>
      <w:r w:rsidR="00882A12" w:rsidRPr="00882A12">
        <w:rPr>
          <w:rFonts w:ascii="Times New Roman" w:eastAsia="Times New Roman" w:hAnsi="Times New Roman"/>
          <w:bCs/>
          <w:iCs/>
          <w:sz w:val="24"/>
          <w:szCs w:val="24"/>
          <w:lang w:eastAsia="ru-RU"/>
        </w:rPr>
        <w:t xml:space="preserve"> таблиц должен распространятся на период навигации 202</w:t>
      </w:r>
      <w:r w:rsidR="00FB12A6">
        <w:rPr>
          <w:rFonts w:ascii="Times New Roman" w:eastAsia="Times New Roman" w:hAnsi="Times New Roman"/>
          <w:bCs/>
          <w:iCs/>
          <w:sz w:val="24"/>
          <w:szCs w:val="24"/>
          <w:lang w:eastAsia="ru-RU"/>
        </w:rPr>
        <w:t>5</w:t>
      </w:r>
      <w:r w:rsidR="00882A12" w:rsidRPr="00882A12">
        <w:rPr>
          <w:rFonts w:ascii="Times New Roman" w:eastAsia="Times New Roman" w:hAnsi="Times New Roman"/>
          <w:bCs/>
          <w:iCs/>
          <w:sz w:val="24"/>
          <w:szCs w:val="24"/>
          <w:lang w:eastAsia="ru-RU"/>
        </w:rPr>
        <w:t xml:space="preserve"> года (п.п. «в» п. 2.9.4);</w:t>
      </w:r>
    </w:p>
    <w:p w14:paraId="1A1BC7B4" w14:textId="3EF5B22B" w:rsidR="00882A12" w:rsidRPr="00882A12" w:rsidRDefault="00234B6D" w:rsidP="00882A12">
      <w:pPr>
        <w:tabs>
          <w:tab w:val="left" w:pos="1134"/>
          <w:tab w:val="left" w:pos="1701"/>
        </w:tabs>
        <w:spacing w:after="0" w:line="240" w:lineRule="atLeast"/>
        <w:jc w:val="both"/>
        <w:rPr>
          <w:rFonts w:ascii="Times New Roman" w:hAnsi="Times New Roman"/>
          <w:sz w:val="24"/>
          <w:szCs w:val="24"/>
        </w:rPr>
      </w:pPr>
      <w:r>
        <w:rPr>
          <w:rFonts w:ascii="Times New Roman" w:hAnsi="Times New Roman"/>
          <w:b/>
          <w:sz w:val="24"/>
          <w:szCs w:val="24"/>
        </w:rPr>
        <w:t>н</w:t>
      </w:r>
      <w:r w:rsidR="00882A12" w:rsidRPr="00882A12">
        <w:rPr>
          <w:rFonts w:ascii="Times New Roman" w:hAnsi="Times New Roman"/>
          <w:b/>
          <w:sz w:val="24"/>
          <w:szCs w:val="24"/>
        </w:rPr>
        <w:t>)</w:t>
      </w:r>
      <w:r w:rsidR="00882A12" w:rsidRPr="00882A12">
        <w:rPr>
          <w:rFonts w:ascii="Times New Roman" w:hAnsi="Times New Roman"/>
          <w:sz w:val="24"/>
          <w:szCs w:val="24"/>
        </w:rPr>
        <w:t xml:space="preserve"> </w:t>
      </w:r>
      <w:r w:rsidR="00DC7BD5" w:rsidRPr="00DC7BD5">
        <w:rPr>
          <w:rFonts w:ascii="Times New Roman" w:eastAsia="Times New Roman" w:hAnsi="Times New Roman"/>
          <w:sz w:val="24"/>
          <w:szCs w:val="24"/>
          <w:lang w:eastAsia="ru-RU"/>
        </w:rPr>
        <w:t>акты замеров базовых высот в соответствии с утвержденной методикой поверки на нефтеналивные суда, срок действия которых распространяется на период навигации 2025 года или предоставить гарантийное письмо о предоставления актов замеров базовых высот к началу навигации 2025 года</w:t>
      </w:r>
      <w:r w:rsidR="00DC7BD5" w:rsidRPr="00882A12">
        <w:rPr>
          <w:rFonts w:ascii="Times New Roman" w:hAnsi="Times New Roman"/>
          <w:bCs/>
          <w:iCs/>
          <w:sz w:val="24"/>
          <w:szCs w:val="24"/>
        </w:rPr>
        <w:t xml:space="preserve"> </w:t>
      </w:r>
      <w:r w:rsidR="00882A12" w:rsidRPr="00882A12">
        <w:rPr>
          <w:rFonts w:ascii="Times New Roman" w:hAnsi="Times New Roman"/>
          <w:bCs/>
          <w:iCs/>
          <w:sz w:val="24"/>
          <w:szCs w:val="24"/>
        </w:rPr>
        <w:t>(п.п. «г» п. 2.9.4);</w:t>
      </w:r>
      <w:r w:rsidR="00882A12" w:rsidRPr="00882A12">
        <w:rPr>
          <w:rFonts w:ascii="Times New Roman" w:hAnsi="Times New Roman"/>
          <w:sz w:val="24"/>
          <w:szCs w:val="24"/>
        </w:rPr>
        <w:t xml:space="preserve"> </w:t>
      </w:r>
    </w:p>
    <w:p w14:paraId="36C90ECC" w14:textId="6F761F88" w:rsidR="00882A12" w:rsidRPr="00882A12" w:rsidRDefault="00234B6D" w:rsidP="00882A12">
      <w:pPr>
        <w:tabs>
          <w:tab w:val="left" w:pos="1134"/>
          <w:tab w:val="left" w:pos="1701"/>
        </w:tabs>
        <w:spacing w:after="0" w:line="240" w:lineRule="atLeast"/>
        <w:jc w:val="both"/>
        <w:rPr>
          <w:rFonts w:ascii="Times New Roman" w:hAnsi="Times New Roman"/>
          <w:sz w:val="24"/>
          <w:szCs w:val="24"/>
        </w:rPr>
      </w:pPr>
      <w:r>
        <w:rPr>
          <w:rFonts w:ascii="Times New Roman" w:hAnsi="Times New Roman"/>
          <w:b/>
          <w:sz w:val="24"/>
          <w:szCs w:val="24"/>
        </w:rPr>
        <w:lastRenderedPageBreak/>
        <w:t>о</w:t>
      </w:r>
      <w:r w:rsidR="00882A12" w:rsidRPr="00882A12">
        <w:rPr>
          <w:rFonts w:ascii="Times New Roman" w:hAnsi="Times New Roman"/>
          <w:b/>
          <w:sz w:val="24"/>
          <w:szCs w:val="24"/>
        </w:rPr>
        <w:t>)</w:t>
      </w:r>
      <w:r w:rsidR="00882A12" w:rsidRPr="00882A12">
        <w:rPr>
          <w:rFonts w:ascii="Times New Roman" w:hAnsi="Times New Roman"/>
          <w:sz w:val="24"/>
          <w:szCs w:val="24"/>
        </w:rPr>
        <w:t xml:space="preserve"> аттестованная методика выполнения измерений грузовых танков в нефтеналивном судне, зарегистрированную в Федеральном информационном фонде по обеспечению единства измерений (п.п. «д» п. 2.9.4);</w:t>
      </w:r>
    </w:p>
    <w:p w14:paraId="5A4969BF" w14:textId="43601106" w:rsidR="00882A12" w:rsidRPr="00882A12" w:rsidRDefault="00882A12" w:rsidP="00882A12">
      <w:pPr>
        <w:tabs>
          <w:tab w:val="left" w:pos="1134"/>
          <w:tab w:val="left" w:pos="1701"/>
        </w:tabs>
        <w:spacing w:after="0" w:line="240" w:lineRule="atLeast"/>
        <w:jc w:val="both"/>
        <w:rPr>
          <w:rFonts w:ascii="Times New Roman" w:hAnsi="Times New Roman"/>
          <w:sz w:val="24"/>
          <w:szCs w:val="24"/>
        </w:rPr>
      </w:pPr>
      <w:r w:rsidRPr="00882A12">
        <w:rPr>
          <w:rFonts w:ascii="Times New Roman" w:hAnsi="Times New Roman"/>
          <w:b/>
          <w:sz w:val="24"/>
          <w:szCs w:val="24"/>
        </w:rPr>
        <w:t xml:space="preserve"> </w:t>
      </w:r>
      <w:r w:rsidR="00234B6D">
        <w:rPr>
          <w:rFonts w:ascii="Times New Roman" w:hAnsi="Times New Roman"/>
          <w:b/>
          <w:sz w:val="24"/>
          <w:szCs w:val="24"/>
        </w:rPr>
        <w:t>п</w:t>
      </w:r>
      <w:r w:rsidRPr="00882A12">
        <w:rPr>
          <w:rFonts w:ascii="Times New Roman" w:hAnsi="Times New Roman"/>
          <w:b/>
          <w:sz w:val="24"/>
          <w:szCs w:val="24"/>
        </w:rPr>
        <w:t>)</w:t>
      </w:r>
      <w:r w:rsidRPr="00882A12">
        <w:rPr>
          <w:rFonts w:ascii="Times New Roman" w:hAnsi="Times New Roman"/>
          <w:sz w:val="24"/>
          <w:szCs w:val="24"/>
        </w:rPr>
        <w:t xml:space="preserve"> свидетельство об аттестации метода измерения в танках наливных судов </w:t>
      </w:r>
      <w:r w:rsidRPr="00882A12">
        <w:t>(</w:t>
      </w:r>
      <w:r w:rsidRPr="00882A12">
        <w:rPr>
          <w:rFonts w:ascii="Times New Roman" w:hAnsi="Times New Roman"/>
          <w:sz w:val="24"/>
          <w:szCs w:val="24"/>
        </w:rPr>
        <w:t>п.п. «е» п. 2.9.4);</w:t>
      </w:r>
    </w:p>
    <w:p w14:paraId="4D6AA2B9" w14:textId="7B670BE8" w:rsidR="00882A12" w:rsidRPr="00882A12" w:rsidRDefault="00882A12" w:rsidP="00882A12">
      <w:pPr>
        <w:spacing w:after="0" w:line="240" w:lineRule="atLeast"/>
        <w:jc w:val="both"/>
        <w:rPr>
          <w:rFonts w:ascii="Times New Roman" w:hAnsi="Times New Roman"/>
          <w:sz w:val="24"/>
          <w:szCs w:val="24"/>
        </w:rPr>
      </w:pPr>
      <w:r w:rsidRPr="00882A12">
        <w:rPr>
          <w:rFonts w:ascii="Times New Roman" w:hAnsi="Times New Roman"/>
          <w:b/>
          <w:sz w:val="24"/>
          <w:szCs w:val="24"/>
        </w:rPr>
        <w:t xml:space="preserve"> </w:t>
      </w:r>
      <w:r w:rsidR="00234B6D">
        <w:rPr>
          <w:rFonts w:ascii="Times New Roman" w:hAnsi="Times New Roman"/>
          <w:b/>
          <w:sz w:val="24"/>
          <w:szCs w:val="24"/>
        </w:rPr>
        <w:t>р</w:t>
      </w:r>
      <w:r w:rsidRPr="00882A12">
        <w:rPr>
          <w:rFonts w:ascii="Times New Roman" w:hAnsi="Times New Roman"/>
          <w:b/>
          <w:sz w:val="24"/>
          <w:szCs w:val="24"/>
        </w:rPr>
        <w:t xml:space="preserve">) </w:t>
      </w:r>
      <w:r w:rsidRPr="00882A12">
        <w:rPr>
          <w:rFonts w:ascii="Times New Roman" w:hAnsi="Times New Roman"/>
          <w:sz w:val="24"/>
          <w:szCs w:val="24"/>
        </w:rPr>
        <w:t>действующая лицензия (либо выписка из реестра лицензий, выданную в соответствии с   Постановлением Правительства РФ от 29.12.2020 N 2343 "Об утверждении Правил формирования и ведения реестра лицензий и типовой формы выписки из реестра лицензий")</w:t>
      </w:r>
      <w:r w:rsidRPr="00882A12">
        <w:rPr>
          <w:rFonts w:ascii="Times New Roman" w:hAnsi="Times New Roman"/>
          <w:b/>
          <w:sz w:val="24"/>
          <w:szCs w:val="24"/>
        </w:rPr>
        <w:t xml:space="preserve"> </w:t>
      </w:r>
      <w:r w:rsidRPr="00882A12">
        <w:rPr>
          <w:rFonts w:ascii="Times New Roman" w:hAnsi="Times New Roman"/>
          <w:sz w:val="24"/>
          <w:szCs w:val="24"/>
        </w:rPr>
        <w:t xml:space="preserve">на осуществление погрузочно-разгрузочной деятельности применительно к опасным грузам на внутреннем водном транспорте в соответствии с </w:t>
      </w:r>
      <w:r w:rsidRPr="00882A12">
        <w:rPr>
          <w:rFonts w:ascii="Times New Roman" w:eastAsia="Times New Roman" w:hAnsi="Times New Roman"/>
          <w:sz w:val="24"/>
          <w:szCs w:val="24"/>
          <w:lang w:eastAsia="ru-RU"/>
        </w:rPr>
        <w:t>Федеральным законом от 04.05.2011 N 99-ФЗ</w:t>
      </w:r>
      <w:r w:rsidRPr="00882A12">
        <w:rPr>
          <w:rFonts w:ascii="Verdana" w:eastAsia="Times New Roman" w:hAnsi="Verdana"/>
          <w:sz w:val="21"/>
          <w:szCs w:val="21"/>
          <w:lang w:eastAsia="ru-RU"/>
        </w:rPr>
        <w:t xml:space="preserve"> </w:t>
      </w:r>
      <w:r w:rsidRPr="00882A12">
        <w:rPr>
          <w:rFonts w:ascii="Times New Roman" w:eastAsia="Times New Roman" w:hAnsi="Times New Roman"/>
          <w:sz w:val="24"/>
          <w:szCs w:val="24"/>
          <w:lang w:eastAsia="ru-RU"/>
        </w:rPr>
        <w:t>"О лицензировании отдельных видов деятельности"</w:t>
      </w:r>
      <w:r w:rsidRPr="00882A12">
        <w:rPr>
          <w:rFonts w:ascii="Verdana" w:eastAsia="Times New Roman" w:hAnsi="Verdana"/>
          <w:sz w:val="21"/>
          <w:szCs w:val="21"/>
          <w:lang w:eastAsia="ru-RU"/>
        </w:rPr>
        <w:t xml:space="preserve"> </w:t>
      </w:r>
      <w:r w:rsidRPr="00882A12">
        <w:rPr>
          <w:rFonts w:ascii="Times New Roman" w:hAnsi="Times New Roman"/>
          <w:sz w:val="24"/>
          <w:szCs w:val="24"/>
        </w:rPr>
        <w:t>(с приложением перечня нефтеналивных судов, которыми будут оказываться услуги) (п.п. «ж» п. 2.9.4);</w:t>
      </w:r>
    </w:p>
    <w:p w14:paraId="0EF160FC" w14:textId="77777777" w:rsidR="00882A12" w:rsidRPr="00882A12" w:rsidRDefault="00882A12" w:rsidP="00882A12">
      <w:pPr>
        <w:tabs>
          <w:tab w:val="left" w:pos="1134"/>
          <w:tab w:val="left" w:pos="1701"/>
        </w:tabs>
        <w:spacing w:after="0" w:line="240" w:lineRule="atLeast"/>
        <w:jc w:val="both"/>
        <w:rPr>
          <w:rFonts w:ascii="Times New Roman" w:hAnsi="Times New Roman"/>
          <w:b/>
          <w:sz w:val="24"/>
          <w:szCs w:val="24"/>
        </w:rPr>
      </w:pPr>
      <w:r w:rsidRPr="00882A12">
        <w:rPr>
          <w:rFonts w:ascii="Times New Roman" w:hAnsi="Times New Roman"/>
          <w:b/>
          <w:sz w:val="24"/>
          <w:szCs w:val="24"/>
        </w:rPr>
        <w:t xml:space="preserve">В случае если предоставляемая участником закупки лицензия имеет приложения, являющиеся ее неотъемлемой частью, такие приложения также должны быть представлены в составе заявки на участие в закупке </w:t>
      </w:r>
    </w:p>
    <w:p w14:paraId="5D226BDA" w14:textId="239C9C84" w:rsidR="00882A12" w:rsidRPr="00882A12" w:rsidRDefault="00234B6D" w:rsidP="00882A12">
      <w:pPr>
        <w:tabs>
          <w:tab w:val="left" w:pos="1134"/>
          <w:tab w:val="left" w:pos="1701"/>
        </w:tabs>
        <w:spacing w:after="0" w:line="240" w:lineRule="atLeast"/>
        <w:jc w:val="both"/>
        <w:rPr>
          <w:rFonts w:ascii="Times New Roman" w:hAnsi="Times New Roman"/>
          <w:sz w:val="24"/>
          <w:szCs w:val="24"/>
        </w:rPr>
      </w:pPr>
      <w:r>
        <w:rPr>
          <w:rFonts w:ascii="Times New Roman" w:hAnsi="Times New Roman"/>
          <w:b/>
          <w:sz w:val="24"/>
          <w:szCs w:val="24"/>
        </w:rPr>
        <w:t>с</w:t>
      </w:r>
      <w:r w:rsidR="00882A12" w:rsidRPr="00882A12">
        <w:rPr>
          <w:rFonts w:ascii="Times New Roman" w:hAnsi="Times New Roman"/>
          <w:sz w:val="24"/>
          <w:szCs w:val="24"/>
        </w:rPr>
        <w:t xml:space="preserve">) действующая лицензия (либо выписка из реестра лицензий, выданную в соответствии с Постановлением Правительства РФ от 29.12.2020 N 2343 "Об утверждении Правил формирования и ведения реестра лицензий и типовой формы выписки из реестра лицензий") на осуществление деятельности по перевозкам внутренним водным транспортом опасных грузов в соответствии с </w:t>
      </w:r>
      <w:r w:rsidR="00882A12" w:rsidRPr="00882A12">
        <w:rPr>
          <w:rFonts w:ascii="Times New Roman" w:eastAsia="Times New Roman" w:hAnsi="Times New Roman"/>
          <w:sz w:val="24"/>
          <w:szCs w:val="24"/>
          <w:lang w:eastAsia="ru-RU"/>
        </w:rPr>
        <w:t>Федеральным законом от 04.05.2011 N 99-ФЗ</w:t>
      </w:r>
      <w:r w:rsidR="00882A12" w:rsidRPr="00882A12">
        <w:rPr>
          <w:rFonts w:ascii="Verdana" w:eastAsia="Times New Roman" w:hAnsi="Verdana"/>
          <w:sz w:val="21"/>
          <w:szCs w:val="21"/>
          <w:lang w:eastAsia="ru-RU"/>
        </w:rPr>
        <w:t xml:space="preserve"> </w:t>
      </w:r>
      <w:r w:rsidR="00882A12" w:rsidRPr="00882A12">
        <w:rPr>
          <w:rFonts w:ascii="Times New Roman" w:eastAsia="Times New Roman" w:hAnsi="Times New Roman"/>
          <w:sz w:val="24"/>
          <w:szCs w:val="24"/>
          <w:lang w:eastAsia="ru-RU"/>
        </w:rPr>
        <w:t>"О лицензировании отдельных видов деятельности"(п.п. «з» п. 2.9.4).</w:t>
      </w:r>
    </w:p>
    <w:p w14:paraId="45DF7096" w14:textId="48F4C489" w:rsidR="00F30E11" w:rsidRPr="0047504A" w:rsidRDefault="00882A12" w:rsidP="0047504A">
      <w:pPr>
        <w:tabs>
          <w:tab w:val="left" w:pos="993"/>
        </w:tabs>
        <w:spacing w:after="0" w:line="240" w:lineRule="auto"/>
        <w:jc w:val="both"/>
        <w:rPr>
          <w:rFonts w:ascii="Times New Roman" w:hAnsi="Times New Roman"/>
          <w:sz w:val="24"/>
          <w:szCs w:val="24"/>
        </w:rPr>
      </w:pPr>
      <w:r w:rsidRPr="00882A12">
        <w:rPr>
          <w:rFonts w:ascii="Times New Roman" w:hAnsi="Times New Roman"/>
          <w:b/>
          <w:sz w:val="24"/>
          <w:szCs w:val="24"/>
        </w:rPr>
        <w:t>В случае если предоставляемая участником закупки лицензия имеет приложения, являющиеся ее неотъемлемой частью, такие приложения также должны быть представлены в составе заявки на участие в закупке</w:t>
      </w:r>
      <w:r w:rsidR="0047504A">
        <w:rPr>
          <w:rFonts w:ascii="Times New Roman" w:hAnsi="Times New Roman"/>
          <w:sz w:val="24"/>
          <w:szCs w:val="24"/>
        </w:rPr>
        <w:t>;</w:t>
      </w:r>
    </w:p>
    <w:p w14:paraId="26EE9EE5" w14:textId="0DDF8335" w:rsidR="00B83ACE" w:rsidRPr="001E5D95" w:rsidRDefault="00B83ACE" w:rsidP="00F30E11">
      <w:pPr>
        <w:tabs>
          <w:tab w:val="num" w:pos="0"/>
          <w:tab w:val="left" w:pos="993"/>
        </w:tabs>
        <w:spacing w:after="0" w:line="240" w:lineRule="atLeast"/>
        <w:jc w:val="both"/>
        <w:rPr>
          <w:rFonts w:ascii="Times New Roman" w:eastAsia="Times New Roman" w:hAnsi="Times New Roman"/>
          <w:sz w:val="24"/>
          <w:szCs w:val="24"/>
          <w:highlight w:val="yellow"/>
          <w:lang w:eastAsia="ru-RU"/>
        </w:rPr>
      </w:pPr>
      <w:r w:rsidRPr="001E5D95">
        <w:rPr>
          <w:rFonts w:ascii="Times New Roman" w:eastAsia="Times New Roman" w:hAnsi="Times New Roman"/>
          <w:b/>
          <w:sz w:val="24"/>
          <w:szCs w:val="24"/>
          <w:lang w:eastAsia="ru-RU"/>
        </w:rPr>
        <w:t>4.5.2.</w:t>
      </w:r>
      <w:r w:rsidR="00D140B8" w:rsidRPr="001E5D95">
        <w:rPr>
          <w:rFonts w:ascii="Times New Roman" w:eastAsia="Times New Roman" w:hAnsi="Times New Roman"/>
          <w:b/>
          <w:sz w:val="24"/>
          <w:szCs w:val="24"/>
          <w:lang w:eastAsia="ru-RU"/>
        </w:rPr>
        <w:t>3</w:t>
      </w:r>
      <w:r w:rsidRPr="001E5D95">
        <w:rPr>
          <w:rFonts w:ascii="Times New Roman" w:eastAsia="Times New Roman" w:hAnsi="Times New Roman"/>
          <w:b/>
          <w:sz w:val="24"/>
          <w:szCs w:val="24"/>
          <w:lang w:eastAsia="ru-RU"/>
        </w:rPr>
        <w:t xml:space="preserve">. </w:t>
      </w:r>
      <w:r w:rsidRPr="001E5D95">
        <w:rPr>
          <w:rFonts w:ascii="Times New Roman" w:eastAsia="Times New Roman" w:hAnsi="Times New Roman"/>
          <w:sz w:val="24"/>
          <w:szCs w:val="24"/>
          <w:lang w:eastAsia="ru-RU"/>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2B528113" w14:textId="77777777" w:rsidR="00B83ACE" w:rsidRPr="001E5D95" w:rsidRDefault="00B83ACE" w:rsidP="00B83ACE">
      <w:pPr>
        <w:widowControl w:val="0"/>
        <w:tabs>
          <w:tab w:val="left" w:pos="851"/>
          <w:tab w:val="left" w:pos="1134"/>
        </w:tabs>
        <w:suppressAutoHyphens/>
        <w:autoSpaceDE w:val="0"/>
        <w:autoSpaceDN w:val="0"/>
        <w:adjustRightInd w:val="0"/>
        <w:spacing w:after="0" w:line="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172E6D2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b/>
          <w:sz w:val="24"/>
          <w:szCs w:val="24"/>
          <w:lang w:eastAsia="ru-RU"/>
        </w:rPr>
      </w:pPr>
      <w:r w:rsidRPr="001E5D95">
        <w:rPr>
          <w:rFonts w:ascii="Times New Roman" w:eastAsia="Times New Roman" w:hAnsi="Times New Roman"/>
          <w:sz w:val="24"/>
          <w:szCs w:val="24"/>
          <w:lang w:eastAsia="ru-RU"/>
        </w:rPr>
        <w:t xml:space="preserve">      Такой договор, соглашение или иной правоустанавливающий документ также должен включать в себя:</w:t>
      </w:r>
    </w:p>
    <w:p w14:paraId="6B1D397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закреплении намерения каждого члена коллективного участника исполнить договор по итогам закупки;</w:t>
      </w:r>
    </w:p>
    <w:p w14:paraId="5B31959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сроке действия документа;</w:t>
      </w:r>
    </w:p>
    <w:p w14:paraId="1843BCB6"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3BE43B05" w14:textId="71248D83" w:rsidR="00B83ACE" w:rsidRPr="001E5D95" w:rsidRDefault="00B83ACE" w:rsidP="0047504A">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солидарной ответственности перед Заказчиком по обязательствам, св</w:t>
      </w:r>
      <w:r w:rsidR="0047504A">
        <w:rPr>
          <w:rFonts w:ascii="Times New Roman" w:eastAsia="Times New Roman" w:hAnsi="Times New Roman"/>
          <w:sz w:val="24"/>
          <w:szCs w:val="24"/>
          <w:lang w:eastAsia="ar-SA"/>
        </w:rPr>
        <w:t>язанным с исполнением договора.</w:t>
      </w:r>
    </w:p>
    <w:p w14:paraId="3DB8FAB8" w14:textId="77777777" w:rsidR="00B83ACE" w:rsidRPr="001E5D95" w:rsidRDefault="00B83ACE" w:rsidP="00B83ACE">
      <w:pPr>
        <w:pStyle w:val="aff8"/>
        <w:numPr>
          <w:ilvl w:val="1"/>
          <w:numId w:val="8"/>
        </w:numPr>
        <w:shd w:val="clear" w:color="auto" w:fill="FFFFFF"/>
        <w:tabs>
          <w:tab w:val="left" w:pos="1134"/>
          <w:tab w:val="left" w:pos="1701"/>
        </w:tabs>
        <w:spacing w:line="240" w:lineRule="atLeast"/>
        <w:jc w:val="both"/>
        <w:rPr>
          <w:rFonts w:ascii="Times New Roman" w:hAnsi="Times New Roman"/>
          <w:b/>
          <w:bCs/>
          <w:sz w:val="24"/>
          <w:szCs w:val="24"/>
        </w:rPr>
      </w:pPr>
      <w:r w:rsidRPr="001E5D95">
        <w:rPr>
          <w:rFonts w:ascii="Times New Roman" w:hAnsi="Times New Roman"/>
          <w:b/>
          <w:bCs/>
          <w:sz w:val="24"/>
          <w:szCs w:val="24"/>
        </w:rPr>
        <w:t xml:space="preserve">Подача Заявок и их прием.  </w:t>
      </w:r>
    </w:p>
    <w:p w14:paraId="7C773EC1"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1E5D95">
        <w:rPr>
          <w:rFonts w:ascii="Times New Roman" w:hAnsi="Times New Roman"/>
          <w:bCs/>
          <w:iCs/>
          <w:snapToGrid w:val="0"/>
          <w:sz w:val="24"/>
          <w:szCs w:val="24"/>
        </w:rPr>
        <w:t xml:space="preserve">через ЭП </w:t>
      </w:r>
      <w:r w:rsidRPr="001E5D95">
        <w:rPr>
          <w:rFonts w:ascii="Times New Roman" w:hAnsi="Times New Roman"/>
          <w:snapToGrid w:val="0"/>
          <w:sz w:val="24"/>
          <w:szCs w:val="24"/>
        </w:rPr>
        <w:t>с использованием функционала ЭП, указанной в Документации и Извещении о проведении закупки</w:t>
      </w:r>
      <w:r w:rsidRPr="001E5D95">
        <w:rPr>
          <w:rFonts w:ascii="Times New Roman" w:hAnsi="Times New Roman"/>
          <w:sz w:val="24"/>
          <w:szCs w:val="24"/>
        </w:rPr>
        <w:t xml:space="preserve">. </w:t>
      </w:r>
    </w:p>
    <w:p w14:paraId="05AF711F"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3693613E"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Участник закупки вправе подать только одну заявку на участие в закупке,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4F065D17"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422E25D4" w14:textId="77777777" w:rsidR="00B83ACE" w:rsidRPr="001E5D95" w:rsidRDefault="00B83ACE" w:rsidP="00B83ACE">
      <w:pPr>
        <w:pStyle w:val="aff8"/>
        <w:shd w:val="clear" w:color="auto" w:fill="FFFFFF"/>
        <w:tabs>
          <w:tab w:val="left" w:pos="284"/>
        </w:tabs>
        <w:spacing w:line="240" w:lineRule="atLeast"/>
        <w:ind w:left="0"/>
        <w:jc w:val="both"/>
        <w:rPr>
          <w:rFonts w:ascii="Times New Roman" w:hAnsi="Times New Roman"/>
          <w:sz w:val="24"/>
          <w:szCs w:val="24"/>
        </w:rPr>
      </w:pPr>
    </w:p>
    <w:p w14:paraId="7F6E141F" w14:textId="77777777" w:rsidR="00B83ACE" w:rsidRPr="001E5D95" w:rsidRDefault="00B83ACE" w:rsidP="00B83ACE">
      <w:pPr>
        <w:pStyle w:val="aff8"/>
        <w:keepNext/>
        <w:numPr>
          <w:ilvl w:val="1"/>
          <w:numId w:val="8"/>
        </w:numPr>
        <w:suppressAutoHyphens/>
        <w:spacing w:before="360" w:after="120" w:line="360" w:lineRule="auto"/>
        <w:jc w:val="both"/>
        <w:outlineLvl w:val="1"/>
        <w:rPr>
          <w:rFonts w:ascii="Times New Roman" w:hAnsi="Times New Roman"/>
          <w:b/>
          <w:bCs/>
          <w:sz w:val="24"/>
          <w:szCs w:val="24"/>
        </w:rPr>
      </w:pPr>
      <w:r w:rsidRPr="001E5D95">
        <w:rPr>
          <w:rFonts w:ascii="Times New Roman" w:hAnsi="Times New Roman"/>
          <w:b/>
          <w:bCs/>
          <w:sz w:val="24"/>
          <w:szCs w:val="24"/>
        </w:rPr>
        <w:lastRenderedPageBreak/>
        <w:t>Изменение условий Заявки и отзыв Заявки</w:t>
      </w:r>
    </w:p>
    <w:p w14:paraId="3D06EEDC" w14:textId="77777777" w:rsidR="00B83ACE" w:rsidRPr="001E5D95" w:rsidRDefault="00B83ACE" w:rsidP="00B83ACE">
      <w:pPr>
        <w:pStyle w:val="aff8"/>
        <w:numPr>
          <w:ilvl w:val="2"/>
          <w:numId w:val="8"/>
        </w:numPr>
        <w:ind w:left="0" w:firstLine="0"/>
        <w:jc w:val="both"/>
        <w:rPr>
          <w:rFonts w:ascii="Times New Roman" w:hAnsi="Times New Roman"/>
          <w:sz w:val="24"/>
          <w:szCs w:val="24"/>
        </w:rPr>
      </w:pPr>
      <w:r w:rsidRPr="001E5D95">
        <w:rPr>
          <w:rFonts w:ascii="Times New Roman" w:hAnsi="Times New Roman"/>
          <w:snapToGrid w:val="0"/>
          <w:sz w:val="24"/>
          <w:szCs w:val="24"/>
          <w:shd w:val="clear" w:color="auto" w:fill="FFFFFF"/>
        </w:rPr>
        <w:t>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заказчику или оператору ЭП</w:t>
      </w:r>
      <w:r w:rsidRPr="001E5D95">
        <w:rPr>
          <w:rFonts w:ascii="Times New Roman" w:hAnsi="Times New Roman"/>
          <w:sz w:val="24"/>
          <w:szCs w:val="24"/>
          <w:shd w:val="clear" w:color="auto" w:fill="FFFFFF"/>
        </w:rPr>
        <w:t>.</w:t>
      </w:r>
    </w:p>
    <w:p w14:paraId="4E0642AA" w14:textId="77777777" w:rsidR="00B83ACE" w:rsidRPr="001E5D95" w:rsidRDefault="00B83ACE" w:rsidP="00B83ACE">
      <w:pPr>
        <w:pStyle w:val="aff8"/>
        <w:numPr>
          <w:ilvl w:val="2"/>
          <w:numId w:val="8"/>
        </w:numPr>
        <w:ind w:left="0" w:firstLine="0"/>
        <w:jc w:val="both"/>
        <w:rPr>
          <w:rFonts w:ascii="Times New Roman" w:hAnsi="Times New Roman"/>
          <w:sz w:val="24"/>
          <w:szCs w:val="24"/>
        </w:rPr>
      </w:pPr>
      <w:r w:rsidRPr="001E5D95">
        <w:rPr>
          <w:rFonts w:ascii="Times New Roman" w:hAnsi="Times New Roman"/>
          <w:sz w:val="24"/>
          <w:szCs w:val="24"/>
        </w:rPr>
        <w:t xml:space="preserve">Правила отзыва или внесения изменений в Заявку через ЭП определяются регламентом данной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61385E4E" w14:textId="77777777" w:rsidR="00B83ACE" w:rsidRPr="001E5D95" w:rsidRDefault="00B83ACE" w:rsidP="00B83ACE">
      <w:pPr>
        <w:keepNext/>
        <w:tabs>
          <w:tab w:val="left" w:pos="567"/>
          <w:tab w:val="left" w:pos="709"/>
        </w:tabs>
        <w:suppressAutoHyphens/>
        <w:spacing w:before="360" w:after="120"/>
        <w:jc w:val="both"/>
        <w:outlineLvl w:val="1"/>
        <w:rPr>
          <w:rFonts w:ascii="Times New Roman" w:hAnsi="Times New Roman"/>
          <w:b/>
          <w:bCs/>
          <w:sz w:val="24"/>
          <w:szCs w:val="24"/>
        </w:rPr>
      </w:pPr>
      <w:r w:rsidRPr="001E5D95">
        <w:rPr>
          <w:rFonts w:ascii="Times New Roman" w:hAnsi="Times New Roman"/>
          <w:b/>
          <w:bCs/>
          <w:sz w:val="24"/>
          <w:szCs w:val="24"/>
        </w:rPr>
        <w:t>4.8. Открытие поступивших Заявок Участников закупки</w:t>
      </w:r>
    </w:p>
    <w:p w14:paraId="4A86BB6A" w14:textId="77777777" w:rsidR="00B83ACE" w:rsidRPr="001E5D95" w:rsidRDefault="00B83ACE" w:rsidP="00B83ACE">
      <w:pPr>
        <w:spacing w:after="0" w:line="240" w:lineRule="atLeast"/>
        <w:jc w:val="both"/>
        <w:rPr>
          <w:rFonts w:ascii="Times New Roman" w:hAnsi="Times New Roman"/>
          <w:sz w:val="24"/>
          <w:szCs w:val="24"/>
        </w:rPr>
      </w:pPr>
      <w:r w:rsidRPr="001E5D95">
        <w:rPr>
          <w:rFonts w:ascii="Times New Roman" w:hAnsi="Times New Roman"/>
          <w:b/>
          <w:sz w:val="24"/>
          <w:szCs w:val="24"/>
        </w:rPr>
        <w:t>4.8.1</w:t>
      </w:r>
      <w:r w:rsidRPr="001E5D95">
        <w:rPr>
          <w:rFonts w:ascii="Times New Roman" w:hAnsi="Times New Roman"/>
          <w:sz w:val="24"/>
          <w:szCs w:val="24"/>
        </w:rPr>
        <w:t xml:space="preserve"> </w:t>
      </w:r>
      <w:proofErr w:type="gramStart"/>
      <w:r w:rsidRPr="001E5D95">
        <w:rPr>
          <w:rFonts w:ascii="Times New Roman" w:hAnsi="Times New Roman"/>
          <w:sz w:val="24"/>
          <w:szCs w:val="24"/>
        </w:rPr>
        <w:t>В</w:t>
      </w:r>
      <w:proofErr w:type="gramEnd"/>
      <w:r w:rsidRPr="001E5D95">
        <w:rPr>
          <w:rFonts w:ascii="Times New Roman" w:hAnsi="Times New Roman"/>
          <w:sz w:val="24"/>
          <w:szCs w:val="24"/>
        </w:rPr>
        <w:t xml:space="preserve"> день, час и месте, указанным в извещении о проведении закупки, </w:t>
      </w:r>
      <w:r w:rsidRPr="001E5D95">
        <w:rPr>
          <w:rFonts w:ascii="Times New Roman" w:hAnsi="Times New Roman"/>
          <w:bCs/>
          <w:sz w:val="24"/>
          <w:szCs w:val="24"/>
        </w:rPr>
        <w:t>ЭП</w:t>
      </w:r>
      <w:r w:rsidRPr="001E5D95">
        <w:rPr>
          <w:rFonts w:ascii="Times New Roman" w:hAnsi="Times New Roman"/>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2DD0AC9F" w14:textId="77777777" w:rsidR="00B83ACE" w:rsidRPr="001E5D95" w:rsidRDefault="00B83ACE" w:rsidP="00B83ACE">
      <w:pPr>
        <w:keepNext/>
        <w:suppressAutoHyphens/>
        <w:spacing w:before="360" w:line="360" w:lineRule="auto"/>
        <w:jc w:val="both"/>
        <w:outlineLvl w:val="1"/>
        <w:rPr>
          <w:rFonts w:ascii="Times New Roman" w:hAnsi="Times New Roman"/>
          <w:b/>
          <w:bCs/>
          <w:sz w:val="24"/>
          <w:szCs w:val="24"/>
        </w:rPr>
      </w:pPr>
      <w:bookmarkStart w:id="41" w:name="_Toc322017061"/>
      <w:r w:rsidRPr="001E5D95">
        <w:rPr>
          <w:rFonts w:ascii="Times New Roman" w:hAnsi="Times New Roman"/>
          <w:b/>
          <w:bCs/>
          <w:sz w:val="24"/>
          <w:szCs w:val="24"/>
        </w:rPr>
        <w:t xml:space="preserve">4.9. Закупочная комиссия. Отбор и оценка </w:t>
      </w:r>
      <w:bookmarkEnd w:id="41"/>
      <w:r w:rsidRPr="001E5D95">
        <w:rPr>
          <w:rFonts w:ascii="Times New Roman" w:hAnsi="Times New Roman"/>
          <w:b/>
          <w:bCs/>
          <w:sz w:val="24"/>
          <w:szCs w:val="24"/>
        </w:rPr>
        <w:t>Заявок</w:t>
      </w:r>
    </w:p>
    <w:p w14:paraId="397B24CE" w14:textId="77777777" w:rsidR="00B83ACE" w:rsidRPr="001E5D95" w:rsidRDefault="00B83ACE" w:rsidP="00F30E11">
      <w:pPr>
        <w:keepNext/>
        <w:numPr>
          <w:ilvl w:val="2"/>
          <w:numId w:val="18"/>
        </w:numPr>
        <w:tabs>
          <w:tab w:val="clear" w:pos="1134"/>
          <w:tab w:val="num" w:pos="709"/>
        </w:tabs>
        <w:suppressAutoHyphens/>
        <w:spacing w:before="240" w:after="0" w:line="240" w:lineRule="auto"/>
        <w:ind w:left="0" w:firstLine="0"/>
        <w:jc w:val="both"/>
        <w:outlineLvl w:val="2"/>
        <w:rPr>
          <w:rFonts w:ascii="Times New Roman" w:eastAsia="Times New Roman" w:hAnsi="Times New Roman"/>
          <w:b/>
          <w:bCs/>
          <w:sz w:val="24"/>
          <w:szCs w:val="24"/>
          <w:lang w:eastAsia="ru-RU"/>
        </w:rPr>
      </w:pPr>
      <w:bookmarkStart w:id="42" w:name="_Toc322017062"/>
      <w:r w:rsidRPr="001E5D95">
        <w:rPr>
          <w:rFonts w:ascii="Times New Roman" w:eastAsia="Times New Roman" w:hAnsi="Times New Roman"/>
          <w:b/>
          <w:bCs/>
          <w:sz w:val="24"/>
          <w:szCs w:val="24"/>
          <w:lang w:eastAsia="ru-RU"/>
        </w:rPr>
        <w:t>Общие положения</w:t>
      </w:r>
      <w:bookmarkEnd w:id="42"/>
    </w:p>
    <w:p w14:paraId="443FD2E5"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bookmarkStart w:id="43" w:name="_Toc322017063"/>
      <w:r w:rsidRPr="001E5D95">
        <w:rPr>
          <w:rFonts w:ascii="Times New Roman" w:eastAsia="Times New Roman" w:hAnsi="Times New Roman"/>
          <w:sz w:val="24"/>
          <w:szCs w:val="24"/>
          <w:lang w:eastAsia="ru-RU"/>
        </w:rPr>
        <w:t>Для определения поставщика (исполнителя, подрядчика) по результатам проведения закупки заказчик создает комиссию по осуществлению конкурентной закупки.</w:t>
      </w:r>
    </w:p>
    <w:p w14:paraId="5F8A6FC9"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5CEF4EA1"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Рассмотрение </w:t>
      </w:r>
      <w:r w:rsidRPr="001E5D95">
        <w:rPr>
          <w:rFonts w:ascii="Times New Roman" w:eastAsia="Times New Roman" w:hAnsi="Times New Roman"/>
          <w:sz w:val="24"/>
          <w:szCs w:val="24"/>
          <w:lang w:eastAsia="ru-RU"/>
        </w:rPr>
        <w:t>Заявок включает этап отбора заявок (пункт 4.9.2.) и этап оценки заявок (пункт 4.9.3.).</w:t>
      </w:r>
    </w:p>
    <w:p w14:paraId="63A863CF" w14:textId="77777777" w:rsidR="00B83ACE" w:rsidRPr="001E5D95" w:rsidRDefault="00B83ACE" w:rsidP="00F30E11">
      <w:pPr>
        <w:pStyle w:val="aff8"/>
        <w:numPr>
          <w:ilvl w:val="3"/>
          <w:numId w:val="19"/>
        </w:numPr>
        <w:shd w:val="clear" w:color="auto" w:fill="FFFFFF"/>
        <w:tabs>
          <w:tab w:val="clear" w:pos="1276"/>
          <w:tab w:val="num" w:pos="0"/>
          <w:tab w:val="left" w:pos="851"/>
        </w:tabs>
        <w:spacing w:line="240" w:lineRule="atLeast"/>
        <w:ind w:left="0" w:firstLine="0"/>
        <w:jc w:val="both"/>
        <w:rPr>
          <w:rFonts w:ascii="Times New Roman" w:hAnsi="Times New Roman"/>
          <w:sz w:val="24"/>
          <w:szCs w:val="24"/>
        </w:rPr>
      </w:pPr>
      <w:r w:rsidRPr="001E5D95">
        <w:rPr>
          <w:rFonts w:ascii="Times New Roman" w:eastAsia="Calibri" w:hAnsi="Times New Roman" w:cs="Times New Roman"/>
          <w:sz w:val="24"/>
          <w:szCs w:val="24"/>
          <w:lang w:eastAsia="en-US"/>
        </w:rPr>
        <w:t>Этап отбора заявок совмещается с этапом оценки заявок, при этом составляется единый протокол заседания закупочной комиссии</w:t>
      </w:r>
      <w:r w:rsidRPr="001E5D95">
        <w:rPr>
          <w:rFonts w:ascii="Times New Roman" w:eastAsia="Calibri" w:hAnsi="Times New Roman" w:cs="Times New Roman"/>
          <w:bCs/>
          <w:iCs/>
          <w:sz w:val="24"/>
          <w:szCs w:val="24"/>
          <w:lang w:eastAsia="en-US"/>
        </w:rPr>
        <w:t xml:space="preserve"> рассмотрения заявок и подведения итогов закупки</w:t>
      </w:r>
      <w:r w:rsidRPr="001E5D95">
        <w:rPr>
          <w:rFonts w:ascii="Times New Roman" w:eastAsia="Calibri" w:hAnsi="Times New Roman" w:cs="Times New Roman"/>
          <w:sz w:val="24"/>
          <w:szCs w:val="24"/>
          <w:lang w:eastAsia="en-US"/>
        </w:rPr>
        <w:t>. Заявки Участников, которым отказано закупочной комиссией в допуске к участию в закупке и признанные отклоненными, не подлежат оценке</w:t>
      </w:r>
      <w:r w:rsidRPr="001E5D95">
        <w:rPr>
          <w:rFonts w:ascii="Times New Roman" w:hAnsi="Times New Roman"/>
          <w:sz w:val="24"/>
          <w:szCs w:val="24"/>
        </w:rPr>
        <w:t>.</w:t>
      </w:r>
    </w:p>
    <w:p w14:paraId="4E09D690" w14:textId="77777777" w:rsidR="00B83ACE" w:rsidRPr="001E5D95" w:rsidRDefault="00B83ACE" w:rsidP="00F30E11">
      <w:pPr>
        <w:numPr>
          <w:ilvl w:val="3"/>
          <w:numId w:val="19"/>
        </w:numPr>
        <w:shd w:val="clear" w:color="auto" w:fill="FFFFFF"/>
        <w:tabs>
          <w:tab w:val="clear" w:pos="1276"/>
          <w:tab w:val="num" w:pos="993"/>
          <w:tab w:val="num"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1E5D95">
        <w:rPr>
          <w:rFonts w:ascii="Times New Roman" w:eastAsia="Times New Roman" w:hAnsi="Times New Roman"/>
          <w:bCs/>
          <w:iCs/>
          <w:snapToGrid w:val="0"/>
          <w:sz w:val="24"/>
          <w:szCs w:val="24"/>
          <w:lang w:eastAsia="ru-RU"/>
        </w:rPr>
        <w:t xml:space="preserve"> с пересмотром сроков поставки товара (выполнения работ, оказания услуг), в случае необходимости</w:t>
      </w:r>
      <w:r w:rsidRPr="001E5D95">
        <w:rPr>
          <w:rFonts w:ascii="Times New Roman" w:eastAsia="Times New Roman" w:hAnsi="Times New Roman"/>
          <w:bCs/>
          <w:iCs/>
          <w:sz w:val="24"/>
          <w:szCs w:val="24"/>
          <w:lang w:eastAsia="ru-RU"/>
        </w:rPr>
        <w:t>.</w:t>
      </w:r>
    </w:p>
    <w:p w14:paraId="6A792E66" w14:textId="77777777" w:rsidR="00B83ACE" w:rsidRPr="001E5D95" w:rsidRDefault="00B83ACE" w:rsidP="00F30E11">
      <w:pPr>
        <w:keepNext/>
        <w:numPr>
          <w:ilvl w:val="2"/>
          <w:numId w:val="19"/>
        </w:numPr>
        <w:tabs>
          <w:tab w:val="clear" w:pos="1134"/>
          <w:tab w:val="num" w:pos="709"/>
        </w:tabs>
        <w:suppressAutoHyphens/>
        <w:spacing w:before="240" w:after="120" w:line="240" w:lineRule="auto"/>
        <w:ind w:left="0" w:firstLine="0"/>
        <w:jc w:val="both"/>
        <w:outlineLvl w:val="2"/>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Этап </w:t>
      </w:r>
      <w:bookmarkEnd w:id="43"/>
      <w:r w:rsidRPr="001E5D95">
        <w:rPr>
          <w:rFonts w:ascii="Times New Roman" w:eastAsia="Times New Roman" w:hAnsi="Times New Roman"/>
          <w:b/>
          <w:bCs/>
          <w:iCs/>
          <w:snapToGrid w:val="0"/>
          <w:sz w:val="24"/>
          <w:szCs w:val="24"/>
          <w:lang w:eastAsia="ru-RU"/>
        </w:rPr>
        <w:t xml:space="preserve">отбора Заявок </w:t>
      </w:r>
    </w:p>
    <w:p w14:paraId="45F5E1F6" w14:textId="77777777" w:rsidR="00B83ACE" w:rsidRPr="001E5D95" w:rsidRDefault="00B83ACE" w:rsidP="00F30E11">
      <w:pPr>
        <w:widowControl w:val="0"/>
        <w:numPr>
          <w:ilvl w:val="3"/>
          <w:numId w:val="27"/>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Отбор участников конкурентной закупки проводится из числа участников закупки, своевременно подавших заявки на участие в закупке. В рамках отбора </w:t>
      </w:r>
      <w:r w:rsidRPr="001E5D95">
        <w:rPr>
          <w:rFonts w:ascii="Times New Roman" w:eastAsia="Times New Roman" w:hAnsi="Times New Roman"/>
          <w:bCs/>
          <w:iCs/>
          <w:sz w:val="24"/>
          <w:szCs w:val="24"/>
          <w:shd w:val="clear" w:color="auto" w:fill="FFFFFF"/>
          <w:lang w:eastAsia="ru-RU"/>
        </w:rPr>
        <w:t>экспертная группа</w:t>
      </w:r>
      <w:r w:rsidRPr="001E5D95">
        <w:rPr>
          <w:rFonts w:ascii="Times New Roman" w:eastAsia="Times New Roman" w:hAnsi="Times New Roman"/>
          <w:bCs/>
          <w:iCs/>
          <w:sz w:val="24"/>
          <w:szCs w:val="24"/>
          <w:lang w:eastAsia="ru-RU"/>
        </w:rPr>
        <w:t xml:space="preserve"> проверяет поданные заявки на соответствие установленным требованиям в Извещении и закупочной Документации:</w:t>
      </w:r>
    </w:p>
    <w:p w14:paraId="04EA6B38"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а)</w:t>
      </w:r>
      <w:r w:rsidRPr="001E5D95">
        <w:rPr>
          <w:rFonts w:ascii="Times New Roman" w:eastAsia="Times New Roman" w:hAnsi="Times New Roman"/>
          <w:bCs/>
          <w:iCs/>
          <w:sz w:val="24"/>
          <w:szCs w:val="24"/>
          <w:lang w:eastAsia="ru-RU"/>
        </w:rPr>
        <w:t xml:space="preserve"> правильность оформления заявки; </w:t>
      </w:r>
    </w:p>
    <w:p w14:paraId="301FF672"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б)</w:t>
      </w:r>
      <w:r w:rsidRPr="001E5D95">
        <w:rPr>
          <w:rFonts w:ascii="Times New Roman" w:eastAsia="Times New Roman" w:hAnsi="Times New Roman"/>
          <w:bCs/>
          <w:iCs/>
          <w:sz w:val="24"/>
          <w:szCs w:val="24"/>
          <w:lang w:eastAsia="ru-RU"/>
        </w:rPr>
        <w:t xml:space="preserve"> соответствие участника требованиям, установленным в закупочной документации;  </w:t>
      </w:r>
    </w:p>
    <w:p w14:paraId="553E489B"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в)</w:t>
      </w:r>
      <w:r w:rsidRPr="001E5D95">
        <w:rPr>
          <w:rFonts w:ascii="Times New Roman" w:eastAsia="Times New Roman" w:hAnsi="Times New Roman"/>
          <w:bCs/>
          <w:iCs/>
          <w:sz w:val="24"/>
          <w:szCs w:val="24"/>
          <w:lang w:eastAsia="ru-RU"/>
        </w:rPr>
        <w:t xml:space="preserve"> предоставление, действительность и достоверность документов, требуемых закупочной документацией;</w:t>
      </w:r>
    </w:p>
    <w:p w14:paraId="5174504D"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г)</w:t>
      </w:r>
      <w:r w:rsidRPr="001E5D95">
        <w:rPr>
          <w:rFonts w:ascii="Times New Roman" w:eastAsia="Times New Roman" w:hAnsi="Times New Roman"/>
          <w:bCs/>
          <w:iCs/>
          <w:sz w:val="24"/>
          <w:szCs w:val="24"/>
          <w:lang w:eastAsia="ru-RU"/>
        </w:rPr>
        <w:t xml:space="preserve"> </w:t>
      </w:r>
      <w:r w:rsidRPr="001E5D95">
        <w:rPr>
          <w:rFonts w:ascii="Times New Roman" w:eastAsia="Times New Roman" w:hAnsi="Times New Roman"/>
          <w:sz w:val="24"/>
          <w:szCs w:val="24"/>
          <w:lang w:eastAsia="ru-RU"/>
        </w:rPr>
        <w:t>содержат предложения о продукции, условиях договора, не соответствующие предмету договора, техническим, коммерческим требованиям настоящей Документации</w:t>
      </w:r>
      <w:r w:rsidRPr="001E5D95">
        <w:rPr>
          <w:rFonts w:ascii="Times New Roman" w:eastAsia="Times New Roman" w:hAnsi="Times New Roman"/>
          <w:bCs/>
          <w:iCs/>
          <w:sz w:val="24"/>
          <w:szCs w:val="24"/>
          <w:lang w:eastAsia="ru-RU"/>
        </w:rPr>
        <w:t>;</w:t>
      </w:r>
    </w:p>
    <w:p w14:paraId="76398CAF"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д)</w:t>
      </w:r>
      <w:r w:rsidRPr="001E5D95">
        <w:rPr>
          <w:rFonts w:ascii="Times New Roman" w:eastAsia="Times New Roman" w:hAnsi="Times New Roman"/>
          <w:bCs/>
          <w:iCs/>
          <w:sz w:val="24"/>
          <w:szCs w:val="24"/>
          <w:lang w:eastAsia="ru-RU"/>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18D7194D"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е)</w:t>
      </w:r>
      <w:r w:rsidRPr="001E5D95">
        <w:rPr>
          <w:rFonts w:ascii="Times New Roman" w:eastAsia="Times New Roman" w:hAnsi="Times New Roman"/>
          <w:bCs/>
          <w:iCs/>
          <w:sz w:val="24"/>
          <w:szCs w:val="24"/>
          <w:lang w:eastAsia="ru-RU"/>
        </w:rPr>
        <w:t xml:space="preserve"> не превышение цены предложения Участника начальной (максимальной) цены договора.</w:t>
      </w:r>
    </w:p>
    <w:p w14:paraId="0EF25F0A" w14:textId="77777777" w:rsidR="00B83ACE" w:rsidRPr="001E5D95" w:rsidRDefault="00B83ACE" w:rsidP="00F30E11">
      <w:pPr>
        <w:pStyle w:val="aff8"/>
        <w:numPr>
          <w:ilvl w:val="3"/>
          <w:numId w:val="27"/>
        </w:numPr>
        <w:spacing w:line="240" w:lineRule="atLeast"/>
        <w:ind w:left="0" w:firstLine="0"/>
        <w:jc w:val="both"/>
        <w:rPr>
          <w:rFonts w:ascii="Times New Roman" w:hAnsi="Times New Roman"/>
          <w:sz w:val="24"/>
          <w:szCs w:val="24"/>
        </w:rPr>
      </w:pPr>
      <w:r w:rsidRPr="001E5D95">
        <w:rPr>
          <w:rFonts w:ascii="Times New Roman" w:eastAsia="Arial Unicode MS" w:hAnsi="Times New Roman"/>
          <w:bCs/>
          <w:sz w:val="24"/>
          <w:szCs w:val="24"/>
          <w:shd w:val="clear" w:color="auto" w:fill="FFFFFF"/>
        </w:rPr>
        <w:t xml:space="preserve"> 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1E5D95">
        <w:rPr>
          <w:rFonts w:ascii="Times New Roman" w:hAnsi="Times New Roman"/>
          <w:sz w:val="24"/>
          <w:szCs w:val="24"/>
          <w:shd w:val="clear" w:color="auto" w:fill="FFFFFF"/>
        </w:rPr>
        <w:t>Заявке</w:t>
      </w:r>
      <w:r w:rsidRPr="001E5D95">
        <w:rPr>
          <w:rFonts w:ascii="Times New Roman" w:eastAsia="Arial Unicode MS" w:hAnsi="Times New Roman"/>
          <w:bCs/>
          <w:sz w:val="24"/>
          <w:szCs w:val="24"/>
          <w:shd w:val="clear" w:color="auto" w:fill="FFFFFF"/>
        </w:rPr>
        <w:t xml:space="preserve"> на участие в закупке и приложениях к ней, информацию о достоверности указанных сведений.</w:t>
      </w:r>
    </w:p>
    <w:p w14:paraId="0334C1BA" w14:textId="77777777" w:rsidR="00B83ACE" w:rsidRPr="001E5D95" w:rsidRDefault="00B83ACE" w:rsidP="00F30E11">
      <w:pPr>
        <w:pStyle w:val="aff8"/>
        <w:numPr>
          <w:ilvl w:val="3"/>
          <w:numId w:val="27"/>
        </w:numPr>
        <w:shd w:val="clear" w:color="auto" w:fill="FFFFFF"/>
        <w:tabs>
          <w:tab w:val="left" w:pos="426"/>
        </w:tabs>
        <w:spacing w:line="240" w:lineRule="atLeast"/>
        <w:ind w:left="0" w:firstLine="0"/>
        <w:jc w:val="both"/>
        <w:rPr>
          <w:rFonts w:ascii="Times New Roman" w:hAnsi="Times New Roman"/>
          <w:bCs/>
          <w:iCs/>
          <w:sz w:val="24"/>
          <w:szCs w:val="24"/>
        </w:rPr>
      </w:pPr>
      <w:r w:rsidRPr="001E5D95">
        <w:rPr>
          <w:rFonts w:ascii="Times New Roman" w:hAnsi="Times New Roman"/>
          <w:bCs/>
          <w:iCs/>
          <w:sz w:val="24"/>
          <w:szCs w:val="24"/>
        </w:rPr>
        <w:t xml:space="preserve"> 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19F8ADCD" w14:textId="77777777" w:rsidR="00B83ACE" w:rsidRPr="001E5D95" w:rsidRDefault="00B83ACE" w:rsidP="00B83ACE">
      <w:pPr>
        <w:shd w:val="clear" w:color="auto" w:fill="FFFFFF"/>
        <w:autoSpaceDE w:val="0"/>
        <w:autoSpaceDN w:val="0"/>
        <w:adjustRightInd w:val="0"/>
        <w:snapToGrid w:val="0"/>
        <w:spacing w:after="0" w:line="240" w:lineRule="atLeast"/>
        <w:ind w:firstLine="426"/>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lastRenderedPageBreak/>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конкурентной закупке, а именно на изменение коммерческих условий такой заявки (предмета закупки, цены договора, сроков поставки (выполнения работ, оказания услуг)).</w:t>
      </w:r>
    </w:p>
    <w:p w14:paraId="743051E9"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7CC35093" w14:textId="21E3E816" w:rsidR="00B83ACE" w:rsidRPr="001E5D95" w:rsidRDefault="00B83ACE" w:rsidP="00E420DD">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w:t>
      </w:r>
      <w:r w:rsidR="00E420DD" w:rsidRPr="001E5D95">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w:t>
      </w:r>
    </w:p>
    <w:p w14:paraId="6BF71E32"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24E5BAE"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14:paraId="131FCAE6" w14:textId="77777777" w:rsidR="00B83ACE" w:rsidRPr="001E5D95" w:rsidRDefault="00B83ACE" w:rsidP="00F30E11">
      <w:pPr>
        <w:pStyle w:val="aff8"/>
        <w:numPr>
          <w:ilvl w:val="3"/>
          <w:numId w:val="27"/>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45B7A53C" w14:textId="77777777" w:rsidR="00B83ACE" w:rsidRPr="001E5D95" w:rsidRDefault="00B83ACE" w:rsidP="00B83ACE">
      <w:pPr>
        <w:pStyle w:val="aff8"/>
        <w:numPr>
          <w:ilvl w:val="3"/>
          <w:numId w:val="6"/>
        </w:numPr>
        <w:tabs>
          <w:tab w:val="left" w:pos="851"/>
          <w:tab w:val="left" w:pos="1276"/>
          <w:tab w:val="left" w:pos="1560"/>
        </w:tabs>
        <w:spacing w:line="240" w:lineRule="atLeast"/>
        <w:ind w:left="0" w:firstLine="0"/>
        <w:jc w:val="both"/>
        <w:rPr>
          <w:rFonts w:ascii="Times New Roman" w:hAnsi="Times New Roman"/>
          <w:bCs/>
          <w:iCs/>
          <w:sz w:val="24"/>
          <w:szCs w:val="24"/>
        </w:rPr>
      </w:pPr>
      <w:r w:rsidRPr="001E5D95">
        <w:rPr>
          <w:rFonts w:ascii="Times New Roman" w:hAnsi="Times New Roman"/>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1E5D95">
        <w:rPr>
          <w:rFonts w:ascii="Times New Roman" w:hAnsi="Times New Roman"/>
          <w:bCs/>
          <w:iCs/>
          <w:sz w:val="24"/>
          <w:szCs w:val="24"/>
          <w:shd w:val="clear" w:color="auto" w:fill="FFFFFF"/>
        </w:rPr>
        <w:t xml:space="preserve">.  </w:t>
      </w:r>
      <w:r w:rsidRPr="001E5D95">
        <w:rPr>
          <w:rFonts w:ascii="Times New Roman" w:hAnsi="Times New Roman"/>
          <w:sz w:val="24"/>
          <w:szCs w:val="24"/>
          <w:shd w:val="clear" w:color="auto" w:fill="FFFFFF"/>
        </w:rPr>
        <w:t xml:space="preserve">В случае неисполнения установленных </w:t>
      </w:r>
      <w:r w:rsidRPr="001E5D95">
        <w:rPr>
          <w:rFonts w:ascii="Times New Roman" w:hAnsi="Times New Roman"/>
          <w:sz w:val="24"/>
          <w:szCs w:val="24"/>
        </w:rPr>
        <w:t>антидемпинговыми мерами требований заявка такого участника закупки</w:t>
      </w:r>
      <w:r w:rsidRPr="001E5D95">
        <w:rPr>
          <w:rFonts w:ascii="Times New Roman" w:hAnsi="Times New Roman"/>
          <w:bCs/>
          <w:iCs/>
          <w:sz w:val="24"/>
          <w:szCs w:val="24"/>
        </w:rPr>
        <w:t xml:space="preserve"> отклоняется. </w:t>
      </w:r>
    </w:p>
    <w:p w14:paraId="314ACACF" w14:textId="77777777" w:rsidR="00B83ACE" w:rsidRPr="001E5D95" w:rsidRDefault="00B83ACE" w:rsidP="00B83ACE">
      <w:pPr>
        <w:widowControl w:val="0"/>
        <w:numPr>
          <w:ilvl w:val="3"/>
          <w:numId w:val="6"/>
        </w:numPr>
        <w:tabs>
          <w:tab w:val="left" w:pos="709"/>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 xml:space="preserve">  По результатам проведения отборочной стадии закупочная комиссия также имеет право отклонить Заявки, которые:</w:t>
      </w:r>
    </w:p>
    <w:p w14:paraId="1D534324" w14:textId="77777777" w:rsidR="00B83ACE" w:rsidRPr="001E5D95"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поданы Участниками, которые не относятся к субъектам малого и среднего предпринимательства, если закупка проводится только среди СМСП</w:t>
      </w:r>
      <w:r w:rsidRPr="001E5D95">
        <w:rPr>
          <w:rFonts w:ascii="Times New Roman" w:hAnsi="Times New Roman"/>
          <w:sz w:val="24"/>
          <w:szCs w:val="24"/>
        </w:rPr>
        <w:t>;</w:t>
      </w:r>
    </w:p>
    <w:p w14:paraId="1E436AB0"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б)</w:t>
      </w:r>
      <w:r w:rsidRPr="001E5D95">
        <w:rPr>
          <w:rFonts w:ascii="Times New Roman" w:hAnsi="Times New Roman"/>
          <w:sz w:val="24"/>
          <w:szCs w:val="24"/>
        </w:rPr>
        <w:t xml:space="preserve"> не отвечают требованиям настоящей Документации к оформлению; </w:t>
      </w:r>
    </w:p>
    <w:p w14:paraId="1B6094AB"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в)</w:t>
      </w:r>
      <w:r w:rsidRPr="001E5D95">
        <w:rPr>
          <w:rFonts w:ascii="Times New Roman" w:hAnsi="Times New Roman"/>
          <w:sz w:val="24"/>
          <w:szCs w:val="24"/>
        </w:rPr>
        <w:t xml:space="preserve"> поданы Участниками, которые не отвечают требованиям настоящей Документации;</w:t>
      </w:r>
    </w:p>
    <w:p w14:paraId="63341679"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г)</w:t>
      </w:r>
      <w:r w:rsidRPr="001E5D95">
        <w:rPr>
          <w:rFonts w:ascii="Times New Roman" w:hAnsi="Times New Roman"/>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604EFC31"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д)</w:t>
      </w:r>
      <w:r w:rsidRPr="001E5D95">
        <w:rPr>
          <w:rFonts w:ascii="Times New Roman" w:hAnsi="Times New Roman"/>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12DD4A4"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е)</w:t>
      </w:r>
      <w:r w:rsidRPr="001E5D95">
        <w:rPr>
          <w:rFonts w:ascii="Times New Roman" w:hAnsi="Times New Roman"/>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6643868B"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ж)</w:t>
      </w:r>
      <w:r w:rsidRPr="001E5D95">
        <w:rPr>
          <w:rFonts w:ascii="Times New Roman" w:hAnsi="Times New Roman"/>
          <w:sz w:val="24"/>
          <w:szCs w:val="24"/>
        </w:rPr>
        <w:t xml:space="preserve"> содержат очевидные арифметические или грамматические ошибки, с исправлением которых не согласился Участник;</w:t>
      </w:r>
    </w:p>
    <w:p w14:paraId="478D8313"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з)</w:t>
      </w:r>
      <w:r w:rsidRPr="001E5D95">
        <w:rPr>
          <w:rFonts w:ascii="Times New Roman" w:hAnsi="Times New Roman"/>
          <w:sz w:val="24"/>
          <w:szCs w:val="24"/>
        </w:rPr>
        <w:t xml:space="preserve"> содержат цену предложения Участника, которая превышает установленную начальную (максимальную) цену договора.</w:t>
      </w:r>
    </w:p>
    <w:p w14:paraId="1AEA3E0E" w14:textId="77777777" w:rsidR="00B83ACE" w:rsidRPr="001E5D95"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1E5D95">
        <w:rPr>
          <w:rFonts w:ascii="Times New Roman" w:hAnsi="Times New Roman"/>
          <w:b/>
          <w:sz w:val="24"/>
          <w:szCs w:val="24"/>
        </w:rPr>
        <w:t>и)</w:t>
      </w:r>
      <w:r w:rsidRPr="001E5D95">
        <w:rPr>
          <w:rFonts w:ascii="Times New Roman" w:hAnsi="Times New Roman"/>
          <w:sz w:val="24"/>
          <w:szCs w:val="24"/>
        </w:rPr>
        <w:t xml:space="preserve"> поданы Участниками, которые не предоставили обеспечение заявки, если такое требование содержится в Документации.</w:t>
      </w:r>
    </w:p>
    <w:p w14:paraId="275B63DF" w14:textId="77777777" w:rsidR="00B83ACE" w:rsidRPr="001E5D95" w:rsidRDefault="00B83ACE" w:rsidP="00B83ACE">
      <w:pPr>
        <w:widowControl w:val="0"/>
        <w:numPr>
          <w:ilvl w:val="3"/>
          <w:numId w:val="6"/>
        </w:numPr>
        <w:shd w:val="clear" w:color="auto" w:fill="FFFFFF"/>
        <w:tabs>
          <w:tab w:val="left" w:pos="0"/>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В случае если подавшие заявки Участники удовлетворяют любому из следующих условий:</w:t>
      </w:r>
    </w:p>
    <w:p w14:paraId="7813321B" w14:textId="77777777" w:rsidR="00B83ACE" w:rsidRPr="001E5D95"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13763CAF" w14:textId="77777777" w:rsidR="00B83ACE" w:rsidRPr="001E5D95"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одна из компаний владеет более чем 50 % другой;</w:t>
      </w:r>
    </w:p>
    <w:p w14:paraId="3A02B741"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53CFC80" w14:textId="77777777" w:rsidR="00B83ACE" w:rsidRPr="001E5D95" w:rsidRDefault="00B83ACE" w:rsidP="00B83ACE">
      <w:pPr>
        <w:pStyle w:val="aff8"/>
        <w:numPr>
          <w:ilvl w:val="3"/>
          <w:numId w:val="6"/>
        </w:numPr>
        <w:shd w:val="clear" w:color="auto" w:fill="FFFFFF"/>
        <w:tabs>
          <w:tab w:val="left" w:pos="851"/>
        </w:tabs>
        <w:spacing w:line="240" w:lineRule="atLeast"/>
        <w:ind w:left="0" w:firstLine="0"/>
        <w:jc w:val="both"/>
        <w:rPr>
          <w:rFonts w:ascii="Times New Roman" w:hAnsi="Times New Roman"/>
          <w:sz w:val="24"/>
          <w:szCs w:val="24"/>
        </w:rPr>
      </w:pPr>
      <w:r w:rsidRPr="001E5D95">
        <w:rPr>
          <w:rFonts w:ascii="Times New Roman" w:hAnsi="Times New Roman"/>
          <w:bCs/>
          <w:iCs/>
          <w:sz w:val="24"/>
          <w:szCs w:val="24"/>
          <w:shd w:val="clear" w:color="auto" w:fill="FFFFFF"/>
        </w:rPr>
        <w:t xml:space="preserve"> В случае, если заявки потенциальных участников закупки и сами такие участники соответствуют всем требованиям Документации данные потенциальные участники допускаются к </w:t>
      </w:r>
      <w:r w:rsidRPr="001E5D95">
        <w:rPr>
          <w:rFonts w:ascii="Times New Roman" w:hAnsi="Times New Roman"/>
          <w:bCs/>
          <w:iCs/>
          <w:sz w:val="24"/>
          <w:szCs w:val="24"/>
          <w:shd w:val="clear" w:color="auto" w:fill="FFFFFF"/>
        </w:rPr>
        <w:lastRenderedPageBreak/>
        <w:t>участию в закупке и признаются участниками закупки, при этом их заявки подлежат обязательной дальнейшей оценке.</w:t>
      </w:r>
    </w:p>
    <w:p w14:paraId="5FAF83B4" w14:textId="77777777" w:rsidR="00B83ACE" w:rsidRPr="001E5D95" w:rsidRDefault="00B83ACE" w:rsidP="00B83ACE">
      <w:pPr>
        <w:pStyle w:val="aff8"/>
        <w:numPr>
          <w:ilvl w:val="3"/>
          <w:numId w:val="6"/>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1E5D95">
        <w:rPr>
          <w:rFonts w:ascii="Times New Roman" w:hAnsi="Times New Roman"/>
          <w:sz w:val="24"/>
          <w:szCs w:val="24"/>
          <w:shd w:val="clear" w:color="auto" w:fill="FFFFFF"/>
        </w:rPr>
        <w:t>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и обязан по требованию Заказчика подписать договор по итогам закупки.</w:t>
      </w:r>
    </w:p>
    <w:p w14:paraId="6B5C7BFC" w14:textId="77777777" w:rsidR="00B83ACE" w:rsidRPr="001E5D95" w:rsidRDefault="00B83ACE" w:rsidP="00B83ACE">
      <w:pPr>
        <w:pStyle w:val="aff8"/>
        <w:numPr>
          <w:ilvl w:val="3"/>
          <w:numId w:val="6"/>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1E5D95">
        <w:rPr>
          <w:rFonts w:ascii="Times New Roman" w:hAnsi="Times New Roman"/>
          <w:sz w:val="24"/>
          <w:szCs w:val="24"/>
          <w:shd w:val="clear" w:color="auto" w:fill="FFFFFF"/>
        </w:rPr>
        <w:t>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протоколе.</w:t>
      </w:r>
    </w:p>
    <w:p w14:paraId="560D6C74"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4.9.2.11. </w:t>
      </w:r>
      <w:r w:rsidRPr="001E5D95">
        <w:rPr>
          <w:rFonts w:ascii="Times New Roman" w:eastAsia="Times New Roman" w:hAnsi="Times New Roman"/>
          <w:sz w:val="24"/>
          <w:szCs w:val="24"/>
          <w:lang w:eastAsia="ru-RU"/>
        </w:rPr>
        <w:t>Конкурентная закупка признается несостоявшейся по следующим причинам:</w:t>
      </w:r>
    </w:p>
    <w:p w14:paraId="5C068C5C"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в связи с тем, что не подано ни одной заявки на участие в закупке;</w:t>
      </w:r>
    </w:p>
    <w:p w14:paraId="024386A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в связи с тем, что по результатам ее проведения все заявки на участие в закупке отклонены;</w:t>
      </w:r>
    </w:p>
    <w:p w14:paraId="73929235"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в связи с тем, что на участие в закупке подана только одна заявка;</w:t>
      </w:r>
    </w:p>
    <w:p w14:paraId="58FFE2A8"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г)</w:t>
      </w:r>
      <w:r w:rsidRPr="001E5D95">
        <w:rPr>
          <w:rFonts w:ascii="Times New Roman" w:eastAsia="Times New Roman" w:hAnsi="Times New Roman"/>
          <w:sz w:val="24"/>
          <w:szCs w:val="24"/>
          <w:lang w:eastAsia="ru-RU"/>
        </w:rPr>
        <w:t xml:space="preserve"> в связи с тем, что по результатам ее проведения отклонены все заявки, за исключением одной заявки на участие в закупке;</w:t>
      </w:r>
    </w:p>
    <w:p w14:paraId="6BA72B0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д)</w:t>
      </w:r>
      <w:r w:rsidRPr="001E5D95">
        <w:rPr>
          <w:rFonts w:ascii="Times New Roman" w:eastAsia="Times New Roman" w:hAnsi="Times New Roman"/>
          <w:sz w:val="24"/>
          <w:szCs w:val="24"/>
          <w:lang w:eastAsia="ru-RU"/>
        </w:rPr>
        <w:t xml:space="preserve"> в связи с тем, что по результатам ее проведения от заключения договора уклонились все участники закупки.</w:t>
      </w:r>
    </w:p>
    <w:p w14:paraId="072BCB19"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361B403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p>
    <w:p w14:paraId="4E7C7346" w14:textId="77777777" w:rsidR="00B83ACE" w:rsidRPr="001E5D95" w:rsidRDefault="00B83ACE" w:rsidP="00B83ACE">
      <w:pPr>
        <w:keepNext/>
        <w:widowControl w:val="0"/>
        <w:numPr>
          <w:ilvl w:val="2"/>
          <w:numId w:val="6"/>
        </w:numPr>
        <w:suppressAutoHyphens/>
        <w:autoSpaceDE w:val="0"/>
        <w:autoSpaceDN w:val="0"/>
        <w:adjustRightInd w:val="0"/>
        <w:spacing w:before="240" w:after="120" w:line="240" w:lineRule="atLeast"/>
        <w:ind w:hanging="814"/>
        <w:contextualSpacing/>
        <w:jc w:val="both"/>
        <w:outlineLvl w:val="2"/>
        <w:rPr>
          <w:rFonts w:ascii="Times New Roman" w:eastAsia="Times New Roman" w:hAnsi="Times New Roman" w:cs="Arial"/>
          <w:sz w:val="24"/>
          <w:szCs w:val="24"/>
          <w:lang w:eastAsia="ru-RU"/>
        </w:rPr>
      </w:pPr>
      <w:r w:rsidRPr="001E5D95">
        <w:rPr>
          <w:rFonts w:ascii="Times New Roman" w:eastAsia="Times New Roman" w:hAnsi="Times New Roman" w:cs="Arial"/>
          <w:b/>
          <w:bCs/>
          <w:sz w:val="24"/>
          <w:szCs w:val="24"/>
          <w:lang w:eastAsia="ru-RU"/>
        </w:rPr>
        <w:t>Этап оценки Заявок</w:t>
      </w:r>
    </w:p>
    <w:p w14:paraId="04C53519" w14:textId="31E2F0FA" w:rsidR="00E420DD" w:rsidRPr="001E5D95" w:rsidRDefault="00E420DD" w:rsidP="00E420DD">
      <w:pPr>
        <w:pStyle w:val="aff8"/>
        <w:spacing w:line="240" w:lineRule="atLeast"/>
        <w:ind w:left="0"/>
        <w:jc w:val="both"/>
        <w:rPr>
          <w:rFonts w:ascii="Times New Roman" w:hAnsi="Times New Roman"/>
          <w:sz w:val="24"/>
          <w:szCs w:val="24"/>
        </w:rPr>
      </w:pPr>
      <w:r w:rsidRPr="001E5D95">
        <w:rPr>
          <w:rFonts w:ascii="Times New Roman" w:hAnsi="Times New Roman"/>
          <w:b/>
          <w:sz w:val="24"/>
          <w:szCs w:val="24"/>
        </w:rPr>
        <w:t>4.9.3.1. Национальный режим.</w:t>
      </w:r>
    </w:p>
    <w:p w14:paraId="0CC0CD36" w14:textId="77777777" w:rsidR="00E420DD" w:rsidRPr="001E5D95" w:rsidRDefault="00E420DD" w:rsidP="00E420DD">
      <w:pPr>
        <w:spacing w:after="0" w:line="240" w:lineRule="atLeast"/>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 xml:space="preserve">На основании </w:t>
      </w:r>
      <w:proofErr w:type="spellStart"/>
      <w:r w:rsidRPr="001E5D95">
        <w:rPr>
          <w:rFonts w:ascii="Times New Roman" w:eastAsia="Times New Roman" w:hAnsi="Times New Roman" w:cs="Arial"/>
          <w:sz w:val="24"/>
          <w:szCs w:val="24"/>
          <w:lang w:eastAsia="ru-RU"/>
        </w:rPr>
        <w:t>пп</w:t>
      </w:r>
      <w:proofErr w:type="spellEnd"/>
      <w:r w:rsidRPr="001E5D95">
        <w:rPr>
          <w:rFonts w:ascii="Times New Roman" w:eastAsia="Times New Roman" w:hAnsi="Times New Roman" w:cs="Arial"/>
          <w:sz w:val="24"/>
          <w:szCs w:val="24"/>
          <w:lang w:eastAsia="ru-RU"/>
        </w:rPr>
        <w:t xml:space="preserve">. «м» п. 4 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0917948"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bookmarkStart w:id="44" w:name="_Ref175752415"/>
      <w:bookmarkStart w:id="45" w:name="_Toc261535088"/>
      <w:bookmarkStart w:id="46" w:name="_Toc262557844"/>
      <w:bookmarkStart w:id="47" w:name="_Toc344124423"/>
      <w:r w:rsidRPr="00796183">
        <w:rPr>
          <w:rFonts w:ascii="Times New Roman" w:eastAsia="Times New Roman" w:hAnsi="Times New Roman"/>
          <w:b/>
          <w:sz w:val="24"/>
          <w:szCs w:val="24"/>
          <w:lang w:eastAsia="ru-RU"/>
        </w:rPr>
        <w:t>4.9.3.2.</w:t>
      </w: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iCs/>
          <w:sz w:val="24"/>
          <w:szCs w:val="24"/>
          <w:lang w:eastAsia="ru-RU"/>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559"/>
        <w:gridCol w:w="4253"/>
        <w:gridCol w:w="1843"/>
        <w:gridCol w:w="1275"/>
      </w:tblGrid>
      <w:tr w:rsidR="00796183" w:rsidRPr="00796183" w14:paraId="0A5C00FC" w14:textId="77777777" w:rsidTr="00796183">
        <w:trPr>
          <w:trHeight w:val="690"/>
        </w:trPr>
        <w:tc>
          <w:tcPr>
            <w:tcW w:w="1276" w:type="dxa"/>
            <w:vMerge w:val="restart"/>
            <w:vAlign w:val="center"/>
          </w:tcPr>
          <w:p w14:paraId="47E69DCA"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 п/п</w:t>
            </w:r>
          </w:p>
        </w:tc>
        <w:tc>
          <w:tcPr>
            <w:tcW w:w="1559" w:type="dxa"/>
            <w:vMerge w:val="restart"/>
            <w:vAlign w:val="center"/>
          </w:tcPr>
          <w:p w14:paraId="75403807"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bCs/>
                <w:iCs/>
                <w:sz w:val="24"/>
                <w:szCs w:val="24"/>
                <w:lang w:eastAsia="ru-RU"/>
              </w:rPr>
              <w:t>Критерий</w:t>
            </w:r>
          </w:p>
        </w:tc>
        <w:tc>
          <w:tcPr>
            <w:tcW w:w="4253" w:type="dxa"/>
            <w:vMerge w:val="restart"/>
            <w:vAlign w:val="center"/>
          </w:tcPr>
          <w:p w14:paraId="3BB26917"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bCs/>
                <w:iCs/>
                <w:sz w:val="24"/>
                <w:szCs w:val="24"/>
                <w:lang w:eastAsia="ru-RU"/>
              </w:rPr>
              <w:t>Порядок оценки</w:t>
            </w:r>
          </w:p>
        </w:tc>
        <w:tc>
          <w:tcPr>
            <w:tcW w:w="3118" w:type="dxa"/>
            <w:gridSpan w:val="2"/>
            <w:vAlign w:val="center"/>
          </w:tcPr>
          <w:p w14:paraId="46767DA2"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r w:rsidRPr="00796183">
              <w:rPr>
                <w:rFonts w:ascii="Times New Roman" w:eastAsia="Times New Roman" w:hAnsi="Times New Roman"/>
                <w:b/>
                <w:bCs/>
                <w:iCs/>
                <w:sz w:val="24"/>
                <w:szCs w:val="24"/>
                <w:lang w:eastAsia="ru-RU"/>
              </w:rPr>
              <w:t>Значимость критериев</w:t>
            </w:r>
          </w:p>
          <w:p w14:paraId="4ABE875E"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r w:rsidRPr="00796183">
              <w:rPr>
                <w:rFonts w:ascii="Times New Roman" w:eastAsia="Times New Roman" w:hAnsi="Times New Roman"/>
                <w:b/>
                <w:bCs/>
                <w:iCs/>
                <w:sz w:val="24"/>
                <w:szCs w:val="24"/>
                <w:lang w:eastAsia="ru-RU"/>
              </w:rPr>
              <w:t xml:space="preserve">оценки заявок </w:t>
            </w:r>
          </w:p>
        </w:tc>
      </w:tr>
      <w:tr w:rsidR="00796183" w:rsidRPr="00796183" w14:paraId="62A9274F" w14:textId="77777777" w:rsidTr="00796183">
        <w:trPr>
          <w:trHeight w:val="426"/>
        </w:trPr>
        <w:tc>
          <w:tcPr>
            <w:tcW w:w="1276" w:type="dxa"/>
            <w:vMerge/>
            <w:vAlign w:val="center"/>
          </w:tcPr>
          <w:p w14:paraId="069E833D"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p>
        </w:tc>
        <w:tc>
          <w:tcPr>
            <w:tcW w:w="1559" w:type="dxa"/>
            <w:vMerge/>
            <w:vAlign w:val="center"/>
          </w:tcPr>
          <w:p w14:paraId="0A1D7DC6"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p>
        </w:tc>
        <w:tc>
          <w:tcPr>
            <w:tcW w:w="4253" w:type="dxa"/>
            <w:vMerge/>
            <w:vAlign w:val="center"/>
          </w:tcPr>
          <w:p w14:paraId="286EDAC4"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p>
        </w:tc>
        <w:tc>
          <w:tcPr>
            <w:tcW w:w="1843" w:type="dxa"/>
            <w:vAlign w:val="center"/>
          </w:tcPr>
          <w:p w14:paraId="3FCB4FC5" w14:textId="77777777" w:rsidR="00796183" w:rsidRPr="00796183" w:rsidRDefault="00796183" w:rsidP="00796183">
            <w:pPr>
              <w:spacing w:after="0" w:line="240" w:lineRule="atLeast"/>
              <w:jc w:val="both"/>
              <w:rPr>
                <w:rFonts w:ascii="Times New Roman" w:eastAsia="Times New Roman" w:hAnsi="Times New Roman"/>
                <w:b/>
                <w:bCs/>
                <w:iCs/>
                <w:sz w:val="24"/>
                <w:szCs w:val="24"/>
                <w:lang w:val="en-US" w:eastAsia="ru-RU"/>
              </w:rPr>
            </w:pPr>
            <w:r w:rsidRPr="00796183">
              <w:rPr>
                <w:rFonts w:ascii="Times New Roman" w:eastAsia="Times New Roman" w:hAnsi="Times New Roman"/>
                <w:b/>
                <w:bCs/>
                <w:iCs/>
                <w:sz w:val="24"/>
                <w:szCs w:val="24"/>
                <w:lang w:val="en-US" w:eastAsia="ru-RU"/>
              </w:rPr>
              <w:t>%</w:t>
            </w:r>
          </w:p>
        </w:tc>
        <w:tc>
          <w:tcPr>
            <w:tcW w:w="1275" w:type="dxa"/>
            <w:vAlign w:val="center"/>
          </w:tcPr>
          <w:p w14:paraId="75C005BD"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r w:rsidRPr="00796183">
              <w:rPr>
                <w:rFonts w:ascii="Times New Roman" w:eastAsia="Times New Roman" w:hAnsi="Times New Roman"/>
                <w:b/>
                <w:bCs/>
                <w:iCs/>
                <w:sz w:val="24"/>
                <w:szCs w:val="24"/>
                <w:lang w:eastAsia="ru-RU"/>
              </w:rPr>
              <w:t>коэффициент</w:t>
            </w:r>
          </w:p>
        </w:tc>
      </w:tr>
      <w:tr w:rsidR="00796183" w:rsidRPr="00796183" w14:paraId="102B844E" w14:textId="77777777" w:rsidTr="00796183">
        <w:trPr>
          <w:trHeight w:val="261"/>
        </w:trPr>
        <w:tc>
          <w:tcPr>
            <w:tcW w:w="7088" w:type="dxa"/>
            <w:gridSpan w:val="3"/>
            <w:vAlign w:val="center"/>
          </w:tcPr>
          <w:p w14:paraId="0E55E116" w14:textId="77777777" w:rsidR="00796183" w:rsidRPr="00796183" w:rsidRDefault="00796183" w:rsidP="007348A2">
            <w:pPr>
              <w:numPr>
                <w:ilvl w:val="0"/>
                <w:numId w:val="39"/>
              </w:numPr>
              <w:spacing w:after="0" w:line="240" w:lineRule="atLeast"/>
              <w:jc w:val="both"/>
              <w:rPr>
                <w:rFonts w:ascii="Times New Roman" w:eastAsia="Times New Roman" w:hAnsi="Times New Roman"/>
                <w:bCs/>
                <w:iCs/>
                <w:sz w:val="24"/>
                <w:szCs w:val="24"/>
                <w:lang w:eastAsia="ru-RU"/>
              </w:rPr>
            </w:pPr>
            <w:r w:rsidRPr="00796183">
              <w:rPr>
                <w:rFonts w:ascii="Times New Roman" w:eastAsia="Times New Roman" w:hAnsi="Times New Roman"/>
                <w:bCs/>
                <w:iCs/>
                <w:sz w:val="24"/>
                <w:szCs w:val="24"/>
                <w:lang w:eastAsia="ru-RU"/>
              </w:rPr>
              <w:t>Ценовой критерий</w:t>
            </w:r>
          </w:p>
        </w:tc>
        <w:tc>
          <w:tcPr>
            <w:tcW w:w="1843" w:type="dxa"/>
            <w:vAlign w:val="center"/>
          </w:tcPr>
          <w:p w14:paraId="0FA8C53D" w14:textId="77777777" w:rsidR="00796183" w:rsidRPr="00796183" w:rsidRDefault="00796183" w:rsidP="00796183">
            <w:pPr>
              <w:spacing w:after="0" w:line="240" w:lineRule="atLeast"/>
              <w:jc w:val="both"/>
              <w:rPr>
                <w:rFonts w:ascii="Times New Roman" w:eastAsia="Times New Roman" w:hAnsi="Times New Roman"/>
                <w:b/>
                <w:bCs/>
                <w:iCs/>
                <w:sz w:val="24"/>
                <w:szCs w:val="24"/>
                <w:lang w:val="en-US" w:eastAsia="ru-RU"/>
              </w:rPr>
            </w:pPr>
          </w:p>
        </w:tc>
        <w:tc>
          <w:tcPr>
            <w:tcW w:w="1275" w:type="dxa"/>
            <w:vAlign w:val="center"/>
          </w:tcPr>
          <w:p w14:paraId="58A36A22"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p>
        </w:tc>
      </w:tr>
      <w:tr w:rsidR="00796183" w:rsidRPr="00796183" w14:paraId="4910ACE1" w14:textId="77777777" w:rsidTr="00796183">
        <w:trPr>
          <w:trHeight w:val="1103"/>
        </w:trPr>
        <w:tc>
          <w:tcPr>
            <w:tcW w:w="1276" w:type="dxa"/>
            <w:vMerge w:val="restart"/>
            <w:shd w:val="clear" w:color="auto" w:fill="auto"/>
          </w:tcPr>
          <w:p w14:paraId="707F51AA"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1.1</w:t>
            </w:r>
          </w:p>
          <w:p w14:paraId="5F6CE2D6"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1559" w:type="dxa"/>
            <w:vMerge w:val="restart"/>
            <w:shd w:val="clear" w:color="auto" w:fill="auto"/>
          </w:tcPr>
          <w:p w14:paraId="6F472426"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Цена договора</w:t>
            </w:r>
          </w:p>
          <w:p w14:paraId="1742C20A"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4253" w:type="dxa"/>
            <w:vMerge w:val="restart"/>
            <w:shd w:val="clear" w:color="auto" w:fill="auto"/>
            <w:vAlign w:val="center"/>
          </w:tcPr>
          <w:p w14:paraId="771AB366"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Оценка по критерию производится по данным, указанным в Заявке Участника (форме 5.1 Документации)</w:t>
            </w:r>
          </w:p>
          <w:p w14:paraId="566151FB"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 xml:space="preserve">Оценка определяется по формуле: </w:t>
            </w:r>
          </w:p>
          <w:p w14:paraId="6E92E2D2" w14:textId="77777777" w:rsidR="00796183" w:rsidRPr="00C54EF0"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ЦБ</w:t>
            </w:r>
            <w:r w:rsidRPr="00C54EF0">
              <w:rPr>
                <w:rFonts w:ascii="Times New Roman" w:eastAsia="Times New Roman" w:hAnsi="Times New Roman"/>
                <w:iCs/>
                <w:sz w:val="24"/>
                <w:szCs w:val="24"/>
                <w:lang w:eastAsia="ru-RU"/>
              </w:rPr>
              <w:t xml:space="preserve"> </w:t>
            </w:r>
            <w:proofErr w:type="spellStart"/>
            <w:r w:rsidRPr="00796183">
              <w:rPr>
                <w:rFonts w:ascii="Times New Roman" w:eastAsia="Times New Roman" w:hAnsi="Times New Roman"/>
                <w:iCs/>
                <w:sz w:val="24"/>
                <w:szCs w:val="24"/>
                <w:lang w:val="en-US" w:eastAsia="ru-RU"/>
              </w:rPr>
              <w:t>i</w:t>
            </w:r>
            <w:proofErr w:type="spellEnd"/>
            <w:r w:rsidRPr="00C54EF0">
              <w:rPr>
                <w:rFonts w:ascii="Times New Roman" w:eastAsia="Times New Roman" w:hAnsi="Times New Roman"/>
                <w:iCs/>
                <w:sz w:val="24"/>
                <w:szCs w:val="24"/>
                <w:lang w:eastAsia="ru-RU"/>
              </w:rPr>
              <w:t xml:space="preserve"> = </w:t>
            </w:r>
            <w:r w:rsidRPr="00796183">
              <w:rPr>
                <w:rFonts w:ascii="Times New Roman" w:eastAsia="Times New Roman" w:hAnsi="Times New Roman"/>
                <w:iCs/>
                <w:sz w:val="24"/>
                <w:szCs w:val="24"/>
                <w:lang w:eastAsia="ru-RU"/>
              </w:rPr>
              <w:t>Ц</w:t>
            </w:r>
            <w:r w:rsidRPr="00C54EF0">
              <w:rPr>
                <w:rFonts w:ascii="Times New Roman" w:eastAsia="Times New Roman" w:hAnsi="Times New Roman"/>
                <w:iCs/>
                <w:sz w:val="24"/>
                <w:szCs w:val="24"/>
                <w:lang w:eastAsia="ru-RU"/>
              </w:rPr>
              <w:t xml:space="preserve"> </w:t>
            </w:r>
            <w:r w:rsidRPr="00796183">
              <w:rPr>
                <w:rFonts w:ascii="Times New Roman" w:eastAsia="Times New Roman" w:hAnsi="Times New Roman"/>
                <w:iCs/>
                <w:sz w:val="24"/>
                <w:szCs w:val="24"/>
                <w:lang w:val="en-US" w:eastAsia="ru-RU"/>
              </w:rPr>
              <w:t>min</w:t>
            </w:r>
            <w:r w:rsidRPr="00C54EF0">
              <w:rPr>
                <w:rFonts w:ascii="Times New Roman" w:eastAsia="Times New Roman" w:hAnsi="Times New Roman"/>
                <w:iCs/>
                <w:sz w:val="24"/>
                <w:szCs w:val="24"/>
                <w:lang w:eastAsia="ru-RU"/>
              </w:rPr>
              <w:t xml:space="preserve"> / </w:t>
            </w:r>
            <w:r w:rsidRPr="00796183">
              <w:rPr>
                <w:rFonts w:ascii="Times New Roman" w:eastAsia="Times New Roman" w:hAnsi="Times New Roman"/>
                <w:iCs/>
                <w:sz w:val="24"/>
                <w:szCs w:val="24"/>
                <w:lang w:eastAsia="ru-RU"/>
              </w:rPr>
              <w:t>Ц</w:t>
            </w:r>
            <w:r w:rsidRPr="00C54EF0">
              <w:rPr>
                <w:rFonts w:ascii="Times New Roman" w:eastAsia="Times New Roman" w:hAnsi="Times New Roman"/>
                <w:iCs/>
                <w:sz w:val="24"/>
                <w:szCs w:val="24"/>
                <w:lang w:eastAsia="ru-RU"/>
              </w:rPr>
              <w:t xml:space="preserve"> </w:t>
            </w:r>
            <w:proofErr w:type="spellStart"/>
            <w:proofErr w:type="gramStart"/>
            <w:r w:rsidRPr="00796183">
              <w:rPr>
                <w:rFonts w:ascii="Times New Roman" w:eastAsia="Times New Roman" w:hAnsi="Times New Roman"/>
                <w:iCs/>
                <w:sz w:val="24"/>
                <w:szCs w:val="24"/>
                <w:lang w:val="en-US" w:eastAsia="ru-RU"/>
              </w:rPr>
              <w:t>i</w:t>
            </w:r>
            <w:proofErr w:type="spellEnd"/>
            <w:r w:rsidRPr="00C54EF0">
              <w:rPr>
                <w:rFonts w:ascii="Times New Roman" w:eastAsia="Times New Roman" w:hAnsi="Times New Roman"/>
                <w:iCs/>
                <w:sz w:val="24"/>
                <w:szCs w:val="24"/>
                <w:lang w:eastAsia="ru-RU"/>
              </w:rPr>
              <w:t xml:space="preserve">  </w:t>
            </w:r>
            <w:r w:rsidRPr="00796183">
              <w:rPr>
                <w:rFonts w:ascii="Times New Roman" w:eastAsia="Times New Roman" w:hAnsi="Times New Roman"/>
                <w:iCs/>
                <w:sz w:val="24"/>
                <w:szCs w:val="24"/>
                <w:lang w:eastAsia="ru-RU"/>
              </w:rPr>
              <w:t>х</w:t>
            </w:r>
            <w:proofErr w:type="gramEnd"/>
            <w:r w:rsidRPr="00C54EF0">
              <w:rPr>
                <w:rFonts w:ascii="Times New Roman" w:eastAsia="Times New Roman" w:hAnsi="Times New Roman"/>
                <w:iCs/>
                <w:sz w:val="24"/>
                <w:szCs w:val="24"/>
                <w:lang w:eastAsia="ru-RU"/>
              </w:rPr>
              <w:t xml:space="preserve"> 10</w:t>
            </w:r>
          </w:p>
          <w:p w14:paraId="14148DEC"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где:</w:t>
            </w:r>
          </w:p>
          <w:p w14:paraId="7395657B"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 xml:space="preserve"> Ц </w:t>
            </w:r>
            <w:proofErr w:type="spellStart"/>
            <w:r w:rsidRPr="00796183">
              <w:rPr>
                <w:rFonts w:ascii="Times New Roman" w:eastAsia="Times New Roman" w:hAnsi="Times New Roman"/>
                <w:iCs/>
                <w:sz w:val="24"/>
                <w:szCs w:val="24"/>
                <w:lang w:val="en-US" w:eastAsia="ru-RU"/>
              </w:rPr>
              <w:t>i</w:t>
            </w:r>
            <w:proofErr w:type="spellEnd"/>
            <w:r w:rsidRPr="00796183">
              <w:rPr>
                <w:rFonts w:ascii="Times New Roman" w:eastAsia="Times New Roman" w:hAnsi="Times New Roman"/>
                <w:iCs/>
                <w:sz w:val="24"/>
                <w:szCs w:val="24"/>
                <w:lang w:eastAsia="ru-RU"/>
              </w:rPr>
              <w:t xml:space="preserve"> - ценовое предложение Участника закупки, Заявка которого оценивается;</w:t>
            </w:r>
          </w:p>
          <w:p w14:paraId="45631C37"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 xml:space="preserve">Ц </w:t>
            </w:r>
            <w:r w:rsidRPr="00796183">
              <w:rPr>
                <w:rFonts w:ascii="Times New Roman" w:eastAsia="Times New Roman" w:hAnsi="Times New Roman"/>
                <w:iCs/>
                <w:sz w:val="24"/>
                <w:szCs w:val="24"/>
                <w:lang w:val="en-US" w:eastAsia="ru-RU"/>
              </w:rPr>
              <w:t>min</w:t>
            </w:r>
            <w:r w:rsidRPr="00796183">
              <w:rPr>
                <w:rFonts w:ascii="Times New Roman" w:eastAsia="Times New Roman" w:hAnsi="Times New Roman"/>
                <w:iCs/>
                <w:sz w:val="24"/>
                <w:szCs w:val="24"/>
                <w:lang w:eastAsia="ru-RU"/>
              </w:rPr>
              <w:t xml:space="preserve"> - минимальное ценовое предложение из представленных участниками закупки</w:t>
            </w:r>
          </w:p>
        </w:tc>
        <w:tc>
          <w:tcPr>
            <w:tcW w:w="1843" w:type="dxa"/>
            <w:shd w:val="clear" w:color="auto" w:fill="auto"/>
            <w:vAlign w:val="center"/>
          </w:tcPr>
          <w:p w14:paraId="063E3FA1"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100</w:t>
            </w:r>
          </w:p>
        </w:tc>
        <w:tc>
          <w:tcPr>
            <w:tcW w:w="1275" w:type="dxa"/>
            <w:shd w:val="clear" w:color="auto" w:fill="auto"/>
            <w:vAlign w:val="center"/>
          </w:tcPr>
          <w:p w14:paraId="1D1BA835"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1,00</w:t>
            </w:r>
          </w:p>
        </w:tc>
      </w:tr>
      <w:tr w:rsidR="00796183" w:rsidRPr="00796183" w14:paraId="338BB804" w14:textId="77777777" w:rsidTr="00796183">
        <w:trPr>
          <w:trHeight w:val="1102"/>
        </w:trPr>
        <w:tc>
          <w:tcPr>
            <w:tcW w:w="1276" w:type="dxa"/>
            <w:vMerge/>
            <w:shd w:val="clear" w:color="auto" w:fill="auto"/>
            <w:vAlign w:val="center"/>
          </w:tcPr>
          <w:p w14:paraId="1FC51359"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1559" w:type="dxa"/>
            <w:vMerge/>
            <w:shd w:val="clear" w:color="auto" w:fill="auto"/>
            <w:vAlign w:val="center"/>
          </w:tcPr>
          <w:p w14:paraId="66840E7A"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4253" w:type="dxa"/>
            <w:vMerge/>
            <w:shd w:val="clear" w:color="auto" w:fill="auto"/>
            <w:vAlign w:val="center"/>
          </w:tcPr>
          <w:p w14:paraId="732C53A8"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3118" w:type="dxa"/>
            <w:gridSpan w:val="2"/>
            <w:shd w:val="clear" w:color="auto" w:fill="auto"/>
            <w:vAlign w:val="center"/>
          </w:tcPr>
          <w:p w14:paraId="06923F1C"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iCs/>
                <w:sz w:val="24"/>
                <w:szCs w:val="24"/>
                <w:lang w:eastAsia="ru-RU"/>
              </w:rPr>
              <w:t>от 1 до 10 баллов</w:t>
            </w:r>
          </w:p>
        </w:tc>
      </w:tr>
      <w:tr w:rsidR="00796183" w:rsidRPr="00796183" w14:paraId="594E49D4" w14:textId="77777777" w:rsidTr="00796183">
        <w:trPr>
          <w:trHeight w:val="333"/>
        </w:trPr>
        <w:tc>
          <w:tcPr>
            <w:tcW w:w="7088" w:type="dxa"/>
            <w:gridSpan w:val="3"/>
            <w:shd w:val="clear" w:color="auto" w:fill="auto"/>
            <w:vAlign w:val="center"/>
          </w:tcPr>
          <w:p w14:paraId="121F36B1" w14:textId="77777777" w:rsidR="00796183" w:rsidRPr="00796183" w:rsidRDefault="00796183" w:rsidP="007348A2">
            <w:pPr>
              <w:numPr>
                <w:ilvl w:val="0"/>
                <w:numId w:val="39"/>
              </w:num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Неценовые критерии</w:t>
            </w:r>
          </w:p>
        </w:tc>
        <w:tc>
          <w:tcPr>
            <w:tcW w:w="3118" w:type="dxa"/>
            <w:gridSpan w:val="2"/>
            <w:shd w:val="clear" w:color="auto" w:fill="auto"/>
            <w:vAlign w:val="center"/>
          </w:tcPr>
          <w:p w14:paraId="5281D17B"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r>
      <w:tr w:rsidR="00796183" w:rsidRPr="00796183" w14:paraId="08BAE82C" w14:textId="77777777" w:rsidTr="00796183">
        <w:trPr>
          <w:trHeight w:val="690"/>
        </w:trPr>
        <w:tc>
          <w:tcPr>
            <w:tcW w:w="7088" w:type="dxa"/>
            <w:gridSpan w:val="3"/>
            <w:vAlign w:val="center"/>
          </w:tcPr>
          <w:p w14:paraId="2B73244E" w14:textId="77777777" w:rsidR="00796183" w:rsidRPr="00796183" w:rsidRDefault="00796183" w:rsidP="00796183">
            <w:pPr>
              <w:spacing w:after="0" w:line="240" w:lineRule="atLeast"/>
              <w:jc w:val="both"/>
              <w:rPr>
                <w:rFonts w:ascii="Times New Roman" w:eastAsia="Times New Roman" w:hAnsi="Times New Roman"/>
                <w:bCs/>
                <w:iCs/>
                <w:sz w:val="24"/>
                <w:szCs w:val="24"/>
                <w:lang w:eastAsia="ru-RU"/>
              </w:rPr>
            </w:pPr>
            <w:r w:rsidRPr="00796183">
              <w:rPr>
                <w:rFonts w:ascii="Times New Roman" w:eastAsia="Times New Roman" w:hAnsi="Times New Roman"/>
                <w:bCs/>
                <w:iCs/>
                <w:sz w:val="24"/>
                <w:szCs w:val="24"/>
                <w:lang w:eastAsia="ru-RU"/>
              </w:rPr>
              <w:t>Совокупная значимость всех критериев</w:t>
            </w:r>
          </w:p>
        </w:tc>
        <w:tc>
          <w:tcPr>
            <w:tcW w:w="1843" w:type="dxa"/>
            <w:vAlign w:val="center"/>
          </w:tcPr>
          <w:p w14:paraId="7B449974"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100</w:t>
            </w:r>
          </w:p>
        </w:tc>
        <w:tc>
          <w:tcPr>
            <w:tcW w:w="1275" w:type="dxa"/>
            <w:vAlign w:val="center"/>
          </w:tcPr>
          <w:p w14:paraId="11BFDE2C"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w:t>
            </w:r>
          </w:p>
        </w:tc>
      </w:tr>
    </w:tbl>
    <w:p w14:paraId="05699D94"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p w14:paraId="3FCEF615"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lastRenderedPageBreak/>
        <w:t xml:space="preserve">    </w:t>
      </w:r>
      <w:r w:rsidRPr="00796183">
        <w:rPr>
          <w:rFonts w:ascii="Times New Roman" w:eastAsia="Times New Roman" w:hAnsi="Times New Roman"/>
          <w:b/>
          <w:sz w:val="24"/>
          <w:szCs w:val="24"/>
          <w:lang w:eastAsia="ru-RU"/>
        </w:rPr>
        <w:t>4.9.3.3.</w:t>
      </w:r>
      <w:r w:rsidRPr="00796183">
        <w:rPr>
          <w:rFonts w:ascii="Times New Roman" w:eastAsia="Times New Roman" w:hAnsi="Times New Roman"/>
          <w:sz w:val="24"/>
          <w:szCs w:val="24"/>
          <w:lang w:eastAsia="ru-RU"/>
        </w:rPr>
        <w:t xml:space="preserve">   Для оценки и сопоставления по данному критерию осуществляется расчет рейтинга по каждой Заявке.</w:t>
      </w:r>
    </w:p>
    <w:p w14:paraId="01C349C4"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3BF19847" w14:textId="77777777" w:rsidR="00796183" w:rsidRPr="00796183" w:rsidRDefault="00796183" w:rsidP="00796183">
      <w:pPr>
        <w:spacing w:after="0" w:line="240" w:lineRule="atLeast"/>
        <w:jc w:val="both"/>
        <w:rPr>
          <w:rFonts w:ascii="Times New Roman" w:eastAsia="Times New Roman" w:hAnsi="Times New Roman"/>
          <w:bCs/>
          <w:sz w:val="24"/>
          <w:szCs w:val="24"/>
          <w:lang w:eastAsia="ru-RU"/>
        </w:rPr>
      </w:pPr>
      <w:r w:rsidRPr="00796183">
        <w:rPr>
          <w:rFonts w:ascii="Times New Roman" w:eastAsia="Times New Roman" w:hAnsi="Times New Roman"/>
          <w:sz w:val="24"/>
          <w:szCs w:val="24"/>
          <w:lang w:eastAsia="ru-RU"/>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796183">
        <w:rPr>
          <w:rFonts w:ascii="Times New Roman" w:eastAsia="Times New Roman" w:hAnsi="Times New Roman"/>
          <w:bCs/>
          <w:sz w:val="24"/>
          <w:szCs w:val="24"/>
          <w:lang w:eastAsia="ru-RU"/>
        </w:rPr>
        <w:t xml:space="preserve">   </w:t>
      </w:r>
    </w:p>
    <w:p w14:paraId="3E6BBEDA"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bCs/>
          <w:sz w:val="24"/>
          <w:szCs w:val="24"/>
          <w:lang w:eastAsia="ru-RU"/>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796183">
        <w:rPr>
          <w:rFonts w:ascii="Times New Roman" w:eastAsia="Times New Roman" w:hAnsi="Times New Roman"/>
          <w:sz w:val="24"/>
          <w:szCs w:val="24"/>
          <w:lang w:eastAsia="ru-RU"/>
        </w:rPr>
        <w:t>Рейтинг Заявок Участников пересматривается с учетом данного снижения.</w:t>
      </w:r>
    </w:p>
    <w:p w14:paraId="4685809F"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b/>
          <w:sz w:val="24"/>
          <w:szCs w:val="24"/>
          <w:lang w:eastAsia="ru-RU"/>
        </w:rPr>
        <w:t>4.9.3.4.</w:t>
      </w: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bCs/>
          <w:iCs/>
          <w:sz w:val="24"/>
          <w:szCs w:val="24"/>
          <w:lang w:eastAsia="ru-RU"/>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796183">
        <w:rPr>
          <w:rFonts w:ascii="Times New Roman" w:eastAsia="Times New Roman" w:hAnsi="Times New Roman"/>
          <w:sz w:val="24"/>
          <w:szCs w:val="24"/>
          <w:lang w:eastAsia="ru-RU"/>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796183">
        <w:rPr>
          <w:rFonts w:ascii="Times New Roman" w:eastAsia="Times New Roman" w:hAnsi="Times New Roman"/>
          <w:bCs/>
          <w:iCs/>
          <w:sz w:val="24"/>
          <w:szCs w:val="24"/>
          <w:lang w:eastAsia="ru-RU"/>
        </w:rPr>
        <w:t xml:space="preserve">Победителем признается участник закупки, занявший первое место по итогам ранжирования. </w:t>
      </w:r>
      <w:r w:rsidRPr="00796183">
        <w:rPr>
          <w:rFonts w:ascii="Times New Roman" w:eastAsia="Times New Roman" w:hAnsi="Times New Roman"/>
          <w:sz w:val="24"/>
          <w:szCs w:val="24"/>
          <w:lang w:eastAsia="ru-RU"/>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 </w:t>
      </w:r>
    </w:p>
    <w:p w14:paraId="0AA41BEC"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b/>
          <w:sz w:val="24"/>
          <w:szCs w:val="24"/>
          <w:lang w:eastAsia="ru-RU"/>
        </w:rPr>
        <w:t>4.9.3.5.</w:t>
      </w:r>
      <w:r w:rsidRPr="00796183">
        <w:rPr>
          <w:rFonts w:ascii="Times New Roman" w:eastAsia="Times New Roman" w:hAnsi="Times New Roman"/>
          <w:sz w:val="24"/>
          <w:szCs w:val="24"/>
          <w:lang w:eastAsia="ru-RU"/>
        </w:rPr>
        <w:t xml:space="preserve"> 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796183">
        <w:rPr>
          <w:rFonts w:ascii="Times New Roman" w:eastAsia="Times New Roman" w:hAnsi="Times New Roman"/>
          <w:bCs/>
          <w:iCs/>
          <w:sz w:val="24"/>
          <w:szCs w:val="24"/>
          <w:lang w:eastAsia="ru-RU"/>
        </w:rPr>
        <w:t xml:space="preserve"> добровольном снижении цены договора</w:t>
      </w:r>
      <w:r w:rsidRPr="00796183">
        <w:rPr>
          <w:rFonts w:ascii="Times New Roman" w:eastAsia="Times New Roman" w:hAnsi="Times New Roman"/>
          <w:sz w:val="24"/>
          <w:szCs w:val="24"/>
          <w:lang w:eastAsia="ru-RU"/>
        </w:rPr>
        <w:t xml:space="preserve"> путем понижения ранее направленной цены лота, </w:t>
      </w:r>
      <w:r w:rsidRPr="00796183">
        <w:rPr>
          <w:rFonts w:ascii="Times New Roman" w:eastAsia="Times New Roman" w:hAnsi="Times New Roman"/>
          <w:bCs/>
          <w:iCs/>
          <w:sz w:val="24"/>
          <w:szCs w:val="24"/>
          <w:lang w:eastAsia="ru-RU"/>
        </w:rPr>
        <w:t>указанной в заявке без изменения остальных условий</w:t>
      </w:r>
      <w:r w:rsidRPr="00796183">
        <w:rPr>
          <w:rFonts w:ascii="Times New Roman" w:eastAsia="Times New Roman" w:hAnsi="Times New Roman"/>
          <w:sz w:val="24"/>
          <w:szCs w:val="24"/>
          <w:lang w:eastAsia="ru-RU"/>
        </w:rPr>
        <w:t xml:space="preserve">. </w:t>
      </w:r>
    </w:p>
    <w:p w14:paraId="54CFDD23"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45636E97"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14:paraId="12967FC2"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0A53D549" w14:textId="696AF3BF" w:rsidR="00B83ACE" w:rsidRPr="001E5D95"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После проведения переторжки лучшая Заявка определяется в порядке, установленном для данной закупки, согласно п.п. 4.9.3.2</w:t>
      </w:r>
      <w:r w:rsidRPr="00796183">
        <w:rPr>
          <w:rFonts w:ascii="Times New Roman" w:eastAsia="Times New Roman" w:hAnsi="Times New Roman"/>
          <w:iCs/>
          <w:sz w:val="24"/>
          <w:szCs w:val="24"/>
          <w:lang w:eastAsia="ru-RU"/>
        </w:rPr>
        <w:t>.</w:t>
      </w:r>
    </w:p>
    <w:p w14:paraId="4D2A0CB6" w14:textId="6A5F0D56" w:rsidR="00B83ACE" w:rsidRPr="001E5D95" w:rsidRDefault="00007673" w:rsidP="00007673">
      <w:pPr>
        <w:keepNext/>
        <w:suppressAutoHyphens/>
        <w:spacing w:before="360" w:after="120" w:line="240" w:lineRule="auto"/>
        <w:jc w:val="both"/>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4.10. </w:t>
      </w:r>
      <w:r w:rsidR="00B83ACE" w:rsidRPr="001E5D95">
        <w:rPr>
          <w:rFonts w:ascii="Times New Roman" w:eastAsia="Times New Roman" w:hAnsi="Times New Roman"/>
          <w:b/>
          <w:bCs/>
          <w:sz w:val="24"/>
          <w:szCs w:val="24"/>
          <w:lang w:eastAsia="ru-RU"/>
        </w:rPr>
        <w:t xml:space="preserve">Определение Победителя закупки </w:t>
      </w:r>
    </w:p>
    <w:p w14:paraId="61368EFC" w14:textId="77777777" w:rsidR="00B83ACE" w:rsidRPr="001E5D95" w:rsidRDefault="00B83ACE" w:rsidP="00F30E11">
      <w:pPr>
        <w:numPr>
          <w:ilvl w:val="2"/>
          <w:numId w:val="26"/>
        </w:numPr>
        <w:tabs>
          <w:tab w:val="clear" w:pos="1134"/>
          <w:tab w:val="num" w:pos="0"/>
          <w:tab w:val="num" w:pos="851"/>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Закупочная комиссия на заседании определяет Победителя закупки. </w:t>
      </w:r>
      <w:r w:rsidRPr="001E5D95">
        <w:rPr>
          <w:rFonts w:ascii="Times New Roman" w:eastAsia="Times New Roman" w:hAnsi="Times New Roman"/>
          <w:bCs/>
          <w:iCs/>
          <w:sz w:val="24"/>
          <w:szCs w:val="24"/>
          <w:lang w:eastAsia="ru-RU"/>
        </w:rPr>
        <w:t xml:space="preserve">Победителем признается участник закупки,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закупки обязан в порядке и сроки, указанные в закупочной документации подписать договор на основании протокола рассмотрения заявок и подведения итогов закупки. </w:t>
      </w:r>
      <w:r w:rsidRPr="001E5D95">
        <w:rPr>
          <w:rFonts w:ascii="Times New Roman" w:eastAsia="Times New Roman" w:hAnsi="Times New Roman"/>
          <w:sz w:val="24"/>
          <w:szCs w:val="24"/>
          <w:shd w:val="clear" w:color="auto" w:fill="FFFFFF"/>
          <w:lang w:eastAsia="ru-RU"/>
        </w:rPr>
        <w:t xml:space="preserve">При уклонении Победителя закупки от заключения Договора обязанность </w:t>
      </w:r>
      <w:r w:rsidRPr="001E5D95">
        <w:rPr>
          <w:rFonts w:ascii="Times New Roman" w:eastAsia="Times New Roman" w:hAnsi="Times New Roman"/>
          <w:sz w:val="24"/>
          <w:szCs w:val="24"/>
          <w:shd w:val="clear" w:color="auto" w:fill="FFFFFF"/>
          <w:lang w:eastAsia="ru-RU"/>
        </w:rPr>
        <w:lastRenderedPageBreak/>
        <w:t>заключения Договора переходит к Участнику закупки, занявшему второе место в соответствии с результатами ранжирования Заявок (п.4.9.3.4).</w:t>
      </w:r>
    </w:p>
    <w:p w14:paraId="051856D5" w14:textId="77777777" w:rsidR="00B83ACE" w:rsidRPr="001E5D95" w:rsidRDefault="00B83ACE" w:rsidP="00F30E11">
      <w:pPr>
        <w:numPr>
          <w:ilvl w:val="2"/>
          <w:numId w:val="26"/>
        </w:numPr>
        <w:tabs>
          <w:tab w:val="clear" w:pos="1134"/>
          <w:tab w:val="num" w:pos="851"/>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Решение закупочной комиссии по определению Победителя закупки </w:t>
      </w:r>
      <w:r w:rsidRPr="001E5D95">
        <w:rPr>
          <w:rFonts w:ascii="Times New Roman" w:eastAsia="Times New Roman" w:hAnsi="Times New Roman"/>
          <w:sz w:val="24"/>
          <w:szCs w:val="24"/>
          <w:shd w:val="clear" w:color="auto" w:fill="FFFFFF"/>
          <w:lang w:eastAsia="ru-RU"/>
        </w:rPr>
        <w:t>и Участника закупки, занявшего второе место, отражается в протоколе заседания комиссии</w:t>
      </w:r>
      <w:r w:rsidRPr="001E5D95">
        <w:rPr>
          <w:rFonts w:ascii="Times New Roman" w:eastAsia="Times New Roman" w:hAnsi="Times New Roman"/>
          <w:sz w:val="24"/>
          <w:szCs w:val="24"/>
          <w:lang w:eastAsia="ru-RU"/>
        </w:rPr>
        <w:t>.</w:t>
      </w:r>
    </w:p>
    <w:p w14:paraId="11C7D178" w14:textId="77777777" w:rsidR="00B83ACE" w:rsidRPr="001E5D95" w:rsidRDefault="00B83ACE" w:rsidP="00F30E11">
      <w:pPr>
        <w:keepNext/>
        <w:numPr>
          <w:ilvl w:val="1"/>
          <w:numId w:val="20"/>
        </w:numPr>
        <w:tabs>
          <w:tab w:val="clear" w:pos="1134"/>
          <w:tab w:val="num" w:pos="567"/>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48" w:name="_Toc322017067"/>
      <w:bookmarkStart w:id="49" w:name="_Toc322017066"/>
      <w:bookmarkEnd w:id="44"/>
      <w:bookmarkEnd w:id="45"/>
      <w:bookmarkEnd w:id="46"/>
      <w:bookmarkEnd w:id="47"/>
      <w:r w:rsidRPr="001E5D95">
        <w:rPr>
          <w:rFonts w:ascii="Times New Roman" w:eastAsia="Times New Roman" w:hAnsi="Times New Roman"/>
          <w:b/>
          <w:bCs/>
          <w:sz w:val="24"/>
          <w:szCs w:val="24"/>
          <w:lang w:eastAsia="ru-RU"/>
        </w:rPr>
        <w:t xml:space="preserve">Уведомление Участников о результатах </w:t>
      </w:r>
      <w:bookmarkEnd w:id="48"/>
      <w:r w:rsidRPr="001E5D95">
        <w:rPr>
          <w:rFonts w:ascii="Times New Roman" w:eastAsia="Times New Roman" w:hAnsi="Times New Roman"/>
          <w:b/>
          <w:bCs/>
          <w:sz w:val="24"/>
          <w:szCs w:val="24"/>
          <w:lang w:eastAsia="ru-RU"/>
        </w:rPr>
        <w:t>закупки</w:t>
      </w:r>
    </w:p>
    <w:p w14:paraId="39BBA2E4" w14:textId="77777777" w:rsidR="00B83ACE" w:rsidRPr="001E5D95" w:rsidRDefault="00B83ACE" w:rsidP="00F30E11">
      <w:pPr>
        <w:widowControl w:val="0"/>
        <w:numPr>
          <w:ilvl w:val="2"/>
          <w:numId w:val="29"/>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Cs/>
          <w:iCs/>
          <w:sz w:val="24"/>
          <w:szCs w:val="24"/>
          <w:lang w:eastAsia="ru-RU"/>
        </w:rPr>
      </w:pPr>
      <w:r w:rsidRPr="001E5D95">
        <w:rPr>
          <w:rFonts w:ascii="Times New Roman" w:eastAsia="Times New Roman" w:hAnsi="Times New Roman"/>
          <w:sz w:val="24"/>
          <w:szCs w:val="24"/>
          <w:shd w:val="clear" w:color="auto" w:fill="FFFFFF"/>
          <w:lang w:eastAsia="ru-RU"/>
        </w:rPr>
        <w:t xml:space="preserve"> П</w:t>
      </w:r>
      <w:r w:rsidRPr="001E5D95">
        <w:rPr>
          <w:rFonts w:ascii="Times New Roman" w:eastAsia="Times New Roman" w:hAnsi="Times New Roman"/>
          <w:bCs/>
          <w:iCs/>
          <w:snapToGrid w:val="0"/>
          <w:sz w:val="24"/>
          <w:szCs w:val="24"/>
          <w:shd w:val="clear" w:color="auto" w:fill="FFFFFF"/>
          <w:lang w:eastAsia="ru-RU"/>
        </w:rPr>
        <w:t>ротоколы, составляемые в ходе закупки, размещаются заказчиком в единой информационной системе,</w:t>
      </w:r>
      <w:r w:rsidRPr="001E5D95">
        <w:rPr>
          <w:rFonts w:ascii="Times New Roman" w:eastAsia="Times New Roman" w:hAnsi="Times New Roman" w:cs="Arial"/>
          <w:bCs/>
          <w:iCs/>
          <w:sz w:val="24"/>
          <w:szCs w:val="24"/>
          <w:shd w:val="clear" w:color="auto" w:fill="FFFFFF"/>
          <w:lang w:eastAsia="ru-RU"/>
        </w:rPr>
        <w:t xml:space="preserve"> на электронной торговой площадке</w:t>
      </w:r>
      <w:r w:rsidRPr="001E5D95">
        <w:rPr>
          <w:rFonts w:ascii="Times New Roman" w:eastAsia="Times New Roman" w:hAnsi="Times New Roman"/>
          <w:bCs/>
          <w:iCs/>
          <w:snapToGrid w:val="0"/>
          <w:sz w:val="24"/>
          <w:szCs w:val="24"/>
          <w:shd w:val="clear" w:color="auto" w:fill="FFFFFF"/>
          <w:lang w:eastAsia="ru-RU"/>
        </w:rPr>
        <w:t xml:space="preserve">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проставленная под подписью председателя закупочной комиссии.</w:t>
      </w:r>
      <w:r w:rsidRPr="001E5D95">
        <w:rPr>
          <w:rFonts w:ascii="Times New Roman" w:eastAsia="Times New Roman" w:hAnsi="Times New Roman"/>
          <w:sz w:val="24"/>
          <w:szCs w:val="24"/>
          <w:shd w:val="clear" w:color="auto" w:fill="FFFFFF"/>
          <w:lang w:eastAsia="ru-RU"/>
        </w:rPr>
        <w:t xml:space="preserve"> Также протокол размещается на</w:t>
      </w:r>
      <w:r w:rsidRPr="001E5D95">
        <w:rPr>
          <w:rFonts w:ascii="Times New Roman" w:eastAsia="Times New Roman" w:hAnsi="Times New Roman" w:cs="Arial"/>
          <w:bCs/>
          <w:iCs/>
          <w:sz w:val="24"/>
          <w:szCs w:val="24"/>
          <w:shd w:val="clear" w:color="auto" w:fill="FFFFFF"/>
          <w:lang w:eastAsia="ru-RU"/>
        </w:rPr>
        <w:t xml:space="preserve"> сайте Общества.</w:t>
      </w:r>
    </w:p>
    <w:p w14:paraId="6E64C471" w14:textId="77777777" w:rsidR="00B83ACE" w:rsidRPr="001E5D95" w:rsidRDefault="00B83ACE" w:rsidP="00F30E11">
      <w:pPr>
        <w:widowControl w:val="0"/>
        <w:numPr>
          <w:ilvl w:val="2"/>
          <w:numId w:val="29"/>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Протокол </w:t>
      </w:r>
      <w:r w:rsidRPr="001E5D95">
        <w:rPr>
          <w:rFonts w:ascii="Times New Roman" w:eastAsia="Times New Roman" w:hAnsi="Times New Roman" w:cs="Arial"/>
          <w:bCs/>
          <w:iCs/>
          <w:sz w:val="24"/>
          <w:szCs w:val="24"/>
          <w:lang w:eastAsia="ru-RU"/>
        </w:rPr>
        <w:t>рассмотрения заявок и подведения итогов закупки</w:t>
      </w:r>
      <w:r w:rsidRPr="001E5D95">
        <w:rPr>
          <w:rFonts w:ascii="Times New Roman" w:eastAsia="Times New Roman" w:hAnsi="Times New Roman"/>
          <w:bCs/>
          <w:iCs/>
          <w:sz w:val="24"/>
          <w:szCs w:val="24"/>
          <w:lang w:eastAsia="ru-RU"/>
        </w:rPr>
        <w:t xml:space="preserve"> должен содержать следующие сведения: </w:t>
      </w:r>
    </w:p>
    <w:p w14:paraId="2AD1050F"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w:t>
      </w:r>
      <w:r w:rsidRPr="001E5D95">
        <w:rPr>
          <w:rFonts w:ascii="Times New Roman" w:eastAsia="Times New Roman" w:hAnsi="Times New Roman"/>
          <w:sz w:val="24"/>
          <w:szCs w:val="24"/>
          <w:lang w:eastAsia="ru-RU"/>
        </w:rPr>
        <w:t xml:space="preserve"> место, время и дата проведения заседания закупочной комиссии;</w:t>
      </w:r>
    </w:p>
    <w:p w14:paraId="2FBBDA68"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2)</w:t>
      </w:r>
      <w:r w:rsidRPr="001E5D95">
        <w:rPr>
          <w:rFonts w:ascii="Times New Roman" w:eastAsia="Times New Roman" w:hAnsi="Times New Roman"/>
          <w:sz w:val="24"/>
          <w:szCs w:val="24"/>
          <w:lang w:eastAsia="ru-RU"/>
        </w:rPr>
        <w:t xml:space="preserve"> наименование предмета закупки;</w:t>
      </w:r>
    </w:p>
    <w:p w14:paraId="54B685F9"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3)</w:t>
      </w:r>
      <w:r w:rsidRPr="001E5D95">
        <w:rPr>
          <w:rFonts w:ascii="Times New Roman" w:eastAsia="Times New Roman" w:hAnsi="Times New Roman"/>
          <w:sz w:val="24"/>
          <w:szCs w:val="24"/>
          <w:lang w:eastAsia="ru-RU"/>
        </w:rPr>
        <w:t xml:space="preserve"> информация о присутствующих и отсутствующих членах закупочной комиссии;</w:t>
      </w:r>
    </w:p>
    <w:p w14:paraId="793E7227"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w:t>
      </w:r>
      <w:r w:rsidRPr="001E5D95">
        <w:rPr>
          <w:rFonts w:ascii="Times New Roman" w:eastAsia="Times New Roman" w:hAnsi="Times New Roman"/>
          <w:sz w:val="24"/>
          <w:szCs w:val="24"/>
          <w:lang w:eastAsia="ru-RU"/>
        </w:rPr>
        <w:t xml:space="preserve"> 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p>
    <w:p w14:paraId="6BAE340E"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5)</w:t>
      </w:r>
      <w:r w:rsidRPr="001E5D95">
        <w:rPr>
          <w:rFonts w:ascii="Times New Roman" w:eastAsia="Times New Roman" w:hAnsi="Times New Roman"/>
          <w:sz w:val="24"/>
          <w:szCs w:val="24"/>
          <w:lang w:eastAsia="ru-RU"/>
        </w:rPr>
        <w:t xml:space="preserve"> количество поданных на участие в закупке (этапе закупки) заявок, а также дата и время регистрации каждой такой заявки;</w:t>
      </w:r>
    </w:p>
    <w:p w14:paraId="151000E3"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6)</w:t>
      </w:r>
      <w:r w:rsidRPr="001E5D95">
        <w:rPr>
          <w:rFonts w:ascii="Times New Roman" w:eastAsia="Times New Roman" w:hAnsi="Times New Roman"/>
          <w:sz w:val="24"/>
          <w:szCs w:val="24"/>
          <w:lang w:eastAsia="ru-RU"/>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1FECB6D"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а) количества заявок на участие в закупке, которые отклонены;</w:t>
      </w:r>
    </w:p>
    <w:p w14:paraId="46CEC899"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05F271AC"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7)</w:t>
      </w:r>
      <w:r w:rsidRPr="001E5D95">
        <w:rPr>
          <w:rFonts w:ascii="Times New Roman" w:eastAsia="Times New Roman" w:hAnsi="Times New Roman"/>
          <w:sz w:val="24"/>
          <w:szCs w:val="24"/>
          <w:lang w:eastAsia="ru-RU"/>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40FF9007"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8)</w:t>
      </w:r>
      <w:r w:rsidRPr="001E5D95">
        <w:rPr>
          <w:rFonts w:ascii="Times New Roman" w:eastAsia="Times New Roman" w:hAnsi="Times New Roman"/>
          <w:sz w:val="24"/>
          <w:szCs w:val="24"/>
          <w:lang w:eastAsia="ru-RU"/>
        </w:rPr>
        <w:t xml:space="preserve"> причины, по которым конкурентная закупка признана несостоявшейся, в случае ее признания таковой;</w:t>
      </w:r>
    </w:p>
    <w:p w14:paraId="27452D64"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9)</w:t>
      </w:r>
      <w:r w:rsidRPr="001E5D95">
        <w:rPr>
          <w:rFonts w:ascii="Times New Roman" w:eastAsia="Times New Roman" w:hAnsi="Times New Roman"/>
          <w:sz w:val="24"/>
          <w:szCs w:val="24"/>
          <w:lang w:eastAsia="ru-RU"/>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23EB2ECB"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10)</w:t>
      </w:r>
      <w:r w:rsidRPr="001E5D95">
        <w:rPr>
          <w:rFonts w:ascii="Times New Roman" w:eastAsia="Times New Roman" w:hAnsi="Times New Roman"/>
          <w:sz w:val="24"/>
          <w:szCs w:val="24"/>
          <w:lang w:eastAsia="ru-RU"/>
        </w:rPr>
        <w:t xml:space="preserve"> Сведения об объеме, цене закупаемых товаров, работ, услуг, сроке исполнения договора;</w:t>
      </w:r>
    </w:p>
    <w:p w14:paraId="106EF6F1"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11)</w:t>
      </w:r>
      <w:r w:rsidRPr="001E5D95">
        <w:rPr>
          <w:rFonts w:ascii="Times New Roman" w:eastAsia="Times New Roman" w:hAnsi="Times New Roman"/>
          <w:sz w:val="24"/>
          <w:szCs w:val="24"/>
          <w:lang w:eastAsia="ru-RU"/>
        </w:rPr>
        <w:t xml:space="preserve"> дата подписания протокола.</w:t>
      </w:r>
    </w:p>
    <w:p w14:paraId="038B925C" w14:textId="77777777" w:rsidR="007348A2" w:rsidRPr="001E5D95" w:rsidRDefault="007348A2" w:rsidP="007348A2">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4.12. Заключение Договора</w:t>
      </w:r>
    </w:p>
    <w:p w14:paraId="1C7A9656" w14:textId="77777777" w:rsidR="007348A2" w:rsidRPr="001E5D95" w:rsidRDefault="007348A2" w:rsidP="007348A2">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4.12.1. </w:t>
      </w:r>
      <w:r w:rsidRPr="001E5D95">
        <w:rPr>
          <w:rFonts w:ascii="Times New Roman" w:eastAsia="Times New Roman" w:hAnsi="Times New Roman"/>
          <w:bCs/>
          <w:iCs/>
          <w:snapToGrid w:val="0"/>
          <w:sz w:val="24"/>
          <w:szCs w:val="24"/>
          <w:lang w:eastAsia="ru-RU"/>
        </w:rPr>
        <w:t xml:space="preserve">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w:t>
      </w:r>
      <w:r w:rsidRPr="001E5D95">
        <w:rPr>
          <w:rFonts w:ascii="Times New Roman" w:eastAsia="Times New Roman" w:hAnsi="Times New Roman"/>
          <w:snapToGrid w:val="0"/>
          <w:sz w:val="24"/>
          <w:szCs w:val="24"/>
          <w:lang w:eastAsia="ru-RU"/>
        </w:rPr>
        <w:t>в следующем порядке:</w:t>
      </w:r>
    </w:p>
    <w:p w14:paraId="25E61C96" w14:textId="77777777" w:rsidR="007348A2" w:rsidRPr="001E5D95" w:rsidRDefault="007348A2" w:rsidP="007348A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snapToGrid w:val="0"/>
          <w:sz w:val="24"/>
          <w:szCs w:val="24"/>
          <w:lang w:eastAsia="ru-RU"/>
        </w:rPr>
        <w:t xml:space="preserve">- в течение 5 (пяти) </w:t>
      </w:r>
      <w:r w:rsidRPr="001E5D95">
        <w:rPr>
          <w:rFonts w:ascii="Times New Roman" w:eastAsia="Times New Roman" w:hAnsi="Times New Roman"/>
          <w:bCs/>
          <w:iCs/>
          <w:snapToGrid w:val="0"/>
          <w:sz w:val="24"/>
          <w:szCs w:val="24"/>
          <w:lang w:eastAsia="ru-RU"/>
        </w:rPr>
        <w:t>календарных</w:t>
      </w:r>
      <w:r w:rsidRPr="001E5D95">
        <w:rPr>
          <w:rFonts w:ascii="Times New Roman" w:eastAsia="Times New Roman" w:hAnsi="Times New Roman"/>
          <w:snapToGrid w:val="0"/>
          <w:sz w:val="24"/>
          <w:szCs w:val="24"/>
          <w:lang w:eastAsia="ru-RU"/>
        </w:rPr>
        <w:t xml:space="preserve"> дней от даты размещения</w:t>
      </w:r>
      <w:r w:rsidRPr="001E5D95">
        <w:rPr>
          <w:rFonts w:ascii="Times New Roman" w:eastAsia="Times New Roman" w:hAnsi="Times New Roman"/>
          <w:sz w:val="24"/>
          <w:szCs w:val="24"/>
          <w:lang w:eastAsia="ru-RU"/>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1E5D95">
        <w:rPr>
          <w:rFonts w:ascii="Times New Roman" w:eastAsia="Times New Roman" w:hAnsi="Times New Roman" w:cs="Arial"/>
          <w:sz w:val="24"/>
          <w:szCs w:val="24"/>
          <w:lang w:eastAsia="ru-RU"/>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1E5D95">
        <w:rPr>
          <w:rFonts w:ascii="Times New Roman" w:eastAsia="Times New Roman" w:hAnsi="Times New Roman"/>
          <w:sz w:val="24"/>
          <w:szCs w:val="24"/>
          <w:lang w:eastAsia="ru-RU"/>
        </w:rPr>
        <w:t>;</w:t>
      </w:r>
    </w:p>
    <w:p w14:paraId="07E37AF1" w14:textId="7E57FAC0" w:rsidR="007348A2" w:rsidRPr="00BA5D14" w:rsidRDefault="007348A2" w:rsidP="007348A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в течение </w:t>
      </w:r>
      <w:r w:rsidRPr="001E5D95">
        <w:rPr>
          <w:rFonts w:ascii="Times New Roman" w:eastAsia="Times New Roman" w:hAnsi="Times New Roman"/>
          <w:snapToGrid w:val="0"/>
          <w:sz w:val="24"/>
          <w:szCs w:val="24"/>
          <w:lang w:eastAsia="ru-RU"/>
        </w:rPr>
        <w:t xml:space="preserve">5 (пяти) </w:t>
      </w:r>
      <w:r w:rsidRPr="001E5D95">
        <w:rPr>
          <w:rFonts w:ascii="Times New Roman" w:eastAsia="Times New Roman" w:hAnsi="Times New Roman"/>
          <w:bCs/>
          <w:iCs/>
          <w:snapToGrid w:val="0"/>
          <w:sz w:val="24"/>
          <w:szCs w:val="24"/>
          <w:lang w:eastAsia="ru-RU"/>
        </w:rPr>
        <w:t>календарных</w:t>
      </w:r>
      <w:r w:rsidRPr="001E5D95">
        <w:rPr>
          <w:rFonts w:ascii="Times New Roman" w:eastAsia="Times New Roman" w:hAnsi="Times New Roman"/>
          <w:snapToGrid w:val="0"/>
          <w:sz w:val="24"/>
          <w:szCs w:val="24"/>
          <w:lang w:eastAsia="ru-RU"/>
        </w:rPr>
        <w:t xml:space="preserve"> дней от даты получения Победителем (</w:t>
      </w:r>
      <w:r w:rsidRPr="001E5D95">
        <w:rPr>
          <w:rFonts w:ascii="Times New Roman" w:eastAsia="Times New Roman" w:hAnsi="Times New Roman"/>
          <w:sz w:val="24"/>
          <w:szCs w:val="24"/>
          <w:lang w:eastAsia="ru-RU"/>
        </w:rPr>
        <w:t xml:space="preserve">дата «уведомления о доставке») </w:t>
      </w:r>
      <w:r w:rsidRPr="00BA5D14">
        <w:rPr>
          <w:rFonts w:ascii="Times New Roman" w:eastAsia="Times New Roman" w:hAnsi="Times New Roman"/>
          <w:snapToGrid w:val="0"/>
          <w:sz w:val="24"/>
          <w:szCs w:val="24"/>
          <w:lang w:eastAsia="ru-RU"/>
        </w:rPr>
        <w:t xml:space="preserve">подписанного со стороны Заказчика договора, Победитель направляет </w:t>
      </w:r>
      <w:r w:rsidRPr="00BA5D14">
        <w:rPr>
          <w:rFonts w:ascii="Times New Roman" w:eastAsia="Times New Roman" w:hAnsi="Times New Roman"/>
          <w:sz w:val="24"/>
          <w:szCs w:val="24"/>
          <w:lang w:eastAsia="ru-RU"/>
        </w:rPr>
        <w:t>Заказчику подписанный со своей стороны договор по электронной почте в сканированном виде на адрес Заказчика</w:t>
      </w:r>
      <w:r w:rsidRPr="00BA5D14">
        <w:rPr>
          <w:rStyle w:val="a8"/>
          <w:color w:val="auto"/>
        </w:rPr>
        <w:t xml:space="preserve"> </w:t>
      </w:r>
      <w:proofErr w:type="spellStart"/>
      <w:r w:rsidR="0047504A" w:rsidRPr="00BA5D14">
        <w:rPr>
          <w:rFonts w:ascii="Times New Roman" w:hAnsi="Times New Roman"/>
          <w:sz w:val="24"/>
          <w:szCs w:val="24"/>
          <w:lang w:val="en-US"/>
        </w:rPr>
        <w:t>aaa</w:t>
      </w:r>
      <w:proofErr w:type="spellEnd"/>
      <w:r w:rsidRPr="00BA5D14">
        <w:rPr>
          <w:rFonts w:ascii="Times New Roman" w:hAnsi="Times New Roman"/>
          <w:sz w:val="24"/>
          <w:szCs w:val="24"/>
        </w:rPr>
        <w:t>@</w:t>
      </w:r>
      <w:proofErr w:type="spellStart"/>
      <w:r w:rsidRPr="00BA5D14">
        <w:rPr>
          <w:rFonts w:ascii="Times New Roman" w:hAnsi="Times New Roman"/>
          <w:sz w:val="24"/>
          <w:szCs w:val="24"/>
          <w:lang w:val="en-US"/>
        </w:rPr>
        <w:t>ynp</w:t>
      </w:r>
      <w:proofErr w:type="spellEnd"/>
      <w:r w:rsidRPr="00BA5D14">
        <w:rPr>
          <w:rFonts w:ascii="Times New Roman" w:hAnsi="Times New Roman"/>
          <w:sz w:val="24"/>
          <w:szCs w:val="24"/>
        </w:rPr>
        <w:t>.</w:t>
      </w:r>
      <w:r w:rsidRPr="00BA5D14">
        <w:rPr>
          <w:rFonts w:ascii="Times New Roman" w:hAnsi="Times New Roman"/>
          <w:sz w:val="24"/>
          <w:szCs w:val="24"/>
          <w:lang w:val="en-US"/>
        </w:rPr>
        <w:t>ru</w:t>
      </w:r>
    </w:p>
    <w:p w14:paraId="3CF017DD" w14:textId="77777777" w:rsidR="007348A2" w:rsidRPr="001E5D95" w:rsidRDefault="007348A2" w:rsidP="007348A2">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BA5D14">
        <w:rPr>
          <w:rFonts w:ascii="Times New Roman" w:eastAsia="Times New Roman" w:hAnsi="Times New Roman"/>
          <w:sz w:val="24"/>
          <w:szCs w:val="24"/>
          <w:lang w:eastAsia="ru-RU"/>
        </w:rPr>
        <w:t>Подписание оригинальных</w:t>
      </w:r>
      <w:r w:rsidRPr="001E5D95">
        <w:rPr>
          <w:rFonts w:ascii="Times New Roman" w:eastAsia="Times New Roman" w:hAnsi="Times New Roman"/>
          <w:sz w:val="24"/>
          <w:szCs w:val="24"/>
          <w:lang w:eastAsia="ru-RU"/>
        </w:rPr>
        <w:t xml:space="preserve"> экземпляров договора стороны обязуются осуществить в течение </w:t>
      </w:r>
      <w:r w:rsidRPr="001E5D95">
        <w:rPr>
          <w:rFonts w:ascii="Times New Roman" w:eastAsia="Times New Roman" w:hAnsi="Times New Roman"/>
          <w:sz w:val="24"/>
          <w:szCs w:val="24"/>
          <w:lang w:eastAsia="ru-RU"/>
        </w:rPr>
        <w:lastRenderedPageBreak/>
        <w:t>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61D0487C" w14:textId="77777777" w:rsidR="007348A2" w:rsidRPr="001E5D95" w:rsidRDefault="007348A2" w:rsidP="007348A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shd w:val="clear" w:color="auto" w:fill="FFFFFF"/>
          <w:lang w:eastAsia="ru-RU"/>
        </w:rPr>
        <w:t>4.12.2</w:t>
      </w:r>
      <w:r w:rsidRPr="001E5D95">
        <w:rPr>
          <w:rFonts w:ascii="Times New Roman" w:eastAsia="Times New Roman" w:hAnsi="Times New Roman"/>
          <w:sz w:val="24"/>
          <w:szCs w:val="24"/>
          <w:shd w:val="clear" w:color="auto" w:fill="FFFFFF"/>
          <w:lang w:eastAsia="ru-RU"/>
        </w:rPr>
        <w:t xml:space="preserve"> </w:t>
      </w:r>
      <w:proofErr w:type="gramStart"/>
      <w:r w:rsidRPr="001E5D95">
        <w:rPr>
          <w:rFonts w:ascii="Times New Roman" w:eastAsia="Times New Roman" w:hAnsi="Times New Roman"/>
          <w:sz w:val="24"/>
          <w:szCs w:val="24"/>
          <w:shd w:val="clear" w:color="auto" w:fill="FFFFFF"/>
          <w:lang w:eastAsia="ru-RU"/>
        </w:rPr>
        <w:t>В</w:t>
      </w:r>
      <w:proofErr w:type="gramEnd"/>
      <w:r w:rsidRPr="001E5D95">
        <w:rPr>
          <w:rFonts w:ascii="Times New Roman" w:eastAsia="Times New Roman" w:hAnsi="Times New Roman"/>
          <w:sz w:val="24"/>
          <w:szCs w:val="24"/>
          <w:shd w:val="clear" w:color="auto" w:fill="FFFFFF"/>
          <w:lang w:eastAsia="ru-RU"/>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1E5D95">
        <w:rPr>
          <w:rFonts w:ascii="Times New Roman" w:eastAsia="Times New Roman" w:hAnsi="Times New Roman"/>
          <w:bCs/>
          <w:iCs/>
          <w:snapToGrid w:val="0"/>
          <w:sz w:val="24"/>
          <w:szCs w:val="24"/>
          <w:shd w:val="clear" w:color="auto" w:fill="FFFFFF"/>
          <w:lang w:eastAsia="ru-RU"/>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1E5D95">
        <w:rPr>
          <w:rFonts w:ascii="Times New Roman" w:eastAsia="Times New Roman" w:hAnsi="Times New Roman"/>
          <w:bCs/>
          <w:iCs/>
          <w:snapToGrid w:val="0"/>
          <w:sz w:val="24"/>
          <w:szCs w:val="24"/>
          <w:lang w:eastAsia="ru-RU"/>
        </w:rPr>
        <w:t>.</w:t>
      </w:r>
    </w:p>
    <w:p w14:paraId="0E7996AA" w14:textId="77777777" w:rsidR="007348A2" w:rsidRPr="001E5D95" w:rsidRDefault="007348A2" w:rsidP="007348A2">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4.12.3.</w:t>
      </w:r>
      <w:r w:rsidRPr="001E5D95">
        <w:rPr>
          <w:rFonts w:ascii="Times New Roman" w:eastAsia="Times New Roman" w:hAnsi="Times New Roman"/>
          <w:sz w:val="24"/>
          <w:szCs w:val="24"/>
          <w:lang w:eastAsia="ru-RU"/>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6995B486" w14:textId="77777777" w:rsidR="007348A2" w:rsidRPr="001E5D95" w:rsidRDefault="007348A2" w:rsidP="007348A2">
      <w:pPr>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sz w:val="24"/>
          <w:szCs w:val="24"/>
          <w:lang w:eastAsia="ru-RU"/>
        </w:rPr>
        <w:t>4.12.4</w:t>
      </w:r>
      <w:r w:rsidRPr="001E5D95">
        <w:rPr>
          <w:rFonts w:ascii="Times New Roman" w:eastAsia="Times New Roman" w:hAnsi="Times New Roman"/>
          <w:b/>
          <w:sz w:val="24"/>
          <w:szCs w:val="24"/>
          <w:shd w:val="clear" w:color="auto" w:fill="FFFFFF"/>
          <w:lang w:eastAsia="ru-RU"/>
        </w:rPr>
        <w:t xml:space="preserve">. </w:t>
      </w:r>
      <w:r w:rsidRPr="001E5D95">
        <w:rPr>
          <w:rFonts w:ascii="Times New Roman" w:eastAsia="Times New Roman" w:hAnsi="Times New Roman"/>
          <w:bCs/>
          <w:iCs/>
          <w:sz w:val="24"/>
          <w:szCs w:val="24"/>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2F3B5E6F" w14:textId="77777777" w:rsidR="007348A2" w:rsidRPr="001E5D95" w:rsidRDefault="007348A2" w:rsidP="007348A2">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 xml:space="preserve">4.12.5. </w:t>
      </w:r>
      <w:r w:rsidRPr="001E5D95">
        <w:rPr>
          <w:rFonts w:ascii="Times New Roman" w:eastAsia="Times New Roman" w:hAnsi="Times New Roman"/>
          <w:bCs/>
          <w:iCs/>
          <w:snapToGrid w:val="0"/>
          <w:sz w:val="24"/>
          <w:szCs w:val="24"/>
          <w:shd w:val="clear" w:color="auto" w:fill="FFFFFF"/>
          <w:lang w:eastAsia="ru-RU"/>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1E5D95">
        <w:rPr>
          <w:rFonts w:ascii="Times New Roman" w:eastAsia="Times New Roman" w:hAnsi="Times New Roman"/>
          <w:bCs/>
          <w:iCs/>
          <w:sz w:val="24"/>
          <w:szCs w:val="24"/>
          <w:shd w:val="clear" w:color="auto" w:fill="FFFFFF"/>
          <w:lang w:eastAsia="ru-RU"/>
        </w:rPr>
        <w:t>.</w:t>
      </w:r>
    </w:p>
    <w:p w14:paraId="13A2956E" w14:textId="77777777" w:rsidR="007348A2" w:rsidRPr="001E5D95" w:rsidRDefault="007348A2" w:rsidP="007348A2">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4.12.6.</w:t>
      </w:r>
      <w:r w:rsidRPr="001E5D95">
        <w:rPr>
          <w:rFonts w:ascii="Times New Roman" w:eastAsia="Times New Roman" w:hAnsi="Times New Roman"/>
          <w:bCs/>
          <w:iCs/>
          <w:sz w:val="24"/>
          <w:szCs w:val="24"/>
          <w:lang w:eastAsia="ru-RU"/>
        </w:rPr>
        <w:t xml:space="preserve"> Преддоговорные переговоры допускаются:</w:t>
      </w:r>
    </w:p>
    <w:p w14:paraId="5F4B4CEA" w14:textId="77777777" w:rsidR="007348A2" w:rsidRPr="001E5D95" w:rsidRDefault="007348A2" w:rsidP="007348A2">
      <w:pPr>
        <w:numPr>
          <w:ilvl w:val="0"/>
          <w:numId w:val="50"/>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 снижению цены договора без изменения остальных условий договора;</w:t>
      </w:r>
    </w:p>
    <w:p w14:paraId="66D29070" w14:textId="77777777" w:rsidR="007348A2" w:rsidRPr="001E5D95" w:rsidRDefault="007348A2" w:rsidP="007348A2">
      <w:pPr>
        <w:numPr>
          <w:ilvl w:val="0"/>
          <w:numId w:val="50"/>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36FBF3F3" w14:textId="77777777" w:rsidR="007348A2" w:rsidRPr="001E5D95" w:rsidRDefault="007348A2" w:rsidP="007348A2">
      <w:pPr>
        <w:numPr>
          <w:ilvl w:val="0"/>
          <w:numId w:val="50"/>
        </w:numPr>
        <w:shd w:val="clear" w:color="auto" w:fill="FFFFFF"/>
        <w:tabs>
          <w:tab w:val="num" w:pos="0"/>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по сокращению сроков выполнения договора;  </w:t>
      </w:r>
    </w:p>
    <w:p w14:paraId="7ACA9441" w14:textId="77777777" w:rsidR="007348A2" w:rsidRPr="001E5D95" w:rsidRDefault="007348A2" w:rsidP="007348A2">
      <w:pPr>
        <w:numPr>
          <w:ilvl w:val="0"/>
          <w:numId w:val="50"/>
        </w:numPr>
        <w:shd w:val="clear" w:color="auto" w:fill="FFFFFF"/>
        <w:tabs>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48A67FCB" w14:textId="77777777" w:rsidR="007348A2" w:rsidRPr="001E5D95" w:rsidRDefault="007348A2" w:rsidP="007348A2">
      <w:pPr>
        <w:numPr>
          <w:ilvl w:val="0"/>
          <w:numId w:val="50"/>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36816417" w14:textId="77777777" w:rsidR="007348A2" w:rsidRPr="001E5D95" w:rsidRDefault="007348A2" w:rsidP="007348A2">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1CE99BED" w14:textId="77777777" w:rsidR="007348A2" w:rsidRPr="001E5D95" w:rsidRDefault="007348A2" w:rsidP="007348A2">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shd w:val="clear" w:color="auto" w:fill="FFFFFF"/>
          <w:lang w:eastAsia="ru-RU"/>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490F9735" w14:textId="77777777" w:rsidR="007348A2" w:rsidRPr="001E5D95" w:rsidRDefault="007348A2" w:rsidP="007348A2">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4.12.7.</w:t>
      </w:r>
      <w:r w:rsidRPr="001E5D95">
        <w:rPr>
          <w:rFonts w:ascii="Times New Roman" w:eastAsia="Times New Roman" w:hAnsi="Times New Roman"/>
          <w:sz w:val="24"/>
          <w:szCs w:val="24"/>
          <w:lang w:eastAsia="ru-RU"/>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7628AA5C" w14:textId="77777777" w:rsidR="007348A2" w:rsidRPr="001E5D95" w:rsidRDefault="007348A2" w:rsidP="007348A2">
      <w:pPr>
        <w:shd w:val="clear" w:color="auto" w:fill="FFFFFF"/>
        <w:tabs>
          <w:tab w:val="left" w:pos="851"/>
        </w:tabs>
        <w:spacing w:after="0" w:line="240" w:lineRule="atLeast"/>
        <w:jc w:val="both"/>
        <w:rPr>
          <w:rFonts w:ascii="Times New Roman" w:eastAsia="Times New Roman" w:hAnsi="Times New Roman"/>
          <w:b/>
          <w:bCs/>
          <w:i/>
          <w:iCs/>
          <w:sz w:val="24"/>
          <w:szCs w:val="24"/>
          <w:lang w:eastAsia="ru-RU"/>
        </w:rPr>
      </w:pPr>
      <w:r w:rsidRPr="001E5D95">
        <w:rPr>
          <w:rFonts w:ascii="Times New Roman" w:eastAsia="Times New Roman" w:hAnsi="Times New Roman"/>
          <w:b/>
          <w:bCs/>
          <w:iCs/>
          <w:sz w:val="24"/>
          <w:szCs w:val="24"/>
          <w:lang w:eastAsia="ru-RU"/>
        </w:rPr>
        <w:t>4.12.8.</w:t>
      </w:r>
      <w:r w:rsidRPr="001E5D95">
        <w:rPr>
          <w:rFonts w:ascii="Times New Roman" w:eastAsia="Times New Roman" w:hAnsi="Times New Roman"/>
          <w:bCs/>
          <w:iCs/>
          <w:sz w:val="24"/>
          <w:szCs w:val="24"/>
          <w:lang w:eastAsia="ru-RU"/>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111C9106" w14:textId="77777777" w:rsidR="007348A2" w:rsidRPr="001E5D95" w:rsidRDefault="007348A2" w:rsidP="007348A2">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lastRenderedPageBreak/>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0FF44190" w14:textId="77777777" w:rsidR="007348A2" w:rsidRPr="001E5D95" w:rsidRDefault="007348A2" w:rsidP="007348A2">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2883F580" w14:textId="77777777" w:rsidR="007348A2" w:rsidRPr="001E5D95" w:rsidRDefault="007348A2" w:rsidP="007348A2">
      <w:pPr>
        <w:tabs>
          <w:tab w:val="num" w:pos="1985"/>
          <w:tab w:val="num" w:pos="2357"/>
        </w:tabs>
        <w:spacing w:after="0" w:line="240" w:lineRule="atLeast"/>
        <w:jc w:val="both"/>
        <w:rPr>
          <w:rFonts w:ascii="Times New Roman" w:eastAsia="Times New Roman" w:hAnsi="Times New Roman"/>
          <w:sz w:val="24"/>
          <w:szCs w:val="24"/>
          <w:lang w:eastAsia="ru-RU"/>
        </w:rPr>
      </w:pPr>
      <w:bookmarkStart w:id="50" w:name="_Ref297565397"/>
      <w:r w:rsidRPr="001E5D95">
        <w:rPr>
          <w:rFonts w:ascii="Times New Roman" w:eastAsia="Times New Roman" w:hAnsi="Times New Roman"/>
          <w:sz w:val="24"/>
          <w:szCs w:val="24"/>
          <w:lang w:eastAsia="ru-RU"/>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50"/>
      <w:r w:rsidRPr="001E5D95">
        <w:rPr>
          <w:rFonts w:ascii="Times New Roman" w:eastAsia="Times New Roman" w:hAnsi="Times New Roman"/>
          <w:sz w:val="24"/>
          <w:szCs w:val="24"/>
          <w:lang w:eastAsia="ru-RU"/>
        </w:rPr>
        <w:t>Заявки;</w:t>
      </w:r>
    </w:p>
    <w:p w14:paraId="696DEE36" w14:textId="77777777" w:rsidR="007348A2" w:rsidRPr="001E5D95" w:rsidRDefault="007348A2" w:rsidP="007348A2">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провести повторную процедуру закупки;</w:t>
      </w:r>
    </w:p>
    <w:p w14:paraId="39588F18" w14:textId="77777777" w:rsidR="007348A2" w:rsidRPr="001E5D95" w:rsidRDefault="007348A2" w:rsidP="007348A2">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bookmarkStart w:id="51" w:name="_Ref310532857"/>
      <w:r w:rsidRPr="001E5D95">
        <w:rPr>
          <w:rFonts w:ascii="Times New Roman" w:eastAsia="Times New Roman" w:hAnsi="Times New Roman"/>
          <w:sz w:val="24"/>
          <w:szCs w:val="24"/>
          <w:lang w:eastAsia="ru-RU"/>
        </w:rPr>
        <w:t>-  отказаться от заключения договора и прекратить процедуру закупки.</w:t>
      </w:r>
      <w:bookmarkEnd w:id="51"/>
    </w:p>
    <w:p w14:paraId="157660C4" w14:textId="77777777" w:rsidR="007348A2" w:rsidRPr="001E5D95" w:rsidRDefault="007348A2" w:rsidP="007348A2">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4.12.9.</w:t>
      </w:r>
      <w:r w:rsidRPr="001E5D95">
        <w:rPr>
          <w:rFonts w:ascii="Times New Roman" w:eastAsia="Times New Roman" w:hAnsi="Times New Roman"/>
          <w:bCs/>
          <w:iCs/>
          <w:sz w:val="24"/>
          <w:szCs w:val="24"/>
          <w:lang w:eastAsia="ru-RU"/>
        </w:rPr>
        <w:t xml:space="preserve"> Участником закупки, уклонившимся от заключения договора, считается:</w:t>
      </w:r>
    </w:p>
    <w:p w14:paraId="796AF8E5" w14:textId="77777777" w:rsidR="007348A2" w:rsidRPr="001E5D95" w:rsidRDefault="007348A2" w:rsidP="007348A2">
      <w:pPr>
        <w:numPr>
          <w:ilvl w:val="0"/>
          <w:numId w:val="31"/>
        </w:numPr>
        <w:tabs>
          <w:tab w:val="left" w:pos="426"/>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Победитель закупки, который в определенный Документацией срок не предоставил подписанный со своей стороны договор;</w:t>
      </w:r>
    </w:p>
    <w:p w14:paraId="17DB6427" w14:textId="77777777" w:rsidR="007348A2" w:rsidRPr="001E5D95" w:rsidRDefault="007348A2" w:rsidP="007348A2">
      <w:pPr>
        <w:numPr>
          <w:ilvl w:val="0"/>
          <w:numId w:val="31"/>
        </w:numPr>
        <w:tabs>
          <w:tab w:val="left" w:pos="426"/>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569DE27D" w14:textId="77777777" w:rsidR="007348A2" w:rsidRPr="001E5D95" w:rsidRDefault="007348A2" w:rsidP="007348A2">
      <w:pPr>
        <w:numPr>
          <w:ilvl w:val="0"/>
          <w:numId w:val="31"/>
        </w:numPr>
        <w:tabs>
          <w:tab w:val="left" w:pos="426"/>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0C044330" w14:textId="0206C9B4" w:rsidR="00B83ACE" w:rsidRPr="001E5D95" w:rsidRDefault="007348A2" w:rsidP="007348A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23E24CA9" w14:textId="77777777" w:rsidR="008001F8" w:rsidRPr="001E5D95" w:rsidRDefault="008001F8" w:rsidP="001B338C">
      <w:pPr>
        <w:keepNext/>
        <w:keepLines/>
        <w:pageBreakBefore/>
        <w:widowControl w:val="0"/>
        <w:numPr>
          <w:ilvl w:val="0"/>
          <w:numId w:val="5"/>
        </w:numPr>
        <w:suppressAutoHyphens/>
        <w:autoSpaceDE w:val="0"/>
        <w:autoSpaceDN w:val="0"/>
        <w:adjustRightInd w:val="0"/>
        <w:spacing w:after="0" w:line="240" w:lineRule="atLeast"/>
        <w:ind w:left="0" w:firstLine="0"/>
        <w:contextualSpacing/>
        <w:jc w:val="both"/>
        <w:outlineLvl w:val="0"/>
        <w:rPr>
          <w:rFonts w:ascii="Times New Roman" w:eastAsia="Times New Roman" w:hAnsi="Times New Roman"/>
          <w:b/>
          <w:bCs/>
          <w:kern w:val="28"/>
          <w:sz w:val="24"/>
          <w:szCs w:val="24"/>
          <w:lang w:eastAsia="ru-RU"/>
        </w:rPr>
      </w:pPr>
      <w:bookmarkStart w:id="52" w:name="_Toc117159000"/>
      <w:bookmarkEnd w:id="28"/>
      <w:bookmarkEnd w:id="29"/>
      <w:bookmarkEnd w:id="49"/>
      <w:r w:rsidRPr="001E5D95">
        <w:rPr>
          <w:rFonts w:ascii="Times New Roman" w:eastAsia="Times New Roman" w:hAnsi="Times New Roman"/>
          <w:b/>
          <w:bCs/>
          <w:kern w:val="28"/>
          <w:sz w:val="24"/>
          <w:szCs w:val="24"/>
          <w:lang w:eastAsia="ru-RU"/>
        </w:rPr>
        <w:lastRenderedPageBreak/>
        <w:t>Образцы основных форм документов, включаемых в Заявку</w:t>
      </w:r>
      <w:bookmarkEnd w:id="52"/>
    </w:p>
    <w:p w14:paraId="3BA3B6E0" w14:textId="2849568B" w:rsidR="008001F8" w:rsidRPr="001E5D95" w:rsidRDefault="008001F8" w:rsidP="001B338C">
      <w:pPr>
        <w:keepNext/>
        <w:numPr>
          <w:ilvl w:val="1"/>
          <w:numId w:val="5"/>
        </w:numPr>
        <w:suppressAutoHyphens/>
        <w:spacing w:after="0" w:line="240" w:lineRule="atLeast"/>
        <w:ind w:left="0" w:firstLine="0"/>
        <w:outlineLvl w:val="1"/>
        <w:rPr>
          <w:rFonts w:ascii="Times New Roman" w:eastAsia="Times New Roman" w:hAnsi="Times New Roman"/>
          <w:b/>
          <w:sz w:val="24"/>
          <w:szCs w:val="24"/>
          <w:lang w:eastAsia="ru-RU"/>
        </w:rPr>
      </w:pPr>
      <w:bookmarkStart w:id="53" w:name="_Ref55336310"/>
      <w:bookmarkStart w:id="54" w:name="_Toc57314672"/>
      <w:bookmarkStart w:id="55" w:name="_Toc69728986"/>
      <w:bookmarkStart w:id="56" w:name="_Toc261535089"/>
      <w:bookmarkStart w:id="57" w:name="_Toc262557845"/>
      <w:bookmarkStart w:id="58" w:name="_Toc278971518"/>
      <w:bookmarkStart w:id="59" w:name="_Toc117159001"/>
      <w:r w:rsidRPr="001E5D95">
        <w:rPr>
          <w:rFonts w:ascii="Times New Roman" w:eastAsia="Times New Roman" w:hAnsi="Times New Roman"/>
          <w:b/>
          <w:sz w:val="24"/>
          <w:szCs w:val="24"/>
          <w:lang w:eastAsia="ru-RU"/>
        </w:rPr>
        <w:t xml:space="preserve">Заявка на участие в закупке </w:t>
      </w:r>
      <w:bookmarkStart w:id="60" w:name="_Ref22846535"/>
      <w:r w:rsidRPr="001E5D95">
        <w:rPr>
          <w:rFonts w:ascii="Times New Roman" w:eastAsia="Times New Roman" w:hAnsi="Times New Roman"/>
          <w:b/>
          <w:sz w:val="24"/>
          <w:szCs w:val="24"/>
          <w:lang w:eastAsia="ru-RU"/>
        </w:rPr>
        <w:t>(</w:t>
      </w:r>
      <w:bookmarkEnd w:id="60"/>
      <w:r w:rsidR="00CC3B9F" w:rsidRPr="001E5D95">
        <w:rPr>
          <w:rFonts w:ascii="Times New Roman" w:eastAsia="Times New Roman" w:hAnsi="Times New Roman"/>
          <w:b/>
          <w:sz w:val="24"/>
          <w:szCs w:val="24"/>
          <w:lang w:eastAsia="ru-RU"/>
        </w:rPr>
        <w:t>Ф</w:t>
      </w:r>
      <w:r w:rsidRPr="001E5D95">
        <w:rPr>
          <w:rFonts w:ascii="Times New Roman" w:eastAsia="Times New Roman" w:hAnsi="Times New Roman"/>
          <w:b/>
          <w:sz w:val="24"/>
          <w:szCs w:val="24"/>
          <w:lang w:eastAsia="ru-RU"/>
        </w:rPr>
        <w:t xml:space="preserve">орма </w:t>
      </w:r>
      <w:r w:rsidRPr="001E5D95">
        <w:rPr>
          <w:rFonts w:ascii="Times New Roman" w:eastAsia="Times New Roman" w:hAnsi="Times New Roman"/>
          <w:b/>
          <w:bCs/>
          <w:sz w:val="32"/>
          <w:szCs w:val="32"/>
          <w:lang w:eastAsia="ru-RU"/>
        </w:rPr>
        <w:fldChar w:fldCharType="begin"/>
      </w:r>
      <w:r w:rsidRPr="001E5D95">
        <w:rPr>
          <w:rFonts w:ascii="Times New Roman" w:eastAsia="Times New Roman" w:hAnsi="Times New Roman"/>
          <w:b/>
          <w:sz w:val="24"/>
          <w:szCs w:val="24"/>
          <w:lang w:eastAsia="ru-RU"/>
        </w:rPr>
        <w:instrText xml:space="preserve"> SEQ форма \* ARABIC </w:instrText>
      </w:r>
      <w:r w:rsidRPr="001E5D95">
        <w:rPr>
          <w:rFonts w:ascii="Times New Roman" w:eastAsia="Times New Roman" w:hAnsi="Times New Roman"/>
          <w:b/>
          <w:bCs/>
          <w:sz w:val="32"/>
          <w:szCs w:val="32"/>
          <w:lang w:eastAsia="ru-RU"/>
        </w:rPr>
        <w:fldChar w:fldCharType="separate"/>
      </w:r>
      <w:r w:rsidR="00E35C17" w:rsidRPr="001E5D95">
        <w:rPr>
          <w:rFonts w:ascii="Times New Roman" w:eastAsia="Times New Roman" w:hAnsi="Times New Roman"/>
          <w:b/>
          <w:noProof/>
          <w:sz w:val="24"/>
          <w:szCs w:val="24"/>
          <w:lang w:eastAsia="ru-RU"/>
        </w:rPr>
        <w:t>1</w:t>
      </w:r>
      <w:r w:rsidRPr="001E5D95">
        <w:rPr>
          <w:rFonts w:ascii="Times New Roman" w:eastAsia="Times New Roman" w:hAnsi="Times New Roman"/>
          <w:b/>
          <w:bCs/>
          <w:sz w:val="32"/>
          <w:szCs w:val="32"/>
          <w:lang w:eastAsia="ru-RU"/>
        </w:rPr>
        <w:fldChar w:fldCharType="end"/>
      </w:r>
      <w:r w:rsidRPr="001E5D95">
        <w:rPr>
          <w:rFonts w:ascii="Times New Roman" w:eastAsia="Times New Roman" w:hAnsi="Times New Roman"/>
          <w:b/>
          <w:sz w:val="24"/>
          <w:szCs w:val="24"/>
          <w:lang w:eastAsia="ru-RU"/>
        </w:rPr>
        <w:t>)</w:t>
      </w:r>
      <w:bookmarkEnd w:id="53"/>
      <w:bookmarkEnd w:id="54"/>
      <w:bookmarkEnd w:id="55"/>
      <w:bookmarkEnd w:id="56"/>
      <w:bookmarkEnd w:id="57"/>
      <w:bookmarkEnd w:id="58"/>
      <w:bookmarkEnd w:id="59"/>
    </w:p>
    <w:p w14:paraId="12AB9428" w14:textId="77777777" w:rsidR="008001F8" w:rsidRPr="001E5D95" w:rsidRDefault="008001F8" w:rsidP="008001F8">
      <w:pPr>
        <w:keepNext/>
        <w:widowControl w:val="0"/>
        <w:suppressAutoHyphens/>
        <w:autoSpaceDE w:val="0"/>
        <w:autoSpaceDN w:val="0"/>
        <w:adjustRightInd w:val="0"/>
        <w:spacing w:before="360" w:after="120" w:line="240" w:lineRule="auto"/>
        <w:ind w:left="360"/>
        <w:contextualSpacing/>
        <w:rPr>
          <w:rFonts w:ascii="Times New Roman" w:hAnsi="Times New Roman"/>
          <w:b/>
          <w:bCs/>
          <w:sz w:val="24"/>
          <w:szCs w:val="24"/>
        </w:rPr>
      </w:pPr>
    </w:p>
    <w:p w14:paraId="5B5F81C5" w14:textId="77777777" w:rsidR="008001F8" w:rsidRPr="001E5D95" w:rsidRDefault="008001F8" w:rsidP="008001F8">
      <w:pPr>
        <w:pBdr>
          <w:top w:val="single" w:sz="4" w:space="1" w:color="auto"/>
        </w:pBdr>
        <w:shd w:val="clear" w:color="auto" w:fill="E0E0E0"/>
        <w:spacing w:line="240" w:lineRule="auto"/>
        <w:ind w:right="21"/>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7A024817" w14:textId="77777777" w:rsidR="008001F8" w:rsidRPr="001E5D95" w:rsidRDefault="008001F8" w:rsidP="008001F8">
      <w:pPr>
        <w:spacing w:line="240" w:lineRule="auto"/>
        <w:ind w:right="5243"/>
        <w:rPr>
          <w:rFonts w:ascii="Times New Roman" w:hAnsi="Times New Roman"/>
          <w:sz w:val="24"/>
          <w:szCs w:val="24"/>
        </w:rPr>
      </w:pPr>
      <w:r w:rsidRPr="001E5D95">
        <w:rPr>
          <w:rFonts w:ascii="Times New Roman" w:hAnsi="Times New Roman"/>
          <w:sz w:val="24"/>
          <w:szCs w:val="24"/>
        </w:rPr>
        <w:t>«____</w:t>
      </w:r>
      <w:proofErr w:type="gramStart"/>
      <w:r w:rsidRPr="001E5D95">
        <w:rPr>
          <w:rFonts w:ascii="Times New Roman" w:hAnsi="Times New Roman"/>
          <w:sz w:val="24"/>
          <w:szCs w:val="24"/>
        </w:rPr>
        <w:t>_»_</w:t>
      </w:r>
      <w:proofErr w:type="gramEnd"/>
      <w:r w:rsidRPr="001E5D95">
        <w:rPr>
          <w:rFonts w:ascii="Times New Roman" w:hAnsi="Times New Roman"/>
          <w:sz w:val="24"/>
          <w:szCs w:val="24"/>
        </w:rPr>
        <w:t>______________ года</w:t>
      </w:r>
    </w:p>
    <w:p w14:paraId="44949F47" w14:textId="77777777" w:rsidR="008001F8" w:rsidRPr="001E5D95" w:rsidRDefault="008001F8" w:rsidP="008001F8">
      <w:pPr>
        <w:spacing w:line="240" w:lineRule="auto"/>
        <w:ind w:right="5243"/>
        <w:rPr>
          <w:rFonts w:ascii="Times New Roman" w:hAnsi="Times New Roman"/>
          <w:sz w:val="24"/>
          <w:szCs w:val="24"/>
        </w:rPr>
      </w:pPr>
      <w:r w:rsidRPr="001E5D95">
        <w:rPr>
          <w:rFonts w:ascii="Times New Roman" w:hAnsi="Times New Roman"/>
          <w:sz w:val="24"/>
          <w:szCs w:val="24"/>
        </w:rPr>
        <w:t>№________________________</w:t>
      </w:r>
      <w:r w:rsidRPr="001E5D95">
        <w:rPr>
          <w:rFonts w:ascii="Times New Roman" w:hAnsi="Times New Roman"/>
          <w:sz w:val="24"/>
          <w:szCs w:val="24"/>
        </w:rPr>
        <w:tab/>
      </w:r>
    </w:p>
    <w:p w14:paraId="14AF49A0"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 xml:space="preserve">Заказчику: </w:t>
      </w:r>
    </w:p>
    <w:p w14:paraId="23A84902" w14:textId="77777777" w:rsidR="008001F8" w:rsidRPr="001E5D95" w:rsidRDefault="008001F8" w:rsidP="008001F8">
      <w:pPr>
        <w:tabs>
          <w:tab w:val="left" w:pos="10065"/>
        </w:tabs>
        <w:spacing w:after="0" w:line="240" w:lineRule="auto"/>
        <w:ind w:right="140"/>
        <w:jc w:val="right"/>
        <w:rPr>
          <w:rFonts w:ascii="Times New Roman" w:hAnsi="Times New Roman"/>
          <w:sz w:val="24"/>
          <w:szCs w:val="24"/>
        </w:rPr>
      </w:pPr>
      <w:r w:rsidRPr="001E5D95">
        <w:rPr>
          <w:rFonts w:ascii="Times New Roman" w:hAnsi="Times New Roman"/>
          <w:sz w:val="24"/>
          <w:szCs w:val="24"/>
        </w:rPr>
        <w:t>Генеральному директору</w:t>
      </w:r>
    </w:p>
    <w:p w14:paraId="0A0588F4"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АО «Саханефтегазсбыт»</w:t>
      </w:r>
    </w:p>
    <w:p w14:paraId="1163A719"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Лебедеву В.Н.</w:t>
      </w:r>
    </w:p>
    <w:p w14:paraId="370E353C" w14:textId="2CCA8878" w:rsidR="00FD61DF" w:rsidRDefault="00FD61DF" w:rsidP="008001F8">
      <w:pPr>
        <w:spacing w:after="0" w:line="240" w:lineRule="auto"/>
        <w:ind w:right="140"/>
        <w:jc w:val="right"/>
        <w:rPr>
          <w:rFonts w:ascii="Times New Roman" w:hAnsi="Times New Roman"/>
          <w:sz w:val="24"/>
          <w:szCs w:val="24"/>
        </w:rPr>
      </w:pPr>
    </w:p>
    <w:p w14:paraId="0B3D4254" w14:textId="27038FB7" w:rsidR="00FD61DF" w:rsidRPr="00FD61DF" w:rsidRDefault="00FD61DF" w:rsidP="00FD61DF">
      <w:pPr>
        <w:spacing w:after="0" w:line="240" w:lineRule="auto"/>
        <w:ind w:firstLine="567"/>
        <w:jc w:val="center"/>
        <w:rPr>
          <w:rFonts w:ascii="Times New Roman" w:eastAsia="Times New Roman" w:hAnsi="Times New Roman"/>
          <w:b/>
          <w:bCs/>
          <w:sz w:val="24"/>
          <w:szCs w:val="24"/>
          <w:lang w:eastAsia="ru-RU"/>
        </w:rPr>
      </w:pPr>
      <w:r>
        <w:rPr>
          <w:rFonts w:ascii="Times New Roman" w:hAnsi="Times New Roman"/>
          <w:sz w:val="24"/>
          <w:szCs w:val="24"/>
        </w:rPr>
        <w:tab/>
      </w:r>
      <w:r w:rsidRPr="00FD61DF">
        <w:rPr>
          <w:rFonts w:ascii="Times New Roman" w:eastAsia="Times New Roman" w:hAnsi="Times New Roman"/>
          <w:b/>
          <w:bCs/>
          <w:sz w:val="24"/>
          <w:szCs w:val="24"/>
          <w:lang w:eastAsia="ru-RU"/>
        </w:rPr>
        <w:t xml:space="preserve">Заявка на участие в запросе </w:t>
      </w:r>
      <w:r w:rsidR="00756A72">
        <w:rPr>
          <w:rFonts w:ascii="Times New Roman" w:eastAsia="Times New Roman" w:hAnsi="Times New Roman"/>
          <w:b/>
          <w:bCs/>
          <w:sz w:val="24"/>
          <w:szCs w:val="24"/>
          <w:lang w:eastAsia="ru-RU"/>
        </w:rPr>
        <w:t>цен</w:t>
      </w:r>
      <w:r w:rsidR="00F43DDA">
        <w:rPr>
          <w:rFonts w:ascii="Times New Roman" w:eastAsia="Times New Roman" w:hAnsi="Times New Roman"/>
          <w:b/>
          <w:bCs/>
          <w:sz w:val="24"/>
          <w:szCs w:val="24"/>
          <w:lang w:eastAsia="ru-RU"/>
        </w:rPr>
        <w:t xml:space="preserve"> в электронной форме</w:t>
      </w:r>
    </w:p>
    <w:p w14:paraId="29F28DD8" w14:textId="77777777" w:rsidR="00BA5D14" w:rsidRDefault="00FD61DF" w:rsidP="00BA5D14">
      <w:pPr>
        <w:spacing w:after="0" w:line="240" w:lineRule="auto"/>
        <w:ind w:firstLine="567"/>
        <w:jc w:val="center"/>
        <w:rPr>
          <w:rFonts w:ascii="Times New Roman" w:eastAsia="Times New Roman" w:hAnsi="Times New Roman"/>
          <w:b/>
          <w:sz w:val="24"/>
          <w:szCs w:val="24"/>
          <w:lang w:eastAsia="ru-RU"/>
        </w:rPr>
      </w:pPr>
      <w:r w:rsidRPr="00FD61DF">
        <w:rPr>
          <w:rFonts w:ascii="Times New Roman" w:eastAsia="Times New Roman" w:hAnsi="Times New Roman"/>
          <w:b/>
          <w:sz w:val="24"/>
          <w:szCs w:val="24"/>
          <w:lang w:eastAsia="ru-RU"/>
        </w:rPr>
        <w:t xml:space="preserve">на </w:t>
      </w:r>
      <w:r w:rsidR="00D17BCB">
        <w:rPr>
          <w:rFonts w:ascii="Times New Roman" w:eastAsia="Times New Roman" w:hAnsi="Times New Roman"/>
          <w:b/>
          <w:sz w:val="24"/>
          <w:szCs w:val="24"/>
          <w:lang w:eastAsia="ru-RU"/>
        </w:rPr>
        <w:t>п</w:t>
      </w:r>
      <w:r w:rsidR="00D17BCB" w:rsidRPr="00D17BCB">
        <w:rPr>
          <w:rFonts w:ascii="Times New Roman" w:eastAsia="Times New Roman" w:hAnsi="Times New Roman"/>
          <w:b/>
          <w:sz w:val="24"/>
          <w:szCs w:val="24"/>
          <w:lang w:eastAsia="ru-RU"/>
        </w:rPr>
        <w:t>еревозк</w:t>
      </w:r>
      <w:r w:rsidR="00D17BCB">
        <w:rPr>
          <w:rFonts w:ascii="Times New Roman" w:eastAsia="Times New Roman" w:hAnsi="Times New Roman"/>
          <w:b/>
          <w:sz w:val="24"/>
          <w:szCs w:val="24"/>
          <w:lang w:eastAsia="ru-RU"/>
        </w:rPr>
        <w:t>у</w:t>
      </w:r>
      <w:r w:rsidR="00D17BCB" w:rsidRPr="00D17BCB">
        <w:rPr>
          <w:rFonts w:ascii="Times New Roman" w:eastAsia="Times New Roman" w:hAnsi="Times New Roman"/>
          <w:b/>
          <w:sz w:val="24"/>
          <w:szCs w:val="24"/>
          <w:lang w:eastAsia="ru-RU"/>
        </w:rPr>
        <w:t xml:space="preserve"> речным транспортом нефтепродуктов </w:t>
      </w:r>
      <w:r w:rsidR="00BA5D14" w:rsidRPr="00BA5D14">
        <w:rPr>
          <w:rFonts w:ascii="Times New Roman" w:eastAsia="Times New Roman" w:hAnsi="Times New Roman"/>
          <w:b/>
          <w:sz w:val="24"/>
          <w:szCs w:val="24"/>
          <w:lang w:eastAsia="ru-RU"/>
        </w:rPr>
        <w:t>наливом с нефтебаз АО «Саханефтегазсбыт» в навигацию 2025 года</w:t>
      </w:r>
    </w:p>
    <w:p w14:paraId="00FF6272" w14:textId="59385F2D" w:rsidR="00FD61DF" w:rsidRPr="00FD61DF" w:rsidRDefault="00FD61DF" w:rsidP="00BA5D14">
      <w:pPr>
        <w:spacing w:after="0" w:line="240" w:lineRule="auto"/>
        <w:ind w:firstLine="567"/>
        <w:jc w:val="center"/>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Изучив </w:t>
      </w:r>
      <w:r w:rsidR="00756A72">
        <w:rPr>
          <w:rFonts w:ascii="Times New Roman" w:eastAsia="Times New Roman" w:hAnsi="Times New Roman"/>
          <w:sz w:val="24"/>
          <w:szCs w:val="24"/>
          <w:lang w:eastAsia="ru-RU"/>
        </w:rPr>
        <w:t>Извещение о проведении запросе цен</w:t>
      </w:r>
      <w:r w:rsidRPr="00FD61DF">
        <w:rPr>
          <w:rFonts w:ascii="Times New Roman" w:eastAsia="Times New Roman" w:hAnsi="Times New Roman"/>
          <w:sz w:val="24"/>
          <w:szCs w:val="24"/>
          <w:lang w:eastAsia="ru-RU"/>
        </w:rPr>
        <w:t xml:space="preserve">, опубликованное [указывается источник и дата публикации], и Документацию по запросу </w:t>
      </w:r>
      <w:r w:rsidR="00D17BCB">
        <w:rPr>
          <w:rFonts w:ascii="Times New Roman" w:eastAsia="Times New Roman" w:hAnsi="Times New Roman"/>
          <w:sz w:val="24"/>
          <w:szCs w:val="24"/>
          <w:lang w:eastAsia="ru-RU"/>
        </w:rPr>
        <w:t>цен</w:t>
      </w:r>
      <w:r w:rsidRPr="00FD61DF">
        <w:rPr>
          <w:rFonts w:ascii="Times New Roman" w:eastAsia="Times New Roman" w:hAnsi="Times New Roman"/>
          <w:sz w:val="24"/>
          <w:szCs w:val="24"/>
          <w:lang w:eastAsia="ru-RU"/>
        </w:rPr>
        <w:t>, и принимая установленные в них требования и условия,</w:t>
      </w:r>
    </w:p>
    <w:p w14:paraId="60706E47"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________________________________________________________________________,</w:t>
      </w:r>
    </w:p>
    <w:p w14:paraId="544382D8" w14:textId="77777777" w:rsidR="00FD61DF" w:rsidRPr="00FD61DF" w:rsidRDefault="00FD61DF" w:rsidP="00FD61DF">
      <w:pPr>
        <w:spacing w:after="0" w:line="240" w:lineRule="auto"/>
        <w:ind w:firstLine="567"/>
        <w:jc w:val="both"/>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(полное наименование Участника с указанием организационно-правовой формы)</w:t>
      </w:r>
    </w:p>
    <w:p w14:paraId="3CFF70BC"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зарегистрированное по адресу</w:t>
      </w:r>
    </w:p>
    <w:p w14:paraId="2E94B517"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________________________________________________________________________,</w:t>
      </w:r>
    </w:p>
    <w:p w14:paraId="19F3F033" w14:textId="77777777" w:rsidR="00FD61DF" w:rsidRPr="00FD61DF" w:rsidRDefault="00FD61DF" w:rsidP="00FD61DF">
      <w:pPr>
        <w:spacing w:after="0" w:line="240" w:lineRule="auto"/>
        <w:ind w:firstLine="567"/>
        <w:jc w:val="both"/>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(юридический адрес Участника)</w:t>
      </w:r>
    </w:p>
    <w:p w14:paraId="3E529AE3" w14:textId="225401E6" w:rsidR="00FD61DF" w:rsidRPr="00FD61DF" w:rsidRDefault="00FD61DF" w:rsidP="00FD61DF">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предлагает заключить Договор на </w:t>
      </w:r>
      <w:r w:rsidR="00D17BCB" w:rsidRPr="00D17BCB">
        <w:rPr>
          <w:rFonts w:ascii="Times New Roman" w:eastAsia="Times New Roman" w:hAnsi="Times New Roman"/>
          <w:sz w:val="24"/>
          <w:szCs w:val="24"/>
          <w:lang w:eastAsia="ru-RU"/>
        </w:rPr>
        <w:t xml:space="preserve">перевозку речным транспортом нефтепродуктов </w:t>
      </w:r>
      <w:r w:rsidR="00BA5D14" w:rsidRPr="00BA5D14">
        <w:rPr>
          <w:rFonts w:ascii="Times New Roman" w:eastAsia="Times New Roman" w:hAnsi="Times New Roman"/>
          <w:sz w:val="24"/>
          <w:szCs w:val="24"/>
          <w:lang w:eastAsia="ru-RU"/>
        </w:rPr>
        <w:t>наливом с нефтебаз АО «Саханефтегазсбыт» в навигацию 2025 года</w:t>
      </w:r>
      <w:r w:rsidRPr="00FD61DF">
        <w:rPr>
          <w:rFonts w:ascii="Times New Roman" w:eastAsia="Times New Roman" w:hAnsi="Times New Roman"/>
          <w:sz w:val="24"/>
          <w:szCs w:val="24"/>
          <w:lang w:eastAsia="ru-RU"/>
        </w:rPr>
        <w:t xml:space="preserve"> на условиях, изложенных в Документации </w:t>
      </w:r>
      <w:r w:rsidR="00F43DDA">
        <w:rPr>
          <w:rFonts w:ascii="Times New Roman" w:eastAsia="Times New Roman" w:hAnsi="Times New Roman"/>
          <w:sz w:val="24"/>
          <w:szCs w:val="24"/>
          <w:lang w:eastAsia="ru-RU"/>
        </w:rPr>
        <w:t xml:space="preserve">о закупке </w:t>
      </w:r>
      <w:r w:rsidRPr="00FD61DF">
        <w:rPr>
          <w:rFonts w:ascii="Times New Roman" w:eastAsia="Times New Roman" w:hAnsi="Times New Roman"/>
          <w:sz w:val="24"/>
          <w:szCs w:val="24"/>
          <w:lang w:eastAsia="ru-RU"/>
        </w:rPr>
        <w:t xml:space="preserve">Техническим заданием и настоящим письмом направляет </w:t>
      </w:r>
      <w:r w:rsidR="00F43DDA">
        <w:rPr>
          <w:rFonts w:ascii="Times New Roman" w:eastAsia="Times New Roman" w:hAnsi="Times New Roman"/>
          <w:sz w:val="24"/>
          <w:szCs w:val="24"/>
          <w:lang w:eastAsia="ru-RU"/>
        </w:rPr>
        <w:t>Заявку</w:t>
      </w:r>
      <w:r w:rsidRPr="00FD61DF">
        <w:rPr>
          <w:rFonts w:ascii="Times New Roman" w:eastAsia="Times New Roman" w:hAnsi="Times New Roman"/>
          <w:sz w:val="24"/>
          <w:szCs w:val="24"/>
          <w:lang w:eastAsia="ru-RU"/>
        </w:rPr>
        <w:t xml:space="preserve"> </w:t>
      </w:r>
    </w:p>
    <w:p w14:paraId="020CBF73" w14:textId="7F7B44DE" w:rsidR="00FD61DF" w:rsidRDefault="00FD61DF" w:rsidP="00FD61DF">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по Лоту № </w:t>
      </w:r>
      <w:r w:rsidR="00F43DDA">
        <w:rPr>
          <w:rFonts w:ascii="Times New Roman" w:eastAsia="Times New Roman" w:hAnsi="Times New Roman"/>
          <w:sz w:val="24"/>
          <w:szCs w:val="24"/>
          <w:lang w:eastAsia="ru-RU"/>
        </w:rPr>
        <w:t>___</w:t>
      </w:r>
      <w:r w:rsidRPr="00FD61DF">
        <w:rPr>
          <w:rFonts w:ascii="Times New Roman" w:eastAsia="Times New Roman" w:hAnsi="Times New Roman"/>
          <w:sz w:val="24"/>
          <w:szCs w:val="24"/>
          <w:lang w:eastAsia="ru-RU"/>
        </w:rPr>
        <w:t>:</w:t>
      </w:r>
    </w:p>
    <w:p w14:paraId="08DB786A" w14:textId="77777777" w:rsidR="0025393C" w:rsidRPr="00FD61DF" w:rsidRDefault="0025393C" w:rsidP="00FD61DF">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0"/>
        <w:gridCol w:w="1576"/>
        <w:gridCol w:w="1314"/>
        <w:gridCol w:w="1139"/>
        <w:gridCol w:w="894"/>
        <w:gridCol w:w="1254"/>
        <w:gridCol w:w="1217"/>
        <w:gridCol w:w="1276"/>
      </w:tblGrid>
      <w:tr w:rsidR="0025393C" w:rsidRPr="0025393C" w14:paraId="5194A0A0" w14:textId="77777777" w:rsidTr="00882A12">
        <w:trPr>
          <w:trHeight w:val="240"/>
        </w:trPr>
        <w:tc>
          <w:tcPr>
            <w:tcW w:w="1390" w:type="dxa"/>
            <w:vMerge w:val="restart"/>
            <w:tcBorders>
              <w:top w:val="single" w:sz="4" w:space="0" w:color="auto"/>
              <w:left w:val="single" w:sz="4" w:space="0" w:color="auto"/>
              <w:right w:val="single" w:sz="4" w:space="0" w:color="auto"/>
            </w:tcBorders>
            <w:vAlign w:val="center"/>
          </w:tcPr>
          <w:p w14:paraId="51A11EB2" w14:textId="77777777" w:rsidR="0025393C" w:rsidRPr="0025393C" w:rsidRDefault="0025393C" w:rsidP="0025393C">
            <w:pPr>
              <w:spacing w:after="0" w:line="240" w:lineRule="atLeast"/>
              <w:jc w:val="center"/>
              <w:rPr>
                <w:rFonts w:ascii="Times New Roman" w:eastAsia="Times New Roman" w:hAnsi="Times New Roman"/>
                <w:b/>
                <w:color w:val="000000"/>
                <w:sz w:val="20"/>
                <w:szCs w:val="20"/>
                <w:lang w:eastAsia="ru-RU"/>
              </w:rPr>
            </w:pPr>
            <w:r w:rsidRPr="0025393C">
              <w:rPr>
                <w:rFonts w:ascii="Times New Roman" w:eastAsia="Times New Roman" w:hAnsi="Times New Roman"/>
                <w:b/>
                <w:color w:val="000000"/>
                <w:sz w:val="20"/>
                <w:szCs w:val="20"/>
                <w:lang w:eastAsia="ru-RU"/>
              </w:rPr>
              <w:t>Пункт погрузки/                                                   пункт отправления</w:t>
            </w:r>
          </w:p>
          <w:p w14:paraId="2D23830F" w14:textId="77777777" w:rsidR="0025393C" w:rsidRPr="0025393C" w:rsidRDefault="0025393C" w:rsidP="0025393C">
            <w:pPr>
              <w:spacing w:after="0" w:line="240" w:lineRule="atLeast"/>
              <w:ind w:firstLine="567"/>
              <w:jc w:val="center"/>
              <w:rPr>
                <w:rFonts w:ascii="Times New Roman" w:eastAsia="Times New Roman" w:hAnsi="Times New Roman"/>
                <w:b/>
                <w:bCs/>
                <w:sz w:val="20"/>
                <w:szCs w:val="20"/>
                <w:lang w:eastAsia="ru-RU"/>
              </w:rPr>
            </w:pPr>
          </w:p>
        </w:tc>
        <w:tc>
          <w:tcPr>
            <w:tcW w:w="1576" w:type="dxa"/>
            <w:vMerge w:val="restart"/>
            <w:tcBorders>
              <w:top w:val="single" w:sz="4" w:space="0" w:color="auto"/>
              <w:left w:val="single" w:sz="4" w:space="0" w:color="auto"/>
              <w:right w:val="single" w:sz="4" w:space="0" w:color="auto"/>
            </w:tcBorders>
            <w:vAlign w:val="center"/>
          </w:tcPr>
          <w:p w14:paraId="46679B9C" w14:textId="77777777" w:rsidR="0025393C" w:rsidRPr="0025393C" w:rsidRDefault="0025393C" w:rsidP="0025393C">
            <w:pPr>
              <w:spacing w:after="0" w:line="240" w:lineRule="atLeast"/>
              <w:ind w:left="113" w:right="113" w:hanging="7"/>
              <w:jc w:val="center"/>
              <w:rPr>
                <w:rFonts w:ascii="Times New Roman" w:eastAsia="Times New Roman" w:hAnsi="Times New Roman"/>
                <w:b/>
                <w:color w:val="000000"/>
                <w:sz w:val="20"/>
                <w:szCs w:val="20"/>
                <w:lang w:eastAsia="ru-RU"/>
              </w:rPr>
            </w:pPr>
            <w:r w:rsidRPr="0025393C">
              <w:rPr>
                <w:rFonts w:ascii="Times New Roman" w:eastAsia="Times New Roman" w:hAnsi="Times New Roman"/>
                <w:b/>
                <w:color w:val="000000"/>
                <w:sz w:val="20"/>
                <w:szCs w:val="20"/>
                <w:lang w:eastAsia="ru-RU"/>
              </w:rPr>
              <w:t>Пункт разгрузки/                                                      пункт назначения</w:t>
            </w:r>
          </w:p>
          <w:p w14:paraId="0FC97C40" w14:textId="77777777" w:rsidR="0025393C" w:rsidRPr="0025393C" w:rsidRDefault="0025393C" w:rsidP="0025393C">
            <w:pPr>
              <w:spacing w:after="0" w:line="240" w:lineRule="atLeast"/>
              <w:ind w:left="113" w:right="113" w:firstLine="567"/>
              <w:jc w:val="center"/>
              <w:rPr>
                <w:rFonts w:ascii="Times New Roman" w:eastAsia="Times New Roman" w:hAnsi="Times New Roman"/>
                <w:b/>
                <w:bCs/>
                <w:sz w:val="20"/>
                <w:szCs w:val="20"/>
                <w:lang w:eastAsia="ru-RU"/>
              </w:rPr>
            </w:pPr>
          </w:p>
        </w:tc>
        <w:tc>
          <w:tcPr>
            <w:tcW w:w="1314" w:type="dxa"/>
            <w:vMerge w:val="restart"/>
            <w:tcBorders>
              <w:top w:val="single" w:sz="4" w:space="0" w:color="auto"/>
              <w:left w:val="single" w:sz="4" w:space="0" w:color="auto"/>
              <w:right w:val="single" w:sz="4" w:space="0" w:color="auto"/>
            </w:tcBorders>
            <w:vAlign w:val="center"/>
          </w:tcPr>
          <w:p w14:paraId="3FB06F27" w14:textId="77777777" w:rsidR="0025393C" w:rsidRPr="0025393C" w:rsidRDefault="0025393C" w:rsidP="0025393C">
            <w:pPr>
              <w:spacing w:after="0" w:line="240" w:lineRule="atLeast"/>
              <w:ind w:firstLine="30"/>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Вид отправки (судовая/ сборная)</w:t>
            </w:r>
          </w:p>
        </w:tc>
        <w:tc>
          <w:tcPr>
            <w:tcW w:w="1139" w:type="dxa"/>
            <w:vMerge w:val="restart"/>
            <w:tcBorders>
              <w:top w:val="single" w:sz="4" w:space="0" w:color="auto"/>
              <w:left w:val="single" w:sz="4" w:space="0" w:color="auto"/>
              <w:right w:val="single" w:sz="4" w:space="0" w:color="auto"/>
            </w:tcBorders>
            <w:vAlign w:val="center"/>
          </w:tcPr>
          <w:p w14:paraId="6EA50514" w14:textId="77777777" w:rsidR="0025393C" w:rsidRPr="0025393C" w:rsidRDefault="0025393C" w:rsidP="0025393C">
            <w:pPr>
              <w:spacing w:after="0" w:line="240" w:lineRule="atLeast"/>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 xml:space="preserve">Марка </w:t>
            </w:r>
            <w:proofErr w:type="spellStart"/>
            <w:r w:rsidRPr="0025393C">
              <w:rPr>
                <w:rFonts w:ascii="Times New Roman" w:eastAsia="Times New Roman" w:hAnsi="Times New Roman"/>
                <w:b/>
                <w:bCs/>
                <w:sz w:val="20"/>
                <w:szCs w:val="20"/>
                <w:lang w:eastAsia="ru-RU"/>
              </w:rPr>
              <w:t>нефтепро-дукта</w:t>
            </w:r>
            <w:proofErr w:type="spellEnd"/>
          </w:p>
        </w:tc>
        <w:tc>
          <w:tcPr>
            <w:tcW w:w="894" w:type="dxa"/>
            <w:vMerge w:val="restart"/>
            <w:tcBorders>
              <w:top w:val="single" w:sz="4" w:space="0" w:color="auto"/>
              <w:left w:val="single" w:sz="4" w:space="0" w:color="auto"/>
              <w:right w:val="single" w:sz="4" w:space="0" w:color="auto"/>
            </w:tcBorders>
            <w:vAlign w:val="center"/>
          </w:tcPr>
          <w:p w14:paraId="4BC0CF45" w14:textId="77777777" w:rsidR="0025393C" w:rsidRPr="0025393C" w:rsidRDefault="0025393C" w:rsidP="0025393C">
            <w:pPr>
              <w:spacing w:after="0" w:line="240" w:lineRule="atLeast"/>
              <w:ind w:firstLine="33"/>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Кол-во,</w:t>
            </w:r>
          </w:p>
          <w:p w14:paraId="3EDC5F69" w14:textId="77777777" w:rsidR="0025393C" w:rsidRPr="0025393C" w:rsidRDefault="0025393C" w:rsidP="0025393C">
            <w:pPr>
              <w:spacing w:after="0" w:line="240" w:lineRule="atLeast"/>
              <w:ind w:firstLine="33"/>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тонн</w:t>
            </w:r>
          </w:p>
        </w:tc>
        <w:tc>
          <w:tcPr>
            <w:tcW w:w="1254" w:type="dxa"/>
            <w:vMerge w:val="restart"/>
            <w:tcBorders>
              <w:top w:val="single" w:sz="4" w:space="0" w:color="auto"/>
              <w:left w:val="single" w:sz="4" w:space="0" w:color="auto"/>
              <w:right w:val="single" w:sz="4" w:space="0" w:color="auto"/>
            </w:tcBorders>
            <w:vAlign w:val="center"/>
          </w:tcPr>
          <w:p w14:paraId="274514B7" w14:textId="77777777" w:rsidR="0025393C" w:rsidRPr="0025393C" w:rsidRDefault="0025393C" w:rsidP="0025393C">
            <w:pPr>
              <w:spacing w:after="0" w:line="240" w:lineRule="atLeast"/>
              <w:ind w:firstLine="59"/>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 xml:space="preserve">Провозная плата, </w:t>
            </w:r>
            <w:proofErr w:type="spellStart"/>
            <w:r w:rsidRPr="0025393C">
              <w:rPr>
                <w:rFonts w:ascii="Times New Roman" w:eastAsia="Times New Roman" w:hAnsi="Times New Roman"/>
                <w:b/>
                <w:bCs/>
                <w:sz w:val="20"/>
                <w:szCs w:val="20"/>
                <w:lang w:eastAsia="ru-RU"/>
              </w:rPr>
              <w:t>руб</w:t>
            </w:r>
            <w:proofErr w:type="spellEnd"/>
            <w:r w:rsidRPr="0025393C">
              <w:rPr>
                <w:rFonts w:ascii="Times New Roman" w:eastAsia="Times New Roman" w:hAnsi="Times New Roman"/>
                <w:b/>
                <w:bCs/>
                <w:sz w:val="20"/>
                <w:szCs w:val="20"/>
                <w:lang w:eastAsia="ru-RU"/>
              </w:rPr>
              <w:t>/тонна                                                                   с НДС.</w:t>
            </w:r>
          </w:p>
          <w:p w14:paraId="20387498" w14:textId="77777777" w:rsidR="0025393C" w:rsidRPr="0025393C" w:rsidRDefault="0025393C" w:rsidP="0025393C">
            <w:pPr>
              <w:spacing w:after="0" w:line="240" w:lineRule="atLeast"/>
              <w:ind w:firstLine="59"/>
              <w:jc w:val="center"/>
              <w:rPr>
                <w:rFonts w:ascii="Times New Roman" w:eastAsia="Times New Roman" w:hAnsi="Times New Roman"/>
                <w:b/>
                <w:bCs/>
                <w:sz w:val="20"/>
                <w:szCs w:val="20"/>
                <w:lang w:eastAsia="ru-RU"/>
              </w:rPr>
            </w:pPr>
          </w:p>
        </w:tc>
        <w:tc>
          <w:tcPr>
            <w:tcW w:w="1217" w:type="dxa"/>
            <w:vMerge w:val="restart"/>
            <w:tcBorders>
              <w:top w:val="single" w:sz="4" w:space="0" w:color="auto"/>
              <w:left w:val="single" w:sz="4" w:space="0" w:color="auto"/>
              <w:right w:val="single" w:sz="4" w:space="0" w:color="auto"/>
            </w:tcBorders>
            <w:vAlign w:val="center"/>
          </w:tcPr>
          <w:p w14:paraId="30DDA2F7" w14:textId="77777777" w:rsidR="0025393C" w:rsidRPr="0025393C" w:rsidRDefault="0025393C" w:rsidP="0025393C">
            <w:pPr>
              <w:spacing w:after="0" w:line="240" w:lineRule="atLeast"/>
              <w:ind w:hanging="3"/>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Всего</w:t>
            </w:r>
          </w:p>
          <w:p w14:paraId="41C1BCF7" w14:textId="77777777" w:rsidR="0025393C" w:rsidRPr="0025393C" w:rsidRDefault="0025393C" w:rsidP="0025393C">
            <w:pPr>
              <w:spacing w:after="0" w:line="240" w:lineRule="atLeast"/>
              <w:ind w:hanging="3"/>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стоимость</w:t>
            </w:r>
          </w:p>
          <w:p w14:paraId="407B2466" w14:textId="77777777" w:rsidR="0025393C" w:rsidRPr="0025393C" w:rsidRDefault="0025393C" w:rsidP="0025393C">
            <w:pPr>
              <w:spacing w:after="0" w:line="240" w:lineRule="atLeast"/>
              <w:ind w:hanging="3"/>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лота (с НДС),</w:t>
            </w:r>
          </w:p>
          <w:p w14:paraId="4F3040A2" w14:textId="77777777" w:rsidR="0025393C" w:rsidRPr="0025393C" w:rsidRDefault="0025393C" w:rsidP="0025393C">
            <w:pPr>
              <w:spacing w:after="0" w:line="240" w:lineRule="atLeast"/>
              <w:ind w:hanging="3"/>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руб.</w:t>
            </w:r>
          </w:p>
          <w:p w14:paraId="092C700E" w14:textId="77777777" w:rsidR="0025393C" w:rsidRPr="0025393C" w:rsidRDefault="0025393C" w:rsidP="0025393C">
            <w:pPr>
              <w:spacing w:after="0" w:line="240" w:lineRule="atLeast"/>
              <w:ind w:hanging="3"/>
              <w:jc w:val="both"/>
              <w:rPr>
                <w:rFonts w:ascii="Times New Roman" w:eastAsia="Times New Roman" w:hAnsi="Times New Roman"/>
                <w:b/>
                <w:bCs/>
                <w:sz w:val="20"/>
                <w:szCs w:val="20"/>
                <w:lang w:eastAsia="ru-RU"/>
              </w:rPr>
            </w:pPr>
          </w:p>
        </w:tc>
        <w:tc>
          <w:tcPr>
            <w:tcW w:w="1276" w:type="dxa"/>
            <w:vMerge w:val="restart"/>
            <w:tcBorders>
              <w:top w:val="single" w:sz="4" w:space="0" w:color="auto"/>
              <w:left w:val="single" w:sz="4" w:space="0" w:color="auto"/>
              <w:right w:val="single" w:sz="4" w:space="0" w:color="auto"/>
            </w:tcBorders>
            <w:vAlign w:val="center"/>
          </w:tcPr>
          <w:p w14:paraId="08D37D77" w14:textId="77777777" w:rsidR="0025393C" w:rsidRPr="0025393C" w:rsidRDefault="0025393C" w:rsidP="0025393C">
            <w:pPr>
              <w:spacing w:after="0" w:line="240" w:lineRule="atLeast"/>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Срок</w:t>
            </w:r>
          </w:p>
          <w:p w14:paraId="3480F06F" w14:textId="77777777" w:rsidR="0025393C" w:rsidRPr="0025393C" w:rsidRDefault="0025393C" w:rsidP="0025393C">
            <w:pPr>
              <w:spacing w:after="0" w:line="240" w:lineRule="atLeast"/>
              <w:jc w:val="center"/>
              <w:rPr>
                <w:rFonts w:ascii="Times New Roman" w:eastAsia="Times New Roman" w:hAnsi="Times New Roman"/>
                <w:b/>
                <w:bCs/>
                <w:sz w:val="20"/>
                <w:szCs w:val="20"/>
                <w:lang w:eastAsia="ru-RU"/>
              </w:rPr>
            </w:pPr>
            <w:r w:rsidRPr="0025393C">
              <w:rPr>
                <w:rFonts w:ascii="Times New Roman" w:eastAsia="Times New Roman" w:hAnsi="Times New Roman"/>
                <w:b/>
                <w:bCs/>
                <w:sz w:val="20"/>
                <w:szCs w:val="20"/>
                <w:lang w:eastAsia="ru-RU"/>
              </w:rPr>
              <w:t>доставки в пункт назначения</w:t>
            </w:r>
          </w:p>
        </w:tc>
      </w:tr>
      <w:tr w:rsidR="0025393C" w:rsidRPr="0025393C" w14:paraId="1DA52B58" w14:textId="77777777" w:rsidTr="00882A12">
        <w:trPr>
          <w:cantSplit/>
          <w:trHeight w:val="1382"/>
        </w:trPr>
        <w:tc>
          <w:tcPr>
            <w:tcW w:w="1390" w:type="dxa"/>
            <w:vMerge/>
            <w:tcBorders>
              <w:left w:val="single" w:sz="4" w:space="0" w:color="auto"/>
              <w:right w:val="single" w:sz="4" w:space="0" w:color="auto"/>
            </w:tcBorders>
            <w:textDirection w:val="btLr"/>
          </w:tcPr>
          <w:p w14:paraId="4DE2ECD8" w14:textId="77777777" w:rsidR="0025393C" w:rsidRPr="0025393C" w:rsidRDefault="0025393C" w:rsidP="0025393C">
            <w:pPr>
              <w:spacing w:after="0" w:line="240" w:lineRule="atLeast"/>
              <w:ind w:left="113" w:right="113" w:firstLine="567"/>
              <w:jc w:val="both"/>
              <w:rPr>
                <w:rFonts w:ascii="Times New Roman" w:eastAsia="Times New Roman" w:hAnsi="Times New Roman"/>
                <w:b/>
                <w:bCs/>
                <w:sz w:val="16"/>
                <w:szCs w:val="16"/>
                <w:lang w:eastAsia="ru-RU"/>
              </w:rPr>
            </w:pPr>
          </w:p>
        </w:tc>
        <w:tc>
          <w:tcPr>
            <w:tcW w:w="1576" w:type="dxa"/>
            <w:vMerge/>
            <w:tcBorders>
              <w:left w:val="single" w:sz="4" w:space="0" w:color="auto"/>
              <w:right w:val="single" w:sz="4" w:space="0" w:color="auto"/>
            </w:tcBorders>
            <w:textDirection w:val="btLr"/>
          </w:tcPr>
          <w:p w14:paraId="15A508B1" w14:textId="77777777" w:rsidR="0025393C" w:rsidRPr="0025393C" w:rsidRDefault="0025393C" w:rsidP="0025393C">
            <w:pPr>
              <w:spacing w:after="0" w:line="240" w:lineRule="atLeast"/>
              <w:ind w:left="113" w:right="113" w:firstLine="567"/>
              <w:jc w:val="both"/>
              <w:rPr>
                <w:rFonts w:ascii="Times New Roman" w:eastAsia="Times New Roman" w:hAnsi="Times New Roman"/>
                <w:b/>
                <w:bCs/>
                <w:sz w:val="16"/>
                <w:szCs w:val="16"/>
                <w:lang w:eastAsia="ru-RU"/>
              </w:rPr>
            </w:pPr>
          </w:p>
        </w:tc>
        <w:tc>
          <w:tcPr>
            <w:tcW w:w="1314" w:type="dxa"/>
            <w:vMerge/>
            <w:tcBorders>
              <w:left w:val="single" w:sz="4" w:space="0" w:color="auto"/>
              <w:right w:val="single" w:sz="4" w:space="0" w:color="auto"/>
            </w:tcBorders>
          </w:tcPr>
          <w:p w14:paraId="774B2931"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139" w:type="dxa"/>
            <w:vMerge/>
            <w:tcBorders>
              <w:left w:val="single" w:sz="4" w:space="0" w:color="auto"/>
              <w:right w:val="single" w:sz="4" w:space="0" w:color="auto"/>
            </w:tcBorders>
          </w:tcPr>
          <w:p w14:paraId="1978342A"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894" w:type="dxa"/>
            <w:vMerge/>
            <w:tcBorders>
              <w:left w:val="single" w:sz="4" w:space="0" w:color="auto"/>
              <w:right w:val="single" w:sz="4" w:space="0" w:color="auto"/>
            </w:tcBorders>
          </w:tcPr>
          <w:p w14:paraId="3375F05F"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54" w:type="dxa"/>
            <w:vMerge/>
            <w:tcBorders>
              <w:left w:val="single" w:sz="4" w:space="0" w:color="auto"/>
              <w:right w:val="single" w:sz="4" w:space="0" w:color="auto"/>
            </w:tcBorders>
          </w:tcPr>
          <w:p w14:paraId="4E93406E"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17" w:type="dxa"/>
            <w:vMerge/>
            <w:tcBorders>
              <w:left w:val="single" w:sz="4" w:space="0" w:color="auto"/>
              <w:right w:val="single" w:sz="4" w:space="0" w:color="auto"/>
            </w:tcBorders>
          </w:tcPr>
          <w:p w14:paraId="021BA697"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76" w:type="dxa"/>
            <w:vMerge/>
            <w:tcBorders>
              <w:left w:val="single" w:sz="4" w:space="0" w:color="auto"/>
              <w:right w:val="single" w:sz="4" w:space="0" w:color="auto"/>
            </w:tcBorders>
          </w:tcPr>
          <w:p w14:paraId="79D28E2C"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r>
      <w:tr w:rsidR="0025393C" w:rsidRPr="0025393C" w14:paraId="70099BFA" w14:textId="77777777" w:rsidTr="00882A12">
        <w:trPr>
          <w:cantSplit/>
          <w:trHeight w:val="124"/>
        </w:trPr>
        <w:tc>
          <w:tcPr>
            <w:tcW w:w="1390" w:type="dxa"/>
            <w:tcBorders>
              <w:left w:val="single" w:sz="4" w:space="0" w:color="auto"/>
              <w:right w:val="single" w:sz="4" w:space="0" w:color="auto"/>
            </w:tcBorders>
            <w:vAlign w:val="center"/>
          </w:tcPr>
          <w:p w14:paraId="647C9506" w14:textId="77777777" w:rsidR="0025393C" w:rsidRPr="0025393C" w:rsidRDefault="0025393C" w:rsidP="0025393C">
            <w:pPr>
              <w:spacing w:after="0" w:line="240" w:lineRule="atLeast"/>
              <w:ind w:left="113" w:hanging="35"/>
              <w:jc w:val="center"/>
              <w:rPr>
                <w:rFonts w:ascii="Times New Roman" w:eastAsia="Times New Roman" w:hAnsi="Times New Roman"/>
                <w:bCs/>
                <w:sz w:val="16"/>
                <w:szCs w:val="16"/>
                <w:lang w:eastAsia="ru-RU"/>
              </w:rPr>
            </w:pPr>
            <w:r w:rsidRPr="0025393C">
              <w:rPr>
                <w:rFonts w:ascii="Times New Roman" w:eastAsia="Times New Roman" w:hAnsi="Times New Roman"/>
                <w:bCs/>
                <w:sz w:val="16"/>
                <w:szCs w:val="16"/>
                <w:lang w:eastAsia="ru-RU"/>
              </w:rPr>
              <w:t>1</w:t>
            </w:r>
          </w:p>
        </w:tc>
        <w:tc>
          <w:tcPr>
            <w:tcW w:w="1576" w:type="dxa"/>
            <w:tcBorders>
              <w:left w:val="single" w:sz="4" w:space="0" w:color="auto"/>
              <w:right w:val="single" w:sz="4" w:space="0" w:color="auto"/>
            </w:tcBorders>
            <w:vAlign w:val="center"/>
          </w:tcPr>
          <w:p w14:paraId="1A6E0104" w14:textId="77777777" w:rsidR="0025393C" w:rsidRPr="0025393C" w:rsidRDefault="0025393C" w:rsidP="0025393C">
            <w:pPr>
              <w:spacing w:after="0" w:line="240" w:lineRule="atLeast"/>
              <w:ind w:left="113" w:hanging="35"/>
              <w:jc w:val="center"/>
              <w:rPr>
                <w:rFonts w:ascii="Times New Roman" w:eastAsia="Times New Roman" w:hAnsi="Times New Roman"/>
                <w:bCs/>
                <w:sz w:val="16"/>
                <w:szCs w:val="16"/>
                <w:lang w:eastAsia="ru-RU"/>
              </w:rPr>
            </w:pPr>
            <w:r w:rsidRPr="0025393C">
              <w:rPr>
                <w:rFonts w:ascii="Times New Roman" w:eastAsia="Times New Roman" w:hAnsi="Times New Roman"/>
                <w:bCs/>
                <w:sz w:val="16"/>
                <w:szCs w:val="16"/>
                <w:lang w:eastAsia="ru-RU"/>
              </w:rPr>
              <w:t>2</w:t>
            </w:r>
          </w:p>
        </w:tc>
        <w:tc>
          <w:tcPr>
            <w:tcW w:w="1314" w:type="dxa"/>
            <w:tcBorders>
              <w:left w:val="single" w:sz="4" w:space="0" w:color="auto"/>
              <w:right w:val="single" w:sz="4" w:space="0" w:color="auto"/>
            </w:tcBorders>
            <w:vAlign w:val="center"/>
          </w:tcPr>
          <w:p w14:paraId="0929B745" w14:textId="77777777" w:rsidR="0025393C" w:rsidRPr="0025393C" w:rsidRDefault="0025393C" w:rsidP="0025393C">
            <w:pPr>
              <w:spacing w:after="0" w:line="240" w:lineRule="atLeast"/>
              <w:ind w:hanging="35"/>
              <w:jc w:val="center"/>
              <w:rPr>
                <w:rFonts w:ascii="Times New Roman" w:eastAsia="Times New Roman" w:hAnsi="Times New Roman"/>
                <w:bCs/>
                <w:sz w:val="16"/>
                <w:szCs w:val="16"/>
                <w:lang w:eastAsia="ru-RU"/>
              </w:rPr>
            </w:pPr>
            <w:r w:rsidRPr="0025393C">
              <w:rPr>
                <w:rFonts w:ascii="Times New Roman" w:eastAsia="Times New Roman" w:hAnsi="Times New Roman"/>
                <w:bCs/>
                <w:sz w:val="16"/>
                <w:szCs w:val="16"/>
                <w:lang w:eastAsia="ru-RU"/>
              </w:rPr>
              <w:t>3</w:t>
            </w:r>
          </w:p>
        </w:tc>
        <w:tc>
          <w:tcPr>
            <w:tcW w:w="1139" w:type="dxa"/>
            <w:tcBorders>
              <w:left w:val="single" w:sz="4" w:space="0" w:color="auto"/>
              <w:right w:val="single" w:sz="4" w:space="0" w:color="auto"/>
            </w:tcBorders>
            <w:vAlign w:val="center"/>
          </w:tcPr>
          <w:p w14:paraId="20688A1D" w14:textId="77777777" w:rsidR="0025393C" w:rsidRPr="0025393C" w:rsidRDefault="0025393C" w:rsidP="0025393C">
            <w:pPr>
              <w:spacing w:after="0" w:line="240" w:lineRule="atLeast"/>
              <w:ind w:hanging="35"/>
              <w:jc w:val="center"/>
              <w:rPr>
                <w:rFonts w:ascii="Times New Roman" w:eastAsia="Times New Roman" w:hAnsi="Times New Roman"/>
                <w:bCs/>
                <w:sz w:val="16"/>
                <w:szCs w:val="16"/>
                <w:lang w:eastAsia="ru-RU"/>
              </w:rPr>
            </w:pPr>
            <w:r w:rsidRPr="0025393C">
              <w:rPr>
                <w:rFonts w:ascii="Times New Roman" w:eastAsia="Times New Roman" w:hAnsi="Times New Roman"/>
                <w:bCs/>
                <w:sz w:val="16"/>
                <w:szCs w:val="16"/>
                <w:lang w:eastAsia="ru-RU"/>
              </w:rPr>
              <w:t>4</w:t>
            </w:r>
          </w:p>
        </w:tc>
        <w:tc>
          <w:tcPr>
            <w:tcW w:w="894" w:type="dxa"/>
            <w:tcBorders>
              <w:left w:val="single" w:sz="4" w:space="0" w:color="auto"/>
              <w:right w:val="single" w:sz="4" w:space="0" w:color="auto"/>
            </w:tcBorders>
            <w:vAlign w:val="center"/>
          </w:tcPr>
          <w:p w14:paraId="65874F47" w14:textId="77777777" w:rsidR="0025393C" w:rsidRPr="0025393C" w:rsidRDefault="0025393C" w:rsidP="0025393C">
            <w:pPr>
              <w:spacing w:after="0" w:line="240" w:lineRule="atLeast"/>
              <w:ind w:hanging="35"/>
              <w:jc w:val="center"/>
              <w:rPr>
                <w:rFonts w:ascii="Times New Roman" w:eastAsia="Times New Roman" w:hAnsi="Times New Roman"/>
                <w:bCs/>
                <w:sz w:val="16"/>
                <w:szCs w:val="16"/>
                <w:lang w:eastAsia="ru-RU"/>
              </w:rPr>
            </w:pPr>
            <w:r w:rsidRPr="0025393C">
              <w:rPr>
                <w:rFonts w:ascii="Times New Roman" w:eastAsia="Times New Roman" w:hAnsi="Times New Roman"/>
                <w:bCs/>
                <w:sz w:val="16"/>
                <w:szCs w:val="16"/>
                <w:lang w:eastAsia="ru-RU"/>
              </w:rPr>
              <w:t>5</w:t>
            </w:r>
          </w:p>
        </w:tc>
        <w:tc>
          <w:tcPr>
            <w:tcW w:w="1254" w:type="dxa"/>
            <w:tcBorders>
              <w:left w:val="single" w:sz="4" w:space="0" w:color="auto"/>
              <w:right w:val="single" w:sz="4" w:space="0" w:color="auto"/>
            </w:tcBorders>
            <w:vAlign w:val="center"/>
          </w:tcPr>
          <w:p w14:paraId="12F94158" w14:textId="77777777" w:rsidR="0025393C" w:rsidRPr="0025393C" w:rsidRDefault="0025393C" w:rsidP="0025393C">
            <w:pPr>
              <w:spacing w:after="0" w:line="240" w:lineRule="atLeast"/>
              <w:ind w:hanging="35"/>
              <w:jc w:val="center"/>
              <w:rPr>
                <w:rFonts w:ascii="Times New Roman" w:eastAsia="Times New Roman" w:hAnsi="Times New Roman"/>
                <w:bCs/>
                <w:sz w:val="16"/>
                <w:szCs w:val="16"/>
                <w:lang w:eastAsia="ru-RU"/>
              </w:rPr>
            </w:pPr>
            <w:r w:rsidRPr="0025393C">
              <w:rPr>
                <w:rFonts w:ascii="Times New Roman" w:eastAsia="Times New Roman" w:hAnsi="Times New Roman"/>
                <w:bCs/>
                <w:sz w:val="16"/>
                <w:szCs w:val="16"/>
                <w:lang w:eastAsia="ru-RU"/>
              </w:rPr>
              <w:t>6</w:t>
            </w:r>
          </w:p>
        </w:tc>
        <w:tc>
          <w:tcPr>
            <w:tcW w:w="1217" w:type="dxa"/>
            <w:tcBorders>
              <w:left w:val="single" w:sz="4" w:space="0" w:color="auto"/>
              <w:right w:val="single" w:sz="4" w:space="0" w:color="auto"/>
            </w:tcBorders>
            <w:vAlign w:val="center"/>
          </w:tcPr>
          <w:p w14:paraId="7F4C8BAE" w14:textId="77777777" w:rsidR="0025393C" w:rsidRPr="0025393C" w:rsidRDefault="0025393C" w:rsidP="0025393C">
            <w:pPr>
              <w:spacing w:after="0" w:line="240" w:lineRule="atLeast"/>
              <w:ind w:hanging="35"/>
              <w:jc w:val="center"/>
              <w:rPr>
                <w:rFonts w:ascii="Times New Roman" w:eastAsia="Times New Roman" w:hAnsi="Times New Roman"/>
                <w:bCs/>
                <w:sz w:val="16"/>
                <w:szCs w:val="16"/>
                <w:lang w:eastAsia="ru-RU"/>
              </w:rPr>
            </w:pPr>
            <w:r w:rsidRPr="0025393C">
              <w:rPr>
                <w:rFonts w:ascii="Times New Roman" w:eastAsia="Times New Roman" w:hAnsi="Times New Roman"/>
                <w:bCs/>
                <w:sz w:val="16"/>
                <w:szCs w:val="16"/>
                <w:lang w:eastAsia="ru-RU"/>
              </w:rPr>
              <w:t>7</w:t>
            </w:r>
          </w:p>
        </w:tc>
        <w:tc>
          <w:tcPr>
            <w:tcW w:w="1276" w:type="dxa"/>
            <w:tcBorders>
              <w:left w:val="single" w:sz="4" w:space="0" w:color="auto"/>
              <w:right w:val="single" w:sz="4" w:space="0" w:color="auto"/>
            </w:tcBorders>
            <w:vAlign w:val="center"/>
          </w:tcPr>
          <w:p w14:paraId="369793B0" w14:textId="77777777" w:rsidR="0025393C" w:rsidRPr="0025393C" w:rsidRDefault="0025393C" w:rsidP="0025393C">
            <w:pPr>
              <w:spacing w:after="0" w:line="240" w:lineRule="atLeast"/>
              <w:ind w:hanging="35"/>
              <w:jc w:val="center"/>
              <w:rPr>
                <w:rFonts w:ascii="Times New Roman" w:eastAsia="Times New Roman" w:hAnsi="Times New Roman"/>
                <w:bCs/>
                <w:sz w:val="16"/>
                <w:szCs w:val="16"/>
                <w:lang w:eastAsia="ru-RU"/>
              </w:rPr>
            </w:pPr>
            <w:r w:rsidRPr="0025393C">
              <w:rPr>
                <w:rFonts w:ascii="Times New Roman" w:eastAsia="Times New Roman" w:hAnsi="Times New Roman"/>
                <w:bCs/>
                <w:sz w:val="16"/>
                <w:szCs w:val="16"/>
                <w:lang w:eastAsia="ru-RU"/>
              </w:rPr>
              <w:t>8</w:t>
            </w:r>
          </w:p>
        </w:tc>
      </w:tr>
      <w:tr w:rsidR="0025393C" w:rsidRPr="0025393C" w14:paraId="06413944" w14:textId="77777777" w:rsidTr="00882A12">
        <w:trPr>
          <w:cantSplit/>
          <w:trHeight w:val="409"/>
        </w:trPr>
        <w:tc>
          <w:tcPr>
            <w:tcW w:w="1390" w:type="dxa"/>
            <w:tcBorders>
              <w:left w:val="single" w:sz="4" w:space="0" w:color="auto"/>
              <w:right w:val="single" w:sz="4" w:space="0" w:color="auto"/>
            </w:tcBorders>
            <w:textDirection w:val="btLr"/>
          </w:tcPr>
          <w:p w14:paraId="3BB1CC3E" w14:textId="77777777" w:rsidR="0025393C" w:rsidRPr="0025393C" w:rsidRDefault="0025393C" w:rsidP="0025393C">
            <w:pPr>
              <w:spacing w:after="0" w:line="240" w:lineRule="atLeast"/>
              <w:ind w:left="113" w:right="113" w:firstLine="567"/>
              <w:jc w:val="both"/>
              <w:rPr>
                <w:rFonts w:ascii="Times New Roman" w:eastAsia="Times New Roman" w:hAnsi="Times New Roman"/>
                <w:b/>
                <w:bCs/>
                <w:sz w:val="16"/>
                <w:szCs w:val="16"/>
                <w:lang w:eastAsia="ru-RU"/>
              </w:rPr>
            </w:pPr>
          </w:p>
        </w:tc>
        <w:tc>
          <w:tcPr>
            <w:tcW w:w="1576" w:type="dxa"/>
            <w:tcBorders>
              <w:left w:val="single" w:sz="4" w:space="0" w:color="auto"/>
              <w:right w:val="single" w:sz="4" w:space="0" w:color="auto"/>
            </w:tcBorders>
            <w:textDirection w:val="btLr"/>
          </w:tcPr>
          <w:p w14:paraId="2EF53B45" w14:textId="77777777" w:rsidR="0025393C" w:rsidRPr="0025393C" w:rsidRDefault="0025393C" w:rsidP="0025393C">
            <w:pPr>
              <w:spacing w:after="0" w:line="240" w:lineRule="atLeast"/>
              <w:ind w:left="113" w:right="113" w:firstLine="567"/>
              <w:jc w:val="both"/>
              <w:rPr>
                <w:rFonts w:ascii="Times New Roman" w:eastAsia="Times New Roman" w:hAnsi="Times New Roman"/>
                <w:b/>
                <w:bCs/>
                <w:sz w:val="16"/>
                <w:szCs w:val="16"/>
                <w:lang w:eastAsia="ru-RU"/>
              </w:rPr>
            </w:pPr>
          </w:p>
        </w:tc>
        <w:tc>
          <w:tcPr>
            <w:tcW w:w="1314" w:type="dxa"/>
            <w:tcBorders>
              <w:left w:val="single" w:sz="4" w:space="0" w:color="auto"/>
              <w:right w:val="single" w:sz="4" w:space="0" w:color="auto"/>
            </w:tcBorders>
          </w:tcPr>
          <w:p w14:paraId="10EF8A41"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139" w:type="dxa"/>
            <w:tcBorders>
              <w:left w:val="single" w:sz="4" w:space="0" w:color="auto"/>
              <w:right w:val="single" w:sz="4" w:space="0" w:color="auto"/>
            </w:tcBorders>
          </w:tcPr>
          <w:p w14:paraId="50979E54"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894" w:type="dxa"/>
            <w:tcBorders>
              <w:left w:val="single" w:sz="4" w:space="0" w:color="auto"/>
              <w:right w:val="single" w:sz="4" w:space="0" w:color="auto"/>
            </w:tcBorders>
          </w:tcPr>
          <w:p w14:paraId="63A1D7A0"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54" w:type="dxa"/>
            <w:tcBorders>
              <w:left w:val="single" w:sz="4" w:space="0" w:color="auto"/>
              <w:right w:val="single" w:sz="4" w:space="0" w:color="auto"/>
            </w:tcBorders>
          </w:tcPr>
          <w:p w14:paraId="52DA1088"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17" w:type="dxa"/>
            <w:tcBorders>
              <w:left w:val="single" w:sz="4" w:space="0" w:color="auto"/>
              <w:right w:val="single" w:sz="4" w:space="0" w:color="auto"/>
            </w:tcBorders>
          </w:tcPr>
          <w:p w14:paraId="12B91178"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76" w:type="dxa"/>
            <w:tcBorders>
              <w:left w:val="single" w:sz="4" w:space="0" w:color="auto"/>
              <w:right w:val="single" w:sz="4" w:space="0" w:color="auto"/>
            </w:tcBorders>
          </w:tcPr>
          <w:p w14:paraId="60DFD6D3"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r>
      <w:tr w:rsidR="0025393C" w:rsidRPr="0025393C" w14:paraId="2F6590B2" w14:textId="77777777" w:rsidTr="00882A12">
        <w:trPr>
          <w:cantSplit/>
          <w:trHeight w:val="409"/>
        </w:trPr>
        <w:tc>
          <w:tcPr>
            <w:tcW w:w="1390" w:type="dxa"/>
            <w:tcBorders>
              <w:left w:val="single" w:sz="4" w:space="0" w:color="auto"/>
              <w:right w:val="single" w:sz="4" w:space="0" w:color="auto"/>
            </w:tcBorders>
            <w:textDirection w:val="btLr"/>
          </w:tcPr>
          <w:p w14:paraId="0F3EACAA" w14:textId="77777777" w:rsidR="0025393C" w:rsidRPr="0025393C" w:rsidRDefault="0025393C" w:rsidP="0025393C">
            <w:pPr>
              <w:spacing w:after="0" w:line="240" w:lineRule="atLeast"/>
              <w:ind w:left="113" w:right="113" w:firstLine="567"/>
              <w:jc w:val="both"/>
              <w:rPr>
                <w:rFonts w:ascii="Times New Roman" w:eastAsia="Times New Roman" w:hAnsi="Times New Roman"/>
                <w:b/>
                <w:bCs/>
                <w:sz w:val="16"/>
                <w:szCs w:val="16"/>
                <w:lang w:eastAsia="ru-RU"/>
              </w:rPr>
            </w:pPr>
          </w:p>
        </w:tc>
        <w:tc>
          <w:tcPr>
            <w:tcW w:w="1576" w:type="dxa"/>
            <w:tcBorders>
              <w:left w:val="single" w:sz="4" w:space="0" w:color="auto"/>
              <w:right w:val="single" w:sz="4" w:space="0" w:color="auto"/>
            </w:tcBorders>
            <w:textDirection w:val="btLr"/>
          </w:tcPr>
          <w:p w14:paraId="7272A9C1" w14:textId="77777777" w:rsidR="0025393C" w:rsidRPr="0025393C" w:rsidRDefault="0025393C" w:rsidP="0025393C">
            <w:pPr>
              <w:spacing w:after="0" w:line="240" w:lineRule="atLeast"/>
              <w:ind w:left="113" w:right="113" w:firstLine="567"/>
              <w:jc w:val="both"/>
              <w:rPr>
                <w:rFonts w:ascii="Times New Roman" w:eastAsia="Times New Roman" w:hAnsi="Times New Roman"/>
                <w:b/>
                <w:bCs/>
                <w:sz w:val="16"/>
                <w:szCs w:val="16"/>
                <w:lang w:eastAsia="ru-RU"/>
              </w:rPr>
            </w:pPr>
          </w:p>
        </w:tc>
        <w:tc>
          <w:tcPr>
            <w:tcW w:w="1314" w:type="dxa"/>
            <w:tcBorders>
              <w:left w:val="single" w:sz="4" w:space="0" w:color="auto"/>
              <w:right w:val="single" w:sz="4" w:space="0" w:color="auto"/>
            </w:tcBorders>
          </w:tcPr>
          <w:p w14:paraId="33E75391"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139" w:type="dxa"/>
            <w:tcBorders>
              <w:left w:val="single" w:sz="4" w:space="0" w:color="auto"/>
              <w:right w:val="single" w:sz="4" w:space="0" w:color="auto"/>
            </w:tcBorders>
          </w:tcPr>
          <w:p w14:paraId="4C7D9E4B"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894" w:type="dxa"/>
            <w:tcBorders>
              <w:left w:val="single" w:sz="4" w:space="0" w:color="auto"/>
              <w:right w:val="single" w:sz="4" w:space="0" w:color="auto"/>
            </w:tcBorders>
          </w:tcPr>
          <w:p w14:paraId="0A2E7B11"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54" w:type="dxa"/>
            <w:tcBorders>
              <w:left w:val="single" w:sz="4" w:space="0" w:color="auto"/>
              <w:right w:val="single" w:sz="4" w:space="0" w:color="auto"/>
            </w:tcBorders>
          </w:tcPr>
          <w:p w14:paraId="3433EA28"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17" w:type="dxa"/>
            <w:tcBorders>
              <w:left w:val="single" w:sz="4" w:space="0" w:color="auto"/>
              <w:right w:val="single" w:sz="4" w:space="0" w:color="auto"/>
            </w:tcBorders>
          </w:tcPr>
          <w:p w14:paraId="46AAD619"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76" w:type="dxa"/>
            <w:tcBorders>
              <w:left w:val="single" w:sz="4" w:space="0" w:color="auto"/>
              <w:right w:val="single" w:sz="4" w:space="0" w:color="auto"/>
            </w:tcBorders>
          </w:tcPr>
          <w:p w14:paraId="22E4678F"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r>
      <w:tr w:rsidR="0025393C" w:rsidRPr="0025393C" w14:paraId="01E027B9" w14:textId="77777777" w:rsidTr="00882A12">
        <w:trPr>
          <w:cantSplit/>
          <w:trHeight w:val="409"/>
        </w:trPr>
        <w:tc>
          <w:tcPr>
            <w:tcW w:w="1390" w:type="dxa"/>
            <w:tcBorders>
              <w:left w:val="single" w:sz="4" w:space="0" w:color="auto"/>
              <w:bottom w:val="single" w:sz="4" w:space="0" w:color="auto"/>
              <w:right w:val="single" w:sz="4" w:space="0" w:color="auto"/>
            </w:tcBorders>
            <w:textDirection w:val="btLr"/>
          </w:tcPr>
          <w:p w14:paraId="666CDBE5" w14:textId="77777777" w:rsidR="0025393C" w:rsidRPr="0025393C" w:rsidRDefault="0025393C" w:rsidP="0025393C">
            <w:pPr>
              <w:spacing w:after="0" w:line="240" w:lineRule="atLeast"/>
              <w:ind w:left="113" w:right="113" w:firstLine="567"/>
              <w:jc w:val="both"/>
              <w:rPr>
                <w:rFonts w:ascii="Times New Roman" w:eastAsia="Times New Roman" w:hAnsi="Times New Roman"/>
                <w:b/>
                <w:bCs/>
                <w:sz w:val="16"/>
                <w:szCs w:val="16"/>
                <w:lang w:eastAsia="ru-RU"/>
              </w:rPr>
            </w:pPr>
          </w:p>
        </w:tc>
        <w:tc>
          <w:tcPr>
            <w:tcW w:w="1576" w:type="dxa"/>
            <w:tcBorders>
              <w:left w:val="single" w:sz="4" w:space="0" w:color="auto"/>
              <w:bottom w:val="single" w:sz="4" w:space="0" w:color="auto"/>
              <w:right w:val="single" w:sz="4" w:space="0" w:color="auto"/>
            </w:tcBorders>
            <w:textDirection w:val="btLr"/>
          </w:tcPr>
          <w:p w14:paraId="793CDB38" w14:textId="77777777" w:rsidR="0025393C" w:rsidRPr="0025393C" w:rsidRDefault="0025393C" w:rsidP="0025393C">
            <w:pPr>
              <w:spacing w:after="0" w:line="240" w:lineRule="atLeast"/>
              <w:ind w:left="113" w:right="113" w:firstLine="567"/>
              <w:jc w:val="both"/>
              <w:rPr>
                <w:rFonts w:ascii="Times New Roman" w:eastAsia="Times New Roman" w:hAnsi="Times New Roman"/>
                <w:b/>
                <w:bCs/>
                <w:sz w:val="16"/>
                <w:szCs w:val="16"/>
                <w:lang w:eastAsia="ru-RU"/>
              </w:rPr>
            </w:pPr>
          </w:p>
        </w:tc>
        <w:tc>
          <w:tcPr>
            <w:tcW w:w="1314" w:type="dxa"/>
            <w:tcBorders>
              <w:left w:val="single" w:sz="4" w:space="0" w:color="auto"/>
              <w:bottom w:val="single" w:sz="4" w:space="0" w:color="auto"/>
              <w:right w:val="single" w:sz="4" w:space="0" w:color="auto"/>
            </w:tcBorders>
          </w:tcPr>
          <w:p w14:paraId="2EB2FD4A"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139" w:type="dxa"/>
            <w:tcBorders>
              <w:left w:val="single" w:sz="4" w:space="0" w:color="auto"/>
              <w:bottom w:val="single" w:sz="4" w:space="0" w:color="auto"/>
              <w:right w:val="single" w:sz="4" w:space="0" w:color="auto"/>
            </w:tcBorders>
          </w:tcPr>
          <w:p w14:paraId="23ABC2CC"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894" w:type="dxa"/>
            <w:tcBorders>
              <w:left w:val="single" w:sz="4" w:space="0" w:color="auto"/>
              <w:bottom w:val="single" w:sz="4" w:space="0" w:color="auto"/>
              <w:right w:val="single" w:sz="4" w:space="0" w:color="auto"/>
            </w:tcBorders>
          </w:tcPr>
          <w:p w14:paraId="0F5CC775"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54" w:type="dxa"/>
            <w:tcBorders>
              <w:left w:val="single" w:sz="4" w:space="0" w:color="auto"/>
              <w:bottom w:val="single" w:sz="4" w:space="0" w:color="auto"/>
              <w:right w:val="single" w:sz="4" w:space="0" w:color="auto"/>
            </w:tcBorders>
          </w:tcPr>
          <w:p w14:paraId="755C8195"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17" w:type="dxa"/>
            <w:tcBorders>
              <w:left w:val="single" w:sz="4" w:space="0" w:color="auto"/>
              <w:bottom w:val="single" w:sz="4" w:space="0" w:color="auto"/>
              <w:right w:val="single" w:sz="4" w:space="0" w:color="auto"/>
            </w:tcBorders>
          </w:tcPr>
          <w:p w14:paraId="78E4262A"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c>
          <w:tcPr>
            <w:tcW w:w="1276" w:type="dxa"/>
            <w:tcBorders>
              <w:left w:val="single" w:sz="4" w:space="0" w:color="auto"/>
              <w:bottom w:val="single" w:sz="4" w:space="0" w:color="auto"/>
              <w:right w:val="single" w:sz="4" w:space="0" w:color="auto"/>
            </w:tcBorders>
          </w:tcPr>
          <w:p w14:paraId="63990EF8" w14:textId="77777777" w:rsidR="0025393C" w:rsidRPr="0025393C" w:rsidRDefault="0025393C" w:rsidP="0025393C">
            <w:pPr>
              <w:spacing w:after="0" w:line="240" w:lineRule="atLeast"/>
              <w:ind w:firstLine="567"/>
              <w:jc w:val="both"/>
              <w:rPr>
                <w:rFonts w:ascii="Times New Roman" w:eastAsia="Times New Roman" w:hAnsi="Times New Roman"/>
                <w:b/>
                <w:bCs/>
                <w:sz w:val="16"/>
                <w:szCs w:val="16"/>
                <w:lang w:eastAsia="ru-RU"/>
              </w:rPr>
            </w:pPr>
          </w:p>
        </w:tc>
      </w:tr>
    </w:tbl>
    <w:p w14:paraId="0F609FB4" w14:textId="77777777" w:rsidR="0025393C" w:rsidRPr="0025393C" w:rsidRDefault="0025393C" w:rsidP="0025393C">
      <w:pPr>
        <w:shd w:val="clear" w:color="auto" w:fill="FFFFFF"/>
        <w:spacing w:after="0" w:line="240" w:lineRule="auto"/>
        <w:jc w:val="both"/>
        <w:rPr>
          <w:rFonts w:ascii="Times New Roman" w:eastAsia="Times New Roman" w:hAnsi="Times New Roman"/>
          <w:sz w:val="24"/>
          <w:szCs w:val="24"/>
          <w:lang w:eastAsia="ru-RU"/>
        </w:rPr>
      </w:pPr>
    </w:p>
    <w:p w14:paraId="53C36A26" w14:textId="77777777" w:rsidR="00FD61DF" w:rsidRPr="00FD61DF" w:rsidRDefault="00FD61DF" w:rsidP="00FD61DF">
      <w:pPr>
        <w:spacing w:after="0" w:line="240" w:lineRule="auto"/>
        <w:ind w:right="74"/>
        <w:contextualSpacing/>
        <w:jc w:val="both"/>
        <w:rPr>
          <w:rFonts w:ascii="Times New Roman" w:eastAsia="Times New Roman" w:hAnsi="Times New Roman"/>
          <w:sz w:val="24"/>
          <w:szCs w:val="24"/>
          <w:lang w:eastAsia="ru-RU"/>
        </w:rPr>
      </w:pPr>
    </w:p>
    <w:tbl>
      <w:tblPr>
        <w:tblW w:w="10368" w:type="dxa"/>
        <w:tblLayout w:type="fixed"/>
        <w:tblLook w:val="01E0" w:firstRow="1" w:lastRow="1" w:firstColumn="1" w:lastColumn="1" w:noHBand="0" w:noVBand="0"/>
      </w:tblPr>
      <w:tblGrid>
        <w:gridCol w:w="5184"/>
        <w:gridCol w:w="5184"/>
      </w:tblGrid>
      <w:tr w:rsidR="00FD61DF" w:rsidRPr="00FD61DF" w14:paraId="059B490B" w14:textId="77777777" w:rsidTr="00080E77">
        <w:trPr>
          <w:cantSplit/>
        </w:trPr>
        <w:tc>
          <w:tcPr>
            <w:tcW w:w="5184" w:type="dxa"/>
          </w:tcPr>
          <w:p w14:paraId="0ACC0E19" w14:textId="50AE4CCF" w:rsidR="00FD61DF" w:rsidRPr="00FD61DF" w:rsidRDefault="00FD61DF" w:rsidP="0047630A">
            <w:pPr>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Стоимость договора </w:t>
            </w:r>
            <w:r w:rsidR="0047630A">
              <w:rPr>
                <w:rFonts w:ascii="Times New Roman" w:eastAsia="Times New Roman" w:hAnsi="Times New Roman"/>
                <w:sz w:val="24"/>
                <w:szCs w:val="24"/>
                <w:lang w:val="en-US" w:eastAsia="ru-RU"/>
              </w:rPr>
              <w:t>c</w:t>
            </w:r>
            <w:r w:rsidRPr="00FD61DF">
              <w:rPr>
                <w:rFonts w:ascii="Times New Roman" w:eastAsia="Times New Roman" w:hAnsi="Times New Roman"/>
                <w:sz w:val="24"/>
                <w:szCs w:val="24"/>
                <w:lang w:eastAsia="ru-RU"/>
              </w:rPr>
              <w:t> НДС, руб.</w:t>
            </w:r>
          </w:p>
        </w:tc>
        <w:tc>
          <w:tcPr>
            <w:tcW w:w="5184" w:type="dxa"/>
          </w:tcPr>
          <w:p w14:paraId="514583D6" w14:textId="77777777" w:rsidR="00FD61DF" w:rsidRPr="00FD61DF" w:rsidRDefault="00FD61DF" w:rsidP="00FD61DF">
            <w:pPr>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______________________________________</w:t>
            </w:r>
          </w:p>
          <w:p w14:paraId="72DF8FC4" w14:textId="77777777" w:rsidR="00FD61DF" w:rsidRPr="00FD61DF" w:rsidRDefault="00FD61DF" w:rsidP="00FD61DF">
            <w:pPr>
              <w:spacing w:after="0" w:line="240" w:lineRule="auto"/>
              <w:ind w:firstLine="567"/>
              <w:jc w:val="center"/>
              <w:rPr>
                <w:rFonts w:ascii="Times New Roman" w:eastAsia="Times New Roman" w:hAnsi="Times New Roman"/>
                <w:sz w:val="24"/>
                <w:szCs w:val="24"/>
                <w:lang w:eastAsia="ru-RU"/>
              </w:rPr>
            </w:pPr>
            <w:r w:rsidRPr="00FD61DF">
              <w:rPr>
                <w:rFonts w:ascii="Times New Roman" w:eastAsia="Times New Roman" w:hAnsi="Times New Roman"/>
                <w:sz w:val="24"/>
                <w:szCs w:val="24"/>
                <w:vertAlign w:val="superscript"/>
                <w:lang w:eastAsia="ru-RU"/>
              </w:rPr>
              <w:t>(прописью)</w:t>
            </w:r>
          </w:p>
        </w:tc>
      </w:tr>
    </w:tbl>
    <w:p w14:paraId="12A546E9" w14:textId="77777777" w:rsidR="00FD61DF" w:rsidRPr="00FD61DF" w:rsidRDefault="00FD61DF" w:rsidP="00FD61DF">
      <w:pPr>
        <w:spacing w:after="0" w:line="240" w:lineRule="auto"/>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Настоящая Заявка имеет правовой статус оферты и действует до «____» _________________года.</w:t>
      </w:r>
    </w:p>
    <w:p w14:paraId="699E18DB" w14:textId="77777777" w:rsidR="00FD61DF" w:rsidRPr="00FD61DF" w:rsidRDefault="00FD61DF" w:rsidP="00FD61DF">
      <w:pPr>
        <w:spacing w:after="0" w:line="240" w:lineRule="auto"/>
        <w:rPr>
          <w:rFonts w:ascii="Times New Roman" w:hAnsi="Times New Roman"/>
          <w:b/>
          <w:sz w:val="24"/>
          <w:szCs w:val="24"/>
        </w:rPr>
      </w:pPr>
    </w:p>
    <w:p w14:paraId="712C7CF2" w14:textId="2E559523" w:rsidR="00FD61DF" w:rsidRPr="00FD61DF" w:rsidRDefault="00F43DDA" w:rsidP="00FD61DF">
      <w:pPr>
        <w:spacing w:after="0" w:line="240" w:lineRule="auto"/>
        <w:ind w:firstLine="567"/>
        <w:contextualSpacing/>
        <w:jc w:val="both"/>
        <w:rPr>
          <w:rFonts w:ascii="Times New Roman" w:eastAsia="Times New Roman" w:hAnsi="Times New Roman"/>
          <w:sz w:val="24"/>
          <w:szCs w:val="24"/>
          <w:lang w:eastAsia="ru-RU"/>
        </w:rPr>
      </w:pPr>
      <w:r w:rsidRPr="00F43DDA">
        <w:rPr>
          <w:rFonts w:ascii="Times New Roman" w:eastAsia="Times New Roman" w:hAnsi="Times New Roman"/>
          <w:sz w:val="24"/>
          <w:szCs w:val="24"/>
          <w:lang w:eastAsia="ru-RU"/>
        </w:rPr>
        <w:t xml:space="preserve">Подтверждаем, что при формировании цены договора применены </w:t>
      </w:r>
      <w:r w:rsidRPr="00F43DDA">
        <w:rPr>
          <w:rFonts w:ascii="Times New Roman" w:hAnsi="Times New Roman"/>
          <w:sz w:val="24"/>
          <w:szCs w:val="24"/>
        </w:rPr>
        <w:t>тарифы на перевозку Груза с учетом всех расходов на перевозку, включая провозную плату, стоимость услуг по зачистке судов, стоимость услуг по транспортно-экспедиционному обслуживанию, а также расходы на страхование, уплату таможенных пошлин, налогов и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r w:rsidR="00FD61DF" w:rsidRPr="00FD61DF">
        <w:rPr>
          <w:rFonts w:ascii="Times New Roman" w:eastAsia="Times New Roman" w:hAnsi="Times New Roman"/>
          <w:sz w:val="24"/>
          <w:szCs w:val="24"/>
          <w:lang w:eastAsia="ru-RU"/>
        </w:rPr>
        <w:t>.</w:t>
      </w:r>
    </w:p>
    <w:p w14:paraId="52C245A0" w14:textId="77777777" w:rsidR="00FD61DF" w:rsidRPr="00FD61DF" w:rsidRDefault="00FD61DF" w:rsidP="00FD61DF">
      <w:pPr>
        <w:spacing w:before="120" w:after="0" w:line="240" w:lineRule="auto"/>
        <w:jc w:val="both"/>
        <w:rPr>
          <w:rFonts w:ascii="Times New Roman" w:eastAsia="Times New Roman" w:hAnsi="Times New Roman"/>
          <w:iCs/>
          <w:snapToGrid w:val="0"/>
          <w:sz w:val="24"/>
          <w:szCs w:val="24"/>
          <w:u w:val="single"/>
          <w:lang w:eastAsia="ru-RU"/>
        </w:rPr>
      </w:pPr>
      <w:r w:rsidRPr="00FD61DF">
        <w:rPr>
          <w:rFonts w:ascii="Times New Roman" w:eastAsia="Times New Roman" w:hAnsi="Times New Roman"/>
          <w:sz w:val="24"/>
          <w:szCs w:val="24"/>
          <w:lang w:eastAsia="ru-RU"/>
        </w:rPr>
        <w:t xml:space="preserve">         В соответствии с Федеральным законом от 27.07.2006 №152-ФЗ «О персональных данных» (далее – Закон 152-ФЗ), </w:t>
      </w:r>
      <w:r w:rsidRPr="00FD61DF">
        <w:rPr>
          <w:rFonts w:ascii="Times New Roman" w:eastAsia="Times New Roman" w:hAnsi="Times New Roman"/>
          <w:iCs/>
          <w:snapToGrid w:val="0"/>
          <w:sz w:val="24"/>
          <w:szCs w:val="24"/>
          <w:lang w:eastAsia="ru-RU"/>
        </w:rPr>
        <w:t>_</w:t>
      </w:r>
      <w:r w:rsidRPr="00FD61DF">
        <w:rPr>
          <w:rFonts w:ascii="Times New Roman" w:eastAsia="Times New Roman" w:hAnsi="Times New Roman"/>
          <w:iCs/>
          <w:snapToGrid w:val="0"/>
          <w:sz w:val="24"/>
          <w:szCs w:val="24"/>
          <w:u w:val="single"/>
          <w:lang w:eastAsia="ru-RU"/>
        </w:rPr>
        <w:t>_______________________________________________________</w:t>
      </w:r>
    </w:p>
    <w:p w14:paraId="01F5F2C1" w14:textId="77777777" w:rsidR="00FD61DF" w:rsidRPr="00FD61DF" w:rsidRDefault="00FD61DF" w:rsidP="00FD61DF">
      <w:pPr>
        <w:spacing w:before="120" w:after="0" w:line="240" w:lineRule="auto"/>
        <w:ind w:left="3540" w:firstLine="708"/>
        <w:jc w:val="both"/>
        <w:rPr>
          <w:rFonts w:ascii="Times New Roman" w:eastAsia="Times New Roman" w:hAnsi="Times New Roman"/>
          <w:i/>
          <w:sz w:val="16"/>
          <w:szCs w:val="16"/>
          <w:lang w:eastAsia="ar-SA"/>
        </w:rPr>
      </w:pPr>
      <w:r w:rsidRPr="00FD61DF">
        <w:rPr>
          <w:rFonts w:ascii="Times New Roman" w:eastAsia="Times New Roman" w:hAnsi="Times New Roman"/>
          <w:i/>
          <w:sz w:val="16"/>
          <w:szCs w:val="16"/>
          <w:lang w:eastAsia="ar-SA"/>
        </w:rPr>
        <w:lastRenderedPageBreak/>
        <w:t>(Наименование Участника процедуры закупки)</w:t>
      </w:r>
    </w:p>
    <w:p w14:paraId="536E919B" w14:textId="77777777" w:rsidR="00FD61DF" w:rsidRPr="00FD61DF" w:rsidRDefault="00FD61DF" w:rsidP="00FD61DF">
      <w:pPr>
        <w:spacing w:after="0" w:line="240" w:lineRule="auto"/>
        <w:ind w:firstLine="567"/>
        <w:jc w:val="both"/>
        <w:rPr>
          <w:rFonts w:ascii="Times New Roman" w:eastAsia="Times New Roman" w:hAnsi="Times New Roman"/>
          <w:iCs/>
          <w:sz w:val="24"/>
          <w:szCs w:val="24"/>
          <w:lang w:eastAsia="ru-RU"/>
        </w:rPr>
      </w:pPr>
      <w:r w:rsidRPr="00FD61DF">
        <w:rPr>
          <w:rFonts w:ascii="Times New Roman" w:eastAsia="Times New Roman" w:hAnsi="Times New Roman"/>
          <w:iCs/>
          <w:snapToGrid w:val="0"/>
          <w:sz w:val="24"/>
          <w:szCs w:val="24"/>
          <w:lang w:eastAsia="ru-RU"/>
        </w:rPr>
        <w:t>подтверждает получение в целях участия в настоящей закупке требуемых в соответствии с Законом</w:t>
      </w:r>
      <w:r w:rsidRPr="00FD61DF">
        <w:rPr>
          <w:rFonts w:ascii="Times New Roman" w:eastAsia="Times New Roman" w:hAnsi="Times New Roman"/>
          <w:iCs/>
          <w:snapToGrid w:val="0"/>
          <w:sz w:val="24"/>
          <w:szCs w:val="24"/>
          <w:lang w:val="en-US" w:eastAsia="ru-RU"/>
        </w:rPr>
        <w:t> </w:t>
      </w:r>
      <w:r w:rsidRPr="00FD61DF">
        <w:rPr>
          <w:rFonts w:ascii="Times New Roman" w:eastAsia="Times New Roman" w:hAnsi="Times New Roman"/>
          <w:iCs/>
          <w:snapToGrid w:val="0"/>
          <w:sz w:val="24"/>
          <w:szCs w:val="24"/>
          <w:lang w:eastAsia="ru-RU"/>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D61DF">
        <w:rPr>
          <w:rFonts w:ascii="Times New Roman" w:eastAsia="Times New Roman" w:hAnsi="Times New Roman"/>
          <w:sz w:val="24"/>
          <w:szCs w:val="24"/>
          <w:lang w:eastAsia="ru-RU"/>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53D4C9B1" w14:textId="77777777" w:rsidR="00FD61DF" w:rsidRPr="00FD61DF" w:rsidRDefault="00FD61DF" w:rsidP="00FD61DF">
      <w:pPr>
        <w:spacing w:after="0" w:line="240" w:lineRule="auto"/>
        <w:ind w:firstLine="567"/>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Заявляем, что в отношении нашей организации:</w:t>
      </w:r>
    </w:p>
    <w:p w14:paraId="254A68BD" w14:textId="77777777" w:rsidR="00FD61DF" w:rsidRPr="00FD61DF" w:rsidRDefault="00FD61DF" w:rsidP="00FD61DF">
      <w:pPr>
        <w:shd w:val="clear" w:color="auto" w:fill="FFFFFF"/>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а) отсутствуют сведения в реестрах недобросовестных поставщиков (РНП).</w:t>
      </w:r>
    </w:p>
    <w:p w14:paraId="32A0E18B" w14:textId="77777777" w:rsidR="00FD61DF" w:rsidRPr="00FD61DF" w:rsidRDefault="00FD61DF" w:rsidP="00FD61DF">
      <w:pPr>
        <w:shd w:val="clear" w:color="auto" w:fill="FFFFFF"/>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б) не проводится ликвидация, отсутствует решение арбитражного суда о признании банкротом и об открытии конкурсного производства;</w:t>
      </w:r>
    </w:p>
    <w:p w14:paraId="60F964E4" w14:textId="77777777" w:rsidR="00FD61DF" w:rsidRPr="00FD61DF" w:rsidRDefault="00FD61DF" w:rsidP="00FD61DF">
      <w:pPr>
        <w:shd w:val="clear" w:color="auto" w:fill="FFFFFF"/>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в) </w:t>
      </w:r>
      <w:r w:rsidRPr="00FD61DF">
        <w:rPr>
          <w:rFonts w:ascii="Times New Roman" w:eastAsia="Times New Roman" w:hAnsi="Times New Roman"/>
          <w:sz w:val="24"/>
          <w:szCs w:val="24"/>
          <w:lang w:eastAsia="ru-RU"/>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14:paraId="5AA05F09" w14:textId="77777777" w:rsidR="00FD61DF" w:rsidRPr="00FD61DF" w:rsidRDefault="00FD61DF" w:rsidP="00FD61DF">
      <w:pPr>
        <w:shd w:val="clear" w:color="auto" w:fill="FFFFFF"/>
        <w:spacing w:after="0" w:line="240" w:lineRule="auto"/>
        <w:jc w:val="both"/>
        <w:rPr>
          <w:sz w:val="24"/>
          <w:szCs w:val="24"/>
        </w:rPr>
      </w:pPr>
      <w:r w:rsidRPr="00FD61DF">
        <w:rPr>
          <w:rFonts w:ascii="Times New Roman" w:eastAsia="Times New Roman" w:hAnsi="Times New Roman"/>
          <w:sz w:val="24"/>
          <w:szCs w:val="24"/>
          <w:lang w:eastAsia="ru-RU"/>
        </w:rPr>
        <w:t xml:space="preserve">       г) </w:t>
      </w:r>
      <w:r w:rsidRPr="00FD61DF">
        <w:rPr>
          <w:rFonts w:ascii="Times New Roman" w:eastAsia="Times New Roman" w:hAnsi="Times New Roman"/>
          <w:sz w:val="24"/>
          <w:szCs w:val="24"/>
          <w:lang w:eastAsia="ru-RU"/>
        </w:rPr>
        <w:tab/>
        <w:t>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r w:rsidRPr="00FD61DF">
        <w:rPr>
          <w:sz w:val="24"/>
          <w:szCs w:val="24"/>
        </w:rPr>
        <w:t xml:space="preserve">   </w:t>
      </w:r>
    </w:p>
    <w:p w14:paraId="556ABECD" w14:textId="77777777" w:rsidR="00FD61DF" w:rsidRPr="00FD61DF" w:rsidRDefault="00FD61DF" w:rsidP="00FD61DF">
      <w:pPr>
        <w:shd w:val="clear" w:color="auto" w:fill="FFFFFF"/>
        <w:spacing w:after="0" w:line="240" w:lineRule="auto"/>
        <w:jc w:val="both"/>
        <w:rPr>
          <w:rFonts w:ascii="Times New Roman" w:hAnsi="Times New Roman"/>
          <w:sz w:val="24"/>
          <w:szCs w:val="24"/>
        </w:rPr>
      </w:pPr>
      <w:r w:rsidRPr="00FD61DF">
        <w:rPr>
          <w:sz w:val="24"/>
          <w:szCs w:val="24"/>
        </w:rPr>
        <w:t xml:space="preserve">       </w:t>
      </w:r>
      <w:r w:rsidRPr="00FD61DF">
        <w:rPr>
          <w:rFonts w:ascii="Times New Roman" w:hAnsi="Times New Roman"/>
          <w:sz w:val="24"/>
          <w:szCs w:val="24"/>
        </w:rPr>
        <w:t>д)</w:t>
      </w:r>
      <w:r w:rsidRPr="00FD61DF">
        <w:rPr>
          <w:rFonts w:ascii="Times New Roman" w:hAnsi="Times New Roman"/>
          <w:b/>
          <w:sz w:val="24"/>
          <w:szCs w:val="24"/>
        </w:rPr>
        <w:t xml:space="preserve"> </w:t>
      </w:r>
      <w:r w:rsidRPr="00FD61DF">
        <w:rPr>
          <w:rFonts w:ascii="Times New Roman" w:hAnsi="Times New Roman"/>
          <w:sz w:val="24"/>
          <w:szCs w:val="24"/>
        </w:rPr>
        <w:t>не являемся юридическим/физическим лицом, включенным в перечень, утвержденный постановлением Правительства РФ от 11.05.2022 №851 «О мерах по реализации Указа Президента Российской Федерации от 3 мая 2022 г. №252», в отношении которого применяются специальные экономические меры, предусмотренные п.п. «а» п. 2 Указа Президента РФ от 03.05.2022 г. №252, либо организацией, находящейся под контролем таких лиц.</w:t>
      </w:r>
    </w:p>
    <w:p w14:paraId="7B2692D7" w14:textId="77777777" w:rsidR="00FD61DF" w:rsidRPr="00FD61DF" w:rsidRDefault="00FD61DF" w:rsidP="00FD61DF">
      <w:pPr>
        <w:shd w:val="clear" w:color="auto" w:fill="FFFFFF"/>
        <w:spacing w:after="0" w:line="240" w:lineRule="auto"/>
        <w:jc w:val="both"/>
        <w:rPr>
          <w:sz w:val="24"/>
          <w:szCs w:val="24"/>
        </w:rPr>
      </w:pPr>
      <w:r w:rsidRPr="00FD61DF">
        <w:rPr>
          <w:rFonts w:ascii="Times New Roman" w:hAnsi="Times New Roman"/>
          <w:sz w:val="24"/>
          <w:szCs w:val="24"/>
        </w:rPr>
        <w:t xml:space="preserve">      е) не являемся иностранным агентом в соответствии с Федеральным </w:t>
      </w:r>
      <w:hyperlink r:id="rId20" w:history="1">
        <w:r w:rsidRPr="00FD61DF">
          <w:rPr>
            <w:rFonts w:ascii="Times New Roman" w:hAnsi="Times New Roman"/>
            <w:sz w:val="24"/>
            <w:szCs w:val="24"/>
            <w:u w:val="single"/>
          </w:rPr>
          <w:t>законом</w:t>
        </w:r>
      </w:hyperlink>
      <w:r w:rsidRPr="00FD61DF">
        <w:rPr>
          <w:rFonts w:ascii="Times New Roman" w:hAnsi="Times New Roman"/>
          <w:sz w:val="24"/>
          <w:szCs w:val="24"/>
        </w:rPr>
        <w:t xml:space="preserve"> от 14 июля 2022 года N 255-ФЗ "О контроле за деятельностью лиц, находящихся под иностранным влиянием".</w:t>
      </w:r>
    </w:p>
    <w:p w14:paraId="11DC302E" w14:textId="77777777" w:rsidR="00FD61DF" w:rsidRPr="00FD61DF" w:rsidRDefault="00FD61DF" w:rsidP="00FD61DF">
      <w:pPr>
        <w:spacing w:after="0" w:line="240" w:lineRule="auto"/>
        <w:ind w:firstLine="567"/>
        <w:contextualSpacing/>
        <w:jc w:val="both"/>
        <w:rPr>
          <w:rFonts w:ascii="Times New Roman" w:eastAsia="Times New Roman" w:hAnsi="Times New Roman"/>
          <w:sz w:val="24"/>
          <w:szCs w:val="24"/>
          <w:lang w:eastAsia="ru-RU"/>
        </w:rPr>
      </w:pPr>
    </w:p>
    <w:p w14:paraId="473101BE" w14:textId="17CA7409" w:rsidR="00FD61DF" w:rsidRPr="00FD61DF" w:rsidRDefault="00FD61DF" w:rsidP="00FD61DF">
      <w:pPr>
        <w:spacing w:after="0" w:line="240" w:lineRule="auto"/>
        <w:jc w:val="both"/>
        <w:rPr>
          <w:rFonts w:ascii="Times New Roman" w:eastAsia="Times New Roman" w:hAnsi="Times New Roman"/>
          <w:iCs/>
          <w:sz w:val="24"/>
          <w:szCs w:val="24"/>
          <w:lang w:eastAsia="ru-RU"/>
        </w:rPr>
      </w:pPr>
      <w:r w:rsidRPr="00FD61DF">
        <w:rPr>
          <w:rFonts w:ascii="Times New Roman" w:eastAsia="Times New Roman" w:hAnsi="Times New Roman"/>
          <w:sz w:val="24"/>
          <w:szCs w:val="24"/>
          <w:lang w:eastAsia="ru-RU"/>
        </w:rPr>
        <w:t xml:space="preserve">        </w:t>
      </w:r>
      <w:r w:rsidRPr="00FD61DF">
        <w:rPr>
          <w:rFonts w:ascii="Times New Roman" w:eastAsia="Times New Roman" w:hAnsi="Times New Roman"/>
          <w:iCs/>
          <w:sz w:val="24"/>
          <w:szCs w:val="24"/>
          <w:lang w:eastAsia="ru-RU"/>
        </w:rPr>
        <w:t xml:space="preserve">В случае признания нашей организации Победителем по данному лоту мы берем обязательства подписать договор </w:t>
      </w:r>
      <w:r w:rsidR="00F43DDA" w:rsidRPr="00F43DDA">
        <w:rPr>
          <w:rFonts w:ascii="Times New Roman" w:eastAsia="Times New Roman" w:hAnsi="Times New Roman"/>
          <w:iCs/>
          <w:sz w:val="24"/>
          <w:szCs w:val="24"/>
          <w:lang w:eastAsia="ru-RU"/>
        </w:rPr>
        <w:t xml:space="preserve">на перевозку речным транспортом нефтепродуктов </w:t>
      </w:r>
      <w:r w:rsidR="00BA5D14" w:rsidRPr="00BA5D14">
        <w:rPr>
          <w:rFonts w:ascii="Times New Roman" w:eastAsia="Times New Roman" w:hAnsi="Times New Roman"/>
          <w:sz w:val="24"/>
          <w:szCs w:val="24"/>
          <w:lang w:eastAsia="ru-RU"/>
        </w:rPr>
        <w:t>наливом с нефтебаз АО «Саханефтегазсбыт» в навигацию 2025 года</w:t>
      </w:r>
      <w:r w:rsidRPr="00FD61DF">
        <w:rPr>
          <w:rFonts w:ascii="Times New Roman" w:eastAsia="Times New Roman" w:hAnsi="Times New Roman"/>
          <w:iCs/>
          <w:sz w:val="24"/>
          <w:szCs w:val="24"/>
          <w:lang w:eastAsia="ru-RU"/>
        </w:rPr>
        <w:t xml:space="preserve"> </w:t>
      </w:r>
      <w:r w:rsidRPr="00FD61DF">
        <w:rPr>
          <w:rFonts w:ascii="Times New Roman" w:eastAsia="Times New Roman" w:hAnsi="Times New Roman"/>
          <w:sz w:val="24"/>
          <w:szCs w:val="24"/>
          <w:lang w:eastAsia="ru-RU"/>
        </w:rPr>
        <w:t xml:space="preserve">и </w:t>
      </w:r>
      <w:r w:rsidRPr="00FD61DF">
        <w:rPr>
          <w:rFonts w:ascii="Times New Roman" w:eastAsia="Times New Roman" w:hAnsi="Times New Roman"/>
          <w:iCs/>
          <w:sz w:val="24"/>
          <w:szCs w:val="24"/>
          <w:lang w:eastAsia="ru-RU"/>
        </w:rPr>
        <w:t>выполнить работы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14:paraId="3E1CB63B"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p>
    <w:p w14:paraId="6E87D7F6"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Настоящая Заявка дополняется следующими документами, включая неотъемлемые приложения:</w:t>
      </w:r>
    </w:p>
    <w:p w14:paraId="360F0F4E" w14:textId="7F4C87F0" w:rsidR="00FD61DF" w:rsidRPr="00FD61DF" w:rsidRDefault="00FD61DF" w:rsidP="00FD61DF">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Анкета Участника (форма </w:t>
      </w:r>
      <w:r w:rsidR="0025393C">
        <w:rPr>
          <w:rFonts w:ascii="Times New Roman" w:eastAsia="Times New Roman" w:hAnsi="Times New Roman"/>
          <w:sz w:val="24"/>
          <w:szCs w:val="24"/>
          <w:lang w:eastAsia="ru-RU"/>
        </w:rPr>
        <w:t>2</w:t>
      </w:r>
      <w:r w:rsidRPr="00FD61DF">
        <w:rPr>
          <w:rFonts w:ascii="Times New Roman" w:eastAsia="Times New Roman" w:hAnsi="Times New Roman"/>
          <w:sz w:val="24"/>
          <w:szCs w:val="24"/>
          <w:lang w:eastAsia="ru-RU"/>
        </w:rPr>
        <w:t xml:space="preserve">); </w:t>
      </w:r>
    </w:p>
    <w:p w14:paraId="7ACAFB4C" w14:textId="6B7EB197" w:rsidR="00FD61DF" w:rsidRPr="00FD61DF" w:rsidRDefault="00FD61DF" w:rsidP="00FD61DF">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Справка об отсутствии признаков крупной сделки (форма </w:t>
      </w:r>
      <w:r w:rsidR="0025393C">
        <w:rPr>
          <w:rFonts w:ascii="Times New Roman" w:eastAsia="Times New Roman" w:hAnsi="Times New Roman"/>
          <w:sz w:val="24"/>
          <w:szCs w:val="24"/>
          <w:lang w:eastAsia="ru-RU"/>
        </w:rPr>
        <w:t>3</w:t>
      </w:r>
      <w:r w:rsidRPr="00FD61DF">
        <w:rPr>
          <w:rFonts w:ascii="Times New Roman" w:eastAsia="Times New Roman" w:hAnsi="Times New Roman"/>
          <w:sz w:val="24"/>
          <w:szCs w:val="24"/>
          <w:lang w:eastAsia="ru-RU"/>
        </w:rPr>
        <w:t>);</w:t>
      </w:r>
    </w:p>
    <w:p w14:paraId="58179C40" w14:textId="77777777" w:rsidR="00FD61DF" w:rsidRPr="00FD61DF" w:rsidRDefault="00FD61DF" w:rsidP="00FD61DF">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Документы, подтверждающие соответствие Участника установленным требованиям (п.п.4.5.2.2. Документации).</w:t>
      </w:r>
    </w:p>
    <w:p w14:paraId="1CD23704"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p>
    <w:p w14:paraId="47956048"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w:t>
      </w:r>
    </w:p>
    <w:p w14:paraId="489B7D1A" w14:textId="77777777" w:rsidR="00FD61DF" w:rsidRPr="00FD61DF" w:rsidRDefault="00FD61DF" w:rsidP="00FD61DF">
      <w:pPr>
        <w:spacing w:after="0" w:line="240" w:lineRule="auto"/>
        <w:ind w:right="3684" w:firstLine="567"/>
        <w:jc w:val="center"/>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(подпись, М.П.)</w:t>
      </w:r>
    </w:p>
    <w:p w14:paraId="101B2B36"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w:t>
      </w:r>
    </w:p>
    <w:p w14:paraId="7D556525" w14:textId="77777777" w:rsidR="00FD61DF" w:rsidRPr="00FD61DF" w:rsidRDefault="00FD61DF" w:rsidP="00FD61DF">
      <w:pPr>
        <w:spacing w:after="0" w:line="240" w:lineRule="auto"/>
        <w:ind w:right="3684" w:firstLine="567"/>
        <w:jc w:val="center"/>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(фамилия, имя, отчество подписавшего, должность)</w:t>
      </w:r>
    </w:p>
    <w:p w14:paraId="501634ED"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p>
    <w:p w14:paraId="7EF944EE" w14:textId="77777777" w:rsidR="00FD61DF" w:rsidRPr="00FD61DF" w:rsidRDefault="00FD61DF" w:rsidP="00FD61DF">
      <w:pPr>
        <w:pBdr>
          <w:bottom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sectPr w:rsidR="00FD61DF" w:rsidRPr="00FD61DF" w:rsidSect="00080E77">
          <w:footerReference w:type="default" r:id="rId21"/>
          <w:pgSz w:w="11906" w:h="16838" w:code="9"/>
          <w:pgMar w:top="851" w:right="709" w:bottom="709" w:left="992" w:header="680" w:footer="0" w:gutter="0"/>
          <w:cols w:space="708"/>
          <w:titlePg/>
          <w:docGrid w:linePitch="381"/>
        </w:sectPr>
      </w:pPr>
      <w:r w:rsidRPr="00FD61DF">
        <w:rPr>
          <w:rFonts w:ascii="Times New Roman" w:eastAsia="Times New Roman" w:hAnsi="Times New Roman"/>
          <w:b/>
          <w:spacing w:val="36"/>
          <w:sz w:val="24"/>
          <w:szCs w:val="24"/>
          <w:lang w:eastAsia="ru-RU"/>
        </w:rPr>
        <w:t>конец формы</w:t>
      </w:r>
    </w:p>
    <w:p w14:paraId="7BBC2060" w14:textId="77777777" w:rsidR="00E84B01" w:rsidRPr="001E5D95" w:rsidRDefault="00E84B01" w:rsidP="00F30E11">
      <w:pPr>
        <w:keepNext/>
        <w:pageBreakBefore/>
        <w:numPr>
          <w:ilvl w:val="2"/>
          <w:numId w:val="11"/>
        </w:numPr>
        <w:suppressAutoHyphens/>
        <w:spacing w:before="240" w:after="120" w:line="240" w:lineRule="auto"/>
        <w:ind w:left="0" w:firstLine="0"/>
        <w:jc w:val="both"/>
        <w:rPr>
          <w:rFonts w:ascii="Times New Roman" w:eastAsia="Times New Roman" w:hAnsi="Times New Roman"/>
          <w:b/>
          <w:bCs/>
          <w:sz w:val="24"/>
          <w:szCs w:val="24"/>
          <w:lang w:eastAsia="ru-RU"/>
        </w:rPr>
      </w:pPr>
      <w:bookmarkStart w:id="61" w:name="_Ref34763774"/>
      <w:bookmarkStart w:id="62" w:name="_Ref89649494"/>
      <w:bookmarkStart w:id="63" w:name="_Toc90385115"/>
      <w:r w:rsidRPr="001E5D95">
        <w:rPr>
          <w:rFonts w:ascii="Times New Roman" w:eastAsia="Times New Roman" w:hAnsi="Times New Roman"/>
          <w:b/>
          <w:bCs/>
          <w:sz w:val="24"/>
          <w:szCs w:val="24"/>
          <w:lang w:eastAsia="ru-RU"/>
        </w:rPr>
        <w:lastRenderedPageBreak/>
        <w:t>Инструкции по заполнению</w:t>
      </w:r>
    </w:p>
    <w:p w14:paraId="7B32F18A" w14:textId="0557C55A" w:rsidR="00E84B01" w:rsidRPr="001E5D95" w:rsidRDefault="00C83300" w:rsidP="00F30E11">
      <w:pPr>
        <w:numPr>
          <w:ilvl w:val="3"/>
          <w:numId w:val="13"/>
        </w:numPr>
        <w:tabs>
          <w:tab w:val="clear" w:pos="100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84B01" w:rsidRPr="001E5D95">
        <w:rPr>
          <w:rFonts w:ascii="Times New Roman" w:eastAsia="Times New Roman" w:hAnsi="Times New Roman"/>
          <w:sz w:val="24"/>
          <w:szCs w:val="24"/>
          <w:lang w:eastAsia="ru-RU"/>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6C694646" w14:textId="1158454F" w:rsidR="00E84B01" w:rsidRPr="001E5D95" w:rsidRDefault="00E84B01" w:rsidP="00F30E11">
      <w:pPr>
        <w:pStyle w:val="aff8"/>
        <w:numPr>
          <w:ilvl w:val="3"/>
          <w:numId w:val="13"/>
        </w:numPr>
        <w:tabs>
          <w:tab w:val="left" w:pos="851"/>
          <w:tab w:val="left" w:pos="1134"/>
        </w:tabs>
        <w:ind w:left="0" w:firstLine="0"/>
        <w:jc w:val="both"/>
        <w:rPr>
          <w:rFonts w:ascii="Times New Roman" w:hAnsi="Times New Roman"/>
          <w:sz w:val="24"/>
          <w:szCs w:val="24"/>
        </w:rPr>
      </w:pPr>
      <w:r w:rsidRPr="001E5D95">
        <w:rPr>
          <w:rFonts w:ascii="Times New Roman" w:hAnsi="Times New Roman"/>
          <w:sz w:val="24"/>
          <w:szCs w:val="24"/>
        </w:rPr>
        <w:t>Необходимо указать свое полное наименование (с указанием организационно-правовой формы) и юридический адрес.</w:t>
      </w:r>
    </w:p>
    <w:p w14:paraId="7AB9AABC" w14:textId="3684BD58" w:rsidR="00C83300" w:rsidRPr="001E5D95" w:rsidRDefault="00C83300" w:rsidP="00F30E11">
      <w:pPr>
        <w:pStyle w:val="aff8"/>
        <w:numPr>
          <w:ilvl w:val="3"/>
          <w:numId w:val="13"/>
        </w:numPr>
        <w:tabs>
          <w:tab w:val="left" w:pos="851"/>
        </w:tabs>
        <w:ind w:left="0" w:firstLine="0"/>
        <w:jc w:val="both"/>
        <w:rPr>
          <w:rFonts w:ascii="Times New Roman" w:hAnsi="Times New Roman"/>
          <w:sz w:val="24"/>
          <w:szCs w:val="24"/>
        </w:rPr>
      </w:pPr>
      <w:r w:rsidRPr="001E5D95">
        <w:rPr>
          <w:rFonts w:ascii="Times New Roman" w:hAnsi="Times New Roman"/>
          <w:sz w:val="24"/>
          <w:szCs w:val="24"/>
        </w:rPr>
        <w:t>Участник закупки должен указать наименование страны происхождения товаров (п.п. 4.9.3.1).</w:t>
      </w:r>
    </w:p>
    <w:p w14:paraId="74D30DCD" w14:textId="19C8E0AD" w:rsidR="00C83300" w:rsidRPr="001E5D95" w:rsidRDefault="00C83300" w:rsidP="00F30E11">
      <w:pPr>
        <w:pStyle w:val="aff8"/>
        <w:numPr>
          <w:ilvl w:val="3"/>
          <w:numId w:val="13"/>
        </w:numPr>
        <w:tabs>
          <w:tab w:val="left" w:pos="851"/>
          <w:tab w:val="left" w:pos="1134"/>
        </w:tabs>
        <w:ind w:left="0" w:firstLine="0"/>
        <w:jc w:val="both"/>
        <w:rPr>
          <w:rFonts w:ascii="Times New Roman" w:hAnsi="Times New Roman"/>
          <w:sz w:val="24"/>
          <w:szCs w:val="24"/>
        </w:rPr>
      </w:pPr>
      <w:r w:rsidRPr="001E5D95">
        <w:rPr>
          <w:rFonts w:ascii="Times New Roman" w:hAnsi="Times New Roman"/>
          <w:sz w:val="24"/>
          <w:szCs w:val="24"/>
        </w:rPr>
        <w:t xml:space="preserve">Стоимость по необходимо указать цифрами и словами, в рублях. Цену цифрами следует указывать в формате ХХХ </w:t>
      </w:r>
      <w:proofErr w:type="spellStart"/>
      <w:r w:rsidRPr="001E5D95">
        <w:rPr>
          <w:rFonts w:ascii="Times New Roman" w:hAnsi="Times New Roman"/>
          <w:sz w:val="24"/>
          <w:szCs w:val="24"/>
        </w:rPr>
        <w:t>ХХХ</w:t>
      </w:r>
      <w:proofErr w:type="spellEnd"/>
      <w:r w:rsidRPr="001E5D95">
        <w:rPr>
          <w:rFonts w:ascii="Times New Roman" w:hAnsi="Times New Roman"/>
          <w:sz w:val="24"/>
          <w:szCs w:val="24"/>
        </w:rPr>
        <w:t xml:space="preserve"> </w:t>
      </w:r>
      <w:proofErr w:type="gramStart"/>
      <w:r w:rsidRPr="001E5D95">
        <w:rPr>
          <w:rFonts w:ascii="Times New Roman" w:hAnsi="Times New Roman"/>
          <w:sz w:val="24"/>
          <w:szCs w:val="24"/>
        </w:rPr>
        <w:t>ХХХ,ХХ</w:t>
      </w:r>
      <w:proofErr w:type="gramEnd"/>
      <w:r w:rsidRPr="001E5D95">
        <w:rPr>
          <w:rFonts w:ascii="Times New Roman" w:hAnsi="Times New Roman"/>
          <w:sz w:val="24"/>
          <w:szCs w:val="24"/>
        </w:rPr>
        <w:t xml:space="preserve"> руб., а также дополнить расшифровкой словами, например: «1 234 567,89 руб. (Один миллион двести тридцать четыре тысячи пятьсот шестьдесят семь рублей 89 коп.)».</w:t>
      </w:r>
    </w:p>
    <w:p w14:paraId="7C97E560" w14:textId="5863D808" w:rsidR="00E84B01" w:rsidRPr="00F43DDA" w:rsidRDefault="00E84B01" w:rsidP="00F43DDA">
      <w:pPr>
        <w:pStyle w:val="aff8"/>
        <w:numPr>
          <w:ilvl w:val="3"/>
          <w:numId w:val="13"/>
        </w:numPr>
        <w:tabs>
          <w:tab w:val="clear" w:pos="1004"/>
        </w:tabs>
        <w:spacing w:line="240" w:lineRule="atLeast"/>
        <w:ind w:left="0" w:firstLine="0"/>
        <w:jc w:val="both"/>
        <w:rPr>
          <w:rFonts w:ascii="Times New Roman" w:hAnsi="Times New Roman"/>
          <w:sz w:val="24"/>
          <w:szCs w:val="24"/>
        </w:rPr>
      </w:pPr>
      <w:r w:rsidRPr="00F43DDA">
        <w:rPr>
          <w:rFonts w:ascii="Times New Roman" w:hAnsi="Times New Roman"/>
          <w:sz w:val="24"/>
          <w:szCs w:val="24"/>
        </w:rPr>
        <w:t>Участник должен указать срок действия Заявки согласно требованиям подпункта 4.4.2.1 Документации.</w:t>
      </w:r>
    </w:p>
    <w:p w14:paraId="06E005C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56C53D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C7BC74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ADEC13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2A3ED755"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47D7A5F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70665D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24958FC"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2E79409"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9270AF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9DC7C9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AA3DAE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B10F4E1"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48F4158"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6CA8C2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36ED2EA"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D9E175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4F1AD75"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698475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D068E8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219F86D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B8A575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544DB4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D9C06C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6C81619"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A4B883C"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EB6667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6851EF8"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C01FE1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C29ABAE"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EB1B16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451ED68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294636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46DE26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F07373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02DD1A5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4154A4B" w14:textId="77777777" w:rsidR="00F43DDA" w:rsidRPr="00F43DDA" w:rsidRDefault="00F43DDA" w:rsidP="00F43DDA">
      <w:pPr>
        <w:pStyle w:val="aff8"/>
        <w:tabs>
          <w:tab w:val="left" w:pos="1134"/>
        </w:tabs>
        <w:spacing w:line="240" w:lineRule="atLeast"/>
        <w:ind w:left="1004"/>
        <w:jc w:val="both"/>
        <w:rPr>
          <w:rFonts w:ascii="Times New Roman" w:hAnsi="Times New Roman"/>
          <w:sz w:val="24"/>
          <w:szCs w:val="24"/>
        </w:rPr>
      </w:pPr>
    </w:p>
    <w:bookmarkEnd w:id="61"/>
    <w:bookmarkEnd w:id="62"/>
    <w:bookmarkEnd w:id="63"/>
    <w:p w14:paraId="273DFED0" w14:textId="4E02416C" w:rsidR="007D27B1" w:rsidRPr="001E5D95" w:rsidRDefault="00F62F73" w:rsidP="007D27B1">
      <w:pPr>
        <w:keepNext/>
        <w:suppressAutoHyphens/>
        <w:spacing w:before="240" w:after="120"/>
        <w:jc w:val="both"/>
        <w:outlineLvl w:val="2"/>
        <w:rPr>
          <w:rFonts w:ascii="Times New Roman" w:hAnsi="Times New Roman"/>
          <w:b/>
          <w:bCs/>
          <w:sz w:val="24"/>
          <w:szCs w:val="24"/>
        </w:rPr>
      </w:pPr>
      <w:r w:rsidRPr="001E5D95">
        <w:rPr>
          <w:rFonts w:ascii="Times New Roman" w:hAnsi="Times New Roman"/>
          <w:b/>
          <w:bCs/>
          <w:sz w:val="24"/>
          <w:szCs w:val="24"/>
        </w:rPr>
        <w:lastRenderedPageBreak/>
        <w:t>5.</w:t>
      </w:r>
      <w:r w:rsidR="00E416E8">
        <w:rPr>
          <w:rFonts w:ascii="Times New Roman" w:hAnsi="Times New Roman"/>
          <w:b/>
          <w:bCs/>
          <w:sz w:val="24"/>
          <w:szCs w:val="24"/>
        </w:rPr>
        <w:t>2</w:t>
      </w:r>
      <w:r w:rsidRPr="001E5D95">
        <w:rPr>
          <w:rFonts w:ascii="Times New Roman" w:hAnsi="Times New Roman"/>
          <w:b/>
          <w:bCs/>
          <w:sz w:val="24"/>
          <w:szCs w:val="24"/>
        </w:rPr>
        <w:t>.</w:t>
      </w:r>
      <w:r w:rsidRPr="001E5D95">
        <w:rPr>
          <w:rFonts w:ascii="Times New Roman" w:hAnsi="Times New Roman"/>
          <w:b/>
          <w:bCs/>
          <w:sz w:val="24"/>
          <w:szCs w:val="24"/>
        </w:rPr>
        <w:tab/>
      </w:r>
      <w:r w:rsidR="007D27B1" w:rsidRPr="001E5D95">
        <w:rPr>
          <w:rFonts w:ascii="Times New Roman" w:hAnsi="Times New Roman"/>
          <w:b/>
          <w:bCs/>
          <w:sz w:val="24"/>
          <w:szCs w:val="24"/>
        </w:rPr>
        <w:t xml:space="preserve">Анкета Участника (Форма </w:t>
      </w:r>
      <w:r w:rsidR="00E416E8">
        <w:rPr>
          <w:rFonts w:ascii="Times New Roman" w:hAnsi="Times New Roman"/>
          <w:b/>
          <w:bCs/>
          <w:sz w:val="24"/>
          <w:szCs w:val="24"/>
        </w:rPr>
        <w:t>2</w:t>
      </w:r>
      <w:r w:rsidR="007D27B1" w:rsidRPr="001E5D95">
        <w:rPr>
          <w:rFonts w:ascii="Times New Roman" w:hAnsi="Times New Roman"/>
          <w:b/>
          <w:bCs/>
          <w:sz w:val="24"/>
          <w:szCs w:val="24"/>
        </w:rPr>
        <w:t>)</w:t>
      </w:r>
    </w:p>
    <w:p w14:paraId="10652DA9" w14:textId="77777777" w:rsidR="007D27B1" w:rsidRPr="001E5D95" w:rsidRDefault="007D27B1" w:rsidP="007D27B1">
      <w:pPr>
        <w:pBdr>
          <w:top w:val="single" w:sz="4" w:space="1" w:color="auto"/>
        </w:pBdr>
        <w:shd w:val="clear" w:color="auto" w:fill="E0E0E0"/>
        <w:spacing w:line="240" w:lineRule="auto"/>
        <w:contextualSpacing/>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1495536F" w14:textId="77777777" w:rsidR="007D27B1" w:rsidRPr="001E5D95" w:rsidRDefault="007D27B1" w:rsidP="007D27B1">
      <w:pPr>
        <w:spacing w:line="240" w:lineRule="auto"/>
        <w:contextualSpacing/>
        <w:rPr>
          <w:rFonts w:ascii="Times New Roman" w:hAnsi="Times New Roman"/>
          <w:sz w:val="24"/>
          <w:szCs w:val="24"/>
        </w:rPr>
      </w:pPr>
    </w:p>
    <w:p w14:paraId="3FAE9527" w14:textId="2FDE941B"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Приложение </w:t>
      </w:r>
      <w:r w:rsidR="00E416E8">
        <w:rPr>
          <w:rFonts w:ascii="Times New Roman" w:hAnsi="Times New Roman"/>
          <w:sz w:val="24"/>
          <w:szCs w:val="24"/>
        </w:rPr>
        <w:t>1</w:t>
      </w:r>
    </w:p>
    <w:p w14:paraId="279CCC1E"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к Заявке на участие в закупке</w:t>
      </w:r>
    </w:p>
    <w:p w14:paraId="454F514C"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от «____» _____________ г. №__________</w:t>
      </w:r>
    </w:p>
    <w:p w14:paraId="0EEEA582" w14:textId="77777777" w:rsidR="007D27B1" w:rsidRPr="001E5D95" w:rsidRDefault="007D27B1" w:rsidP="007D27B1">
      <w:pPr>
        <w:spacing w:line="240" w:lineRule="auto"/>
        <w:contextualSpacing/>
        <w:rPr>
          <w:rFonts w:ascii="Times New Roman" w:hAnsi="Times New Roman"/>
          <w:sz w:val="24"/>
          <w:szCs w:val="24"/>
        </w:rPr>
      </w:pPr>
    </w:p>
    <w:p w14:paraId="745017FB" w14:textId="77777777" w:rsidR="007D27B1" w:rsidRPr="001E5D95" w:rsidRDefault="007D27B1" w:rsidP="007D27B1">
      <w:pPr>
        <w:spacing w:line="240" w:lineRule="auto"/>
        <w:contextualSpacing/>
        <w:rPr>
          <w:rFonts w:ascii="Times New Roman" w:hAnsi="Times New Roman"/>
          <w:sz w:val="24"/>
          <w:szCs w:val="24"/>
        </w:rPr>
      </w:pPr>
    </w:p>
    <w:p w14:paraId="3FB4FB62" w14:textId="77777777" w:rsidR="007D27B1" w:rsidRPr="001E5D95" w:rsidRDefault="007D27B1" w:rsidP="007D27B1">
      <w:pPr>
        <w:suppressAutoHyphens/>
        <w:spacing w:line="240" w:lineRule="auto"/>
        <w:contextualSpacing/>
        <w:jc w:val="center"/>
        <w:rPr>
          <w:rFonts w:ascii="Times New Roman" w:hAnsi="Times New Roman"/>
          <w:b/>
          <w:sz w:val="24"/>
          <w:szCs w:val="24"/>
        </w:rPr>
      </w:pPr>
      <w:r w:rsidRPr="001E5D95">
        <w:rPr>
          <w:rFonts w:ascii="Times New Roman" w:hAnsi="Times New Roman"/>
          <w:b/>
          <w:sz w:val="24"/>
          <w:szCs w:val="24"/>
        </w:rPr>
        <w:t>Анкета Участника</w:t>
      </w:r>
    </w:p>
    <w:p w14:paraId="1D1CBA8B" w14:textId="77777777" w:rsidR="007D27B1" w:rsidRPr="001E5D95" w:rsidRDefault="007D27B1" w:rsidP="007D27B1">
      <w:pPr>
        <w:spacing w:line="240" w:lineRule="auto"/>
        <w:contextualSpacing/>
        <w:rPr>
          <w:rFonts w:ascii="Times New Roman" w:hAnsi="Times New Roman"/>
          <w:sz w:val="24"/>
          <w:szCs w:val="24"/>
        </w:rPr>
      </w:pPr>
    </w:p>
    <w:p w14:paraId="722D1519"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Наименование и адрес Участника: _________________________________</w:t>
      </w:r>
    </w:p>
    <w:p w14:paraId="468F5F89" w14:textId="77777777" w:rsidR="007D27B1" w:rsidRPr="001E5D95" w:rsidRDefault="007D27B1" w:rsidP="007D27B1">
      <w:pPr>
        <w:spacing w:line="240" w:lineRule="auto"/>
        <w:contextualSpacing/>
        <w:rPr>
          <w:rFonts w:ascii="Times New Roman" w:hAnsi="Times New Roman"/>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856"/>
        <w:gridCol w:w="5684"/>
      </w:tblGrid>
      <w:tr w:rsidR="007D27B1" w:rsidRPr="001E5D95" w14:paraId="31C32FCF" w14:textId="77777777" w:rsidTr="00912A27">
        <w:trPr>
          <w:cantSplit/>
          <w:trHeight w:val="240"/>
          <w:tblHeader/>
        </w:trPr>
        <w:tc>
          <w:tcPr>
            <w:tcW w:w="567" w:type="dxa"/>
          </w:tcPr>
          <w:p w14:paraId="0550E390" w14:textId="77777777" w:rsidR="007D27B1" w:rsidRPr="001E5D95" w:rsidRDefault="007D27B1" w:rsidP="00B14C0B">
            <w:pPr>
              <w:keepNext/>
              <w:spacing w:before="40" w:after="40" w:line="240" w:lineRule="auto"/>
              <w:ind w:firstLine="27"/>
              <w:contextualSpacing/>
              <w:rPr>
                <w:rFonts w:ascii="Times New Roman" w:hAnsi="Times New Roman"/>
                <w:sz w:val="24"/>
                <w:szCs w:val="24"/>
              </w:rPr>
            </w:pPr>
            <w:r w:rsidRPr="001E5D95">
              <w:rPr>
                <w:rFonts w:ascii="Times New Roman" w:hAnsi="Times New Roman"/>
                <w:sz w:val="24"/>
                <w:szCs w:val="24"/>
              </w:rPr>
              <w:t>№ п/п</w:t>
            </w:r>
          </w:p>
        </w:tc>
        <w:tc>
          <w:tcPr>
            <w:tcW w:w="3856" w:type="dxa"/>
            <w:vAlign w:val="center"/>
          </w:tcPr>
          <w:p w14:paraId="0B36C828" w14:textId="77777777" w:rsidR="007D27B1" w:rsidRPr="001E5D95" w:rsidRDefault="007D27B1" w:rsidP="00B14C0B">
            <w:pPr>
              <w:keepNext/>
              <w:spacing w:before="40" w:after="40" w:line="240" w:lineRule="auto"/>
              <w:contextualSpacing/>
              <w:jc w:val="center"/>
              <w:rPr>
                <w:rFonts w:ascii="Times New Roman" w:hAnsi="Times New Roman"/>
                <w:sz w:val="24"/>
                <w:szCs w:val="24"/>
              </w:rPr>
            </w:pPr>
            <w:r w:rsidRPr="001E5D95">
              <w:rPr>
                <w:rFonts w:ascii="Times New Roman" w:hAnsi="Times New Roman"/>
                <w:sz w:val="24"/>
                <w:szCs w:val="24"/>
              </w:rPr>
              <w:t>Наименование</w:t>
            </w:r>
          </w:p>
        </w:tc>
        <w:tc>
          <w:tcPr>
            <w:tcW w:w="5684" w:type="dxa"/>
            <w:vAlign w:val="center"/>
          </w:tcPr>
          <w:p w14:paraId="4FA96CE3" w14:textId="77777777" w:rsidR="007D27B1" w:rsidRPr="001E5D95" w:rsidRDefault="007D27B1" w:rsidP="00B14C0B">
            <w:pPr>
              <w:keepNext/>
              <w:spacing w:before="40" w:after="40" w:line="240" w:lineRule="auto"/>
              <w:contextualSpacing/>
              <w:jc w:val="center"/>
              <w:rPr>
                <w:rFonts w:ascii="Times New Roman" w:hAnsi="Times New Roman"/>
                <w:sz w:val="24"/>
                <w:szCs w:val="24"/>
              </w:rPr>
            </w:pPr>
            <w:r w:rsidRPr="001E5D95">
              <w:rPr>
                <w:rFonts w:ascii="Times New Roman" w:hAnsi="Times New Roman"/>
                <w:sz w:val="24"/>
                <w:szCs w:val="24"/>
              </w:rPr>
              <w:t>Сведения об Участнике</w:t>
            </w:r>
          </w:p>
        </w:tc>
      </w:tr>
      <w:tr w:rsidR="007D27B1" w:rsidRPr="001E5D95" w14:paraId="6F439D47" w14:textId="77777777" w:rsidTr="00912A27">
        <w:trPr>
          <w:cantSplit/>
        </w:trPr>
        <w:tc>
          <w:tcPr>
            <w:tcW w:w="567" w:type="dxa"/>
            <w:vAlign w:val="center"/>
          </w:tcPr>
          <w:p w14:paraId="280DEEE5"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399280BD"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Фирменное наименование Участника</w:t>
            </w:r>
          </w:p>
        </w:tc>
        <w:tc>
          <w:tcPr>
            <w:tcW w:w="5684" w:type="dxa"/>
          </w:tcPr>
          <w:p w14:paraId="44619951"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2D7A2959" w14:textId="77777777" w:rsidTr="00912A27">
        <w:trPr>
          <w:cantSplit/>
        </w:trPr>
        <w:tc>
          <w:tcPr>
            <w:tcW w:w="567" w:type="dxa"/>
            <w:vAlign w:val="center"/>
          </w:tcPr>
          <w:p w14:paraId="0FF5995E"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5C096644"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684" w:type="dxa"/>
          </w:tcPr>
          <w:p w14:paraId="6FA5249A"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C5025D3" w14:textId="77777777" w:rsidTr="00912A27">
        <w:trPr>
          <w:cantSplit/>
        </w:trPr>
        <w:tc>
          <w:tcPr>
            <w:tcW w:w="567" w:type="dxa"/>
            <w:vAlign w:val="center"/>
          </w:tcPr>
          <w:p w14:paraId="4291097B"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51259ED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Свидетельство о внесении в Единый государственный реестр юридических лиц (дата и номер, кем выдано)</w:t>
            </w:r>
          </w:p>
        </w:tc>
        <w:tc>
          <w:tcPr>
            <w:tcW w:w="5684" w:type="dxa"/>
          </w:tcPr>
          <w:p w14:paraId="2B4B217B"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6818880D" w14:textId="77777777" w:rsidTr="00912A27">
        <w:trPr>
          <w:cantSplit/>
        </w:trPr>
        <w:tc>
          <w:tcPr>
            <w:tcW w:w="567" w:type="dxa"/>
            <w:vAlign w:val="center"/>
          </w:tcPr>
          <w:p w14:paraId="29C80E0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AD01968"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684" w:type="dxa"/>
          </w:tcPr>
          <w:p w14:paraId="1C6BA152"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39C481D" w14:textId="77777777" w:rsidTr="00912A27">
        <w:trPr>
          <w:cantSplit/>
        </w:trPr>
        <w:tc>
          <w:tcPr>
            <w:tcW w:w="567" w:type="dxa"/>
            <w:vAlign w:val="center"/>
          </w:tcPr>
          <w:p w14:paraId="10283C95"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2A8DC2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ИНН, КПП, ОГРН, ОКПО Участника</w:t>
            </w:r>
          </w:p>
        </w:tc>
        <w:tc>
          <w:tcPr>
            <w:tcW w:w="5684" w:type="dxa"/>
          </w:tcPr>
          <w:p w14:paraId="5312643D"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4D0233FD" w14:textId="77777777" w:rsidTr="00912A27">
        <w:trPr>
          <w:cantSplit/>
        </w:trPr>
        <w:tc>
          <w:tcPr>
            <w:tcW w:w="567" w:type="dxa"/>
            <w:vAlign w:val="center"/>
          </w:tcPr>
          <w:p w14:paraId="1D872CB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65CC554E"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Адрес места нахождения</w:t>
            </w:r>
          </w:p>
        </w:tc>
        <w:tc>
          <w:tcPr>
            <w:tcW w:w="5684" w:type="dxa"/>
          </w:tcPr>
          <w:p w14:paraId="6AF17AD5"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DF02951" w14:textId="77777777" w:rsidTr="00912A27">
        <w:trPr>
          <w:cantSplit/>
        </w:trPr>
        <w:tc>
          <w:tcPr>
            <w:tcW w:w="567" w:type="dxa"/>
            <w:vAlign w:val="center"/>
          </w:tcPr>
          <w:p w14:paraId="68915F6D"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2C06D5BB"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Почтовый адрес</w:t>
            </w:r>
          </w:p>
        </w:tc>
        <w:tc>
          <w:tcPr>
            <w:tcW w:w="5684" w:type="dxa"/>
          </w:tcPr>
          <w:p w14:paraId="1D422773"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50D2FE02" w14:textId="77777777" w:rsidTr="00912A27">
        <w:trPr>
          <w:cantSplit/>
        </w:trPr>
        <w:tc>
          <w:tcPr>
            <w:tcW w:w="567" w:type="dxa"/>
            <w:vAlign w:val="center"/>
          </w:tcPr>
          <w:p w14:paraId="516DC74A"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B834AEE"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Филиалы: перечислить наименования и почтовые адреса</w:t>
            </w:r>
          </w:p>
        </w:tc>
        <w:tc>
          <w:tcPr>
            <w:tcW w:w="5684" w:type="dxa"/>
          </w:tcPr>
          <w:p w14:paraId="76DE7F9F"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2A8B43C" w14:textId="77777777" w:rsidTr="00912A27">
        <w:trPr>
          <w:cantSplit/>
        </w:trPr>
        <w:tc>
          <w:tcPr>
            <w:tcW w:w="567" w:type="dxa"/>
            <w:vAlign w:val="center"/>
          </w:tcPr>
          <w:p w14:paraId="49676752"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1EF39167"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684" w:type="dxa"/>
          </w:tcPr>
          <w:p w14:paraId="011DE361"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9C5A8BD" w14:textId="77777777" w:rsidTr="00912A27">
        <w:trPr>
          <w:cantSplit/>
        </w:trPr>
        <w:tc>
          <w:tcPr>
            <w:tcW w:w="567" w:type="dxa"/>
            <w:vAlign w:val="center"/>
          </w:tcPr>
          <w:p w14:paraId="4D17643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156DB369"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Телефоны Участника (с указанием кода города)</w:t>
            </w:r>
          </w:p>
        </w:tc>
        <w:tc>
          <w:tcPr>
            <w:tcW w:w="5684" w:type="dxa"/>
          </w:tcPr>
          <w:p w14:paraId="2C88738D"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3582B2E9" w14:textId="77777777" w:rsidTr="00912A27">
        <w:trPr>
          <w:cantSplit/>
          <w:trHeight w:val="116"/>
        </w:trPr>
        <w:tc>
          <w:tcPr>
            <w:tcW w:w="567" w:type="dxa"/>
            <w:vAlign w:val="center"/>
          </w:tcPr>
          <w:p w14:paraId="7EE71D31"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0357EC6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Факс Участника (с указанием кода города)</w:t>
            </w:r>
          </w:p>
        </w:tc>
        <w:tc>
          <w:tcPr>
            <w:tcW w:w="5684" w:type="dxa"/>
          </w:tcPr>
          <w:p w14:paraId="5F14A173"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4762BB9" w14:textId="77777777" w:rsidTr="00912A27">
        <w:trPr>
          <w:cantSplit/>
        </w:trPr>
        <w:tc>
          <w:tcPr>
            <w:tcW w:w="567" w:type="dxa"/>
            <w:vAlign w:val="center"/>
          </w:tcPr>
          <w:p w14:paraId="72167154"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620697CD"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Адрес электронной почты Участника</w:t>
            </w:r>
          </w:p>
        </w:tc>
        <w:tc>
          <w:tcPr>
            <w:tcW w:w="5684" w:type="dxa"/>
          </w:tcPr>
          <w:p w14:paraId="31FA9014"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4E7C766B" w14:textId="77777777" w:rsidTr="00912A27">
        <w:trPr>
          <w:cantSplit/>
        </w:trPr>
        <w:tc>
          <w:tcPr>
            <w:tcW w:w="567" w:type="dxa"/>
            <w:vAlign w:val="center"/>
          </w:tcPr>
          <w:p w14:paraId="74785DF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48B93C52"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684" w:type="dxa"/>
          </w:tcPr>
          <w:p w14:paraId="054BF82C"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69AD465" w14:textId="77777777" w:rsidTr="00912A27">
        <w:trPr>
          <w:cantSplit/>
        </w:trPr>
        <w:tc>
          <w:tcPr>
            <w:tcW w:w="567" w:type="dxa"/>
            <w:vAlign w:val="center"/>
          </w:tcPr>
          <w:p w14:paraId="17D7B6D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498D68DC"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главного бухгалтера Участника</w:t>
            </w:r>
          </w:p>
        </w:tc>
        <w:tc>
          <w:tcPr>
            <w:tcW w:w="5684" w:type="dxa"/>
          </w:tcPr>
          <w:p w14:paraId="50FCA034"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300BBC3B" w14:textId="77777777" w:rsidTr="00912A27">
        <w:trPr>
          <w:cantSplit/>
          <w:trHeight w:val="608"/>
        </w:trPr>
        <w:tc>
          <w:tcPr>
            <w:tcW w:w="567" w:type="dxa"/>
            <w:vAlign w:val="center"/>
          </w:tcPr>
          <w:p w14:paraId="7CD2D09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3E9885D9"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684" w:type="dxa"/>
          </w:tcPr>
          <w:p w14:paraId="7C53A5C7" w14:textId="77777777" w:rsidR="007D27B1" w:rsidRPr="001E5D95" w:rsidRDefault="007D27B1" w:rsidP="00B14C0B">
            <w:pPr>
              <w:spacing w:before="40" w:after="40" w:line="240" w:lineRule="auto"/>
              <w:contextualSpacing/>
              <w:rPr>
                <w:rFonts w:ascii="Times New Roman" w:hAnsi="Times New Roman"/>
                <w:sz w:val="24"/>
                <w:szCs w:val="24"/>
              </w:rPr>
            </w:pPr>
          </w:p>
        </w:tc>
      </w:tr>
    </w:tbl>
    <w:p w14:paraId="4D40DD81" w14:textId="77777777" w:rsidR="007D27B1" w:rsidRPr="001E5D95" w:rsidRDefault="007D27B1" w:rsidP="007D27B1">
      <w:pPr>
        <w:spacing w:line="240" w:lineRule="auto"/>
        <w:contextualSpacing/>
        <w:rPr>
          <w:rFonts w:ascii="Times New Roman" w:hAnsi="Times New Roman"/>
          <w:sz w:val="24"/>
          <w:szCs w:val="24"/>
        </w:rPr>
      </w:pPr>
    </w:p>
    <w:p w14:paraId="4C7E6EEF"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____________________________________</w:t>
      </w:r>
    </w:p>
    <w:p w14:paraId="2972B532" w14:textId="77777777" w:rsidR="007D27B1" w:rsidRPr="001E5D95" w:rsidRDefault="007D27B1" w:rsidP="007D27B1">
      <w:pPr>
        <w:spacing w:line="240" w:lineRule="auto"/>
        <w:contextualSpacing/>
        <w:jc w:val="center"/>
        <w:rPr>
          <w:rFonts w:ascii="Times New Roman" w:hAnsi="Times New Roman"/>
          <w:sz w:val="24"/>
          <w:szCs w:val="24"/>
          <w:vertAlign w:val="superscript"/>
        </w:rPr>
      </w:pPr>
      <w:r w:rsidRPr="001E5D95">
        <w:rPr>
          <w:rFonts w:ascii="Times New Roman" w:hAnsi="Times New Roman"/>
          <w:sz w:val="24"/>
          <w:szCs w:val="24"/>
          <w:vertAlign w:val="superscript"/>
        </w:rPr>
        <w:t>(подпись, М.П.)</w:t>
      </w:r>
    </w:p>
    <w:p w14:paraId="309E07FF"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____________________________________</w:t>
      </w:r>
    </w:p>
    <w:p w14:paraId="39A58A65" w14:textId="77777777" w:rsidR="007D27B1" w:rsidRPr="001E5D95" w:rsidRDefault="007D27B1" w:rsidP="007D27B1">
      <w:pPr>
        <w:spacing w:line="240" w:lineRule="auto"/>
        <w:contextualSpacing/>
        <w:jc w:val="center"/>
        <w:rPr>
          <w:rFonts w:ascii="Times New Roman" w:hAnsi="Times New Roman"/>
          <w:sz w:val="24"/>
          <w:szCs w:val="24"/>
          <w:vertAlign w:val="superscript"/>
        </w:rPr>
      </w:pPr>
      <w:r w:rsidRPr="001E5D95">
        <w:rPr>
          <w:rFonts w:ascii="Times New Roman" w:hAnsi="Times New Roman"/>
          <w:sz w:val="24"/>
          <w:szCs w:val="24"/>
          <w:vertAlign w:val="superscript"/>
        </w:rPr>
        <w:t>(фамилия, имя, отчество подписавшего, должность)</w:t>
      </w:r>
    </w:p>
    <w:p w14:paraId="1EBB067B" w14:textId="77777777" w:rsidR="007D27B1" w:rsidRPr="001E5D95" w:rsidRDefault="007D27B1" w:rsidP="007D27B1">
      <w:pPr>
        <w:keepNext/>
        <w:spacing w:line="240" w:lineRule="auto"/>
        <w:contextualSpacing/>
        <w:rPr>
          <w:rFonts w:ascii="Times New Roman" w:hAnsi="Times New Roman"/>
          <w:b/>
          <w:sz w:val="24"/>
          <w:szCs w:val="24"/>
        </w:rPr>
      </w:pPr>
    </w:p>
    <w:p w14:paraId="07F46298" w14:textId="77777777" w:rsidR="007D27B1" w:rsidRPr="001E5D95" w:rsidRDefault="007D27B1" w:rsidP="007D27B1">
      <w:pPr>
        <w:pBdr>
          <w:bottom w:val="single" w:sz="4" w:space="1" w:color="auto"/>
        </w:pBdr>
        <w:shd w:val="clear" w:color="auto" w:fill="E0E0E0"/>
        <w:spacing w:line="240" w:lineRule="auto"/>
        <w:contextualSpacing/>
        <w:jc w:val="center"/>
        <w:rPr>
          <w:rFonts w:ascii="Times New Roman" w:hAnsi="Times New Roman"/>
          <w:b/>
          <w:spacing w:val="36"/>
          <w:sz w:val="24"/>
          <w:szCs w:val="24"/>
        </w:rPr>
      </w:pPr>
      <w:r w:rsidRPr="001E5D95">
        <w:rPr>
          <w:rFonts w:ascii="Times New Roman" w:hAnsi="Times New Roman"/>
          <w:b/>
          <w:spacing w:val="36"/>
          <w:sz w:val="24"/>
          <w:szCs w:val="24"/>
        </w:rPr>
        <w:t>конец формы</w:t>
      </w:r>
    </w:p>
    <w:p w14:paraId="457726C1" w14:textId="458CAB27" w:rsidR="007D27B1" w:rsidRPr="001E5D95" w:rsidRDefault="007D27B1" w:rsidP="007D27B1">
      <w:pPr>
        <w:keepNext/>
        <w:pageBreakBefore/>
        <w:tabs>
          <w:tab w:val="left" w:pos="709"/>
        </w:tabs>
        <w:suppressAutoHyphens/>
        <w:spacing w:before="240" w:after="120"/>
        <w:ind w:left="720" w:hanging="720"/>
        <w:outlineLvl w:val="2"/>
        <w:rPr>
          <w:rFonts w:ascii="Times New Roman" w:hAnsi="Times New Roman"/>
          <w:b/>
          <w:bCs/>
          <w:sz w:val="24"/>
          <w:szCs w:val="24"/>
        </w:rPr>
      </w:pPr>
      <w:r w:rsidRPr="001E5D95">
        <w:rPr>
          <w:rFonts w:ascii="Times New Roman" w:hAnsi="Times New Roman"/>
          <w:b/>
          <w:bCs/>
          <w:sz w:val="24"/>
          <w:szCs w:val="24"/>
        </w:rPr>
        <w:lastRenderedPageBreak/>
        <w:t>5.</w:t>
      </w:r>
      <w:r w:rsidR="00E416E8">
        <w:rPr>
          <w:rFonts w:ascii="Times New Roman" w:hAnsi="Times New Roman"/>
          <w:b/>
          <w:bCs/>
          <w:sz w:val="24"/>
          <w:szCs w:val="24"/>
        </w:rPr>
        <w:t>2</w:t>
      </w:r>
      <w:r w:rsidRPr="001E5D95">
        <w:rPr>
          <w:rFonts w:ascii="Times New Roman" w:hAnsi="Times New Roman"/>
          <w:b/>
          <w:bCs/>
          <w:sz w:val="24"/>
          <w:szCs w:val="24"/>
        </w:rPr>
        <w:t>.1. Инструкции по заполнению</w:t>
      </w:r>
    </w:p>
    <w:p w14:paraId="0716832C" w14:textId="407F5C36" w:rsidR="007D27B1" w:rsidRPr="001E5D95" w:rsidRDefault="007D27B1" w:rsidP="007D27B1">
      <w:pPr>
        <w:spacing w:after="0" w:line="240" w:lineRule="atLeast"/>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w:t>
      </w:r>
      <w:r w:rsidR="00E416E8">
        <w:rPr>
          <w:rFonts w:ascii="Times New Roman" w:hAnsi="Times New Roman"/>
          <w:b/>
          <w:sz w:val="24"/>
          <w:szCs w:val="24"/>
        </w:rPr>
        <w:t>2</w:t>
      </w:r>
      <w:r w:rsidR="00F62F73" w:rsidRPr="001E5D95">
        <w:rPr>
          <w:rFonts w:ascii="Times New Roman" w:hAnsi="Times New Roman"/>
          <w:b/>
          <w:sz w:val="24"/>
          <w:szCs w:val="24"/>
        </w:rPr>
        <w:t>.</w:t>
      </w:r>
      <w:r w:rsidRPr="001E5D95">
        <w:rPr>
          <w:rFonts w:ascii="Times New Roman" w:hAnsi="Times New Roman"/>
          <w:b/>
          <w:sz w:val="24"/>
          <w:szCs w:val="24"/>
        </w:rPr>
        <w:t>1.1.</w:t>
      </w:r>
      <w:r w:rsidRPr="001E5D95">
        <w:rPr>
          <w:rFonts w:ascii="Times New Roman" w:hAnsi="Times New Roman"/>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 </w:t>
      </w:r>
    </w:p>
    <w:p w14:paraId="05B2E649" w14:textId="5C262647"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E416E8">
        <w:rPr>
          <w:rFonts w:ascii="Times New Roman" w:hAnsi="Times New Roman"/>
          <w:b/>
          <w:sz w:val="24"/>
          <w:szCs w:val="24"/>
        </w:rPr>
        <w:t>2</w:t>
      </w:r>
      <w:r w:rsidRPr="001E5D95">
        <w:rPr>
          <w:rFonts w:ascii="Times New Roman" w:hAnsi="Times New Roman"/>
          <w:b/>
          <w:sz w:val="24"/>
          <w:szCs w:val="24"/>
        </w:rPr>
        <w:t>.1.2.</w:t>
      </w:r>
      <w:r w:rsidRPr="001E5D95">
        <w:rPr>
          <w:rFonts w:ascii="Times New Roman" w:hAnsi="Times New Roman"/>
          <w:sz w:val="24"/>
          <w:szCs w:val="24"/>
        </w:rPr>
        <w:t xml:space="preserve"> Участник указывает свое фирменное наименование (в т. ч. организационно-правовую форму) и свой адрес.</w:t>
      </w:r>
    </w:p>
    <w:p w14:paraId="3B3933F2" w14:textId="5084B1C2"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E416E8">
        <w:rPr>
          <w:rFonts w:ascii="Times New Roman" w:hAnsi="Times New Roman"/>
          <w:b/>
          <w:sz w:val="24"/>
          <w:szCs w:val="24"/>
        </w:rPr>
        <w:t>2</w:t>
      </w:r>
      <w:r w:rsidRPr="001E5D95">
        <w:rPr>
          <w:rFonts w:ascii="Times New Roman" w:hAnsi="Times New Roman"/>
          <w:b/>
          <w:sz w:val="24"/>
          <w:szCs w:val="24"/>
        </w:rPr>
        <w:t>.1.3.</w:t>
      </w:r>
      <w:r w:rsidRPr="001E5D95">
        <w:rPr>
          <w:rFonts w:ascii="Times New Roman" w:hAnsi="Times New Roman"/>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1C8A91F3" w14:textId="73C9C0F8"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E416E8">
        <w:rPr>
          <w:rFonts w:ascii="Times New Roman" w:hAnsi="Times New Roman"/>
          <w:b/>
          <w:sz w:val="24"/>
          <w:szCs w:val="24"/>
        </w:rPr>
        <w:t>2</w:t>
      </w:r>
      <w:r w:rsidRPr="001E5D95">
        <w:rPr>
          <w:rFonts w:ascii="Times New Roman" w:hAnsi="Times New Roman"/>
          <w:b/>
          <w:sz w:val="24"/>
          <w:szCs w:val="24"/>
        </w:rPr>
        <w:t>.1.4.</w:t>
      </w:r>
      <w:r w:rsidRPr="001E5D95">
        <w:rPr>
          <w:rFonts w:ascii="Times New Roman" w:hAnsi="Times New Roman"/>
          <w:sz w:val="24"/>
          <w:szCs w:val="24"/>
        </w:rPr>
        <w:t xml:space="preserve"> В графе 8 «Банковские реквизиты…» указываются реквизиты, которые будут использованы при заключении Договора.</w:t>
      </w:r>
    </w:p>
    <w:p w14:paraId="0B0DD240" w14:textId="77777777" w:rsidR="007D27B1" w:rsidRPr="001E5D95" w:rsidRDefault="007D27B1" w:rsidP="007D27B1">
      <w:pPr>
        <w:spacing w:after="0" w:line="240" w:lineRule="atLeast"/>
        <w:contextualSpacing/>
        <w:rPr>
          <w:rFonts w:ascii="Times New Roman" w:hAnsi="Times New Roman"/>
          <w:sz w:val="24"/>
          <w:szCs w:val="24"/>
        </w:rPr>
      </w:pPr>
    </w:p>
    <w:p w14:paraId="2C4792DB"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rPr>
        <w:br w:type="page"/>
      </w:r>
    </w:p>
    <w:p w14:paraId="50D99879" w14:textId="7BD80721" w:rsidR="007D27B1" w:rsidRPr="001E5D95" w:rsidRDefault="007D27B1" w:rsidP="007D27B1">
      <w:pPr>
        <w:widowControl w:val="0"/>
        <w:autoSpaceDE w:val="0"/>
        <w:autoSpaceDN w:val="0"/>
        <w:spacing w:after="0" w:line="240" w:lineRule="auto"/>
        <w:jc w:val="both"/>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lastRenderedPageBreak/>
        <w:t>5.</w:t>
      </w:r>
      <w:r w:rsidR="00E416E8">
        <w:rPr>
          <w:rFonts w:ascii="Times New Roman" w:eastAsia="Times New Roman" w:hAnsi="Times New Roman"/>
          <w:b/>
          <w:sz w:val="24"/>
          <w:szCs w:val="24"/>
          <w:lang w:eastAsia="ru-RU"/>
        </w:rPr>
        <w:t>3</w:t>
      </w:r>
      <w:r w:rsidRPr="001E5D95">
        <w:rPr>
          <w:rFonts w:ascii="Times New Roman" w:eastAsia="Times New Roman" w:hAnsi="Times New Roman"/>
          <w:b/>
          <w:sz w:val="24"/>
          <w:szCs w:val="24"/>
          <w:lang w:eastAsia="ru-RU"/>
        </w:rPr>
        <w:t xml:space="preserve">. </w:t>
      </w:r>
      <w:bookmarkStart w:id="64" w:name="_Toc465770142"/>
      <w:bookmarkStart w:id="65" w:name="_Toc419208689"/>
      <w:bookmarkStart w:id="66" w:name="_Toc418077958"/>
      <w:bookmarkStart w:id="67" w:name="_Ref418004386"/>
      <w:r w:rsidRPr="001E5D95">
        <w:rPr>
          <w:rFonts w:ascii="Times New Roman" w:eastAsia="Times New Roman" w:hAnsi="Times New Roman"/>
          <w:b/>
          <w:sz w:val="24"/>
          <w:szCs w:val="24"/>
          <w:lang w:eastAsia="ru-RU"/>
        </w:rPr>
        <w:t>Справка об отсутствии признаков крупной сделки (</w:t>
      </w:r>
      <w:r w:rsidR="00CC3B9F" w:rsidRPr="001E5D95">
        <w:rPr>
          <w:rFonts w:ascii="Times New Roman" w:eastAsia="Times New Roman" w:hAnsi="Times New Roman"/>
          <w:b/>
          <w:sz w:val="24"/>
          <w:szCs w:val="24"/>
          <w:lang w:eastAsia="ru-RU"/>
        </w:rPr>
        <w:t>Ф</w:t>
      </w:r>
      <w:r w:rsidRPr="001E5D95">
        <w:rPr>
          <w:rFonts w:ascii="Times New Roman" w:eastAsia="Times New Roman" w:hAnsi="Times New Roman"/>
          <w:b/>
          <w:sz w:val="24"/>
          <w:szCs w:val="24"/>
          <w:lang w:eastAsia="ru-RU"/>
        </w:rPr>
        <w:t xml:space="preserve">орма </w:t>
      </w:r>
      <w:r w:rsidR="00E416E8">
        <w:rPr>
          <w:rFonts w:ascii="Times New Roman" w:eastAsia="Times New Roman" w:hAnsi="Times New Roman"/>
          <w:b/>
          <w:sz w:val="24"/>
          <w:szCs w:val="24"/>
          <w:lang w:eastAsia="ru-RU"/>
        </w:rPr>
        <w:t>3</w:t>
      </w:r>
      <w:r w:rsidRPr="001E5D95">
        <w:rPr>
          <w:rFonts w:ascii="Times New Roman" w:eastAsia="Times New Roman" w:hAnsi="Times New Roman"/>
          <w:b/>
          <w:sz w:val="24"/>
          <w:szCs w:val="24"/>
          <w:lang w:eastAsia="ru-RU"/>
        </w:rPr>
        <w:t>)</w:t>
      </w:r>
      <w:bookmarkEnd w:id="64"/>
      <w:bookmarkEnd w:id="65"/>
      <w:bookmarkEnd w:id="66"/>
      <w:bookmarkEnd w:id="67"/>
    </w:p>
    <w:p w14:paraId="46BB4DA5" w14:textId="77777777" w:rsidR="007D27B1" w:rsidRPr="001E5D95" w:rsidRDefault="007D27B1" w:rsidP="007D27B1">
      <w:pPr>
        <w:keepNext/>
        <w:keepLines/>
        <w:suppressLineNumbers/>
        <w:tabs>
          <w:tab w:val="left" w:pos="708"/>
        </w:tabs>
        <w:suppressAutoHyphens/>
        <w:spacing w:after="0" w:line="240" w:lineRule="atLeast"/>
        <w:ind w:left="1134" w:hanging="1134"/>
        <w:contextualSpacing/>
        <w:outlineLvl w:val="1"/>
        <w:rPr>
          <w:rFonts w:ascii="Times New Roman" w:eastAsia="Times New Roman" w:hAnsi="Times New Roman"/>
          <w:b/>
          <w:bCs/>
          <w:sz w:val="24"/>
          <w:szCs w:val="24"/>
          <w:lang w:eastAsia="ru-RU"/>
        </w:rPr>
      </w:pPr>
    </w:p>
    <w:p w14:paraId="1A9E9E2B" w14:textId="77777777" w:rsidR="007D27B1" w:rsidRPr="001E5D95" w:rsidRDefault="007D27B1" w:rsidP="007D27B1">
      <w:pPr>
        <w:keepNext/>
        <w:keepLines/>
        <w:suppressLineNumbers/>
        <w:pBdr>
          <w:top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52268853" w14:textId="0BB564EA" w:rsidR="007D27B1" w:rsidRPr="001E5D95" w:rsidRDefault="007D27B1" w:rsidP="007D27B1">
      <w:pPr>
        <w:spacing w:after="0" w:line="240" w:lineRule="auto"/>
        <w:rPr>
          <w:rFonts w:ascii="Times New Roman" w:hAnsi="Times New Roman"/>
          <w:sz w:val="24"/>
          <w:szCs w:val="24"/>
          <w:lang w:eastAsia="ru-RU"/>
        </w:rPr>
      </w:pPr>
      <w:r w:rsidRPr="001E5D95">
        <w:rPr>
          <w:rFonts w:ascii="Times New Roman" w:hAnsi="Times New Roman"/>
          <w:sz w:val="24"/>
          <w:szCs w:val="24"/>
          <w:lang w:eastAsia="ru-RU"/>
        </w:rPr>
        <w:t xml:space="preserve">Приложение </w:t>
      </w:r>
      <w:r w:rsidR="00E416E8">
        <w:rPr>
          <w:rFonts w:ascii="Times New Roman" w:hAnsi="Times New Roman"/>
          <w:sz w:val="24"/>
          <w:szCs w:val="24"/>
          <w:lang w:eastAsia="ru-RU"/>
        </w:rPr>
        <w:t>2</w:t>
      </w:r>
    </w:p>
    <w:p w14:paraId="2B48B48A" w14:textId="77777777" w:rsidR="007D27B1" w:rsidRPr="001E5D95" w:rsidRDefault="007D27B1" w:rsidP="007D27B1">
      <w:pPr>
        <w:spacing w:after="0" w:line="240" w:lineRule="auto"/>
        <w:rPr>
          <w:rFonts w:ascii="Times New Roman" w:hAnsi="Times New Roman"/>
          <w:sz w:val="24"/>
          <w:szCs w:val="24"/>
          <w:lang w:eastAsia="ru-RU"/>
        </w:rPr>
      </w:pPr>
      <w:r w:rsidRPr="001E5D95">
        <w:rPr>
          <w:rFonts w:ascii="Times New Roman" w:hAnsi="Times New Roman"/>
          <w:sz w:val="24"/>
          <w:szCs w:val="24"/>
          <w:lang w:eastAsia="ru-RU"/>
        </w:rPr>
        <w:t xml:space="preserve"> к Заявке на участие в закупке</w:t>
      </w:r>
      <w:r w:rsidRPr="001E5D95">
        <w:rPr>
          <w:rFonts w:ascii="Times New Roman" w:hAnsi="Times New Roman"/>
          <w:sz w:val="24"/>
          <w:szCs w:val="24"/>
          <w:lang w:eastAsia="ru-RU"/>
        </w:rPr>
        <w:br/>
        <w:t>от «____»_____________ г. №__________</w:t>
      </w:r>
    </w:p>
    <w:p w14:paraId="1F42EA8D" w14:textId="77777777" w:rsidR="007D27B1" w:rsidRPr="001E5D95" w:rsidRDefault="007D27B1" w:rsidP="007D27B1">
      <w:pPr>
        <w:keepNext/>
        <w:keepLines/>
        <w:suppressLineNumbers/>
        <w:spacing w:line="240" w:lineRule="atLeast"/>
        <w:rPr>
          <w:rFonts w:ascii="Times New Roman" w:hAnsi="Times New Roman"/>
          <w:sz w:val="24"/>
          <w:szCs w:val="24"/>
        </w:rPr>
      </w:pPr>
    </w:p>
    <w:p w14:paraId="652CE396" w14:textId="77777777" w:rsidR="007D27B1" w:rsidRPr="001E5D95" w:rsidRDefault="007D27B1" w:rsidP="007D27B1">
      <w:pPr>
        <w:keepNext/>
        <w:keepLines/>
        <w:suppressLineNumbers/>
        <w:spacing w:line="240" w:lineRule="atLeast"/>
        <w:rPr>
          <w:rFonts w:ascii="Times New Roman" w:hAnsi="Times New Roman"/>
          <w:sz w:val="24"/>
          <w:szCs w:val="24"/>
        </w:rPr>
      </w:pPr>
    </w:p>
    <w:p w14:paraId="0623CC76" w14:textId="77777777" w:rsidR="007D27B1" w:rsidRPr="001E5D95" w:rsidRDefault="007D27B1" w:rsidP="007D27B1">
      <w:pPr>
        <w:keepNext/>
        <w:keepLines/>
        <w:suppressLineNumbers/>
        <w:suppressAutoHyphens/>
        <w:spacing w:line="240" w:lineRule="atLeast"/>
        <w:jc w:val="center"/>
        <w:rPr>
          <w:rFonts w:ascii="Times New Roman" w:hAnsi="Times New Roman"/>
          <w:b/>
          <w:sz w:val="24"/>
          <w:szCs w:val="24"/>
        </w:rPr>
      </w:pPr>
      <w:r w:rsidRPr="001E5D95">
        <w:rPr>
          <w:rFonts w:ascii="Times New Roman" w:hAnsi="Times New Roman"/>
          <w:b/>
          <w:sz w:val="24"/>
          <w:szCs w:val="24"/>
        </w:rPr>
        <w:t xml:space="preserve">Справка об отсутствии признаков крупной сделки </w:t>
      </w:r>
    </w:p>
    <w:p w14:paraId="26676B9D" w14:textId="77777777" w:rsidR="007D27B1" w:rsidRPr="001E5D95" w:rsidRDefault="007D27B1" w:rsidP="007D27B1">
      <w:pPr>
        <w:keepNext/>
        <w:keepLines/>
        <w:suppressLineNumbers/>
        <w:spacing w:after="0" w:line="360" w:lineRule="auto"/>
        <w:rPr>
          <w:rFonts w:ascii="Times New Roman" w:hAnsi="Times New Roman"/>
          <w:iCs/>
          <w:sz w:val="24"/>
          <w:szCs w:val="24"/>
        </w:rPr>
      </w:pPr>
    </w:p>
    <w:p w14:paraId="689827F8"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      Настоящим подтверждаю, что сделка между АО «Саханефтегазсбыт» и </w:t>
      </w:r>
    </w:p>
    <w:p w14:paraId="30424F4E"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p>
    <w:p w14:paraId="7AE920A0"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_____________________________________ </w:t>
      </w:r>
    </w:p>
    <w:p w14:paraId="5C958A4B" w14:textId="77777777" w:rsidR="007D27B1" w:rsidRPr="001E5D95" w:rsidRDefault="007D27B1" w:rsidP="007D27B1">
      <w:pPr>
        <w:keepNext/>
        <w:keepLines/>
        <w:suppressLineNumbers/>
        <w:spacing w:after="0" w:line="240" w:lineRule="auto"/>
        <w:jc w:val="both"/>
        <w:rPr>
          <w:rFonts w:ascii="Times New Roman" w:hAnsi="Times New Roman"/>
          <w:i/>
          <w:sz w:val="18"/>
          <w:szCs w:val="18"/>
        </w:rPr>
      </w:pPr>
      <w:r w:rsidRPr="001E5D95">
        <w:rPr>
          <w:rFonts w:ascii="Times New Roman" w:hAnsi="Times New Roman"/>
          <w:i/>
          <w:sz w:val="18"/>
          <w:szCs w:val="18"/>
        </w:rPr>
        <w:t>(указывается наименование Участника и адрес)</w:t>
      </w:r>
    </w:p>
    <w:p w14:paraId="6FE735EF" w14:textId="77777777" w:rsidR="007D27B1" w:rsidRPr="001E5D95" w:rsidRDefault="007D27B1" w:rsidP="007D27B1">
      <w:pPr>
        <w:keepNext/>
        <w:keepLines/>
        <w:suppressLineNumbers/>
        <w:spacing w:after="0" w:line="240" w:lineRule="auto"/>
        <w:jc w:val="both"/>
        <w:rPr>
          <w:rFonts w:ascii="Times New Roman" w:hAnsi="Times New Roman"/>
          <w:i/>
          <w:sz w:val="24"/>
          <w:szCs w:val="24"/>
        </w:rPr>
      </w:pPr>
      <w:r w:rsidRPr="001E5D95">
        <w:rPr>
          <w:rFonts w:ascii="Times New Roman" w:hAnsi="Times New Roman"/>
          <w:i/>
          <w:sz w:val="24"/>
          <w:szCs w:val="24"/>
        </w:rPr>
        <w:t xml:space="preserve"> </w:t>
      </w:r>
    </w:p>
    <w:p w14:paraId="760AB5EF" w14:textId="77777777" w:rsidR="00BA5D14" w:rsidRDefault="00E416E8" w:rsidP="009238F6">
      <w:pPr>
        <w:spacing w:after="0" w:line="240" w:lineRule="auto"/>
        <w:jc w:val="both"/>
        <w:rPr>
          <w:rFonts w:ascii="Times New Roman" w:eastAsia="Times New Roman" w:hAnsi="Times New Roman"/>
          <w:bCs/>
          <w:iCs/>
          <w:sz w:val="24"/>
          <w:szCs w:val="24"/>
          <w:lang w:eastAsia="ru-RU"/>
        </w:rPr>
      </w:pPr>
      <w:r w:rsidRPr="00E416E8">
        <w:rPr>
          <w:rFonts w:ascii="Times New Roman" w:eastAsia="Times New Roman" w:hAnsi="Times New Roman"/>
          <w:sz w:val="24"/>
          <w:szCs w:val="24"/>
          <w:lang w:eastAsia="ru-RU"/>
        </w:rPr>
        <w:t xml:space="preserve">на перевозку речным транспортом нефтепродуктов </w:t>
      </w:r>
      <w:r w:rsidR="00BA5D14" w:rsidRPr="00BA5D14">
        <w:rPr>
          <w:rFonts w:ascii="Times New Roman" w:eastAsia="Times New Roman" w:hAnsi="Times New Roman"/>
          <w:sz w:val="24"/>
          <w:szCs w:val="24"/>
          <w:lang w:eastAsia="ru-RU"/>
        </w:rPr>
        <w:t>наливом с нефтебаз АО «Саханефтегазсбыт» в навигацию 2025 года</w:t>
      </w:r>
      <w:r w:rsidR="00BA5D14" w:rsidRPr="001E5D95">
        <w:rPr>
          <w:rFonts w:ascii="Times New Roman" w:eastAsia="Times New Roman" w:hAnsi="Times New Roman"/>
          <w:bCs/>
          <w:iCs/>
          <w:sz w:val="24"/>
          <w:szCs w:val="24"/>
          <w:lang w:eastAsia="ru-RU"/>
        </w:rPr>
        <w:t xml:space="preserve"> </w:t>
      </w:r>
    </w:p>
    <w:p w14:paraId="34E76084" w14:textId="13F27901" w:rsidR="007D27B1" w:rsidRPr="001E5D95" w:rsidRDefault="007D27B1" w:rsidP="009238F6">
      <w:pPr>
        <w:spacing w:after="0" w:line="240" w:lineRule="auto"/>
        <w:jc w:val="both"/>
        <w:rPr>
          <w:rFonts w:ascii="Times New Roman" w:hAnsi="Times New Roman"/>
          <w:sz w:val="24"/>
          <w:szCs w:val="24"/>
        </w:rPr>
      </w:pPr>
      <w:r w:rsidRPr="001E5D95">
        <w:rPr>
          <w:rFonts w:ascii="Times New Roman" w:eastAsia="Times New Roman" w:hAnsi="Times New Roman"/>
          <w:bCs/>
          <w:iCs/>
          <w:sz w:val="24"/>
          <w:szCs w:val="24"/>
          <w:lang w:eastAsia="ru-RU"/>
        </w:rPr>
        <w:t xml:space="preserve">по Лоту № ____         </w:t>
      </w:r>
    </w:p>
    <w:p w14:paraId="2B6E6E2A"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p>
    <w:p w14:paraId="4684FC4D"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p>
    <w:p w14:paraId="76CFF4E7"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на сумму _______________________ руб. </w:t>
      </w:r>
    </w:p>
    <w:p w14:paraId="22F34771"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r w:rsidRPr="001E5D95">
        <w:rPr>
          <w:rFonts w:ascii="Times New Roman" w:hAnsi="Times New Roman"/>
          <w:i/>
          <w:sz w:val="18"/>
          <w:szCs w:val="18"/>
        </w:rPr>
        <w:t>(указывается сумма, на которую планируется заключить договор в соответствии с Заявкой)</w:t>
      </w:r>
      <w:r w:rsidRPr="001E5D95">
        <w:rPr>
          <w:rFonts w:ascii="Times New Roman" w:hAnsi="Times New Roman"/>
          <w:sz w:val="18"/>
          <w:szCs w:val="18"/>
        </w:rPr>
        <w:t xml:space="preserve"> </w:t>
      </w:r>
    </w:p>
    <w:p w14:paraId="6A0887E6" w14:textId="77777777" w:rsidR="007D27B1" w:rsidRPr="001E5D95" w:rsidRDefault="007D27B1" w:rsidP="007D27B1">
      <w:pPr>
        <w:keepNext/>
        <w:keepLines/>
        <w:suppressLineNumbers/>
        <w:spacing w:after="0" w:line="240" w:lineRule="auto"/>
        <w:jc w:val="both"/>
        <w:rPr>
          <w:rFonts w:ascii="Times New Roman" w:hAnsi="Times New Roman"/>
          <w:i/>
          <w:sz w:val="18"/>
          <w:szCs w:val="18"/>
        </w:rPr>
      </w:pPr>
    </w:p>
    <w:p w14:paraId="64527831" w14:textId="77777777" w:rsidR="007D27B1" w:rsidRPr="001E5D95" w:rsidRDefault="007D27B1" w:rsidP="007D27B1">
      <w:pPr>
        <w:keepNext/>
        <w:keepLines/>
        <w:suppressLineNumbers/>
        <w:spacing w:after="0" w:line="360" w:lineRule="auto"/>
        <w:jc w:val="both"/>
        <w:rPr>
          <w:rFonts w:ascii="Times New Roman" w:hAnsi="Times New Roman"/>
          <w:sz w:val="24"/>
          <w:szCs w:val="24"/>
        </w:rPr>
      </w:pPr>
      <w:r w:rsidRPr="001E5D95">
        <w:rPr>
          <w:rFonts w:ascii="Times New Roman" w:hAnsi="Times New Roman"/>
          <w:sz w:val="24"/>
          <w:szCs w:val="24"/>
        </w:rPr>
        <w:t>не является крупной, поскольку:</w:t>
      </w:r>
    </w:p>
    <w:p w14:paraId="4AD9D062"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r w:rsidRPr="001E5D95">
        <w:rPr>
          <w:rFonts w:ascii="Times New Roman" w:hAnsi="Times New Roman"/>
          <w:sz w:val="24"/>
          <w:szCs w:val="24"/>
        </w:rPr>
        <w:t xml:space="preserve"> ___________________________________________________________________________________ </w:t>
      </w:r>
      <w:r w:rsidRPr="001E5D95">
        <w:rPr>
          <w:rFonts w:ascii="Times New Roman" w:hAnsi="Times New Roman"/>
          <w:i/>
          <w:sz w:val="18"/>
          <w:szCs w:val="18"/>
        </w:rPr>
        <w:t>(указываются причины, по которым сделка не является для Участника крупной).</w:t>
      </w:r>
    </w:p>
    <w:p w14:paraId="211C1E9D" w14:textId="77777777" w:rsidR="007D27B1" w:rsidRPr="001E5D95" w:rsidRDefault="007D27B1" w:rsidP="007D27B1">
      <w:pPr>
        <w:keepNext/>
        <w:keepLines/>
        <w:suppressLineNumbers/>
        <w:spacing w:line="240" w:lineRule="atLeast"/>
        <w:jc w:val="both"/>
        <w:rPr>
          <w:rFonts w:ascii="Times New Roman" w:hAnsi="Times New Roman"/>
          <w:sz w:val="24"/>
          <w:szCs w:val="24"/>
        </w:rPr>
      </w:pPr>
    </w:p>
    <w:p w14:paraId="4ECF2CCC" w14:textId="77777777" w:rsidR="007D27B1" w:rsidRPr="001E5D95" w:rsidRDefault="007D27B1" w:rsidP="007D27B1">
      <w:pPr>
        <w:keepNext/>
        <w:keepLines/>
        <w:suppressLineNumbers/>
        <w:spacing w:line="240" w:lineRule="atLeast"/>
        <w:jc w:val="both"/>
        <w:rPr>
          <w:rFonts w:ascii="Times New Roman" w:hAnsi="Times New Roman"/>
          <w:sz w:val="24"/>
          <w:szCs w:val="24"/>
        </w:rPr>
      </w:pPr>
    </w:p>
    <w:p w14:paraId="7CF67E0D" w14:textId="77777777" w:rsidR="007D27B1" w:rsidRPr="001E5D95" w:rsidRDefault="007D27B1" w:rsidP="007D27B1">
      <w:pPr>
        <w:keepNext/>
        <w:keepLines/>
        <w:suppressLineNumbers/>
        <w:spacing w:line="240" w:lineRule="auto"/>
        <w:jc w:val="both"/>
        <w:rPr>
          <w:rFonts w:ascii="Times New Roman" w:hAnsi="Times New Roman"/>
          <w:sz w:val="24"/>
          <w:szCs w:val="24"/>
        </w:rPr>
      </w:pPr>
      <w:r w:rsidRPr="001E5D95">
        <w:rPr>
          <w:rFonts w:ascii="Times New Roman" w:hAnsi="Times New Roman"/>
          <w:sz w:val="24"/>
          <w:szCs w:val="24"/>
        </w:rPr>
        <w:t>____________________________________</w:t>
      </w:r>
    </w:p>
    <w:p w14:paraId="174EA0CD" w14:textId="77777777" w:rsidR="007D27B1" w:rsidRPr="001E5D95" w:rsidRDefault="007D27B1" w:rsidP="007D27B1">
      <w:pPr>
        <w:keepNext/>
        <w:keepLines/>
        <w:suppressLineNumbers/>
        <w:spacing w:line="240" w:lineRule="auto"/>
        <w:ind w:right="3684"/>
        <w:contextualSpacing/>
        <w:rPr>
          <w:rFonts w:ascii="Times New Roman" w:hAnsi="Times New Roman"/>
          <w:sz w:val="24"/>
          <w:szCs w:val="24"/>
          <w:vertAlign w:val="superscript"/>
        </w:rPr>
      </w:pPr>
      <w:r w:rsidRPr="001E5D95">
        <w:rPr>
          <w:rFonts w:ascii="Times New Roman" w:hAnsi="Times New Roman"/>
          <w:sz w:val="24"/>
          <w:szCs w:val="24"/>
          <w:vertAlign w:val="superscript"/>
        </w:rPr>
        <w:t>(подпись, М.П.)</w:t>
      </w:r>
    </w:p>
    <w:p w14:paraId="3E7B977D" w14:textId="77777777" w:rsidR="007D27B1" w:rsidRPr="001E5D95" w:rsidRDefault="007D27B1" w:rsidP="007D27B1">
      <w:pPr>
        <w:keepNext/>
        <w:keepLines/>
        <w:suppressLineNumbers/>
        <w:spacing w:line="240" w:lineRule="atLeast"/>
        <w:rPr>
          <w:rFonts w:ascii="Times New Roman" w:hAnsi="Times New Roman"/>
          <w:sz w:val="24"/>
          <w:szCs w:val="24"/>
        </w:rPr>
      </w:pPr>
      <w:r w:rsidRPr="001E5D95">
        <w:rPr>
          <w:rFonts w:ascii="Times New Roman" w:hAnsi="Times New Roman"/>
          <w:sz w:val="24"/>
          <w:szCs w:val="24"/>
        </w:rPr>
        <w:t>____________________________________</w:t>
      </w:r>
    </w:p>
    <w:p w14:paraId="266F6709" w14:textId="77777777" w:rsidR="007D27B1" w:rsidRPr="001E5D95" w:rsidRDefault="007D27B1" w:rsidP="007D27B1">
      <w:pPr>
        <w:keepNext/>
        <w:keepLines/>
        <w:suppressLineNumbers/>
        <w:spacing w:line="240" w:lineRule="atLeast"/>
        <w:ind w:right="3684"/>
        <w:contextualSpacing/>
        <w:rPr>
          <w:rFonts w:ascii="Times New Roman" w:hAnsi="Times New Roman"/>
          <w:sz w:val="24"/>
          <w:szCs w:val="24"/>
          <w:vertAlign w:val="superscript"/>
        </w:rPr>
      </w:pPr>
      <w:r w:rsidRPr="001E5D95">
        <w:rPr>
          <w:rFonts w:ascii="Times New Roman" w:hAnsi="Times New Roman"/>
          <w:sz w:val="24"/>
          <w:szCs w:val="24"/>
          <w:vertAlign w:val="superscript"/>
        </w:rPr>
        <w:t>(фамилия, имя, отчество подписавшего, должность)</w:t>
      </w:r>
    </w:p>
    <w:p w14:paraId="1AD088D5" w14:textId="77777777" w:rsidR="007D27B1" w:rsidRPr="001E5D95" w:rsidRDefault="007D27B1" w:rsidP="007D27B1">
      <w:pPr>
        <w:keepNext/>
        <w:keepLines/>
        <w:suppressLineNumbers/>
        <w:pBdr>
          <w:bottom w:val="single" w:sz="4" w:space="1" w:color="auto"/>
        </w:pBdr>
        <w:shd w:val="clear" w:color="auto" w:fill="FFFFFF"/>
        <w:spacing w:line="240" w:lineRule="atLeast"/>
        <w:ind w:right="21"/>
        <w:jc w:val="center"/>
        <w:rPr>
          <w:rFonts w:ascii="Times New Roman" w:hAnsi="Times New Roman"/>
          <w:b/>
          <w:spacing w:val="36"/>
          <w:sz w:val="24"/>
          <w:szCs w:val="24"/>
        </w:rPr>
      </w:pPr>
    </w:p>
    <w:p w14:paraId="4D1E0E92" w14:textId="77777777" w:rsidR="007D27B1" w:rsidRPr="001E5D95" w:rsidRDefault="007D27B1" w:rsidP="007D27B1">
      <w:pPr>
        <w:keepNext/>
        <w:keepLines/>
        <w:suppressLineNumbers/>
        <w:pBdr>
          <w:bottom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1E5D95">
        <w:rPr>
          <w:rFonts w:ascii="Times New Roman" w:hAnsi="Times New Roman"/>
          <w:b/>
          <w:spacing w:val="36"/>
          <w:sz w:val="24"/>
          <w:szCs w:val="24"/>
        </w:rPr>
        <w:t>конец формы</w:t>
      </w:r>
    </w:p>
    <w:p w14:paraId="1521E3EA" w14:textId="77777777" w:rsidR="007D27B1" w:rsidRPr="001E5D95" w:rsidRDefault="007D27B1" w:rsidP="007D27B1">
      <w:pPr>
        <w:spacing w:after="0" w:line="240" w:lineRule="auto"/>
        <w:jc w:val="both"/>
        <w:rPr>
          <w:rFonts w:ascii="Times New Roman" w:hAnsi="Times New Roman"/>
          <w:sz w:val="24"/>
          <w:szCs w:val="24"/>
          <w:lang w:eastAsia="ru-RU"/>
        </w:rPr>
      </w:pPr>
    </w:p>
    <w:p w14:paraId="50313890" w14:textId="77777777" w:rsidR="007D27B1" w:rsidRPr="001E5D95" w:rsidRDefault="007D27B1" w:rsidP="007D27B1">
      <w:pPr>
        <w:spacing w:after="0" w:line="240" w:lineRule="auto"/>
        <w:jc w:val="both"/>
        <w:rPr>
          <w:rFonts w:ascii="Times New Roman" w:hAnsi="Times New Roman"/>
          <w:sz w:val="24"/>
          <w:szCs w:val="24"/>
          <w:lang w:eastAsia="ru-RU"/>
        </w:rPr>
      </w:pPr>
    </w:p>
    <w:p w14:paraId="0B53BAC4" w14:textId="77777777" w:rsidR="007D27B1" w:rsidRPr="001E5D95" w:rsidRDefault="007D27B1" w:rsidP="007D27B1">
      <w:pPr>
        <w:spacing w:after="0" w:line="240" w:lineRule="auto"/>
        <w:jc w:val="both"/>
        <w:rPr>
          <w:rFonts w:ascii="Times New Roman" w:hAnsi="Times New Roman"/>
          <w:sz w:val="24"/>
          <w:szCs w:val="24"/>
          <w:lang w:eastAsia="ru-RU"/>
        </w:rPr>
      </w:pPr>
    </w:p>
    <w:p w14:paraId="2630AB80" w14:textId="77777777" w:rsidR="007D27B1" w:rsidRPr="001E5D95" w:rsidRDefault="007D27B1" w:rsidP="007D27B1">
      <w:pPr>
        <w:spacing w:after="0" w:line="240" w:lineRule="auto"/>
        <w:jc w:val="both"/>
        <w:rPr>
          <w:rFonts w:ascii="Times New Roman" w:hAnsi="Times New Roman"/>
          <w:sz w:val="24"/>
          <w:szCs w:val="24"/>
          <w:lang w:eastAsia="ru-RU"/>
        </w:rPr>
      </w:pPr>
    </w:p>
    <w:p w14:paraId="34300D1D" w14:textId="77777777" w:rsidR="007D27B1" w:rsidRPr="001E5D95" w:rsidRDefault="007D27B1" w:rsidP="007D27B1">
      <w:pPr>
        <w:spacing w:after="0" w:line="240" w:lineRule="auto"/>
        <w:jc w:val="both"/>
        <w:rPr>
          <w:rFonts w:ascii="Times New Roman" w:hAnsi="Times New Roman"/>
          <w:sz w:val="24"/>
          <w:szCs w:val="24"/>
          <w:lang w:eastAsia="ru-RU"/>
        </w:rPr>
      </w:pPr>
    </w:p>
    <w:p w14:paraId="3273F38B" w14:textId="77777777" w:rsidR="007D27B1" w:rsidRPr="001E5D95" w:rsidRDefault="007D27B1" w:rsidP="007D27B1">
      <w:pPr>
        <w:spacing w:after="0" w:line="240" w:lineRule="auto"/>
        <w:jc w:val="both"/>
        <w:rPr>
          <w:rFonts w:ascii="Times New Roman" w:hAnsi="Times New Roman"/>
          <w:sz w:val="24"/>
          <w:szCs w:val="24"/>
          <w:lang w:eastAsia="ru-RU"/>
        </w:rPr>
      </w:pPr>
    </w:p>
    <w:p w14:paraId="2552E574" w14:textId="77777777" w:rsidR="007D27B1" w:rsidRPr="001E5D95" w:rsidRDefault="007D27B1" w:rsidP="007D27B1">
      <w:pPr>
        <w:spacing w:after="0" w:line="240" w:lineRule="auto"/>
        <w:jc w:val="both"/>
        <w:rPr>
          <w:rFonts w:ascii="Times New Roman" w:hAnsi="Times New Roman"/>
          <w:sz w:val="24"/>
          <w:szCs w:val="24"/>
          <w:lang w:eastAsia="ru-RU"/>
        </w:rPr>
      </w:pPr>
    </w:p>
    <w:p w14:paraId="78395154" w14:textId="77777777" w:rsidR="007D27B1" w:rsidRPr="001E5D95" w:rsidRDefault="007D27B1" w:rsidP="007D27B1">
      <w:pPr>
        <w:spacing w:after="0" w:line="240" w:lineRule="auto"/>
        <w:jc w:val="both"/>
        <w:rPr>
          <w:rFonts w:ascii="Times New Roman" w:hAnsi="Times New Roman"/>
          <w:sz w:val="24"/>
          <w:szCs w:val="24"/>
          <w:lang w:eastAsia="ru-RU"/>
        </w:rPr>
      </w:pPr>
    </w:p>
    <w:p w14:paraId="49F1FA94" w14:textId="1A3CA95A" w:rsidR="007D27B1" w:rsidRPr="001E5D95" w:rsidRDefault="007D27B1" w:rsidP="007D27B1">
      <w:pPr>
        <w:keepNext/>
        <w:pageBreakBefore/>
        <w:suppressAutoHyphens/>
        <w:spacing w:before="240" w:after="120"/>
        <w:jc w:val="both"/>
        <w:outlineLvl w:val="2"/>
        <w:rPr>
          <w:rFonts w:ascii="Times New Roman" w:hAnsi="Times New Roman"/>
          <w:b/>
          <w:bCs/>
          <w:sz w:val="24"/>
          <w:szCs w:val="24"/>
        </w:rPr>
      </w:pPr>
      <w:r w:rsidRPr="001E5D95">
        <w:rPr>
          <w:rFonts w:ascii="Times New Roman" w:hAnsi="Times New Roman"/>
          <w:b/>
          <w:bCs/>
          <w:sz w:val="24"/>
          <w:szCs w:val="24"/>
        </w:rPr>
        <w:lastRenderedPageBreak/>
        <w:t>5.</w:t>
      </w:r>
      <w:r w:rsidR="001E3D7A" w:rsidRPr="001E5D95">
        <w:rPr>
          <w:rFonts w:ascii="Times New Roman" w:hAnsi="Times New Roman"/>
          <w:b/>
          <w:bCs/>
          <w:sz w:val="24"/>
          <w:szCs w:val="24"/>
        </w:rPr>
        <w:t>4</w:t>
      </w:r>
      <w:r w:rsidRPr="001E5D95">
        <w:rPr>
          <w:rFonts w:ascii="Times New Roman" w:hAnsi="Times New Roman"/>
          <w:b/>
          <w:bCs/>
          <w:sz w:val="24"/>
          <w:szCs w:val="24"/>
        </w:rPr>
        <w:t>.1. Инструкции по заполнению</w:t>
      </w:r>
    </w:p>
    <w:p w14:paraId="6326CB5E" w14:textId="52208371" w:rsidR="007D27B1" w:rsidRPr="001E5D95" w:rsidRDefault="007D27B1" w:rsidP="007D27B1">
      <w:pPr>
        <w:spacing w:after="0"/>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4</w:t>
      </w:r>
      <w:r w:rsidRPr="001E5D95">
        <w:rPr>
          <w:rFonts w:ascii="Times New Roman" w:hAnsi="Times New Roman"/>
          <w:b/>
          <w:sz w:val="24"/>
          <w:szCs w:val="24"/>
        </w:rPr>
        <w:t>.1.1</w:t>
      </w:r>
      <w:r w:rsidRPr="001E5D95">
        <w:rPr>
          <w:rFonts w:ascii="Times New Roman" w:hAnsi="Times New Roman"/>
          <w:sz w:val="24"/>
          <w:szCs w:val="24"/>
        </w:rPr>
        <w:t xml:space="preserve"> Участник указывает дату и номер Заявки (подраздел 5.1.).</w:t>
      </w:r>
      <w:r w:rsidRPr="001E5D95">
        <w:rPr>
          <w:rFonts w:ascii="Times New Roman" w:eastAsia="Times New Roman" w:hAnsi="Times New Roman"/>
          <w:sz w:val="24"/>
          <w:szCs w:val="24"/>
          <w:lang w:eastAsia="ru-RU"/>
        </w:rPr>
        <w:t xml:space="preserve"> Справка должна быть подписана, заверена печатью, указаны фамилия, имя, отчество подписавшего и должность.</w:t>
      </w:r>
    </w:p>
    <w:p w14:paraId="6254B98D" w14:textId="1B1DC1E5" w:rsidR="007D27B1" w:rsidRPr="001E5D95" w:rsidRDefault="007D27B1" w:rsidP="007D27B1">
      <w:pPr>
        <w:spacing w:after="0" w:line="240" w:lineRule="auto"/>
        <w:jc w:val="both"/>
        <w:rPr>
          <w:rFonts w:ascii="Times New Roman" w:hAnsi="Times New Roman"/>
          <w:sz w:val="24"/>
          <w:szCs w:val="24"/>
          <w:lang w:eastAsia="ru-RU"/>
        </w:rPr>
      </w:pPr>
      <w:r w:rsidRPr="001E5D95">
        <w:rPr>
          <w:rFonts w:ascii="Times New Roman" w:hAnsi="Times New Roman"/>
          <w:b/>
          <w:sz w:val="24"/>
          <w:szCs w:val="24"/>
          <w:lang w:eastAsia="ru-RU"/>
        </w:rPr>
        <w:t>5.</w:t>
      </w:r>
      <w:r w:rsidR="001E3D7A" w:rsidRPr="001E5D95">
        <w:rPr>
          <w:rFonts w:ascii="Times New Roman" w:hAnsi="Times New Roman"/>
          <w:b/>
          <w:sz w:val="24"/>
          <w:szCs w:val="24"/>
          <w:lang w:eastAsia="ru-RU"/>
        </w:rPr>
        <w:t>4</w:t>
      </w:r>
      <w:r w:rsidRPr="001E5D95">
        <w:rPr>
          <w:rFonts w:ascii="Times New Roman" w:hAnsi="Times New Roman"/>
          <w:b/>
          <w:sz w:val="24"/>
          <w:szCs w:val="24"/>
          <w:lang w:eastAsia="ru-RU"/>
        </w:rPr>
        <w:t>.1.2</w:t>
      </w:r>
      <w:r w:rsidRPr="001E5D95">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14:paraId="675F3F58" w14:textId="3AF67D64" w:rsidR="007D27B1" w:rsidRPr="001E5D95" w:rsidRDefault="007D27B1" w:rsidP="007D27B1">
      <w:pPr>
        <w:spacing w:after="0" w:line="240" w:lineRule="auto"/>
        <w:jc w:val="both"/>
        <w:rPr>
          <w:rFonts w:ascii="Times New Roman" w:hAnsi="Times New Roman"/>
          <w:sz w:val="24"/>
          <w:szCs w:val="24"/>
          <w:lang w:eastAsia="ru-RU"/>
        </w:rPr>
      </w:pPr>
      <w:r w:rsidRPr="001E5D95">
        <w:rPr>
          <w:rFonts w:ascii="Times New Roman" w:hAnsi="Times New Roman"/>
          <w:b/>
          <w:sz w:val="24"/>
          <w:szCs w:val="24"/>
          <w:lang w:eastAsia="ru-RU"/>
        </w:rPr>
        <w:t>5.</w:t>
      </w:r>
      <w:r w:rsidR="001E3D7A" w:rsidRPr="001E5D95">
        <w:rPr>
          <w:rFonts w:ascii="Times New Roman" w:hAnsi="Times New Roman"/>
          <w:b/>
          <w:sz w:val="24"/>
          <w:szCs w:val="24"/>
          <w:lang w:eastAsia="ru-RU"/>
        </w:rPr>
        <w:t>4</w:t>
      </w:r>
      <w:r w:rsidRPr="001E5D95">
        <w:rPr>
          <w:rFonts w:ascii="Times New Roman" w:hAnsi="Times New Roman"/>
          <w:b/>
          <w:sz w:val="24"/>
          <w:szCs w:val="24"/>
          <w:lang w:eastAsia="ru-RU"/>
        </w:rPr>
        <w:t>.1.3</w:t>
      </w:r>
      <w:r w:rsidRPr="001E5D95">
        <w:rPr>
          <w:rFonts w:ascii="Times New Roman" w:hAnsi="Times New Roman"/>
          <w:sz w:val="24"/>
          <w:szCs w:val="24"/>
          <w:lang w:eastAsia="ru-RU"/>
        </w:rPr>
        <w:t xml:space="preserve"> Участники должны указать сумму цифрами в рублях в соответствии с Заявкой.</w:t>
      </w:r>
    </w:p>
    <w:p w14:paraId="4C0E0D1A" w14:textId="1E802966" w:rsidR="007D27B1" w:rsidRPr="001E5D95" w:rsidRDefault="007D27B1" w:rsidP="007D27B1">
      <w:pPr>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4</w:t>
      </w:r>
      <w:r w:rsidRPr="001E5D95">
        <w:rPr>
          <w:rFonts w:ascii="Times New Roman" w:hAnsi="Times New Roman"/>
          <w:b/>
          <w:sz w:val="24"/>
          <w:szCs w:val="24"/>
        </w:rPr>
        <w:t>.1.4</w:t>
      </w:r>
      <w:r w:rsidRPr="001E5D95">
        <w:rPr>
          <w:rFonts w:ascii="Times New Roman" w:hAnsi="Times New Roman"/>
          <w:sz w:val="24"/>
          <w:szCs w:val="24"/>
        </w:rPr>
        <w:t xml:space="preserve"> Участник должен указать причину, по которой сделка не является для Участника крупной.</w:t>
      </w:r>
    </w:p>
    <w:p w14:paraId="52197B21" w14:textId="77777777" w:rsidR="007D27B1" w:rsidRPr="001E5D95" w:rsidRDefault="007D27B1" w:rsidP="007D27B1">
      <w:pPr>
        <w:jc w:val="both"/>
        <w:rPr>
          <w:rFonts w:ascii="Times New Roman" w:hAnsi="Times New Roman"/>
          <w:sz w:val="24"/>
          <w:szCs w:val="24"/>
        </w:rPr>
      </w:pPr>
    </w:p>
    <w:p w14:paraId="36959547" w14:textId="77777777" w:rsidR="007D27B1" w:rsidRPr="001E5D95" w:rsidRDefault="007D27B1" w:rsidP="007D27B1">
      <w:pPr>
        <w:jc w:val="both"/>
        <w:rPr>
          <w:rFonts w:ascii="Times New Roman" w:hAnsi="Times New Roman"/>
          <w:sz w:val="24"/>
          <w:szCs w:val="24"/>
        </w:rPr>
      </w:pPr>
    </w:p>
    <w:p w14:paraId="238C9B0A" w14:textId="77777777" w:rsidR="007D27B1" w:rsidRPr="001E5D95" w:rsidRDefault="007D27B1" w:rsidP="007D27B1">
      <w:pPr>
        <w:jc w:val="both"/>
        <w:rPr>
          <w:rFonts w:ascii="Times New Roman" w:hAnsi="Times New Roman"/>
          <w:sz w:val="24"/>
          <w:szCs w:val="24"/>
        </w:rPr>
      </w:pPr>
    </w:p>
    <w:p w14:paraId="642484BB" w14:textId="77777777" w:rsidR="007D27B1" w:rsidRPr="001E5D95" w:rsidRDefault="007D27B1" w:rsidP="007D27B1">
      <w:pPr>
        <w:jc w:val="both"/>
        <w:rPr>
          <w:rFonts w:ascii="Times New Roman" w:hAnsi="Times New Roman"/>
          <w:sz w:val="24"/>
          <w:szCs w:val="24"/>
        </w:rPr>
      </w:pPr>
    </w:p>
    <w:p w14:paraId="6804D951" w14:textId="77777777" w:rsidR="007D27B1" w:rsidRPr="001E5D95" w:rsidRDefault="007D27B1" w:rsidP="007D27B1">
      <w:pPr>
        <w:jc w:val="both"/>
        <w:rPr>
          <w:rFonts w:ascii="Times New Roman" w:hAnsi="Times New Roman"/>
          <w:sz w:val="24"/>
          <w:szCs w:val="24"/>
        </w:rPr>
      </w:pPr>
    </w:p>
    <w:p w14:paraId="1D11DB09" w14:textId="77777777" w:rsidR="007D27B1" w:rsidRPr="001E5D95" w:rsidRDefault="007D27B1" w:rsidP="007D27B1">
      <w:pPr>
        <w:jc w:val="both"/>
        <w:rPr>
          <w:rFonts w:ascii="Times New Roman" w:hAnsi="Times New Roman"/>
          <w:sz w:val="24"/>
          <w:szCs w:val="24"/>
        </w:rPr>
      </w:pPr>
    </w:p>
    <w:p w14:paraId="510C9D3E" w14:textId="77777777" w:rsidR="007D27B1" w:rsidRPr="001E5D95" w:rsidRDefault="007D27B1" w:rsidP="007D27B1">
      <w:pPr>
        <w:jc w:val="both"/>
        <w:rPr>
          <w:rFonts w:ascii="Times New Roman" w:hAnsi="Times New Roman"/>
          <w:sz w:val="24"/>
          <w:szCs w:val="24"/>
        </w:rPr>
      </w:pPr>
    </w:p>
    <w:p w14:paraId="6BF93D78" w14:textId="77777777" w:rsidR="007D27B1" w:rsidRPr="001E5D95" w:rsidRDefault="007D27B1" w:rsidP="007D27B1">
      <w:pPr>
        <w:jc w:val="both"/>
        <w:rPr>
          <w:rFonts w:ascii="Times New Roman" w:hAnsi="Times New Roman"/>
          <w:sz w:val="24"/>
          <w:szCs w:val="24"/>
        </w:rPr>
      </w:pPr>
    </w:p>
    <w:p w14:paraId="53B81EA7" w14:textId="77777777" w:rsidR="007D27B1" w:rsidRPr="001E5D95" w:rsidRDefault="007D27B1" w:rsidP="007D27B1">
      <w:pPr>
        <w:jc w:val="both"/>
        <w:rPr>
          <w:rFonts w:ascii="Times New Roman" w:hAnsi="Times New Roman"/>
          <w:sz w:val="24"/>
          <w:szCs w:val="24"/>
        </w:rPr>
      </w:pPr>
    </w:p>
    <w:p w14:paraId="7188D161" w14:textId="4CF3676F" w:rsidR="00EE7C85" w:rsidRPr="001E5D95" w:rsidRDefault="00EE7C85" w:rsidP="005177C0">
      <w:pPr>
        <w:spacing w:after="0" w:line="240" w:lineRule="auto"/>
        <w:contextualSpacing/>
        <w:jc w:val="both"/>
        <w:rPr>
          <w:rFonts w:ascii="Times New Roman" w:eastAsia="Times New Roman" w:hAnsi="Times New Roman"/>
          <w:sz w:val="24"/>
          <w:szCs w:val="24"/>
          <w:lang w:eastAsia="ru-RU"/>
        </w:rPr>
      </w:pPr>
    </w:p>
    <w:sectPr w:rsidR="00EE7C85" w:rsidRPr="001E5D95" w:rsidSect="00C74166">
      <w:footerReference w:type="first" r:id="rId22"/>
      <w:pgSz w:w="11906" w:h="16838" w:code="9"/>
      <w:pgMar w:top="709" w:right="709" w:bottom="992" w:left="1134"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C8729" w14:textId="77777777" w:rsidR="00412BB3" w:rsidRDefault="00412BB3">
      <w:pPr>
        <w:spacing w:after="0" w:line="240" w:lineRule="auto"/>
      </w:pPr>
      <w:r>
        <w:separator/>
      </w:r>
    </w:p>
  </w:endnote>
  <w:endnote w:type="continuationSeparator" w:id="0">
    <w:p w14:paraId="0B8A59BC" w14:textId="77777777" w:rsidR="00412BB3" w:rsidRDefault="0041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521936"/>
      <w:docPartObj>
        <w:docPartGallery w:val="Page Numbers (Bottom of Page)"/>
        <w:docPartUnique/>
      </w:docPartObj>
    </w:sdtPr>
    <w:sdtEndPr/>
    <w:sdtContent>
      <w:sdt>
        <w:sdtPr>
          <w:id w:val="-1829201313"/>
          <w:docPartObj>
            <w:docPartGallery w:val="Page Numbers (Top of Page)"/>
            <w:docPartUnique/>
          </w:docPartObj>
        </w:sdtPr>
        <w:sdtEndPr/>
        <w:sdtContent>
          <w:p w14:paraId="43CEB9B5" w14:textId="319D12FA" w:rsidR="0047504A" w:rsidRDefault="0047504A">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C54EF0">
              <w:rPr>
                <w:b/>
                <w:bCs/>
                <w:noProof/>
              </w:rPr>
              <w:t>20</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C54EF0">
              <w:rPr>
                <w:b/>
                <w:bCs/>
                <w:noProof/>
              </w:rPr>
              <w:t>44</w:t>
            </w:r>
            <w:r>
              <w:rPr>
                <w:b/>
                <w:bCs/>
                <w:sz w:val="24"/>
                <w:szCs w:val="24"/>
              </w:rPr>
              <w:fldChar w:fldCharType="end"/>
            </w:r>
          </w:p>
        </w:sdtContent>
      </w:sdt>
    </w:sdtContent>
  </w:sdt>
  <w:p w14:paraId="30AECDEB" w14:textId="77777777" w:rsidR="00412BB3" w:rsidRDefault="00412BB3">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434091"/>
      <w:docPartObj>
        <w:docPartGallery w:val="Page Numbers (Bottom of Page)"/>
        <w:docPartUnique/>
      </w:docPartObj>
    </w:sdtPr>
    <w:sdtEndPr/>
    <w:sdtContent>
      <w:sdt>
        <w:sdtPr>
          <w:id w:val="288323203"/>
          <w:docPartObj>
            <w:docPartGallery w:val="Page Numbers (Top of Page)"/>
            <w:docPartUnique/>
          </w:docPartObj>
        </w:sdtPr>
        <w:sdtEndPr/>
        <w:sdtContent>
          <w:p w14:paraId="76D3F78A" w14:textId="189D3274" w:rsidR="000F717F" w:rsidRDefault="000F717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C54EF0">
              <w:rPr>
                <w:b/>
                <w:bCs/>
                <w:noProof/>
              </w:rPr>
              <w:t>21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C54EF0">
              <w:rPr>
                <w:b/>
                <w:bCs/>
                <w:noProof/>
              </w:rPr>
              <w:t>44</w:t>
            </w:r>
            <w:r>
              <w:rPr>
                <w:b/>
                <w:bCs/>
                <w:sz w:val="24"/>
                <w:szCs w:val="24"/>
              </w:rPr>
              <w:fldChar w:fldCharType="end"/>
            </w:r>
          </w:p>
        </w:sdtContent>
      </w:sdt>
    </w:sdtContent>
  </w:sdt>
  <w:p w14:paraId="234BE037" w14:textId="77777777" w:rsidR="00412BB3" w:rsidRDefault="00412BB3">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044966"/>
      <w:docPartObj>
        <w:docPartGallery w:val="Page Numbers (Bottom of Page)"/>
        <w:docPartUnique/>
      </w:docPartObj>
    </w:sdtPr>
    <w:sdtEndPr/>
    <w:sdtContent>
      <w:p w14:paraId="6DD0C95B" w14:textId="77777777" w:rsidR="00412BB3" w:rsidRDefault="00412BB3">
        <w:pPr>
          <w:pStyle w:val="a6"/>
          <w:jc w:val="right"/>
        </w:pPr>
        <w:r>
          <w:fldChar w:fldCharType="begin"/>
        </w:r>
        <w:r>
          <w:instrText>PAGE   \* MERGEFORMAT</w:instrText>
        </w:r>
        <w:r>
          <w:fldChar w:fldCharType="separate"/>
        </w:r>
        <w:r w:rsidR="0047504A">
          <w:rPr>
            <w:noProof/>
          </w:rPr>
          <w:t>23</w:t>
        </w:r>
        <w:r>
          <w:fldChar w:fldCharType="end"/>
        </w:r>
      </w:p>
    </w:sdtContent>
  </w:sdt>
  <w:p w14:paraId="7DC99A78" w14:textId="77777777" w:rsidR="00412BB3" w:rsidRDefault="00412BB3"/>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580163"/>
      <w:docPartObj>
        <w:docPartGallery w:val="Page Numbers (Bottom of Page)"/>
        <w:docPartUnique/>
      </w:docPartObj>
    </w:sdtPr>
    <w:sdtEndPr/>
    <w:sdtContent>
      <w:sdt>
        <w:sdtPr>
          <w:id w:val="-1769616900"/>
          <w:docPartObj>
            <w:docPartGallery w:val="Page Numbers (Top of Page)"/>
            <w:docPartUnique/>
          </w:docPartObj>
        </w:sdtPr>
        <w:sdtEndPr/>
        <w:sdtContent>
          <w:p w14:paraId="7743D2EE" w14:textId="17811BA0" w:rsidR="000F717F" w:rsidRDefault="000F717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C54EF0">
              <w:rPr>
                <w:b/>
                <w:bCs/>
                <w:noProof/>
              </w:rPr>
              <w:t>33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C54EF0">
              <w:rPr>
                <w:b/>
                <w:bCs/>
                <w:noProof/>
              </w:rPr>
              <w:t>44</w:t>
            </w:r>
            <w:r>
              <w:rPr>
                <w:b/>
                <w:bCs/>
                <w:sz w:val="24"/>
                <w:szCs w:val="24"/>
              </w:rPr>
              <w:fldChar w:fldCharType="end"/>
            </w:r>
          </w:p>
        </w:sdtContent>
      </w:sdt>
    </w:sdtContent>
  </w:sdt>
  <w:p w14:paraId="6511E1B9" w14:textId="77777777" w:rsidR="00412BB3" w:rsidRDefault="00412BB3"/>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428F" w14:textId="77777777" w:rsidR="00412BB3" w:rsidRPr="00C4329A" w:rsidRDefault="00412BB3" w:rsidP="00FB56A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E3260E" w14:textId="77777777" w:rsidR="00412BB3" w:rsidRDefault="00412BB3">
      <w:pPr>
        <w:spacing w:after="0" w:line="240" w:lineRule="auto"/>
      </w:pPr>
      <w:r>
        <w:separator/>
      </w:r>
    </w:p>
  </w:footnote>
  <w:footnote w:type="continuationSeparator" w:id="0">
    <w:p w14:paraId="4DAFFDCE" w14:textId="77777777" w:rsidR="00412BB3" w:rsidRDefault="00412B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633"/>
        </w:tabs>
      </w:pPr>
      <w:rPr>
        <w:rFonts w:ascii="Symbol" w:hAnsi="Symbol"/>
      </w:rPr>
    </w:lvl>
  </w:abstractNum>
  <w:abstractNum w:abstractNumId="1" w15:restartNumberingAfterBreak="0">
    <w:nsid w:val="000A2D56"/>
    <w:multiLevelType w:val="multilevel"/>
    <w:tmpl w:val="179ACD78"/>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13A90"/>
    <w:multiLevelType w:val="multilevel"/>
    <w:tmpl w:val="53569DCE"/>
    <w:lvl w:ilvl="0">
      <w:start w:val="1"/>
      <w:numFmt w:val="decimal"/>
      <w:lvlText w:val="%1."/>
      <w:lvlJc w:val="left"/>
      <w:pPr>
        <w:ind w:left="540" w:hanging="540"/>
      </w:pPr>
      <w:rPr>
        <w:rFonts w:hint="default"/>
        <w:b/>
      </w:rPr>
    </w:lvl>
    <w:lvl w:ilvl="1">
      <w:start w:val="5"/>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3661C9"/>
    <w:multiLevelType w:val="multilevel"/>
    <w:tmpl w:val="E55C9D56"/>
    <w:lvl w:ilvl="0">
      <w:start w:val="2"/>
      <w:numFmt w:val="decimal"/>
      <w:lvlText w:val="%1."/>
      <w:lvlJc w:val="left"/>
      <w:pPr>
        <w:ind w:left="540" w:hanging="540"/>
      </w:pPr>
      <w:rPr>
        <w:b/>
        <w:i/>
      </w:rPr>
    </w:lvl>
    <w:lvl w:ilvl="1">
      <w:start w:val="1"/>
      <w:numFmt w:val="decimal"/>
      <w:lvlText w:val="%1.%2."/>
      <w:lvlJc w:val="left"/>
      <w:pPr>
        <w:ind w:left="682" w:hanging="540"/>
      </w:pPr>
      <w:rPr>
        <w:b/>
        <w:i w:val="0"/>
      </w:rPr>
    </w:lvl>
    <w:lvl w:ilvl="2">
      <w:start w:val="2"/>
      <w:numFmt w:val="decimal"/>
      <w:lvlText w:val="%1.%2.%3."/>
      <w:lvlJc w:val="left"/>
      <w:pPr>
        <w:ind w:left="1004" w:hanging="720"/>
      </w:pPr>
      <w:rPr>
        <w:b/>
        <w:i w:val="0"/>
      </w:rPr>
    </w:lvl>
    <w:lvl w:ilvl="3">
      <w:start w:val="1"/>
      <w:numFmt w:val="decimal"/>
      <w:lvlText w:val="%1.%2.%3.%4."/>
      <w:lvlJc w:val="left"/>
      <w:pPr>
        <w:ind w:left="1146" w:hanging="720"/>
      </w:pPr>
      <w:rPr>
        <w:b/>
        <w:i/>
      </w:rPr>
    </w:lvl>
    <w:lvl w:ilvl="4">
      <w:start w:val="1"/>
      <w:numFmt w:val="decimal"/>
      <w:lvlText w:val="%1.%2.%3.%4.%5."/>
      <w:lvlJc w:val="left"/>
      <w:pPr>
        <w:ind w:left="1648" w:hanging="1080"/>
      </w:pPr>
      <w:rPr>
        <w:b/>
        <w:i/>
      </w:rPr>
    </w:lvl>
    <w:lvl w:ilvl="5">
      <w:start w:val="1"/>
      <w:numFmt w:val="decimal"/>
      <w:lvlText w:val="%1.%2.%3.%4.%5.%6."/>
      <w:lvlJc w:val="left"/>
      <w:pPr>
        <w:ind w:left="1790" w:hanging="1080"/>
      </w:pPr>
      <w:rPr>
        <w:b/>
        <w:i/>
      </w:rPr>
    </w:lvl>
    <w:lvl w:ilvl="6">
      <w:start w:val="1"/>
      <w:numFmt w:val="decimal"/>
      <w:lvlText w:val="%1.%2.%3.%4.%5.%6.%7."/>
      <w:lvlJc w:val="left"/>
      <w:pPr>
        <w:ind w:left="2292" w:hanging="1440"/>
      </w:pPr>
      <w:rPr>
        <w:b/>
        <w:i/>
      </w:rPr>
    </w:lvl>
    <w:lvl w:ilvl="7">
      <w:start w:val="1"/>
      <w:numFmt w:val="decimal"/>
      <w:lvlText w:val="%1.%2.%3.%4.%5.%6.%7.%8."/>
      <w:lvlJc w:val="left"/>
      <w:pPr>
        <w:ind w:left="2434" w:hanging="1440"/>
      </w:pPr>
      <w:rPr>
        <w:b/>
        <w:i/>
      </w:rPr>
    </w:lvl>
    <w:lvl w:ilvl="8">
      <w:start w:val="1"/>
      <w:numFmt w:val="decimal"/>
      <w:lvlText w:val="%1.%2.%3.%4.%5.%6.%7.%8.%9."/>
      <w:lvlJc w:val="left"/>
      <w:pPr>
        <w:ind w:left="2936" w:hanging="1800"/>
      </w:pPr>
      <w:rPr>
        <w:b/>
        <w:i/>
      </w:rPr>
    </w:lvl>
  </w:abstractNum>
  <w:abstractNum w:abstractNumId="4" w15:restartNumberingAfterBreak="0">
    <w:nsid w:val="0A8B34C3"/>
    <w:multiLevelType w:val="multilevel"/>
    <w:tmpl w:val="F1BC47A2"/>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AC02231"/>
    <w:multiLevelType w:val="hybridMultilevel"/>
    <w:tmpl w:val="42EE2FC0"/>
    <w:lvl w:ilvl="0" w:tplc="3E605B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B3667D"/>
    <w:multiLevelType w:val="hybridMultilevel"/>
    <w:tmpl w:val="42C4C148"/>
    <w:styleLink w:val="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121E4D88"/>
    <w:multiLevelType w:val="multilevel"/>
    <w:tmpl w:val="9F1A4D84"/>
    <w:lvl w:ilvl="0">
      <w:start w:val="1"/>
      <w:numFmt w:val="decimal"/>
      <w:lvlText w:val="%1."/>
      <w:lvlJc w:val="left"/>
      <w:pPr>
        <w:ind w:left="5039" w:hanging="360"/>
      </w:pPr>
      <w:rPr>
        <w:rFonts w:hint="default"/>
      </w:rPr>
    </w:lvl>
    <w:lvl w:ilvl="1">
      <w:start w:val="1"/>
      <w:numFmt w:val="decimal"/>
      <w:isLgl/>
      <w:lvlText w:val="%1.%2."/>
      <w:lvlJc w:val="left"/>
      <w:pPr>
        <w:ind w:left="5099" w:hanging="420"/>
      </w:pPr>
      <w:rPr>
        <w:rFonts w:hint="default"/>
      </w:rPr>
    </w:lvl>
    <w:lvl w:ilvl="2">
      <w:start w:val="1"/>
      <w:numFmt w:val="decimal"/>
      <w:isLgl/>
      <w:lvlText w:val="%1.%2.%3."/>
      <w:lvlJc w:val="left"/>
      <w:pPr>
        <w:ind w:left="5465" w:hanging="720"/>
      </w:pPr>
      <w:rPr>
        <w:rFonts w:hint="default"/>
        <w:b/>
      </w:rPr>
    </w:lvl>
    <w:lvl w:ilvl="3">
      <w:start w:val="1"/>
      <w:numFmt w:val="decimal"/>
      <w:isLgl/>
      <w:lvlText w:val="%1.%2.%3.%4."/>
      <w:lvlJc w:val="left"/>
      <w:pPr>
        <w:ind w:left="5399" w:hanging="72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5759"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119" w:hanging="1440"/>
      </w:pPr>
      <w:rPr>
        <w:rFonts w:hint="default"/>
      </w:rPr>
    </w:lvl>
    <w:lvl w:ilvl="8">
      <w:start w:val="1"/>
      <w:numFmt w:val="decimal"/>
      <w:isLgl/>
      <w:lvlText w:val="%1.%2.%3.%4.%5.%6.%7.%8.%9."/>
      <w:lvlJc w:val="left"/>
      <w:pPr>
        <w:ind w:left="6479" w:hanging="1800"/>
      </w:pPr>
      <w:rPr>
        <w:rFonts w:hint="default"/>
      </w:rPr>
    </w:lvl>
  </w:abstractNum>
  <w:abstractNum w:abstractNumId="8" w15:restartNumberingAfterBreak="0">
    <w:nsid w:val="14506711"/>
    <w:multiLevelType w:val="multilevel"/>
    <w:tmpl w:val="6D9C582E"/>
    <w:name w:val="LegalComboListTemplate"/>
    <w:styleLink w:val="LegalComboList"/>
    <w:lvl w:ilvl="0">
      <w:start w:val="1"/>
      <w:numFmt w:val="decimal"/>
      <w:pStyle w:val="LegalCombo1"/>
      <w:lvlText w:val="%1."/>
      <w:lvlJc w:val="left"/>
      <w:pPr>
        <w:tabs>
          <w:tab w:val="num" w:pos="720"/>
        </w:tabs>
        <w:ind w:left="720" w:hanging="720"/>
      </w:pPr>
      <w:rPr>
        <w:rFonts w:cs="Times New Roman"/>
        <w:b/>
        <w:sz w:val="22"/>
      </w:rPr>
    </w:lvl>
    <w:lvl w:ilvl="1">
      <w:start w:val="1"/>
      <w:numFmt w:val="decimal"/>
      <w:pStyle w:val="LegalCombo2"/>
      <w:lvlText w:val="%1.%2"/>
      <w:lvlJc w:val="left"/>
      <w:pPr>
        <w:tabs>
          <w:tab w:val="num" w:pos="720"/>
        </w:tabs>
        <w:ind w:left="720" w:hanging="720"/>
      </w:pPr>
      <w:rPr>
        <w:rFonts w:cs="Times New Roman"/>
      </w:rPr>
    </w:lvl>
    <w:lvl w:ilvl="2">
      <w:start w:val="1"/>
      <w:numFmt w:val="decimal"/>
      <w:pStyle w:val="LegalCombo3"/>
      <w:lvlText w:val="%1.%2.%3"/>
      <w:lvlJc w:val="left"/>
      <w:pPr>
        <w:tabs>
          <w:tab w:val="num" w:pos="1440"/>
        </w:tabs>
        <w:ind w:left="1440" w:hanging="720"/>
      </w:pPr>
      <w:rPr>
        <w:rFonts w:cs="Times New Roman"/>
      </w:rPr>
    </w:lvl>
    <w:lvl w:ilvl="3">
      <w:start w:val="1"/>
      <w:numFmt w:val="lowerLetter"/>
      <w:pStyle w:val="LegalCombo4"/>
      <w:lvlText w:val="(%4)"/>
      <w:lvlJc w:val="left"/>
      <w:pPr>
        <w:tabs>
          <w:tab w:val="num" w:pos="1440"/>
        </w:tabs>
        <w:ind w:left="1440" w:hanging="720"/>
      </w:pPr>
      <w:rPr>
        <w:rFonts w:cs="Times New Roman"/>
      </w:rPr>
    </w:lvl>
    <w:lvl w:ilvl="4">
      <w:start w:val="1"/>
      <w:numFmt w:val="lowerRoman"/>
      <w:pStyle w:val="LegalCombo5"/>
      <w:lvlText w:val="(%5)"/>
      <w:lvlJc w:val="left"/>
      <w:pPr>
        <w:tabs>
          <w:tab w:val="num" w:pos="2160"/>
        </w:tabs>
        <w:ind w:left="2160" w:hanging="720"/>
      </w:pPr>
      <w:rPr>
        <w:rFonts w:cs="Times New Roman"/>
      </w:rPr>
    </w:lvl>
    <w:lvl w:ilvl="5">
      <w:start w:val="1"/>
      <w:numFmt w:val="decimal"/>
      <w:pStyle w:val="LegalCombo6"/>
      <w:lvlText w:val="(%6)"/>
      <w:lvlJc w:val="left"/>
      <w:pPr>
        <w:tabs>
          <w:tab w:val="num" w:pos="2880"/>
        </w:tabs>
        <w:ind w:left="2880" w:hanging="720"/>
      </w:pPr>
      <w:rPr>
        <w:rFonts w:cs="Times New Roman"/>
      </w:rPr>
    </w:lvl>
    <w:lvl w:ilvl="6">
      <w:start w:val="1"/>
      <w:numFmt w:val="upperLetter"/>
      <w:pStyle w:val="LegalCombo7"/>
      <w:lvlText w:val="(%7)"/>
      <w:lvlJc w:val="left"/>
      <w:pPr>
        <w:tabs>
          <w:tab w:val="num" w:pos="3600"/>
        </w:tabs>
        <w:ind w:left="3600" w:hanging="720"/>
      </w:pPr>
      <w:rPr>
        <w:rFonts w:cs="Times New Roman"/>
      </w:rPr>
    </w:lvl>
    <w:lvl w:ilvl="7">
      <w:start w:val="24"/>
      <w:numFmt w:val="lowerLetter"/>
      <w:lvlRestart w:val="0"/>
      <w:pStyle w:val="LegalCombo8"/>
      <w:lvlText w:val="(%8)"/>
      <w:lvlJc w:val="left"/>
      <w:pPr>
        <w:tabs>
          <w:tab w:val="num" w:pos="1440"/>
        </w:tabs>
        <w:ind w:left="1440" w:hanging="720"/>
      </w:pPr>
      <w:rPr>
        <w:rFonts w:cs="Times New Roman"/>
      </w:rPr>
    </w:lvl>
    <w:lvl w:ilvl="8">
      <w:start w:val="1"/>
      <w:numFmt w:val="bullet"/>
      <w:lvlRestart w:val="0"/>
      <w:pStyle w:val="LegalCombo9"/>
      <w:lvlText w:val=""/>
      <w:lvlJc w:val="left"/>
      <w:pPr>
        <w:tabs>
          <w:tab w:val="num" w:pos="1800"/>
        </w:tabs>
        <w:ind w:left="1800" w:hanging="360"/>
      </w:pPr>
      <w:rPr>
        <w:rFonts w:ascii="Symbol" w:hAnsi="Symbol" w:hint="default"/>
      </w:rPr>
    </w:lvl>
  </w:abstractNum>
  <w:abstractNum w:abstractNumId="9" w15:restartNumberingAfterBreak="0">
    <w:nsid w:val="1693474B"/>
    <w:multiLevelType w:val="multilevel"/>
    <w:tmpl w:val="C5A4DA5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7BF3C32"/>
    <w:multiLevelType w:val="multilevel"/>
    <w:tmpl w:val="C24C5CFE"/>
    <w:lvl w:ilvl="0">
      <w:start w:val="4"/>
      <w:numFmt w:val="decimal"/>
      <w:lvlText w:val="%1."/>
      <w:lvlJc w:val="left"/>
      <w:pPr>
        <w:ind w:left="540" w:hanging="540"/>
      </w:pPr>
      <w:rPr>
        <w:rFonts w:cs="Times New Roman" w:hint="default"/>
      </w:rPr>
    </w:lvl>
    <w:lvl w:ilvl="1">
      <w:start w:val="3"/>
      <w:numFmt w:val="decimal"/>
      <w:lvlText w:val="%1.%2."/>
      <w:lvlJc w:val="left"/>
      <w:pPr>
        <w:ind w:left="378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8373602"/>
    <w:multiLevelType w:val="multilevel"/>
    <w:tmpl w:val="EB887B5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A347B40"/>
    <w:multiLevelType w:val="multilevel"/>
    <w:tmpl w:val="10027414"/>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1DFA3202"/>
    <w:multiLevelType w:val="multilevel"/>
    <w:tmpl w:val="80108272"/>
    <w:lvl w:ilvl="0">
      <w:start w:val="2"/>
      <w:numFmt w:val="decimal"/>
      <w:lvlText w:val="%1."/>
      <w:lvlJc w:val="left"/>
      <w:pPr>
        <w:ind w:left="360" w:hanging="360"/>
      </w:pPr>
      <w:rPr>
        <w:rFonts w:hint="default"/>
        <w:b/>
      </w:rPr>
    </w:lvl>
    <w:lvl w:ilvl="1">
      <w:start w:val="4"/>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5" w15:restartNumberingAfterBreak="0">
    <w:nsid w:val="235350C8"/>
    <w:multiLevelType w:val="multilevel"/>
    <w:tmpl w:val="071C17B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6" w15:restartNumberingAfterBreak="0">
    <w:nsid w:val="2DD87BE0"/>
    <w:multiLevelType w:val="multilevel"/>
    <w:tmpl w:val="2CF2CD50"/>
    <w:lvl w:ilvl="0">
      <w:start w:val="4"/>
      <w:numFmt w:val="decimal"/>
      <w:lvlText w:val="%1."/>
      <w:lvlJc w:val="left"/>
      <w:pPr>
        <w:ind w:left="720" w:hanging="720"/>
      </w:pPr>
      <w:rPr>
        <w:rFonts w:hint="default"/>
      </w:rPr>
    </w:lvl>
    <w:lvl w:ilvl="1">
      <w:start w:val="9"/>
      <w:numFmt w:val="decimal"/>
      <w:lvlText w:val="%1.%2."/>
      <w:lvlJc w:val="left"/>
      <w:pPr>
        <w:ind w:left="767" w:hanging="720"/>
      </w:pPr>
      <w:rPr>
        <w:rFonts w:hint="default"/>
      </w:rPr>
    </w:lvl>
    <w:lvl w:ilvl="2">
      <w:start w:val="2"/>
      <w:numFmt w:val="decimal"/>
      <w:lvlText w:val="%1.%2.%3."/>
      <w:lvlJc w:val="left"/>
      <w:pPr>
        <w:ind w:left="814" w:hanging="720"/>
      </w:pPr>
      <w:rPr>
        <w:rFonts w:hint="default"/>
        <w:b/>
      </w:rPr>
    </w:lvl>
    <w:lvl w:ilvl="3">
      <w:start w:val="5"/>
      <w:numFmt w:val="decimal"/>
      <w:lvlText w:val="%1.%2.%3.%4."/>
      <w:lvlJc w:val="left"/>
      <w:pPr>
        <w:ind w:left="861" w:hanging="72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17"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8" w15:restartNumberingAfterBreak="0">
    <w:nsid w:val="31AF422D"/>
    <w:multiLevelType w:val="hybridMultilevel"/>
    <w:tmpl w:val="16CE560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1D27366"/>
    <w:multiLevelType w:val="multilevel"/>
    <w:tmpl w:val="EA92AC06"/>
    <w:styleLink w:val="LegalComboList1"/>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0"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1" w15:restartNumberingAfterBreak="0">
    <w:nsid w:val="370A4ADD"/>
    <w:multiLevelType w:val="multilevel"/>
    <w:tmpl w:val="88C0A040"/>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844"/>
        </w:tabs>
        <w:ind w:left="184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15:restartNumberingAfterBreak="0">
    <w:nsid w:val="37E45E7B"/>
    <w:multiLevelType w:val="multilevel"/>
    <w:tmpl w:val="085C02CA"/>
    <w:lvl w:ilvl="0">
      <w:start w:val="1"/>
      <w:numFmt w:val="decimal"/>
      <w:lvlText w:val="%1."/>
      <w:lvlJc w:val="left"/>
      <w:pPr>
        <w:tabs>
          <w:tab w:val="num" w:pos="785"/>
        </w:tabs>
        <w:ind w:left="-142" w:firstLine="567"/>
      </w:pPr>
      <w:rPr>
        <w:rFonts w:hint="default"/>
      </w:rPr>
    </w:lvl>
    <w:lvl w:ilvl="1">
      <w:start w:val="1"/>
      <w:numFmt w:val="decimal"/>
      <w:isLgl/>
      <w:lvlText w:val="%1.%2."/>
      <w:lvlJc w:val="left"/>
      <w:pPr>
        <w:tabs>
          <w:tab w:val="num" w:pos="786"/>
        </w:tabs>
        <w:ind w:left="-141" w:firstLine="567"/>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3B114CDF"/>
    <w:multiLevelType w:val="hybridMultilevel"/>
    <w:tmpl w:val="923693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5" w15:restartNumberingAfterBreak="0">
    <w:nsid w:val="432C2EF4"/>
    <w:multiLevelType w:val="multilevel"/>
    <w:tmpl w:val="BA4A288E"/>
    <w:lvl w:ilvl="0">
      <w:start w:val="4"/>
      <w:numFmt w:val="decimal"/>
      <w:lvlText w:val="%1"/>
      <w:lvlJc w:val="left"/>
      <w:pPr>
        <w:ind w:left="600" w:hanging="600"/>
      </w:pPr>
      <w:rPr>
        <w:rFonts w:cs="Times New Roman" w:hint="default"/>
      </w:rPr>
    </w:lvl>
    <w:lvl w:ilvl="1">
      <w:start w:val="11"/>
      <w:numFmt w:val="decimal"/>
      <w:lvlText w:val="%1.%2"/>
      <w:lvlJc w:val="left"/>
      <w:pPr>
        <w:ind w:left="2727" w:hanging="60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76D5E0B"/>
    <w:multiLevelType w:val="multilevel"/>
    <w:tmpl w:val="22E6405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8A395C"/>
    <w:multiLevelType w:val="multilevel"/>
    <w:tmpl w:val="789EC930"/>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9" w15:restartNumberingAfterBreak="0">
    <w:nsid w:val="47972B85"/>
    <w:multiLevelType w:val="multilevel"/>
    <w:tmpl w:val="B20863EA"/>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82F79AD"/>
    <w:multiLevelType w:val="multilevel"/>
    <w:tmpl w:val="5748CDC8"/>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AEC04DA"/>
    <w:multiLevelType w:val="multilevel"/>
    <w:tmpl w:val="162CD3D4"/>
    <w:lvl w:ilvl="0">
      <w:start w:val="1"/>
      <w:numFmt w:val="decimal"/>
      <w:lvlText w:val="%1."/>
      <w:lvlJc w:val="left"/>
      <w:pPr>
        <w:ind w:left="502" w:hanging="360"/>
      </w:pPr>
    </w:lvl>
    <w:lvl w:ilvl="1">
      <w:start w:val="4"/>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32"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4D0B698A"/>
    <w:multiLevelType w:val="multilevel"/>
    <w:tmpl w:val="2A9E735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5438419B"/>
    <w:multiLevelType w:val="multilevel"/>
    <w:tmpl w:val="BEF0818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6" w15:restartNumberingAfterBreak="0">
    <w:nsid w:val="56BE6CF6"/>
    <w:multiLevelType w:val="hybridMultilevel"/>
    <w:tmpl w:val="2A4E46B6"/>
    <w:lvl w:ilvl="0" w:tplc="1D56B41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8" w15:restartNumberingAfterBreak="0">
    <w:nsid w:val="5E4374AC"/>
    <w:multiLevelType w:val="multilevel"/>
    <w:tmpl w:val="156C3E0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276"/>
        </w:tabs>
        <w:ind w:left="1276"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9" w15:restartNumberingAfterBreak="0">
    <w:nsid w:val="5F337987"/>
    <w:multiLevelType w:val="multilevel"/>
    <w:tmpl w:val="2F6E024E"/>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288" w:hanging="720"/>
      </w:pPr>
      <w:rPr>
        <w:rFonts w:hint="default"/>
        <w:color w:val="auto"/>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0" w15:restartNumberingAfterBreak="0">
    <w:nsid w:val="6078172B"/>
    <w:multiLevelType w:val="hybridMultilevel"/>
    <w:tmpl w:val="4210CC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60A84541"/>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2"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3" w15:restartNumberingAfterBreak="0">
    <w:nsid w:val="62983B29"/>
    <w:multiLevelType w:val="hybridMultilevel"/>
    <w:tmpl w:val="AC0E313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64CB140F"/>
    <w:multiLevelType w:val="singleLevel"/>
    <w:tmpl w:val="339426E4"/>
    <w:lvl w:ilvl="0">
      <w:start w:val="1"/>
      <w:numFmt w:val="decimal"/>
      <w:lvlText w:val="%1."/>
      <w:lvlJc w:val="left"/>
      <w:pPr>
        <w:tabs>
          <w:tab w:val="num" w:pos="360"/>
        </w:tabs>
        <w:ind w:left="360" w:hanging="360"/>
      </w:pPr>
      <w:rPr>
        <w:rFonts w:cs="Times New Roman"/>
        <w:color w:val="auto"/>
        <w:sz w:val="24"/>
        <w:szCs w:val="24"/>
      </w:rPr>
    </w:lvl>
  </w:abstractNum>
  <w:abstractNum w:abstractNumId="45" w15:restartNumberingAfterBreak="0">
    <w:nsid w:val="660E0231"/>
    <w:multiLevelType w:val="multilevel"/>
    <w:tmpl w:val="4C2CBF52"/>
    <w:lvl w:ilvl="0">
      <w:start w:val="4"/>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4"/>
      <w:numFmt w:val="decimal"/>
      <w:lvlText w:val="4.%3."/>
      <w:lvlJc w:val="left"/>
      <w:pPr>
        <w:tabs>
          <w:tab w:val="num" w:pos="1134"/>
        </w:tabs>
        <w:ind w:left="1134" w:hanging="1134"/>
      </w:pPr>
      <w:rPr>
        <w:rFonts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6" w15:restartNumberingAfterBreak="0">
    <w:nsid w:val="68B653E9"/>
    <w:multiLevelType w:val="multilevel"/>
    <w:tmpl w:val="DAD482AA"/>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6952452A"/>
    <w:multiLevelType w:val="multilevel"/>
    <w:tmpl w:val="62E21388"/>
    <w:lvl w:ilvl="0">
      <w:start w:val="4"/>
      <w:numFmt w:val="decimal"/>
      <w:lvlText w:val="%1."/>
      <w:lvlJc w:val="left"/>
      <w:pPr>
        <w:tabs>
          <w:tab w:val="num" w:pos="1276"/>
        </w:tabs>
        <w:ind w:left="1276" w:hanging="1134"/>
      </w:pPr>
      <w:rPr>
        <w:rFonts w:ascii="Times New Roman" w:hAnsi="Times New Roman" w:cs="Times New Roman" w:hint="default"/>
      </w:rPr>
    </w:lvl>
    <w:lvl w:ilvl="1">
      <w:start w:val="10"/>
      <w:numFmt w:val="decimal"/>
      <w:lvlText w:val="%1.%2"/>
      <w:lvlJc w:val="left"/>
      <w:pPr>
        <w:tabs>
          <w:tab w:val="num" w:pos="1134"/>
        </w:tabs>
        <w:ind w:left="1134" w:hanging="1134"/>
      </w:pPr>
      <w:rPr>
        <w:rFonts w:cs="Times New Roman" w:hint="default"/>
      </w:rPr>
    </w:lvl>
    <w:lvl w:ilvl="2">
      <w:start w:val="1"/>
      <w:numFmt w:val="decimal"/>
      <w:lvlText w:val="4.10.%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8"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9"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6"/>
  </w:num>
  <w:num w:numId="2">
    <w:abstractNumId w:val="37"/>
  </w:num>
  <w:num w:numId="3">
    <w:abstractNumId w:val="44"/>
  </w:num>
  <w:num w:numId="4">
    <w:abstractNumId w:val="10"/>
  </w:num>
  <w:num w:numId="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5"/>
  </w:num>
  <w:num w:numId="8">
    <w:abstractNumId w:val="29"/>
  </w:num>
  <w:num w:numId="9">
    <w:abstractNumId w:val="19"/>
  </w:num>
  <w:num w:numId="10">
    <w:abstractNumId w:val="24"/>
  </w:num>
  <w:num w:numId="11">
    <w:abstractNumId w:val="9"/>
  </w:num>
  <w:num w:numId="12">
    <w:abstractNumId w:val="17"/>
  </w:num>
  <w:num w:numId="13">
    <w:abstractNumId w:val="42"/>
  </w:num>
  <w:num w:numId="14">
    <w:abstractNumId w:val="6"/>
  </w:num>
  <w:num w:numId="15">
    <w:abstractNumId w:val="41"/>
  </w:num>
  <w:num w:numId="16">
    <w:abstractNumId w:val="8"/>
  </w:num>
  <w:num w:numId="17">
    <w:abstractNumId w:val="45"/>
  </w:num>
  <w:num w:numId="18">
    <w:abstractNumId w:val="15"/>
  </w:num>
  <w:num w:numId="19">
    <w:abstractNumId w:val="38"/>
  </w:num>
  <w:num w:numId="20">
    <w:abstractNumId w:val="35"/>
  </w:num>
  <w:num w:numId="21">
    <w:abstractNumId w:val="4"/>
  </w:num>
  <w:num w:numId="22">
    <w:abstractNumId w:val="11"/>
  </w:num>
  <w:num w:numId="23">
    <w:abstractNumId w:val="46"/>
  </w:num>
  <w:num w:numId="24">
    <w:abstractNumId w:val="20"/>
  </w:num>
  <w:num w:numId="25">
    <w:abstractNumId w:val="21"/>
  </w:num>
  <w:num w:numId="26">
    <w:abstractNumId w:val="47"/>
  </w:num>
  <w:num w:numId="27">
    <w:abstractNumId w:val="27"/>
  </w:num>
  <w:num w:numId="28">
    <w:abstractNumId w:val="49"/>
  </w:num>
  <w:num w:numId="29">
    <w:abstractNumId w:val="25"/>
  </w:num>
  <w:num w:numId="30">
    <w:abstractNumId w:val="33"/>
  </w:num>
  <w:num w:numId="31">
    <w:abstractNumId w:val="48"/>
  </w:num>
  <w:num w:numId="32">
    <w:abstractNumId w:val="28"/>
  </w:num>
  <w:num w:numId="33">
    <w:abstractNumId w:val="13"/>
  </w:num>
  <w:num w:numId="34">
    <w:abstractNumId w:val="12"/>
  </w:num>
  <w:num w:numId="35">
    <w:abstractNumId w:val="2"/>
  </w:num>
  <w:num w:numId="36">
    <w:abstractNumId w:val="1"/>
  </w:num>
  <w:num w:numId="37">
    <w:abstractNumId w:val="7"/>
  </w:num>
  <w:num w:numId="38">
    <w:abstractNumId w:val="34"/>
  </w:num>
  <w:num w:numId="39">
    <w:abstractNumId w:val="32"/>
  </w:num>
  <w:num w:numId="40">
    <w:abstractNumId w:val="3"/>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40"/>
  </w:num>
  <w:num w:numId="43">
    <w:abstractNumId w:val="14"/>
  </w:num>
  <w:num w:numId="44">
    <w:abstractNumId w:val="3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num>
  <w:num w:numId="46">
    <w:abstractNumId w:val="18"/>
  </w:num>
  <w:num w:numId="47">
    <w:abstractNumId w:val="22"/>
  </w:num>
  <w:num w:numId="48">
    <w:abstractNumId w:val="39"/>
  </w:num>
  <w:num w:numId="49">
    <w:abstractNumId w:val="30"/>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7"/>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E9"/>
    <w:rsid w:val="000008DA"/>
    <w:rsid w:val="00000CBD"/>
    <w:rsid w:val="000014BC"/>
    <w:rsid w:val="000018AA"/>
    <w:rsid w:val="00003F8A"/>
    <w:rsid w:val="000044EF"/>
    <w:rsid w:val="00005F74"/>
    <w:rsid w:val="00006495"/>
    <w:rsid w:val="000065E0"/>
    <w:rsid w:val="0000662D"/>
    <w:rsid w:val="000067BE"/>
    <w:rsid w:val="00006A1C"/>
    <w:rsid w:val="00007673"/>
    <w:rsid w:val="000112A9"/>
    <w:rsid w:val="000116AD"/>
    <w:rsid w:val="00013F57"/>
    <w:rsid w:val="00013F60"/>
    <w:rsid w:val="000160D2"/>
    <w:rsid w:val="00016342"/>
    <w:rsid w:val="00016606"/>
    <w:rsid w:val="00020D5E"/>
    <w:rsid w:val="000234ED"/>
    <w:rsid w:val="0002427E"/>
    <w:rsid w:val="000244BB"/>
    <w:rsid w:val="00025016"/>
    <w:rsid w:val="000264B8"/>
    <w:rsid w:val="000276CA"/>
    <w:rsid w:val="0002792E"/>
    <w:rsid w:val="00031532"/>
    <w:rsid w:val="000318BB"/>
    <w:rsid w:val="000326AC"/>
    <w:rsid w:val="0003286D"/>
    <w:rsid w:val="00033B7B"/>
    <w:rsid w:val="000346BB"/>
    <w:rsid w:val="00034C38"/>
    <w:rsid w:val="000352B6"/>
    <w:rsid w:val="00035301"/>
    <w:rsid w:val="00035CF7"/>
    <w:rsid w:val="000360E8"/>
    <w:rsid w:val="000363AA"/>
    <w:rsid w:val="00037460"/>
    <w:rsid w:val="00037788"/>
    <w:rsid w:val="000412C7"/>
    <w:rsid w:val="0004235B"/>
    <w:rsid w:val="00042A0F"/>
    <w:rsid w:val="00043086"/>
    <w:rsid w:val="00044384"/>
    <w:rsid w:val="00044E64"/>
    <w:rsid w:val="00044FE3"/>
    <w:rsid w:val="00045EBF"/>
    <w:rsid w:val="00045F15"/>
    <w:rsid w:val="00046870"/>
    <w:rsid w:val="000507C0"/>
    <w:rsid w:val="00050CB3"/>
    <w:rsid w:val="0005120E"/>
    <w:rsid w:val="0005199A"/>
    <w:rsid w:val="0005238F"/>
    <w:rsid w:val="000524E6"/>
    <w:rsid w:val="00052B88"/>
    <w:rsid w:val="00052F73"/>
    <w:rsid w:val="00053D41"/>
    <w:rsid w:val="00054652"/>
    <w:rsid w:val="00056C91"/>
    <w:rsid w:val="00056E18"/>
    <w:rsid w:val="000571C7"/>
    <w:rsid w:val="00057B53"/>
    <w:rsid w:val="00057D84"/>
    <w:rsid w:val="00060CDD"/>
    <w:rsid w:val="00060F2A"/>
    <w:rsid w:val="00062271"/>
    <w:rsid w:val="00062769"/>
    <w:rsid w:val="00063933"/>
    <w:rsid w:val="00064E42"/>
    <w:rsid w:val="000656A8"/>
    <w:rsid w:val="00065B2F"/>
    <w:rsid w:val="00067493"/>
    <w:rsid w:val="00074501"/>
    <w:rsid w:val="00074827"/>
    <w:rsid w:val="00075A22"/>
    <w:rsid w:val="00075BAE"/>
    <w:rsid w:val="00076644"/>
    <w:rsid w:val="000774F8"/>
    <w:rsid w:val="00077A63"/>
    <w:rsid w:val="00077E56"/>
    <w:rsid w:val="00080E77"/>
    <w:rsid w:val="00080F0C"/>
    <w:rsid w:val="00082197"/>
    <w:rsid w:val="00082226"/>
    <w:rsid w:val="00082233"/>
    <w:rsid w:val="000832E5"/>
    <w:rsid w:val="0008490B"/>
    <w:rsid w:val="00084D3D"/>
    <w:rsid w:val="00085974"/>
    <w:rsid w:val="00086BCD"/>
    <w:rsid w:val="00087475"/>
    <w:rsid w:val="00087DC9"/>
    <w:rsid w:val="0009053F"/>
    <w:rsid w:val="000905BE"/>
    <w:rsid w:val="0009153D"/>
    <w:rsid w:val="00091E27"/>
    <w:rsid w:val="00093EF8"/>
    <w:rsid w:val="00094259"/>
    <w:rsid w:val="00094A9E"/>
    <w:rsid w:val="0009520A"/>
    <w:rsid w:val="00095F8B"/>
    <w:rsid w:val="00097AFB"/>
    <w:rsid w:val="000A2735"/>
    <w:rsid w:val="000A3DFE"/>
    <w:rsid w:val="000A3FBD"/>
    <w:rsid w:val="000A563D"/>
    <w:rsid w:val="000A5FEE"/>
    <w:rsid w:val="000A6368"/>
    <w:rsid w:val="000A7438"/>
    <w:rsid w:val="000A7C35"/>
    <w:rsid w:val="000B0A42"/>
    <w:rsid w:val="000B0D77"/>
    <w:rsid w:val="000B134F"/>
    <w:rsid w:val="000B22EF"/>
    <w:rsid w:val="000B26AC"/>
    <w:rsid w:val="000B33A4"/>
    <w:rsid w:val="000B38CB"/>
    <w:rsid w:val="000B3D1B"/>
    <w:rsid w:val="000B3E0A"/>
    <w:rsid w:val="000B465A"/>
    <w:rsid w:val="000B502F"/>
    <w:rsid w:val="000B5B57"/>
    <w:rsid w:val="000B6296"/>
    <w:rsid w:val="000B7EAD"/>
    <w:rsid w:val="000C01C7"/>
    <w:rsid w:val="000C0859"/>
    <w:rsid w:val="000C09F8"/>
    <w:rsid w:val="000C0ECE"/>
    <w:rsid w:val="000C1558"/>
    <w:rsid w:val="000C158A"/>
    <w:rsid w:val="000C382C"/>
    <w:rsid w:val="000C39C9"/>
    <w:rsid w:val="000C3E4D"/>
    <w:rsid w:val="000C3FBD"/>
    <w:rsid w:val="000C443F"/>
    <w:rsid w:val="000C5265"/>
    <w:rsid w:val="000C5266"/>
    <w:rsid w:val="000C538A"/>
    <w:rsid w:val="000C53AC"/>
    <w:rsid w:val="000C5466"/>
    <w:rsid w:val="000C5EE4"/>
    <w:rsid w:val="000C6551"/>
    <w:rsid w:val="000C7049"/>
    <w:rsid w:val="000C7CFF"/>
    <w:rsid w:val="000D0B2E"/>
    <w:rsid w:val="000D0E30"/>
    <w:rsid w:val="000D169B"/>
    <w:rsid w:val="000D28DA"/>
    <w:rsid w:val="000D303B"/>
    <w:rsid w:val="000D36DC"/>
    <w:rsid w:val="000D4953"/>
    <w:rsid w:val="000D4A35"/>
    <w:rsid w:val="000D58C4"/>
    <w:rsid w:val="000D6DEF"/>
    <w:rsid w:val="000D7461"/>
    <w:rsid w:val="000D7C42"/>
    <w:rsid w:val="000E00E0"/>
    <w:rsid w:val="000E1FBB"/>
    <w:rsid w:val="000E4848"/>
    <w:rsid w:val="000E5F30"/>
    <w:rsid w:val="000E64D7"/>
    <w:rsid w:val="000E71DC"/>
    <w:rsid w:val="000E75E2"/>
    <w:rsid w:val="000F0520"/>
    <w:rsid w:val="000F249E"/>
    <w:rsid w:val="000F3057"/>
    <w:rsid w:val="000F3395"/>
    <w:rsid w:val="000F3CC2"/>
    <w:rsid w:val="000F47C0"/>
    <w:rsid w:val="000F4A01"/>
    <w:rsid w:val="000F61AE"/>
    <w:rsid w:val="000F717F"/>
    <w:rsid w:val="000F7DBE"/>
    <w:rsid w:val="0010004E"/>
    <w:rsid w:val="0010144A"/>
    <w:rsid w:val="00102FF0"/>
    <w:rsid w:val="001036BF"/>
    <w:rsid w:val="00104064"/>
    <w:rsid w:val="0010479E"/>
    <w:rsid w:val="00106189"/>
    <w:rsid w:val="00110544"/>
    <w:rsid w:val="00110A04"/>
    <w:rsid w:val="00110B94"/>
    <w:rsid w:val="00111F42"/>
    <w:rsid w:val="00113568"/>
    <w:rsid w:val="001150A6"/>
    <w:rsid w:val="00116710"/>
    <w:rsid w:val="00116A0C"/>
    <w:rsid w:val="001170CE"/>
    <w:rsid w:val="001172B9"/>
    <w:rsid w:val="00117A45"/>
    <w:rsid w:val="00117EFE"/>
    <w:rsid w:val="00120218"/>
    <w:rsid w:val="001204CB"/>
    <w:rsid w:val="00120B17"/>
    <w:rsid w:val="00122042"/>
    <w:rsid w:val="00122B11"/>
    <w:rsid w:val="001235FC"/>
    <w:rsid w:val="00123D62"/>
    <w:rsid w:val="00123E25"/>
    <w:rsid w:val="00124340"/>
    <w:rsid w:val="0012462E"/>
    <w:rsid w:val="001246FE"/>
    <w:rsid w:val="00124DB8"/>
    <w:rsid w:val="00125B4E"/>
    <w:rsid w:val="00126CE2"/>
    <w:rsid w:val="001272FF"/>
    <w:rsid w:val="00130A39"/>
    <w:rsid w:val="00131177"/>
    <w:rsid w:val="001316D0"/>
    <w:rsid w:val="00132394"/>
    <w:rsid w:val="0013423E"/>
    <w:rsid w:val="0013520F"/>
    <w:rsid w:val="00135AAC"/>
    <w:rsid w:val="00135AEA"/>
    <w:rsid w:val="00136CC3"/>
    <w:rsid w:val="001374AB"/>
    <w:rsid w:val="00140722"/>
    <w:rsid w:val="00140ABC"/>
    <w:rsid w:val="00141310"/>
    <w:rsid w:val="001413B3"/>
    <w:rsid w:val="00141A06"/>
    <w:rsid w:val="00141E09"/>
    <w:rsid w:val="0014332E"/>
    <w:rsid w:val="001439F8"/>
    <w:rsid w:val="001440CA"/>
    <w:rsid w:val="00144E68"/>
    <w:rsid w:val="00147349"/>
    <w:rsid w:val="00150542"/>
    <w:rsid w:val="001516E5"/>
    <w:rsid w:val="00152CEC"/>
    <w:rsid w:val="00154074"/>
    <w:rsid w:val="00154674"/>
    <w:rsid w:val="001546C3"/>
    <w:rsid w:val="00155D37"/>
    <w:rsid w:val="00156169"/>
    <w:rsid w:val="00156AAE"/>
    <w:rsid w:val="00156D23"/>
    <w:rsid w:val="00157B3F"/>
    <w:rsid w:val="0016047D"/>
    <w:rsid w:val="00162B11"/>
    <w:rsid w:val="00162CC5"/>
    <w:rsid w:val="001630C6"/>
    <w:rsid w:val="0016336C"/>
    <w:rsid w:val="001637E0"/>
    <w:rsid w:val="00164374"/>
    <w:rsid w:val="00164843"/>
    <w:rsid w:val="00164FDE"/>
    <w:rsid w:val="00165186"/>
    <w:rsid w:val="00165A64"/>
    <w:rsid w:val="001661A6"/>
    <w:rsid w:val="00166906"/>
    <w:rsid w:val="001712B9"/>
    <w:rsid w:val="00171338"/>
    <w:rsid w:val="00171B8F"/>
    <w:rsid w:val="0017353C"/>
    <w:rsid w:val="00174160"/>
    <w:rsid w:val="00174191"/>
    <w:rsid w:val="00174421"/>
    <w:rsid w:val="001745E3"/>
    <w:rsid w:val="001749CE"/>
    <w:rsid w:val="00177190"/>
    <w:rsid w:val="00177EF5"/>
    <w:rsid w:val="001807CC"/>
    <w:rsid w:val="00180AF9"/>
    <w:rsid w:val="00180F8B"/>
    <w:rsid w:val="00180FBD"/>
    <w:rsid w:val="00183C1A"/>
    <w:rsid w:val="001840E6"/>
    <w:rsid w:val="0018493C"/>
    <w:rsid w:val="00184E65"/>
    <w:rsid w:val="00186252"/>
    <w:rsid w:val="00186E74"/>
    <w:rsid w:val="001870BB"/>
    <w:rsid w:val="00190208"/>
    <w:rsid w:val="0019493C"/>
    <w:rsid w:val="00196BCD"/>
    <w:rsid w:val="00197076"/>
    <w:rsid w:val="00197155"/>
    <w:rsid w:val="0019762A"/>
    <w:rsid w:val="001A1BB9"/>
    <w:rsid w:val="001A46C9"/>
    <w:rsid w:val="001A4D8F"/>
    <w:rsid w:val="001A580C"/>
    <w:rsid w:val="001A59D3"/>
    <w:rsid w:val="001A6D2E"/>
    <w:rsid w:val="001A6D40"/>
    <w:rsid w:val="001A77E3"/>
    <w:rsid w:val="001B052D"/>
    <w:rsid w:val="001B0714"/>
    <w:rsid w:val="001B19AF"/>
    <w:rsid w:val="001B1A55"/>
    <w:rsid w:val="001B1FEB"/>
    <w:rsid w:val="001B226E"/>
    <w:rsid w:val="001B2FC8"/>
    <w:rsid w:val="001B338C"/>
    <w:rsid w:val="001B3688"/>
    <w:rsid w:val="001B40B5"/>
    <w:rsid w:val="001B5BD8"/>
    <w:rsid w:val="001B7BE9"/>
    <w:rsid w:val="001B7CFE"/>
    <w:rsid w:val="001C167F"/>
    <w:rsid w:val="001C1939"/>
    <w:rsid w:val="001C26EE"/>
    <w:rsid w:val="001C2976"/>
    <w:rsid w:val="001C2CD2"/>
    <w:rsid w:val="001C353A"/>
    <w:rsid w:val="001C3B6E"/>
    <w:rsid w:val="001C3FC2"/>
    <w:rsid w:val="001C4592"/>
    <w:rsid w:val="001C4B53"/>
    <w:rsid w:val="001C6680"/>
    <w:rsid w:val="001C684A"/>
    <w:rsid w:val="001C7D1B"/>
    <w:rsid w:val="001D1A35"/>
    <w:rsid w:val="001D35E5"/>
    <w:rsid w:val="001D3A0D"/>
    <w:rsid w:val="001D3B70"/>
    <w:rsid w:val="001D5A52"/>
    <w:rsid w:val="001D667B"/>
    <w:rsid w:val="001D6DAE"/>
    <w:rsid w:val="001D6FED"/>
    <w:rsid w:val="001D75AC"/>
    <w:rsid w:val="001D7962"/>
    <w:rsid w:val="001D7F68"/>
    <w:rsid w:val="001E0A9A"/>
    <w:rsid w:val="001E221E"/>
    <w:rsid w:val="001E2390"/>
    <w:rsid w:val="001E2AE1"/>
    <w:rsid w:val="001E2E89"/>
    <w:rsid w:val="001E3D7A"/>
    <w:rsid w:val="001E4119"/>
    <w:rsid w:val="001E5D95"/>
    <w:rsid w:val="001E60D2"/>
    <w:rsid w:val="001E7F58"/>
    <w:rsid w:val="001F003C"/>
    <w:rsid w:val="001F0DD7"/>
    <w:rsid w:val="001F1179"/>
    <w:rsid w:val="001F2BD5"/>
    <w:rsid w:val="001F3619"/>
    <w:rsid w:val="001F3643"/>
    <w:rsid w:val="001F5457"/>
    <w:rsid w:val="001F6254"/>
    <w:rsid w:val="001F6490"/>
    <w:rsid w:val="001F69CF"/>
    <w:rsid w:val="002001CF"/>
    <w:rsid w:val="0020037B"/>
    <w:rsid w:val="002007D6"/>
    <w:rsid w:val="00200F18"/>
    <w:rsid w:val="0020199E"/>
    <w:rsid w:val="00201F3C"/>
    <w:rsid w:val="00201F79"/>
    <w:rsid w:val="00204332"/>
    <w:rsid w:val="002048D1"/>
    <w:rsid w:val="00205FCC"/>
    <w:rsid w:val="002061A3"/>
    <w:rsid w:val="00206F82"/>
    <w:rsid w:val="0020754C"/>
    <w:rsid w:val="00207E97"/>
    <w:rsid w:val="0021048E"/>
    <w:rsid w:val="00210568"/>
    <w:rsid w:val="00210C9A"/>
    <w:rsid w:val="002118B6"/>
    <w:rsid w:val="0021451E"/>
    <w:rsid w:val="00214F17"/>
    <w:rsid w:val="00215043"/>
    <w:rsid w:val="002158C2"/>
    <w:rsid w:val="00215BFC"/>
    <w:rsid w:val="00215E6C"/>
    <w:rsid w:val="00215F80"/>
    <w:rsid w:val="0021676E"/>
    <w:rsid w:val="0021682D"/>
    <w:rsid w:val="0022019B"/>
    <w:rsid w:val="00220544"/>
    <w:rsid w:val="00220CD6"/>
    <w:rsid w:val="002217B5"/>
    <w:rsid w:val="00223B04"/>
    <w:rsid w:val="002248C7"/>
    <w:rsid w:val="00224E13"/>
    <w:rsid w:val="002254B8"/>
    <w:rsid w:val="00225EF3"/>
    <w:rsid w:val="00226B5E"/>
    <w:rsid w:val="00227320"/>
    <w:rsid w:val="002276BD"/>
    <w:rsid w:val="00231193"/>
    <w:rsid w:val="0023192C"/>
    <w:rsid w:val="00231A2A"/>
    <w:rsid w:val="00231F6A"/>
    <w:rsid w:val="0023278C"/>
    <w:rsid w:val="00232E75"/>
    <w:rsid w:val="00233420"/>
    <w:rsid w:val="0023353E"/>
    <w:rsid w:val="00234081"/>
    <w:rsid w:val="00234B6D"/>
    <w:rsid w:val="002355C5"/>
    <w:rsid w:val="002358C1"/>
    <w:rsid w:val="00235FD0"/>
    <w:rsid w:val="0023624D"/>
    <w:rsid w:val="00237415"/>
    <w:rsid w:val="00237528"/>
    <w:rsid w:val="002377A6"/>
    <w:rsid w:val="0024180F"/>
    <w:rsid w:val="00242429"/>
    <w:rsid w:val="0024255F"/>
    <w:rsid w:val="00242A0F"/>
    <w:rsid w:val="00243351"/>
    <w:rsid w:val="00243983"/>
    <w:rsid w:val="0024494B"/>
    <w:rsid w:val="00244E43"/>
    <w:rsid w:val="00245D72"/>
    <w:rsid w:val="00250B1D"/>
    <w:rsid w:val="00251444"/>
    <w:rsid w:val="00251C35"/>
    <w:rsid w:val="0025393C"/>
    <w:rsid w:val="00254C3E"/>
    <w:rsid w:val="002558E7"/>
    <w:rsid w:val="00255EAB"/>
    <w:rsid w:val="00257459"/>
    <w:rsid w:val="00257CB8"/>
    <w:rsid w:val="00260622"/>
    <w:rsid w:val="00260CE5"/>
    <w:rsid w:val="002614D0"/>
    <w:rsid w:val="002616E6"/>
    <w:rsid w:val="00261E4B"/>
    <w:rsid w:val="00264580"/>
    <w:rsid w:val="002652C7"/>
    <w:rsid w:val="00265E9B"/>
    <w:rsid w:val="00265F79"/>
    <w:rsid w:val="002667F9"/>
    <w:rsid w:val="00266A06"/>
    <w:rsid w:val="00267CC8"/>
    <w:rsid w:val="002724E1"/>
    <w:rsid w:val="00272C4A"/>
    <w:rsid w:val="0027352F"/>
    <w:rsid w:val="002739A2"/>
    <w:rsid w:val="002742DE"/>
    <w:rsid w:val="0027587D"/>
    <w:rsid w:val="0027621C"/>
    <w:rsid w:val="0027623D"/>
    <w:rsid w:val="002800A6"/>
    <w:rsid w:val="002801A2"/>
    <w:rsid w:val="002807B3"/>
    <w:rsid w:val="0028090C"/>
    <w:rsid w:val="00280C9B"/>
    <w:rsid w:val="00281712"/>
    <w:rsid w:val="00283258"/>
    <w:rsid w:val="00285779"/>
    <w:rsid w:val="00285FC8"/>
    <w:rsid w:val="00286645"/>
    <w:rsid w:val="0028719C"/>
    <w:rsid w:val="00287F21"/>
    <w:rsid w:val="00291442"/>
    <w:rsid w:val="0029214C"/>
    <w:rsid w:val="002954C6"/>
    <w:rsid w:val="002966FC"/>
    <w:rsid w:val="0029692E"/>
    <w:rsid w:val="002A0BAE"/>
    <w:rsid w:val="002A0CE3"/>
    <w:rsid w:val="002A2ABA"/>
    <w:rsid w:val="002A2E11"/>
    <w:rsid w:val="002A4422"/>
    <w:rsid w:val="002A4726"/>
    <w:rsid w:val="002A4920"/>
    <w:rsid w:val="002A4AB7"/>
    <w:rsid w:val="002A4AFD"/>
    <w:rsid w:val="002A501C"/>
    <w:rsid w:val="002A693F"/>
    <w:rsid w:val="002A69FE"/>
    <w:rsid w:val="002A70AB"/>
    <w:rsid w:val="002A7894"/>
    <w:rsid w:val="002B03D7"/>
    <w:rsid w:val="002B03FF"/>
    <w:rsid w:val="002B0947"/>
    <w:rsid w:val="002B17DA"/>
    <w:rsid w:val="002B264A"/>
    <w:rsid w:val="002B2B7A"/>
    <w:rsid w:val="002B48FB"/>
    <w:rsid w:val="002B5748"/>
    <w:rsid w:val="002B59DD"/>
    <w:rsid w:val="002B59E5"/>
    <w:rsid w:val="002B5D15"/>
    <w:rsid w:val="002B7672"/>
    <w:rsid w:val="002B79A5"/>
    <w:rsid w:val="002B7BD9"/>
    <w:rsid w:val="002C016C"/>
    <w:rsid w:val="002C0A40"/>
    <w:rsid w:val="002C13DA"/>
    <w:rsid w:val="002C2425"/>
    <w:rsid w:val="002C29F3"/>
    <w:rsid w:val="002C30F0"/>
    <w:rsid w:val="002C3D30"/>
    <w:rsid w:val="002C44A8"/>
    <w:rsid w:val="002C5561"/>
    <w:rsid w:val="002C5F34"/>
    <w:rsid w:val="002C616D"/>
    <w:rsid w:val="002C63B7"/>
    <w:rsid w:val="002C7400"/>
    <w:rsid w:val="002D0AA2"/>
    <w:rsid w:val="002D1EAF"/>
    <w:rsid w:val="002D28E9"/>
    <w:rsid w:val="002D41E1"/>
    <w:rsid w:val="002D4278"/>
    <w:rsid w:val="002D465E"/>
    <w:rsid w:val="002D4772"/>
    <w:rsid w:val="002D503A"/>
    <w:rsid w:val="002D511D"/>
    <w:rsid w:val="002D513D"/>
    <w:rsid w:val="002D5403"/>
    <w:rsid w:val="002D77AE"/>
    <w:rsid w:val="002D7CE9"/>
    <w:rsid w:val="002E0FDE"/>
    <w:rsid w:val="002E2345"/>
    <w:rsid w:val="002E3131"/>
    <w:rsid w:val="002E361E"/>
    <w:rsid w:val="002E4201"/>
    <w:rsid w:val="002E6566"/>
    <w:rsid w:val="002E6994"/>
    <w:rsid w:val="002E6ABC"/>
    <w:rsid w:val="002E6B42"/>
    <w:rsid w:val="002E7D49"/>
    <w:rsid w:val="002F0171"/>
    <w:rsid w:val="002F0E70"/>
    <w:rsid w:val="002F0F71"/>
    <w:rsid w:val="002F1EEF"/>
    <w:rsid w:val="002F20E4"/>
    <w:rsid w:val="002F4CF6"/>
    <w:rsid w:val="002F4F96"/>
    <w:rsid w:val="003000FF"/>
    <w:rsid w:val="0030134F"/>
    <w:rsid w:val="00301CB6"/>
    <w:rsid w:val="00302AA8"/>
    <w:rsid w:val="00304A59"/>
    <w:rsid w:val="00304F43"/>
    <w:rsid w:val="003057B4"/>
    <w:rsid w:val="0030588F"/>
    <w:rsid w:val="00305B82"/>
    <w:rsid w:val="00310073"/>
    <w:rsid w:val="00310680"/>
    <w:rsid w:val="003109C1"/>
    <w:rsid w:val="00311831"/>
    <w:rsid w:val="00311C57"/>
    <w:rsid w:val="00312A1D"/>
    <w:rsid w:val="00312D7A"/>
    <w:rsid w:val="0031493C"/>
    <w:rsid w:val="003152FE"/>
    <w:rsid w:val="003153BC"/>
    <w:rsid w:val="00315D6D"/>
    <w:rsid w:val="00316207"/>
    <w:rsid w:val="0031673D"/>
    <w:rsid w:val="00317339"/>
    <w:rsid w:val="00320D60"/>
    <w:rsid w:val="00321216"/>
    <w:rsid w:val="00321AE4"/>
    <w:rsid w:val="00322236"/>
    <w:rsid w:val="003222F3"/>
    <w:rsid w:val="003242CC"/>
    <w:rsid w:val="00324A6B"/>
    <w:rsid w:val="00324BA2"/>
    <w:rsid w:val="00324DBB"/>
    <w:rsid w:val="0032589D"/>
    <w:rsid w:val="003267F2"/>
    <w:rsid w:val="003269F4"/>
    <w:rsid w:val="00326DCC"/>
    <w:rsid w:val="0032722E"/>
    <w:rsid w:val="0032764C"/>
    <w:rsid w:val="00327A47"/>
    <w:rsid w:val="00330010"/>
    <w:rsid w:val="00331334"/>
    <w:rsid w:val="00331C4F"/>
    <w:rsid w:val="00331C88"/>
    <w:rsid w:val="003323C7"/>
    <w:rsid w:val="00332BEA"/>
    <w:rsid w:val="00332FA0"/>
    <w:rsid w:val="00334862"/>
    <w:rsid w:val="00334D09"/>
    <w:rsid w:val="0033563E"/>
    <w:rsid w:val="003362DD"/>
    <w:rsid w:val="00337323"/>
    <w:rsid w:val="00337709"/>
    <w:rsid w:val="00337FD6"/>
    <w:rsid w:val="003401AC"/>
    <w:rsid w:val="003414EB"/>
    <w:rsid w:val="00341A95"/>
    <w:rsid w:val="00345A14"/>
    <w:rsid w:val="00345F99"/>
    <w:rsid w:val="003463A9"/>
    <w:rsid w:val="003465C3"/>
    <w:rsid w:val="003471D1"/>
    <w:rsid w:val="0034733F"/>
    <w:rsid w:val="00350518"/>
    <w:rsid w:val="00351222"/>
    <w:rsid w:val="00351253"/>
    <w:rsid w:val="00351A49"/>
    <w:rsid w:val="00351C20"/>
    <w:rsid w:val="00351C76"/>
    <w:rsid w:val="00351CAA"/>
    <w:rsid w:val="00352659"/>
    <w:rsid w:val="00354D5A"/>
    <w:rsid w:val="00354D8B"/>
    <w:rsid w:val="003552FB"/>
    <w:rsid w:val="00355C8B"/>
    <w:rsid w:val="00357DE0"/>
    <w:rsid w:val="00357E85"/>
    <w:rsid w:val="003601D0"/>
    <w:rsid w:val="00360966"/>
    <w:rsid w:val="00361CD7"/>
    <w:rsid w:val="00362187"/>
    <w:rsid w:val="00363F57"/>
    <w:rsid w:val="00364483"/>
    <w:rsid w:val="00364D67"/>
    <w:rsid w:val="00365A73"/>
    <w:rsid w:val="00365E4E"/>
    <w:rsid w:val="0036661E"/>
    <w:rsid w:val="0036721E"/>
    <w:rsid w:val="00367AAE"/>
    <w:rsid w:val="00367C59"/>
    <w:rsid w:val="00370427"/>
    <w:rsid w:val="00370F2E"/>
    <w:rsid w:val="0037145C"/>
    <w:rsid w:val="00371F18"/>
    <w:rsid w:val="00373254"/>
    <w:rsid w:val="003732E8"/>
    <w:rsid w:val="00374B50"/>
    <w:rsid w:val="00376006"/>
    <w:rsid w:val="0038271C"/>
    <w:rsid w:val="0038367B"/>
    <w:rsid w:val="003836AD"/>
    <w:rsid w:val="0038485D"/>
    <w:rsid w:val="00385684"/>
    <w:rsid w:val="00387A57"/>
    <w:rsid w:val="003900C3"/>
    <w:rsid w:val="003909B8"/>
    <w:rsid w:val="00391949"/>
    <w:rsid w:val="00392A40"/>
    <w:rsid w:val="00393255"/>
    <w:rsid w:val="00393454"/>
    <w:rsid w:val="00394251"/>
    <w:rsid w:val="00394598"/>
    <w:rsid w:val="0039539E"/>
    <w:rsid w:val="003956E3"/>
    <w:rsid w:val="00395794"/>
    <w:rsid w:val="00396B06"/>
    <w:rsid w:val="00396C14"/>
    <w:rsid w:val="003A0352"/>
    <w:rsid w:val="003A1897"/>
    <w:rsid w:val="003A1A74"/>
    <w:rsid w:val="003A1C8F"/>
    <w:rsid w:val="003A2FED"/>
    <w:rsid w:val="003A327C"/>
    <w:rsid w:val="003A3E50"/>
    <w:rsid w:val="003A504B"/>
    <w:rsid w:val="003A56B2"/>
    <w:rsid w:val="003A72F1"/>
    <w:rsid w:val="003A7491"/>
    <w:rsid w:val="003A7639"/>
    <w:rsid w:val="003A7A46"/>
    <w:rsid w:val="003A7AE2"/>
    <w:rsid w:val="003A7C6C"/>
    <w:rsid w:val="003B1BA1"/>
    <w:rsid w:val="003B2B90"/>
    <w:rsid w:val="003B307A"/>
    <w:rsid w:val="003B3162"/>
    <w:rsid w:val="003B45F7"/>
    <w:rsid w:val="003B4A83"/>
    <w:rsid w:val="003B4F3E"/>
    <w:rsid w:val="003B584E"/>
    <w:rsid w:val="003B5F68"/>
    <w:rsid w:val="003C097B"/>
    <w:rsid w:val="003C0E0F"/>
    <w:rsid w:val="003C33D8"/>
    <w:rsid w:val="003C3BDC"/>
    <w:rsid w:val="003C3E8D"/>
    <w:rsid w:val="003C4C41"/>
    <w:rsid w:val="003C57ED"/>
    <w:rsid w:val="003C5E6F"/>
    <w:rsid w:val="003C65C9"/>
    <w:rsid w:val="003C695B"/>
    <w:rsid w:val="003C6CFE"/>
    <w:rsid w:val="003C74ED"/>
    <w:rsid w:val="003C7653"/>
    <w:rsid w:val="003D02E9"/>
    <w:rsid w:val="003D0426"/>
    <w:rsid w:val="003D0B4B"/>
    <w:rsid w:val="003D2513"/>
    <w:rsid w:val="003D2632"/>
    <w:rsid w:val="003D2814"/>
    <w:rsid w:val="003D5A14"/>
    <w:rsid w:val="003D60CA"/>
    <w:rsid w:val="003D61EC"/>
    <w:rsid w:val="003D6B59"/>
    <w:rsid w:val="003D79EC"/>
    <w:rsid w:val="003E0836"/>
    <w:rsid w:val="003E1375"/>
    <w:rsid w:val="003E15E8"/>
    <w:rsid w:val="003E191F"/>
    <w:rsid w:val="003E1926"/>
    <w:rsid w:val="003E1994"/>
    <w:rsid w:val="003E1C51"/>
    <w:rsid w:val="003E2F03"/>
    <w:rsid w:val="003E2FFD"/>
    <w:rsid w:val="003E335E"/>
    <w:rsid w:val="003E3D2C"/>
    <w:rsid w:val="003E3F1B"/>
    <w:rsid w:val="003E4B8B"/>
    <w:rsid w:val="003E4BB7"/>
    <w:rsid w:val="003E53FD"/>
    <w:rsid w:val="003E59E1"/>
    <w:rsid w:val="003E62E8"/>
    <w:rsid w:val="003E6817"/>
    <w:rsid w:val="003E72F6"/>
    <w:rsid w:val="003F0FE9"/>
    <w:rsid w:val="003F1816"/>
    <w:rsid w:val="003F1963"/>
    <w:rsid w:val="003F1B22"/>
    <w:rsid w:val="003F4B9E"/>
    <w:rsid w:val="003F4D67"/>
    <w:rsid w:val="003F4DCE"/>
    <w:rsid w:val="003F5251"/>
    <w:rsid w:val="003F5279"/>
    <w:rsid w:val="003F5456"/>
    <w:rsid w:val="004002FD"/>
    <w:rsid w:val="00400A82"/>
    <w:rsid w:val="00400DCD"/>
    <w:rsid w:val="00401922"/>
    <w:rsid w:val="004022BC"/>
    <w:rsid w:val="00402F8A"/>
    <w:rsid w:val="00404329"/>
    <w:rsid w:val="004043B9"/>
    <w:rsid w:val="00404EC3"/>
    <w:rsid w:val="0040538D"/>
    <w:rsid w:val="00405938"/>
    <w:rsid w:val="00405C30"/>
    <w:rsid w:val="004070A9"/>
    <w:rsid w:val="004072FE"/>
    <w:rsid w:val="00410A6A"/>
    <w:rsid w:val="00412179"/>
    <w:rsid w:val="0041232E"/>
    <w:rsid w:val="00412BB3"/>
    <w:rsid w:val="004133B6"/>
    <w:rsid w:val="00413C77"/>
    <w:rsid w:val="00415CB6"/>
    <w:rsid w:val="00416A70"/>
    <w:rsid w:val="00417159"/>
    <w:rsid w:val="00417F90"/>
    <w:rsid w:val="004200A8"/>
    <w:rsid w:val="00420960"/>
    <w:rsid w:val="00421CF6"/>
    <w:rsid w:val="00423377"/>
    <w:rsid w:val="0042381A"/>
    <w:rsid w:val="004242A0"/>
    <w:rsid w:val="00424997"/>
    <w:rsid w:val="0042522E"/>
    <w:rsid w:val="00426A85"/>
    <w:rsid w:val="00426A94"/>
    <w:rsid w:val="00427449"/>
    <w:rsid w:val="00427D0C"/>
    <w:rsid w:val="00427DE8"/>
    <w:rsid w:val="00427EDA"/>
    <w:rsid w:val="0043045E"/>
    <w:rsid w:val="004308AC"/>
    <w:rsid w:val="004309A7"/>
    <w:rsid w:val="00430ED5"/>
    <w:rsid w:val="00431002"/>
    <w:rsid w:val="004310C1"/>
    <w:rsid w:val="004319E2"/>
    <w:rsid w:val="004321A8"/>
    <w:rsid w:val="00432A6F"/>
    <w:rsid w:val="00432C93"/>
    <w:rsid w:val="0043323F"/>
    <w:rsid w:val="00433245"/>
    <w:rsid w:val="00433794"/>
    <w:rsid w:val="00433D9E"/>
    <w:rsid w:val="004345FB"/>
    <w:rsid w:val="0043523B"/>
    <w:rsid w:val="00435DF7"/>
    <w:rsid w:val="004368B7"/>
    <w:rsid w:val="004375CC"/>
    <w:rsid w:val="00440467"/>
    <w:rsid w:val="004404AD"/>
    <w:rsid w:val="00440696"/>
    <w:rsid w:val="004412C9"/>
    <w:rsid w:val="00441937"/>
    <w:rsid w:val="00441E44"/>
    <w:rsid w:val="0044247A"/>
    <w:rsid w:val="00443F53"/>
    <w:rsid w:val="004442DC"/>
    <w:rsid w:val="00444D72"/>
    <w:rsid w:val="00445240"/>
    <w:rsid w:val="004456AE"/>
    <w:rsid w:val="00446044"/>
    <w:rsid w:val="004460CC"/>
    <w:rsid w:val="00446CF4"/>
    <w:rsid w:val="004474DB"/>
    <w:rsid w:val="004475DA"/>
    <w:rsid w:val="00450B88"/>
    <w:rsid w:val="00451105"/>
    <w:rsid w:val="004515B7"/>
    <w:rsid w:val="004515BD"/>
    <w:rsid w:val="004528A2"/>
    <w:rsid w:val="004535F0"/>
    <w:rsid w:val="00453B7F"/>
    <w:rsid w:val="00453BC2"/>
    <w:rsid w:val="00453C21"/>
    <w:rsid w:val="00454B08"/>
    <w:rsid w:val="00455260"/>
    <w:rsid w:val="00455523"/>
    <w:rsid w:val="00457C0B"/>
    <w:rsid w:val="0046207F"/>
    <w:rsid w:val="00462C20"/>
    <w:rsid w:val="004641E5"/>
    <w:rsid w:val="004648C1"/>
    <w:rsid w:val="00464AE2"/>
    <w:rsid w:val="00464C5A"/>
    <w:rsid w:val="00465653"/>
    <w:rsid w:val="004670FC"/>
    <w:rsid w:val="0046716E"/>
    <w:rsid w:val="004677B6"/>
    <w:rsid w:val="00470ABE"/>
    <w:rsid w:val="00472BDF"/>
    <w:rsid w:val="00472F06"/>
    <w:rsid w:val="00473F19"/>
    <w:rsid w:val="004745E1"/>
    <w:rsid w:val="0047504A"/>
    <w:rsid w:val="00475074"/>
    <w:rsid w:val="0047630A"/>
    <w:rsid w:val="00476741"/>
    <w:rsid w:val="00476ADC"/>
    <w:rsid w:val="00476F51"/>
    <w:rsid w:val="004804EA"/>
    <w:rsid w:val="00480D8A"/>
    <w:rsid w:val="00482233"/>
    <w:rsid w:val="004831B2"/>
    <w:rsid w:val="0048473A"/>
    <w:rsid w:val="00484DE5"/>
    <w:rsid w:val="00485D25"/>
    <w:rsid w:val="0048664C"/>
    <w:rsid w:val="00486789"/>
    <w:rsid w:val="00486D83"/>
    <w:rsid w:val="0049063D"/>
    <w:rsid w:val="00490EF6"/>
    <w:rsid w:val="0049112B"/>
    <w:rsid w:val="00491342"/>
    <w:rsid w:val="004935B1"/>
    <w:rsid w:val="00494EDF"/>
    <w:rsid w:val="00496968"/>
    <w:rsid w:val="00496A2E"/>
    <w:rsid w:val="00496BB6"/>
    <w:rsid w:val="00496D82"/>
    <w:rsid w:val="004A02E8"/>
    <w:rsid w:val="004A0E0F"/>
    <w:rsid w:val="004A164E"/>
    <w:rsid w:val="004A19A8"/>
    <w:rsid w:val="004A2198"/>
    <w:rsid w:val="004A2DCF"/>
    <w:rsid w:val="004A3F00"/>
    <w:rsid w:val="004A4754"/>
    <w:rsid w:val="004A51CA"/>
    <w:rsid w:val="004A5B4F"/>
    <w:rsid w:val="004A65C3"/>
    <w:rsid w:val="004A726C"/>
    <w:rsid w:val="004A74D7"/>
    <w:rsid w:val="004B04CF"/>
    <w:rsid w:val="004B0C85"/>
    <w:rsid w:val="004B0FC3"/>
    <w:rsid w:val="004B2717"/>
    <w:rsid w:val="004B2F0C"/>
    <w:rsid w:val="004B385B"/>
    <w:rsid w:val="004B45D6"/>
    <w:rsid w:val="004B4930"/>
    <w:rsid w:val="004B4DAC"/>
    <w:rsid w:val="004B4FB8"/>
    <w:rsid w:val="004B5E52"/>
    <w:rsid w:val="004B68B4"/>
    <w:rsid w:val="004B7E3D"/>
    <w:rsid w:val="004C0013"/>
    <w:rsid w:val="004C0899"/>
    <w:rsid w:val="004C0EBA"/>
    <w:rsid w:val="004C1350"/>
    <w:rsid w:val="004C1581"/>
    <w:rsid w:val="004C1A95"/>
    <w:rsid w:val="004C2156"/>
    <w:rsid w:val="004C26AD"/>
    <w:rsid w:val="004C3F7C"/>
    <w:rsid w:val="004C52CA"/>
    <w:rsid w:val="004C6618"/>
    <w:rsid w:val="004C78CF"/>
    <w:rsid w:val="004D1F20"/>
    <w:rsid w:val="004D4CD2"/>
    <w:rsid w:val="004D674C"/>
    <w:rsid w:val="004D73A2"/>
    <w:rsid w:val="004D7469"/>
    <w:rsid w:val="004D771B"/>
    <w:rsid w:val="004E2A10"/>
    <w:rsid w:val="004E2C29"/>
    <w:rsid w:val="004E3B90"/>
    <w:rsid w:val="004E4831"/>
    <w:rsid w:val="004E57A9"/>
    <w:rsid w:val="004E6738"/>
    <w:rsid w:val="004E6C78"/>
    <w:rsid w:val="004E6DC0"/>
    <w:rsid w:val="004E7A4C"/>
    <w:rsid w:val="004E7B55"/>
    <w:rsid w:val="004F0DCF"/>
    <w:rsid w:val="004F1090"/>
    <w:rsid w:val="004F28B3"/>
    <w:rsid w:val="004F2D10"/>
    <w:rsid w:val="004F3DCF"/>
    <w:rsid w:val="004F3F7C"/>
    <w:rsid w:val="004F4277"/>
    <w:rsid w:val="004F4C0B"/>
    <w:rsid w:val="004F4ECB"/>
    <w:rsid w:val="004F5064"/>
    <w:rsid w:val="004F5132"/>
    <w:rsid w:val="004F6709"/>
    <w:rsid w:val="00500574"/>
    <w:rsid w:val="00500A1F"/>
    <w:rsid w:val="00500E72"/>
    <w:rsid w:val="005012FF"/>
    <w:rsid w:val="00501D58"/>
    <w:rsid w:val="00501EAF"/>
    <w:rsid w:val="00502119"/>
    <w:rsid w:val="005028CC"/>
    <w:rsid w:val="005028DE"/>
    <w:rsid w:val="00502C5C"/>
    <w:rsid w:val="00503059"/>
    <w:rsid w:val="00503F05"/>
    <w:rsid w:val="00505CBF"/>
    <w:rsid w:val="00505F4C"/>
    <w:rsid w:val="00506279"/>
    <w:rsid w:val="0050736B"/>
    <w:rsid w:val="00507D5B"/>
    <w:rsid w:val="00511194"/>
    <w:rsid w:val="00511D52"/>
    <w:rsid w:val="00511EBB"/>
    <w:rsid w:val="0051332A"/>
    <w:rsid w:val="00515E63"/>
    <w:rsid w:val="00516191"/>
    <w:rsid w:val="0051683E"/>
    <w:rsid w:val="00516BE5"/>
    <w:rsid w:val="005177C0"/>
    <w:rsid w:val="005179D3"/>
    <w:rsid w:val="005209BC"/>
    <w:rsid w:val="00521C77"/>
    <w:rsid w:val="0052231B"/>
    <w:rsid w:val="00523686"/>
    <w:rsid w:val="005238ED"/>
    <w:rsid w:val="00523DF9"/>
    <w:rsid w:val="005240E6"/>
    <w:rsid w:val="00524129"/>
    <w:rsid w:val="0052531F"/>
    <w:rsid w:val="005267A9"/>
    <w:rsid w:val="00527CC9"/>
    <w:rsid w:val="00527E82"/>
    <w:rsid w:val="005309D8"/>
    <w:rsid w:val="00531DF5"/>
    <w:rsid w:val="00532A3F"/>
    <w:rsid w:val="00532D6A"/>
    <w:rsid w:val="0053331C"/>
    <w:rsid w:val="00533E41"/>
    <w:rsid w:val="005347A9"/>
    <w:rsid w:val="00534AC6"/>
    <w:rsid w:val="00535146"/>
    <w:rsid w:val="005352FA"/>
    <w:rsid w:val="005359A4"/>
    <w:rsid w:val="00537A94"/>
    <w:rsid w:val="00541EF5"/>
    <w:rsid w:val="00541F1D"/>
    <w:rsid w:val="0054287A"/>
    <w:rsid w:val="005430B4"/>
    <w:rsid w:val="005446A9"/>
    <w:rsid w:val="00544D6D"/>
    <w:rsid w:val="00544DAB"/>
    <w:rsid w:val="00545267"/>
    <w:rsid w:val="00545523"/>
    <w:rsid w:val="00545EBF"/>
    <w:rsid w:val="00546C9F"/>
    <w:rsid w:val="00547BFD"/>
    <w:rsid w:val="00552219"/>
    <w:rsid w:val="00553472"/>
    <w:rsid w:val="00553629"/>
    <w:rsid w:val="00553C21"/>
    <w:rsid w:val="00554CED"/>
    <w:rsid w:val="00555371"/>
    <w:rsid w:val="0055542A"/>
    <w:rsid w:val="00556F6B"/>
    <w:rsid w:val="005608CD"/>
    <w:rsid w:val="00560E85"/>
    <w:rsid w:val="0056304F"/>
    <w:rsid w:val="00563493"/>
    <w:rsid w:val="005635EB"/>
    <w:rsid w:val="005644C1"/>
    <w:rsid w:val="0056676B"/>
    <w:rsid w:val="00567356"/>
    <w:rsid w:val="00567C11"/>
    <w:rsid w:val="005718B0"/>
    <w:rsid w:val="00572029"/>
    <w:rsid w:val="0057313F"/>
    <w:rsid w:val="00573645"/>
    <w:rsid w:val="00573E40"/>
    <w:rsid w:val="00573F1F"/>
    <w:rsid w:val="005740F1"/>
    <w:rsid w:val="00574629"/>
    <w:rsid w:val="00574EED"/>
    <w:rsid w:val="00576283"/>
    <w:rsid w:val="00576685"/>
    <w:rsid w:val="0057729B"/>
    <w:rsid w:val="005777D7"/>
    <w:rsid w:val="005779A8"/>
    <w:rsid w:val="005808AB"/>
    <w:rsid w:val="00581E5D"/>
    <w:rsid w:val="005826CE"/>
    <w:rsid w:val="00582841"/>
    <w:rsid w:val="00583A8B"/>
    <w:rsid w:val="00584A27"/>
    <w:rsid w:val="00584F7A"/>
    <w:rsid w:val="005863ED"/>
    <w:rsid w:val="00586911"/>
    <w:rsid w:val="00587E37"/>
    <w:rsid w:val="00590A6F"/>
    <w:rsid w:val="00590C6B"/>
    <w:rsid w:val="00590FDB"/>
    <w:rsid w:val="00591473"/>
    <w:rsid w:val="00592A44"/>
    <w:rsid w:val="00592FDB"/>
    <w:rsid w:val="00595383"/>
    <w:rsid w:val="00595E12"/>
    <w:rsid w:val="0059603C"/>
    <w:rsid w:val="005969E4"/>
    <w:rsid w:val="005975EF"/>
    <w:rsid w:val="005A032B"/>
    <w:rsid w:val="005A0650"/>
    <w:rsid w:val="005A1D04"/>
    <w:rsid w:val="005A215A"/>
    <w:rsid w:val="005A2C64"/>
    <w:rsid w:val="005A3BDE"/>
    <w:rsid w:val="005A4582"/>
    <w:rsid w:val="005A4A5B"/>
    <w:rsid w:val="005A5CB7"/>
    <w:rsid w:val="005A60F3"/>
    <w:rsid w:val="005A6FDD"/>
    <w:rsid w:val="005A70D6"/>
    <w:rsid w:val="005A74A1"/>
    <w:rsid w:val="005A7C26"/>
    <w:rsid w:val="005B0770"/>
    <w:rsid w:val="005B0AAC"/>
    <w:rsid w:val="005B110B"/>
    <w:rsid w:val="005B28E1"/>
    <w:rsid w:val="005B3B51"/>
    <w:rsid w:val="005B49BD"/>
    <w:rsid w:val="005B4C6B"/>
    <w:rsid w:val="005B5466"/>
    <w:rsid w:val="005B56F5"/>
    <w:rsid w:val="005B657E"/>
    <w:rsid w:val="005B6CA8"/>
    <w:rsid w:val="005B6EF5"/>
    <w:rsid w:val="005C1827"/>
    <w:rsid w:val="005C43C9"/>
    <w:rsid w:val="005C5B2C"/>
    <w:rsid w:val="005C5C27"/>
    <w:rsid w:val="005C6790"/>
    <w:rsid w:val="005C6B00"/>
    <w:rsid w:val="005C724C"/>
    <w:rsid w:val="005C7501"/>
    <w:rsid w:val="005C7C94"/>
    <w:rsid w:val="005C7D5D"/>
    <w:rsid w:val="005D1221"/>
    <w:rsid w:val="005D1262"/>
    <w:rsid w:val="005D17BF"/>
    <w:rsid w:val="005D2790"/>
    <w:rsid w:val="005D33B7"/>
    <w:rsid w:val="005D3D86"/>
    <w:rsid w:val="005D3E18"/>
    <w:rsid w:val="005D4A57"/>
    <w:rsid w:val="005D5D34"/>
    <w:rsid w:val="005D6524"/>
    <w:rsid w:val="005D6892"/>
    <w:rsid w:val="005D6B49"/>
    <w:rsid w:val="005D7A77"/>
    <w:rsid w:val="005E0325"/>
    <w:rsid w:val="005E14D1"/>
    <w:rsid w:val="005E1858"/>
    <w:rsid w:val="005E1B03"/>
    <w:rsid w:val="005E3D4B"/>
    <w:rsid w:val="005E5152"/>
    <w:rsid w:val="005E5824"/>
    <w:rsid w:val="005E5B74"/>
    <w:rsid w:val="005E6642"/>
    <w:rsid w:val="005E7D07"/>
    <w:rsid w:val="005F01D8"/>
    <w:rsid w:val="005F02C7"/>
    <w:rsid w:val="005F0BDF"/>
    <w:rsid w:val="005F0E60"/>
    <w:rsid w:val="005F229C"/>
    <w:rsid w:val="005F33E3"/>
    <w:rsid w:val="005F45A7"/>
    <w:rsid w:val="005F4BC0"/>
    <w:rsid w:val="005F667F"/>
    <w:rsid w:val="005F6A4A"/>
    <w:rsid w:val="005F6A7B"/>
    <w:rsid w:val="00600900"/>
    <w:rsid w:val="00600B84"/>
    <w:rsid w:val="0060137B"/>
    <w:rsid w:val="00603BCC"/>
    <w:rsid w:val="00604F23"/>
    <w:rsid w:val="00606462"/>
    <w:rsid w:val="00607B92"/>
    <w:rsid w:val="00607DC7"/>
    <w:rsid w:val="0061123D"/>
    <w:rsid w:val="006113B2"/>
    <w:rsid w:val="00612DF4"/>
    <w:rsid w:val="00613334"/>
    <w:rsid w:val="00613C6C"/>
    <w:rsid w:val="00614C84"/>
    <w:rsid w:val="00615D24"/>
    <w:rsid w:val="00616376"/>
    <w:rsid w:val="006168D6"/>
    <w:rsid w:val="00616A94"/>
    <w:rsid w:val="00616E60"/>
    <w:rsid w:val="00617C85"/>
    <w:rsid w:val="00617CBD"/>
    <w:rsid w:val="00617E5B"/>
    <w:rsid w:val="006200B7"/>
    <w:rsid w:val="006220D1"/>
    <w:rsid w:val="006222F3"/>
    <w:rsid w:val="006229EE"/>
    <w:rsid w:val="006242D2"/>
    <w:rsid w:val="00625AB5"/>
    <w:rsid w:val="00626005"/>
    <w:rsid w:val="0062689E"/>
    <w:rsid w:val="00627394"/>
    <w:rsid w:val="006279E3"/>
    <w:rsid w:val="00627D42"/>
    <w:rsid w:val="00631354"/>
    <w:rsid w:val="00631999"/>
    <w:rsid w:val="0063250C"/>
    <w:rsid w:val="00632DB4"/>
    <w:rsid w:val="00633F02"/>
    <w:rsid w:val="00633F49"/>
    <w:rsid w:val="00634A63"/>
    <w:rsid w:val="00634BE5"/>
    <w:rsid w:val="00635988"/>
    <w:rsid w:val="006359E0"/>
    <w:rsid w:val="00635A4F"/>
    <w:rsid w:val="00636DB1"/>
    <w:rsid w:val="00636E4C"/>
    <w:rsid w:val="00637237"/>
    <w:rsid w:val="00637505"/>
    <w:rsid w:val="00637AC3"/>
    <w:rsid w:val="00637CC0"/>
    <w:rsid w:val="006414C3"/>
    <w:rsid w:val="00641B4A"/>
    <w:rsid w:val="00641CFF"/>
    <w:rsid w:val="00643553"/>
    <w:rsid w:val="00643B04"/>
    <w:rsid w:val="00645285"/>
    <w:rsid w:val="0064544C"/>
    <w:rsid w:val="00645D17"/>
    <w:rsid w:val="006464A9"/>
    <w:rsid w:val="006502AC"/>
    <w:rsid w:val="006504EA"/>
    <w:rsid w:val="006514CE"/>
    <w:rsid w:val="00651A46"/>
    <w:rsid w:val="00651D6C"/>
    <w:rsid w:val="0065368F"/>
    <w:rsid w:val="00653D96"/>
    <w:rsid w:val="00653DCE"/>
    <w:rsid w:val="006542AA"/>
    <w:rsid w:val="00654C45"/>
    <w:rsid w:val="00655037"/>
    <w:rsid w:val="00656226"/>
    <w:rsid w:val="00656482"/>
    <w:rsid w:val="006568DC"/>
    <w:rsid w:val="0066074F"/>
    <w:rsid w:val="00661178"/>
    <w:rsid w:val="00661F3A"/>
    <w:rsid w:val="00662399"/>
    <w:rsid w:val="006624DA"/>
    <w:rsid w:val="006628A4"/>
    <w:rsid w:val="00663DFA"/>
    <w:rsid w:val="0066423C"/>
    <w:rsid w:val="00664FA1"/>
    <w:rsid w:val="006655E7"/>
    <w:rsid w:val="006657E4"/>
    <w:rsid w:val="00667208"/>
    <w:rsid w:val="006679D0"/>
    <w:rsid w:val="00667B75"/>
    <w:rsid w:val="00667F1B"/>
    <w:rsid w:val="00670AB5"/>
    <w:rsid w:val="00670D9C"/>
    <w:rsid w:val="00671CAA"/>
    <w:rsid w:val="0067261D"/>
    <w:rsid w:val="00672E91"/>
    <w:rsid w:val="00673478"/>
    <w:rsid w:val="00674DCA"/>
    <w:rsid w:val="00676008"/>
    <w:rsid w:val="00677372"/>
    <w:rsid w:val="006776C6"/>
    <w:rsid w:val="00677BFC"/>
    <w:rsid w:val="00681AB8"/>
    <w:rsid w:val="00682A5E"/>
    <w:rsid w:val="00682E11"/>
    <w:rsid w:val="006835F6"/>
    <w:rsid w:val="00683FE4"/>
    <w:rsid w:val="00684428"/>
    <w:rsid w:val="00684705"/>
    <w:rsid w:val="006852AE"/>
    <w:rsid w:val="0068544C"/>
    <w:rsid w:val="00685530"/>
    <w:rsid w:val="00685777"/>
    <w:rsid w:val="00687258"/>
    <w:rsid w:val="0069003C"/>
    <w:rsid w:val="006906F5"/>
    <w:rsid w:val="00691242"/>
    <w:rsid w:val="00691819"/>
    <w:rsid w:val="00691B3E"/>
    <w:rsid w:val="00691EB9"/>
    <w:rsid w:val="00691F2A"/>
    <w:rsid w:val="006923F5"/>
    <w:rsid w:val="006932A4"/>
    <w:rsid w:val="0069351D"/>
    <w:rsid w:val="00693EBD"/>
    <w:rsid w:val="006940E8"/>
    <w:rsid w:val="006949C5"/>
    <w:rsid w:val="006964D1"/>
    <w:rsid w:val="006964EF"/>
    <w:rsid w:val="006967D1"/>
    <w:rsid w:val="0069707E"/>
    <w:rsid w:val="00697321"/>
    <w:rsid w:val="00697417"/>
    <w:rsid w:val="00697BB9"/>
    <w:rsid w:val="006A03C8"/>
    <w:rsid w:val="006A174A"/>
    <w:rsid w:val="006A176E"/>
    <w:rsid w:val="006A18A9"/>
    <w:rsid w:val="006A2026"/>
    <w:rsid w:val="006A2350"/>
    <w:rsid w:val="006A324A"/>
    <w:rsid w:val="006A5EC4"/>
    <w:rsid w:val="006B0253"/>
    <w:rsid w:val="006B0610"/>
    <w:rsid w:val="006B204C"/>
    <w:rsid w:val="006B3589"/>
    <w:rsid w:val="006B3A43"/>
    <w:rsid w:val="006B3F7B"/>
    <w:rsid w:val="006B40CF"/>
    <w:rsid w:val="006B4474"/>
    <w:rsid w:val="006B49FE"/>
    <w:rsid w:val="006B5EFB"/>
    <w:rsid w:val="006B7602"/>
    <w:rsid w:val="006B7C7F"/>
    <w:rsid w:val="006C0354"/>
    <w:rsid w:val="006C1E94"/>
    <w:rsid w:val="006C231E"/>
    <w:rsid w:val="006C2D4E"/>
    <w:rsid w:val="006C3882"/>
    <w:rsid w:val="006C407B"/>
    <w:rsid w:val="006C4460"/>
    <w:rsid w:val="006C4B67"/>
    <w:rsid w:val="006C5D7C"/>
    <w:rsid w:val="006C5DE4"/>
    <w:rsid w:val="006C6C51"/>
    <w:rsid w:val="006D0822"/>
    <w:rsid w:val="006D156F"/>
    <w:rsid w:val="006D2265"/>
    <w:rsid w:val="006D2E3D"/>
    <w:rsid w:val="006D43C2"/>
    <w:rsid w:val="006D486D"/>
    <w:rsid w:val="006D4F12"/>
    <w:rsid w:val="006D51F1"/>
    <w:rsid w:val="006D62FF"/>
    <w:rsid w:val="006E04DC"/>
    <w:rsid w:val="006E07AA"/>
    <w:rsid w:val="006E08B9"/>
    <w:rsid w:val="006E0C0B"/>
    <w:rsid w:val="006E189E"/>
    <w:rsid w:val="006E192A"/>
    <w:rsid w:val="006E26F2"/>
    <w:rsid w:val="006E27DA"/>
    <w:rsid w:val="006E39C4"/>
    <w:rsid w:val="006E5523"/>
    <w:rsid w:val="006E558F"/>
    <w:rsid w:val="006E5BD5"/>
    <w:rsid w:val="006E60E2"/>
    <w:rsid w:val="006E66C1"/>
    <w:rsid w:val="006F0666"/>
    <w:rsid w:val="006F078D"/>
    <w:rsid w:val="006F07E1"/>
    <w:rsid w:val="006F17EB"/>
    <w:rsid w:val="006F2A29"/>
    <w:rsid w:val="006F2E1F"/>
    <w:rsid w:val="006F35CD"/>
    <w:rsid w:val="006F51AB"/>
    <w:rsid w:val="006F563F"/>
    <w:rsid w:val="006F60C8"/>
    <w:rsid w:val="006F7F8C"/>
    <w:rsid w:val="007009B6"/>
    <w:rsid w:val="00700CB5"/>
    <w:rsid w:val="007011A8"/>
    <w:rsid w:val="0070159B"/>
    <w:rsid w:val="00701DA9"/>
    <w:rsid w:val="00701E10"/>
    <w:rsid w:val="00702503"/>
    <w:rsid w:val="00702775"/>
    <w:rsid w:val="0070321A"/>
    <w:rsid w:val="00703271"/>
    <w:rsid w:val="007034F4"/>
    <w:rsid w:val="00703E7E"/>
    <w:rsid w:val="007040B0"/>
    <w:rsid w:val="007045CE"/>
    <w:rsid w:val="00706142"/>
    <w:rsid w:val="007072B5"/>
    <w:rsid w:val="0070761B"/>
    <w:rsid w:val="00707714"/>
    <w:rsid w:val="00710063"/>
    <w:rsid w:val="00710785"/>
    <w:rsid w:val="00713131"/>
    <w:rsid w:val="0071318F"/>
    <w:rsid w:val="00715285"/>
    <w:rsid w:val="0071571C"/>
    <w:rsid w:val="007159F7"/>
    <w:rsid w:val="00715A4C"/>
    <w:rsid w:val="00715B23"/>
    <w:rsid w:val="00715D91"/>
    <w:rsid w:val="0071679A"/>
    <w:rsid w:val="00716F8C"/>
    <w:rsid w:val="0071720A"/>
    <w:rsid w:val="007175A3"/>
    <w:rsid w:val="00720A8B"/>
    <w:rsid w:val="00720FC5"/>
    <w:rsid w:val="0072123C"/>
    <w:rsid w:val="00722325"/>
    <w:rsid w:val="0072387B"/>
    <w:rsid w:val="0072542C"/>
    <w:rsid w:val="007275FE"/>
    <w:rsid w:val="00730749"/>
    <w:rsid w:val="00730877"/>
    <w:rsid w:val="00730D3B"/>
    <w:rsid w:val="0073137C"/>
    <w:rsid w:val="007315CB"/>
    <w:rsid w:val="0073185C"/>
    <w:rsid w:val="00731BCF"/>
    <w:rsid w:val="0073274F"/>
    <w:rsid w:val="007329B6"/>
    <w:rsid w:val="00733C20"/>
    <w:rsid w:val="007348A2"/>
    <w:rsid w:val="00736AA6"/>
    <w:rsid w:val="00737307"/>
    <w:rsid w:val="00737C7D"/>
    <w:rsid w:val="007406D3"/>
    <w:rsid w:val="007430A4"/>
    <w:rsid w:val="00743CF9"/>
    <w:rsid w:val="0074475A"/>
    <w:rsid w:val="007450AB"/>
    <w:rsid w:val="00745EB8"/>
    <w:rsid w:val="0074611D"/>
    <w:rsid w:val="007463A1"/>
    <w:rsid w:val="00747139"/>
    <w:rsid w:val="007472FC"/>
    <w:rsid w:val="00750A3C"/>
    <w:rsid w:val="00750CC0"/>
    <w:rsid w:val="00750DDC"/>
    <w:rsid w:val="00753F2F"/>
    <w:rsid w:val="007540E9"/>
    <w:rsid w:val="0075491D"/>
    <w:rsid w:val="007552BA"/>
    <w:rsid w:val="00755FFC"/>
    <w:rsid w:val="00756347"/>
    <w:rsid w:val="007564A7"/>
    <w:rsid w:val="00756575"/>
    <w:rsid w:val="00756A72"/>
    <w:rsid w:val="00756C58"/>
    <w:rsid w:val="007573F1"/>
    <w:rsid w:val="00757A80"/>
    <w:rsid w:val="00757F30"/>
    <w:rsid w:val="007613CE"/>
    <w:rsid w:val="00761C41"/>
    <w:rsid w:val="00761EEB"/>
    <w:rsid w:val="00765C36"/>
    <w:rsid w:val="00765E65"/>
    <w:rsid w:val="007660E1"/>
    <w:rsid w:val="007663CD"/>
    <w:rsid w:val="00766B5A"/>
    <w:rsid w:val="00767908"/>
    <w:rsid w:val="00767B4A"/>
    <w:rsid w:val="0077007E"/>
    <w:rsid w:val="00770E6C"/>
    <w:rsid w:val="00771266"/>
    <w:rsid w:val="007712F4"/>
    <w:rsid w:val="0077250A"/>
    <w:rsid w:val="00772B6E"/>
    <w:rsid w:val="007732A0"/>
    <w:rsid w:val="00773C64"/>
    <w:rsid w:val="00774D9E"/>
    <w:rsid w:val="00775302"/>
    <w:rsid w:val="007758D5"/>
    <w:rsid w:val="007760C3"/>
    <w:rsid w:val="00776DDC"/>
    <w:rsid w:val="007773A1"/>
    <w:rsid w:val="00780E87"/>
    <w:rsid w:val="007814FC"/>
    <w:rsid w:val="00781BFB"/>
    <w:rsid w:val="00781DEE"/>
    <w:rsid w:val="007824D4"/>
    <w:rsid w:val="00784BE9"/>
    <w:rsid w:val="00784D60"/>
    <w:rsid w:val="007863AF"/>
    <w:rsid w:val="00786939"/>
    <w:rsid w:val="00786951"/>
    <w:rsid w:val="00787908"/>
    <w:rsid w:val="00790191"/>
    <w:rsid w:val="00792202"/>
    <w:rsid w:val="0079238B"/>
    <w:rsid w:val="0079290F"/>
    <w:rsid w:val="00792A8D"/>
    <w:rsid w:val="00792DE8"/>
    <w:rsid w:val="00795AAB"/>
    <w:rsid w:val="00796183"/>
    <w:rsid w:val="007966DF"/>
    <w:rsid w:val="00796DCA"/>
    <w:rsid w:val="007A0B81"/>
    <w:rsid w:val="007A0D37"/>
    <w:rsid w:val="007A1AB4"/>
    <w:rsid w:val="007A2132"/>
    <w:rsid w:val="007A4080"/>
    <w:rsid w:val="007A5271"/>
    <w:rsid w:val="007A576A"/>
    <w:rsid w:val="007A5C67"/>
    <w:rsid w:val="007A6D81"/>
    <w:rsid w:val="007A7495"/>
    <w:rsid w:val="007B0AB8"/>
    <w:rsid w:val="007B0AD4"/>
    <w:rsid w:val="007B0CA7"/>
    <w:rsid w:val="007B0DB3"/>
    <w:rsid w:val="007B1D85"/>
    <w:rsid w:val="007B2F0F"/>
    <w:rsid w:val="007B347E"/>
    <w:rsid w:val="007B3A2C"/>
    <w:rsid w:val="007B3C07"/>
    <w:rsid w:val="007B4A4B"/>
    <w:rsid w:val="007B5999"/>
    <w:rsid w:val="007B5D0F"/>
    <w:rsid w:val="007B617B"/>
    <w:rsid w:val="007B6427"/>
    <w:rsid w:val="007B66CC"/>
    <w:rsid w:val="007B7215"/>
    <w:rsid w:val="007C12BA"/>
    <w:rsid w:val="007C1BE0"/>
    <w:rsid w:val="007C22C7"/>
    <w:rsid w:val="007C2976"/>
    <w:rsid w:val="007C44E3"/>
    <w:rsid w:val="007C46EA"/>
    <w:rsid w:val="007C489B"/>
    <w:rsid w:val="007C4AD5"/>
    <w:rsid w:val="007C5253"/>
    <w:rsid w:val="007C61F7"/>
    <w:rsid w:val="007C6394"/>
    <w:rsid w:val="007C6680"/>
    <w:rsid w:val="007D05DB"/>
    <w:rsid w:val="007D27B1"/>
    <w:rsid w:val="007D3C31"/>
    <w:rsid w:val="007D4B64"/>
    <w:rsid w:val="007D50C8"/>
    <w:rsid w:val="007D5182"/>
    <w:rsid w:val="007D65B3"/>
    <w:rsid w:val="007D6899"/>
    <w:rsid w:val="007D73C4"/>
    <w:rsid w:val="007D77B0"/>
    <w:rsid w:val="007E0630"/>
    <w:rsid w:val="007E0A23"/>
    <w:rsid w:val="007E0C5A"/>
    <w:rsid w:val="007E10C8"/>
    <w:rsid w:val="007E136C"/>
    <w:rsid w:val="007E1962"/>
    <w:rsid w:val="007E1EE6"/>
    <w:rsid w:val="007E2BFE"/>
    <w:rsid w:val="007E3101"/>
    <w:rsid w:val="007E4160"/>
    <w:rsid w:val="007E475C"/>
    <w:rsid w:val="007E5B2F"/>
    <w:rsid w:val="007E6657"/>
    <w:rsid w:val="007E7073"/>
    <w:rsid w:val="007E7ED6"/>
    <w:rsid w:val="007E7F5E"/>
    <w:rsid w:val="007F108B"/>
    <w:rsid w:val="007F1773"/>
    <w:rsid w:val="007F241F"/>
    <w:rsid w:val="007F25C2"/>
    <w:rsid w:val="007F2818"/>
    <w:rsid w:val="007F2BA3"/>
    <w:rsid w:val="007F319A"/>
    <w:rsid w:val="007F423C"/>
    <w:rsid w:val="007F5FAE"/>
    <w:rsid w:val="007F61FB"/>
    <w:rsid w:val="007F62B0"/>
    <w:rsid w:val="007F6548"/>
    <w:rsid w:val="007F6E38"/>
    <w:rsid w:val="008000E0"/>
    <w:rsid w:val="008001F8"/>
    <w:rsid w:val="00801020"/>
    <w:rsid w:val="008044BD"/>
    <w:rsid w:val="0080472A"/>
    <w:rsid w:val="00804A99"/>
    <w:rsid w:val="00804DB8"/>
    <w:rsid w:val="00804DE2"/>
    <w:rsid w:val="00805351"/>
    <w:rsid w:val="008058D2"/>
    <w:rsid w:val="00806A8F"/>
    <w:rsid w:val="008101C0"/>
    <w:rsid w:val="00810F4C"/>
    <w:rsid w:val="0081226A"/>
    <w:rsid w:val="00812A14"/>
    <w:rsid w:val="00812BE6"/>
    <w:rsid w:val="00812EB7"/>
    <w:rsid w:val="0081327E"/>
    <w:rsid w:val="008134D4"/>
    <w:rsid w:val="008149A2"/>
    <w:rsid w:val="00814E4A"/>
    <w:rsid w:val="0081598C"/>
    <w:rsid w:val="00815EF5"/>
    <w:rsid w:val="00816099"/>
    <w:rsid w:val="00816B4E"/>
    <w:rsid w:val="00816CB6"/>
    <w:rsid w:val="00817044"/>
    <w:rsid w:val="0081785E"/>
    <w:rsid w:val="00817D48"/>
    <w:rsid w:val="00820497"/>
    <w:rsid w:val="00821A4D"/>
    <w:rsid w:val="00822639"/>
    <w:rsid w:val="00822C75"/>
    <w:rsid w:val="00823A18"/>
    <w:rsid w:val="00823B8E"/>
    <w:rsid w:val="0082437D"/>
    <w:rsid w:val="00824AC0"/>
    <w:rsid w:val="00825C07"/>
    <w:rsid w:val="00825E70"/>
    <w:rsid w:val="0082745E"/>
    <w:rsid w:val="008303DE"/>
    <w:rsid w:val="00830DAD"/>
    <w:rsid w:val="008312E7"/>
    <w:rsid w:val="0083183A"/>
    <w:rsid w:val="008323EF"/>
    <w:rsid w:val="0083243C"/>
    <w:rsid w:val="00833345"/>
    <w:rsid w:val="00833AA8"/>
    <w:rsid w:val="0083487E"/>
    <w:rsid w:val="008364A1"/>
    <w:rsid w:val="008370D1"/>
    <w:rsid w:val="008372D1"/>
    <w:rsid w:val="00837684"/>
    <w:rsid w:val="00842721"/>
    <w:rsid w:val="00842DA7"/>
    <w:rsid w:val="00842FF3"/>
    <w:rsid w:val="008436A6"/>
    <w:rsid w:val="00843E40"/>
    <w:rsid w:val="00844315"/>
    <w:rsid w:val="008446FF"/>
    <w:rsid w:val="00845074"/>
    <w:rsid w:val="00846A84"/>
    <w:rsid w:val="00846C4B"/>
    <w:rsid w:val="008471EF"/>
    <w:rsid w:val="00847969"/>
    <w:rsid w:val="00850916"/>
    <w:rsid w:val="008514BC"/>
    <w:rsid w:val="0085172C"/>
    <w:rsid w:val="00851A28"/>
    <w:rsid w:val="008523DB"/>
    <w:rsid w:val="008525BC"/>
    <w:rsid w:val="00853548"/>
    <w:rsid w:val="0085398F"/>
    <w:rsid w:val="00853D55"/>
    <w:rsid w:val="00854530"/>
    <w:rsid w:val="008558C3"/>
    <w:rsid w:val="00855FA8"/>
    <w:rsid w:val="00856347"/>
    <w:rsid w:val="00856C28"/>
    <w:rsid w:val="00857226"/>
    <w:rsid w:val="00860638"/>
    <w:rsid w:val="0086134D"/>
    <w:rsid w:val="00861555"/>
    <w:rsid w:val="00862CA8"/>
    <w:rsid w:val="00863801"/>
    <w:rsid w:val="00863ABA"/>
    <w:rsid w:val="008641D8"/>
    <w:rsid w:val="008643DC"/>
    <w:rsid w:val="00864DCE"/>
    <w:rsid w:val="00865117"/>
    <w:rsid w:val="008654BD"/>
    <w:rsid w:val="008661F9"/>
    <w:rsid w:val="00866278"/>
    <w:rsid w:val="00866373"/>
    <w:rsid w:val="00866424"/>
    <w:rsid w:val="00866430"/>
    <w:rsid w:val="00866BF5"/>
    <w:rsid w:val="00867312"/>
    <w:rsid w:val="008673DC"/>
    <w:rsid w:val="008677CD"/>
    <w:rsid w:val="00867B17"/>
    <w:rsid w:val="0087056D"/>
    <w:rsid w:val="00870C39"/>
    <w:rsid w:val="00870E27"/>
    <w:rsid w:val="008710A9"/>
    <w:rsid w:val="008711E4"/>
    <w:rsid w:val="00872541"/>
    <w:rsid w:val="008726FC"/>
    <w:rsid w:val="00872FFC"/>
    <w:rsid w:val="00874A42"/>
    <w:rsid w:val="00874DF8"/>
    <w:rsid w:val="00874E82"/>
    <w:rsid w:val="00875B2F"/>
    <w:rsid w:val="0087663A"/>
    <w:rsid w:val="00877218"/>
    <w:rsid w:val="00880C46"/>
    <w:rsid w:val="0088143F"/>
    <w:rsid w:val="00881474"/>
    <w:rsid w:val="00881965"/>
    <w:rsid w:val="00881C1E"/>
    <w:rsid w:val="00882985"/>
    <w:rsid w:val="00882A0D"/>
    <w:rsid w:val="00882A12"/>
    <w:rsid w:val="00884B26"/>
    <w:rsid w:val="00884DB7"/>
    <w:rsid w:val="008851F7"/>
    <w:rsid w:val="00885592"/>
    <w:rsid w:val="008879F2"/>
    <w:rsid w:val="00890032"/>
    <w:rsid w:val="008901E7"/>
    <w:rsid w:val="008902E6"/>
    <w:rsid w:val="008909BF"/>
    <w:rsid w:val="00891147"/>
    <w:rsid w:val="00891176"/>
    <w:rsid w:val="0089139E"/>
    <w:rsid w:val="0089167D"/>
    <w:rsid w:val="00891D32"/>
    <w:rsid w:val="00891F69"/>
    <w:rsid w:val="008922F6"/>
    <w:rsid w:val="00894E57"/>
    <w:rsid w:val="00895650"/>
    <w:rsid w:val="00895A98"/>
    <w:rsid w:val="008962E4"/>
    <w:rsid w:val="00897D7E"/>
    <w:rsid w:val="008A019B"/>
    <w:rsid w:val="008A17A1"/>
    <w:rsid w:val="008A2409"/>
    <w:rsid w:val="008A244D"/>
    <w:rsid w:val="008A2595"/>
    <w:rsid w:val="008A47D9"/>
    <w:rsid w:val="008A4A83"/>
    <w:rsid w:val="008A56B6"/>
    <w:rsid w:val="008A5A6E"/>
    <w:rsid w:val="008A64DC"/>
    <w:rsid w:val="008A6547"/>
    <w:rsid w:val="008A6747"/>
    <w:rsid w:val="008A70D7"/>
    <w:rsid w:val="008A762F"/>
    <w:rsid w:val="008A7892"/>
    <w:rsid w:val="008A7BB0"/>
    <w:rsid w:val="008B013A"/>
    <w:rsid w:val="008B0EC5"/>
    <w:rsid w:val="008B2A34"/>
    <w:rsid w:val="008B3645"/>
    <w:rsid w:val="008B3A58"/>
    <w:rsid w:val="008B6009"/>
    <w:rsid w:val="008B75F6"/>
    <w:rsid w:val="008C0689"/>
    <w:rsid w:val="008C0ADE"/>
    <w:rsid w:val="008C0CEB"/>
    <w:rsid w:val="008C16C7"/>
    <w:rsid w:val="008C275B"/>
    <w:rsid w:val="008C2BA9"/>
    <w:rsid w:val="008C3CF6"/>
    <w:rsid w:val="008C3E59"/>
    <w:rsid w:val="008C54A0"/>
    <w:rsid w:val="008C6004"/>
    <w:rsid w:val="008C63BF"/>
    <w:rsid w:val="008D0054"/>
    <w:rsid w:val="008D19A8"/>
    <w:rsid w:val="008D1FB5"/>
    <w:rsid w:val="008D37D9"/>
    <w:rsid w:val="008D570A"/>
    <w:rsid w:val="008D579F"/>
    <w:rsid w:val="008D5E2F"/>
    <w:rsid w:val="008D60E9"/>
    <w:rsid w:val="008D64F0"/>
    <w:rsid w:val="008D7166"/>
    <w:rsid w:val="008D7A86"/>
    <w:rsid w:val="008D7E8A"/>
    <w:rsid w:val="008E0BDD"/>
    <w:rsid w:val="008E1D11"/>
    <w:rsid w:val="008E25C2"/>
    <w:rsid w:val="008E2D8D"/>
    <w:rsid w:val="008E3F90"/>
    <w:rsid w:val="008E433B"/>
    <w:rsid w:val="008E4885"/>
    <w:rsid w:val="008E69D3"/>
    <w:rsid w:val="008F07B1"/>
    <w:rsid w:val="008F0EF1"/>
    <w:rsid w:val="008F14F0"/>
    <w:rsid w:val="008F1EB2"/>
    <w:rsid w:val="008F233F"/>
    <w:rsid w:val="008F293B"/>
    <w:rsid w:val="008F3CD2"/>
    <w:rsid w:val="008F3DC3"/>
    <w:rsid w:val="008F4C83"/>
    <w:rsid w:val="008F581F"/>
    <w:rsid w:val="008F6238"/>
    <w:rsid w:val="008F6901"/>
    <w:rsid w:val="008F6E12"/>
    <w:rsid w:val="008F78D7"/>
    <w:rsid w:val="008F7EF9"/>
    <w:rsid w:val="00901163"/>
    <w:rsid w:val="00901828"/>
    <w:rsid w:val="00901B4D"/>
    <w:rsid w:val="00901F25"/>
    <w:rsid w:val="0090330C"/>
    <w:rsid w:val="00903350"/>
    <w:rsid w:val="00904407"/>
    <w:rsid w:val="00904C3A"/>
    <w:rsid w:val="00904D71"/>
    <w:rsid w:val="00905728"/>
    <w:rsid w:val="00905DE8"/>
    <w:rsid w:val="0090622B"/>
    <w:rsid w:val="0090658D"/>
    <w:rsid w:val="00906D25"/>
    <w:rsid w:val="00906D45"/>
    <w:rsid w:val="009070A6"/>
    <w:rsid w:val="00907429"/>
    <w:rsid w:val="009079A3"/>
    <w:rsid w:val="009105E8"/>
    <w:rsid w:val="00910B6D"/>
    <w:rsid w:val="00910DCB"/>
    <w:rsid w:val="009129AD"/>
    <w:rsid w:val="00912A19"/>
    <w:rsid w:val="00912A27"/>
    <w:rsid w:val="00912FFF"/>
    <w:rsid w:val="00913570"/>
    <w:rsid w:val="00913706"/>
    <w:rsid w:val="009139BF"/>
    <w:rsid w:val="00914397"/>
    <w:rsid w:val="00915A55"/>
    <w:rsid w:val="009161A6"/>
    <w:rsid w:val="00916407"/>
    <w:rsid w:val="00916966"/>
    <w:rsid w:val="00916ED6"/>
    <w:rsid w:val="00917587"/>
    <w:rsid w:val="00917801"/>
    <w:rsid w:val="00917D6E"/>
    <w:rsid w:val="00921AFA"/>
    <w:rsid w:val="00921CD6"/>
    <w:rsid w:val="00923359"/>
    <w:rsid w:val="009238F6"/>
    <w:rsid w:val="00924B07"/>
    <w:rsid w:val="00926532"/>
    <w:rsid w:val="00926ADF"/>
    <w:rsid w:val="00926C3D"/>
    <w:rsid w:val="0092781C"/>
    <w:rsid w:val="00930185"/>
    <w:rsid w:val="00930203"/>
    <w:rsid w:val="00930B2A"/>
    <w:rsid w:val="0093360F"/>
    <w:rsid w:val="00933A76"/>
    <w:rsid w:val="00934497"/>
    <w:rsid w:val="00934FB4"/>
    <w:rsid w:val="009353E5"/>
    <w:rsid w:val="00935521"/>
    <w:rsid w:val="009355C5"/>
    <w:rsid w:val="00937300"/>
    <w:rsid w:val="0093786F"/>
    <w:rsid w:val="00940103"/>
    <w:rsid w:val="00941F1C"/>
    <w:rsid w:val="00942273"/>
    <w:rsid w:val="00943B2F"/>
    <w:rsid w:val="00944ACD"/>
    <w:rsid w:val="00944E0F"/>
    <w:rsid w:val="009468BC"/>
    <w:rsid w:val="009469B2"/>
    <w:rsid w:val="00946D82"/>
    <w:rsid w:val="009475B5"/>
    <w:rsid w:val="00947689"/>
    <w:rsid w:val="009476C2"/>
    <w:rsid w:val="00947C24"/>
    <w:rsid w:val="00947D6B"/>
    <w:rsid w:val="0095160A"/>
    <w:rsid w:val="00953250"/>
    <w:rsid w:val="00953A1A"/>
    <w:rsid w:val="0095428C"/>
    <w:rsid w:val="00954ED2"/>
    <w:rsid w:val="00955A63"/>
    <w:rsid w:val="00957A09"/>
    <w:rsid w:val="00960911"/>
    <w:rsid w:val="009614A2"/>
    <w:rsid w:val="0096160F"/>
    <w:rsid w:val="00963899"/>
    <w:rsid w:val="00963D36"/>
    <w:rsid w:val="0096437D"/>
    <w:rsid w:val="00964E89"/>
    <w:rsid w:val="00965004"/>
    <w:rsid w:val="009656BE"/>
    <w:rsid w:val="00965D33"/>
    <w:rsid w:val="00966784"/>
    <w:rsid w:val="00966AB6"/>
    <w:rsid w:val="00966D39"/>
    <w:rsid w:val="00967C1A"/>
    <w:rsid w:val="0097115E"/>
    <w:rsid w:val="00973C74"/>
    <w:rsid w:val="009753B8"/>
    <w:rsid w:val="0097557E"/>
    <w:rsid w:val="009809A7"/>
    <w:rsid w:val="00980A5D"/>
    <w:rsid w:val="00982AA8"/>
    <w:rsid w:val="00983762"/>
    <w:rsid w:val="00983B3F"/>
    <w:rsid w:val="009854E0"/>
    <w:rsid w:val="00985AE1"/>
    <w:rsid w:val="00986C1C"/>
    <w:rsid w:val="0098745F"/>
    <w:rsid w:val="009879B2"/>
    <w:rsid w:val="009900F0"/>
    <w:rsid w:val="00990147"/>
    <w:rsid w:val="0099053A"/>
    <w:rsid w:val="00990F52"/>
    <w:rsid w:val="009911AC"/>
    <w:rsid w:val="00991E6B"/>
    <w:rsid w:val="009922C8"/>
    <w:rsid w:val="00992F8E"/>
    <w:rsid w:val="0099423D"/>
    <w:rsid w:val="009946F8"/>
    <w:rsid w:val="0099505E"/>
    <w:rsid w:val="009974BD"/>
    <w:rsid w:val="009A01C8"/>
    <w:rsid w:val="009A0865"/>
    <w:rsid w:val="009A0965"/>
    <w:rsid w:val="009A104A"/>
    <w:rsid w:val="009A1E3F"/>
    <w:rsid w:val="009A2147"/>
    <w:rsid w:val="009A24FF"/>
    <w:rsid w:val="009A2DFB"/>
    <w:rsid w:val="009A5210"/>
    <w:rsid w:val="009A5A30"/>
    <w:rsid w:val="009A5C41"/>
    <w:rsid w:val="009A6172"/>
    <w:rsid w:val="009A6546"/>
    <w:rsid w:val="009A7150"/>
    <w:rsid w:val="009B0BDF"/>
    <w:rsid w:val="009B2502"/>
    <w:rsid w:val="009B39DD"/>
    <w:rsid w:val="009B4919"/>
    <w:rsid w:val="009B4F56"/>
    <w:rsid w:val="009B73A4"/>
    <w:rsid w:val="009B7622"/>
    <w:rsid w:val="009B7ED2"/>
    <w:rsid w:val="009C07F5"/>
    <w:rsid w:val="009C0E59"/>
    <w:rsid w:val="009C2F65"/>
    <w:rsid w:val="009C31EC"/>
    <w:rsid w:val="009C3354"/>
    <w:rsid w:val="009C53C1"/>
    <w:rsid w:val="009C5A77"/>
    <w:rsid w:val="009D0174"/>
    <w:rsid w:val="009D05A9"/>
    <w:rsid w:val="009D085B"/>
    <w:rsid w:val="009D1E51"/>
    <w:rsid w:val="009D2097"/>
    <w:rsid w:val="009D2124"/>
    <w:rsid w:val="009D2C1D"/>
    <w:rsid w:val="009D3584"/>
    <w:rsid w:val="009D4E39"/>
    <w:rsid w:val="009D5B1A"/>
    <w:rsid w:val="009D64F4"/>
    <w:rsid w:val="009D684C"/>
    <w:rsid w:val="009E0814"/>
    <w:rsid w:val="009E202A"/>
    <w:rsid w:val="009E2378"/>
    <w:rsid w:val="009E2C76"/>
    <w:rsid w:val="009E37B8"/>
    <w:rsid w:val="009E401F"/>
    <w:rsid w:val="009E47FB"/>
    <w:rsid w:val="009E5272"/>
    <w:rsid w:val="009E5A8E"/>
    <w:rsid w:val="009E681B"/>
    <w:rsid w:val="009E727A"/>
    <w:rsid w:val="009E7746"/>
    <w:rsid w:val="009F0F2D"/>
    <w:rsid w:val="009F2514"/>
    <w:rsid w:val="009F2A56"/>
    <w:rsid w:val="009F3EDB"/>
    <w:rsid w:val="009F46B9"/>
    <w:rsid w:val="00A00340"/>
    <w:rsid w:val="00A00384"/>
    <w:rsid w:val="00A01AA5"/>
    <w:rsid w:val="00A0216D"/>
    <w:rsid w:val="00A04A2F"/>
    <w:rsid w:val="00A069FE"/>
    <w:rsid w:val="00A07569"/>
    <w:rsid w:val="00A07E01"/>
    <w:rsid w:val="00A1055B"/>
    <w:rsid w:val="00A10770"/>
    <w:rsid w:val="00A10A9C"/>
    <w:rsid w:val="00A1154E"/>
    <w:rsid w:val="00A12783"/>
    <w:rsid w:val="00A12A95"/>
    <w:rsid w:val="00A13AF9"/>
    <w:rsid w:val="00A13E94"/>
    <w:rsid w:val="00A1412B"/>
    <w:rsid w:val="00A143E5"/>
    <w:rsid w:val="00A14695"/>
    <w:rsid w:val="00A149A8"/>
    <w:rsid w:val="00A14E08"/>
    <w:rsid w:val="00A152B9"/>
    <w:rsid w:val="00A201C3"/>
    <w:rsid w:val="00A205E0"/>
    <w:rsid w:val="00A22074"/>
    <w:rsid w:val="00A22BEF"/>
    <w:rsid w:val="00A23550"/>
    <w:rsid w:val="00A24A1F"/>
    <w:rsid w:val="00A24F12"/>
    <w:rsid w:val="00A257EE"/>
    <w:rsid w:val="00A25B73"/>
    <w:rsid w:val="00A25F84"/>
    <w:rsid w:val="00A25F8E"/>
    <w:rsid w:val="00A2654C"/>
    <w:rsid w:val="00A27583"/>
    <w:rsid w:val="00A2769F"/>
    <w:rsid w:val="00A30291"/>
    <w:rsid w:val="00A30538"/>
    <w:rsid w:val="00A30E6D"/>
    <w:rsid w:val="00A318BC"/>
    <w:rsid w:val="00A33169"/>
    <w:rsid w:val="00A354B5"/>
    <w:rsid w:val="00A35AA2"/>
    <w:rsid w:val="00A37940"/>
    <w:rsid w:val="00A37F29"/>
    <w:rsid w:val="00A4091B"/>
    <w:rsid w:val="00A40C79"/>
    <w:rsid w:val="00A413DD"/>
    <w:rsid w:val="00A438DB"/>
    <w:rsid w:val="00A44778"/>
    <w:rsid w:val="00A44A51"/>
    <w:rsid w:val="00A453F2"/>
    <w:rsid w:val="00A45EB4"/>
    <w:rsid w:val="00A4643A"/>
    <w:rsid w:val="00A476C3"/>
    <w:rsid w:val="00A50ECA"/>
    <w:rsid w:val="00A527FE"/>
    <w:rsid w:val="00A52CE8"/>
    <w:rsid w:val="00A53BE0"/>
    <w:rsid w:val="00A54AA1"/>
    <w:rsid w:val="00A553D5"/>
    <w:rsid w:val="00A55AD6"/>
    <w:rsid w:val="00A5675D"/>
    <w:rsid w:val="00A60D7A"/>
    <w:rsid w:val="00A6258B"/>
    <w:rsid w:val="00A63D66"/>
    <w:rsid w:val="00A64531"/>
    <w:rsid w:val="00A65EEC"/>
    <w:rsid w:val="00A65F65"/>
    <w:rsid w:val="00A666F0"/>
    <w:rsid w:val="00A6688C"/>
    <w:rsid w:val="00A66980"/>
    <w:rsid w:val="00A6750A"/>
    <w:rsid w:val="00A6764C"/>
    <w:rsid w:val="00A7033D"/>
    <w:rsid w:val="00A7049D"/>
    <w:rsid w:val="00A7093C"/>
    <w:rsid w:val="00A71F71"/>
    <w:rsid w:val="00A7220F"/>
    <w:rsid w:val="00A74711"/>
    <w:rsid w:val="00A75B56"/>
    <w:rsid w:val="00A76CC4"/>
    <w:rsid w:val="00A811AC"/>
    <w:rsid w:val="00A8186F"/>
    <w:rsid w:val="00A81B43"/>
    <w:rsid w:val="00A830CE"/>
    <w:rsid w:val="00A83C10"/>
    <w:rsid w:val="00A840FD"/>
    <w:rsid w:val="00A84E2C"/>
    <w:rsid w:val="00A84FA5"/>
    <w:rsid w:val="00A8546B"/>
    <w:rsid w:val="00A859AC"/>
    <w:rsid w:val="00A85BF3"/>
    <w:rsid w:val="00A85DBE"/>
    <w:rsid w:val="00A8671A"/>
    <w:rsid w:val="00A876FE"/>
    <w:rsid w:val="00A908EE"/>
    <w:rsid w:val="00A90B02"/>
    <w:rsid w:val="00A90E08"/>
    <w:rsid w:val="00A91638"/>
    <w:rsid w:val="00A91651"/>
    <w:rsid w:val="00A920B4"/>
    <w:rsid w:val="00A93588"/>
    <w:rsid w:val="00A93CC3"/>
    <w:rsid w:val="00A954CA"/>
    <w:rsid w:val="00A95912"/>
    <w:rsid w:val="00A9610D"/>
    <w:rsid w:val="00A97514"/>
    <w:rsid w:val="00AA0CDB"/>
    <w:rsid w:val="00AA17DE"/>
    <w:rsid w:val="00AA1B5E"/>
    <w:rsid w:val="00AA1E30"/>
    <w:rsid w:val="00AA1F02"/>
    <w:rsid w:val="00AA2C5A"/>
    <w:rsid w:val="00AA4151"/>
    <w:rsid w:val="00AA4198"/>
    <w:rsid w:val="00AA57A8"/>
    <w:rsid w:val="00AA5B7A"/>
    <w:rsid w:val="00AA6030"/>
    <w:rsid w:val="00AA6504"/>
    <w:rsid w:val="00AA66C5"/>
    <w:rsid w:val="00AA6C11"/>
    <w:rsid w:val="00AA77E5"/>
    <w:rsid w:val="00AB02D0"/>
    <w:rsid w:val="00AB0A83"/>
    <w:rsid w:val="00AB28E6"/>
    <w:rsid w:val="00AB3045"/>
    <w:rsid w:val="00AB315D"/>
    <w:rsid w:val="00AB3898"/>
    <w:rsid w:val="00AB42E4"/>
    <w:rsid w:val="00AB73D0"/>
    <w:rsid w:val="00AB7AE4"/>
    <w:rsid w:val="00AB7C1D"/>
    <w:rsid w:val="00AC008F"/>
    <w:rsid w:val="00AC083E"/>
    <w:rsid w:val="00AC1B88"/>
    <w:rsid w:val="00AC1BA1"/>
    <w:rsid w:val="00AC1C2A"/>
    <w:rsid w:val="00AC2439"/>
    <w:rsid w:val="00AC2643"/>
    <w:rsid w:val="00AC43A5"/>
    <w:rsid w:val="00AC6179"/>
    <w:rsid w:val="00AC6567"/>
    <w:rsid w:val="00AC66FF"/>
    <w:rsid w:val="00AC6859"/>
    <w:rsid w:val="00AC6917"/>
    <w:rsid w:val="00AC727B"/>
    <w:rsid w:val="00AC7E61"/>
    <w:rsid w:val="00AD0342"/>
    <w:rsid w:val="00AD0370"/>
    <w:rsid w:val="00AD1A0A"/>
    <w:rsid w:val="00AD1F06"/>
    <w:rsid w:val="00AD3673"/>
    <w:rsid w:val="00AD3A93"/>
    <w:rsid w:val="00AD46F6"/>
    <w:rsid w:val="00AD5F73"/>
    <w:rsid w:val="00AD6C70"/>
    <w:rsid w:val="00AE0618"/>
    <w:rsid w:val="00AE07CC"/>
    <w:rsid w:val="00AE0D3E"/>
    <w:rsid w:val="00AE180F"/>
    <w:rsid w:val="00AE241B"/>
    <w:rsid w:val="00AE2D29"/>
    <w:rsid w:val="00AE2E69"/>
    <w:rsid w:val="00AE2F06"/>
    <w:rsid w:val="00AE31C1"/>
    <w:rsid w:val="00AE32C5"/>
    <w:rsid w:val="00AE3489"/>
    <w:rsid w:val="00AE34AF"/>
    <w:rsid w:val="00AE3AC0"/>
    <w:rsid w:val="00AE43CD"/>
    <w:rsid w:val="00AE4771"/>
    <w:rsid w:val="00AE4866"/>
    <w:rsid w:val="00AE4C90"/>
    <w:rsid w:val="00AE66CF"/>
    <w:rsid w:val="00AE6F31"/>
    <w:rsid w:val="00AE7AF9"/>
    <w:rsid w:val="00AF0ED0"/>
    <w:rsid w:val="00AF2614"/>
    <w:rsid w:val="00AF2707"/>
    <w:rsid w:val="00AF3427"/>
    <w:rsid w:val="00AF3897"/>
    <w:rsid w:val="00AF4F77"/>
    <w:rsid w:val="00AF5000"/>
    <w:rsid w:val="00AF55C8"/>
    <w:rsid w:val="00AF620E"/>
    <w:rsid w:val="00AF6845"/>
    <w:rsid w:val="00B00115"/>
    <w:rsid w:val="00B02A61"/>
    <w:rsid w:val="00B0339B"/>
    <w:rsid w:val="00B0376F"/>
    <w:rsid w:val="00B0388D"/>
    <w:rsid w:val="00B038A8"/>
    <w:rsid w:val="00B0393D"/>
    <w:rsid w:val="00B040B3"/>
    <w:rsid w:val="00B05A9D"/>
    <w:rsid w:val="00B06A94"/>
    <w:rsid w:val="00B1011A"/>
    <w:rsid w:val="00B10210"/>
    <w:rsid w:val="00B10F52"/>
    <w:rsid w:val="00B11262"/>
    <w:rsid w:val="00B11FF7"/>
    <w:rsid w:val="00B137CE"/>
    <w:rsid w:val="00B13CC2"/>
    <w:rsid w:val="00B13EF2"/>
    <w:rsid w:val="00B14897"/>
    <w:rsid w:val="00B149CE"/>
    <w:rsid w:val="00B14C0B"/>
    <w:rsid w:val="00B16765"/>
    <w:rsid w:val="00B170FB"/>
    <w:rsid w:val="00B203C9"/>
    <w:rsid w:val="00B21D5A"/>
    <w:rsid w:val="00B22E73"/>
    <w:rsid w:val="00B23B34"/>
    <w:rsid w:val="00B23FBC"/>
    <w:rsid w:val="00B242CC"/>
    <w:rsid w:val="00B24D80"/>
    <w:rsid w:val="00B2521F"/>
    <w:rsid w:val="00B25C41"/>
    <w:rsid w:val="00B27E22"/>
    <w:rsid w:val="00B335AE"/>
    <w:rsid w:val="00B3478D"/>
    <w:rsid w:val="00B34847"/>
    <w:rsid w:val="00B354DD"/>
    <w:rsid w:val="00B35733"/>
    <w:rsid w:val="00B35F12"/>
    <w:rsid w:val="00B36D1A"/>
    <w:rsid w:val="00B37119"/>
    <w:rsid w:val="00B37AEB"/>
    <w:rsid w:val="00B402A4"/>
    <w:rsid w:val="00B40808"/>
    <w:rsid w:val="00B40946"/>
    <w:rsid w:val="00B4173C"/>
    <w:rsid w:val="00B41AFB"/>
    <w:rsid w:val="00B42583"/>
    <w:rsid w:val="00B43183"/>
    <w:rsid w:val="00B43FFC"/>
    <w:rsid w:val="00B442A4"/>
    <w:rsid w:val="00B45181"/>
    <w:rsid w:val="00B4547A"/>
    <w:rsid w:val="00B467B3"/>
    <w:rsid w:val="00B4728C"/>
    <w:rsid w:val="00B503C6"/>
    <w:rsid w:val="00B51177"/>
    <w:rsid w:val="00B511BC"/>
    <w:rsid w:val="00B51473"/>
    <w:rsid w:val="00B51674"/>
    <w:rsid w:val="00B518A2"/>
    <w:rsid w:val="00B52357"/>
    <w:rsid w:val="00B5261E"/>
    <w:rsid w:val="00B53081"/>
    <w:rsid w:val="00B53488"/>
    <w:rsid w:val="00B54E85"/>
    <w:rsid w:val="00B56FC7"/>
    <w:rsid w:val="00B626B3"/>
    <w:rsid w:val="00B629E2"/>
    <w:rsid w:val="00B62D5B"/>
    <w:rsid w:val="00B630FF"/>
    <w:rsid w:val="00B63CCF"/>
    <w:rsid w:val="00B64347"/>
    <w:rsid w:val="00B66224"/>
    <w:rsid w:val="00B66ED0"/>
    <w:rsid w:val="00B67573"/>
    <w:rsid w:val="00B67578"/>
    <w:rsid w:val="00B70A8F"/>
    <w:rsid w:val="00B726CD"/>
    <w:rsid w:val="00B7300D"/>
    <w:rsid w:val="00B7330B"/>
    <w:rsid w:val="00B73334"/>
    <w:rsid w:val="00B746A3"/>
    <w:rsid w:val="00B74B49"/>
    <w:rsid w:val="00B7523C"/>
    <w:rsid w:val="00B752F3"/>
    <w:rsid w:val="00B7575F"/>
    <w:rsid w:val="00B80647"/>
    <w:rsid w:val="00B80A5C"/>
    <w:rsid w:val="00B8112D"/>
    <w:rsid w:val="00B8118C"/>
    <w:rsid w:val="00B81AB0"/>
    <w:rsid w:val="00B8271C"/>
    <w:rsid w:val="00B82736"/>
    <w:rsid w:val="00B83ACE"/>
    <w:rsid w:val="00B83F2D"/>
    <w:rsid w:val="00B85717"/>
    <w:rsid w:val="00B85B19"/>
    <w:rsid w:val="00B85CF1"/>
    <w:rsid w:val="00B8671E"/>
    <w:rsid w:val="00B90158"/>
    <w:rsid w:val="00B9079E"/>
    <w:rsid w:val="00B909E1"/>
    <w:rsid w:val="00B90C33"/>
    <w:rsid w:val="00B9154F"/>
    <w:rsid w:val="00B9241E"/>
    <w:rsid w:val="00B92B84"/>
    <w:rsid w:val="00B93726"/>
    <w:rsid w:val="00B94FBE"/>
    <w:rsid w:val="00B95827"/>
    <w:rsid w:val="00B95D8B"/>
    <w:rsid w:val="00B96A53"/>
    <w:rsid w:val="00B96ACA"/>
    <w:rsid w:val="00B976E2"/>
    <w:rsid w:val="00BA0A18"/>
    <w:rsid w:val="00BA14BE"/>
    <w:rsid w:val="00BA19B2"/>
    <w:rsid w:val="00BA26F9"/>
    <w:rsid w:val="00BA2909"/>
    <w:rsid w:val="00BA3307"/>
    <w:rsid w:val="00BA5D14"/>
    <w:rsid w:val="00BA5E79"/>
    <w:rsid w:val="00BA5F0E"/>
    <w:rsid w:val="00BA622B"/>
    <w:rsid w:val="00BA6F76"/>
    <w:rsid w:val="00BA7193"/>
    <w:rsid w:val="00BB1A35"/>
    <w:rsid w:val="00BB2BE8"/>
    <w:rsid w:val="00BB2FF8"/>
    <w:rsid w:val="00BB349C"/>
    <w:rsid w:val="00BB65AA"/>
    <w:rsid w:val="00BB6E2B"/>
    <w:rsid w:val="00BB7348"/>
    <w:rsid w:val="00BB762B"/>
    <w:rsid w:val="00BB7A49"/>
    <w:rsid w:val="00BC02C5"/>
    <w:rsid w:val="00BC0BE0"/>
    <w:rsid w:val="00BC110C"/>
    <w:rsid w:val="00BC1EC0"/>
    <w:rsid w:val="00BC2B6A"/>
    <w:rsid w:val="00BC3F4F"/>
    <w:rsid w:val="00BC457A"/>
    <w:rsid w:val="00BC4B03"/>
    <w:rsid w:val="00BC4D5E"/>
    <w:rsid w:val="00BC4F59"/>
    <w:rsid w:val="00BC55B9"/>
    <w:rsid w:val="00BC5AAC"/>
    <w:rsid w:val="00BD02F5"/>
    <w:rsid w:val="00BD0EF5"/>
    <w:rsid w:val="00BD241B"/>
    <w:rsid w:val="00BD2A1B"/>
    <w:rsid w:val="00BD3D91"/>
    <w:rsid w:val="00BD3EA0"/>
    <w:rsid w:val="00BD3EEE"/>
    <w:rsid w:val="00BD4F0D"/>
    <w:rsid w:val="00BD4F1A"/>
    <w:rsid w:val="00BD5971"/>
    <w:rsid w:val="00BD5C29"/>
    <w:rsid w:val="00BD71B8"/>
    <w:rsid w:val="00BD76FE"/>
    <w:rsid w:val="00BD79BE"/>
    <w:rsid w:val="00BD7EB6"/>
    <w:rsid w:val="00BE0083"/>
    <w:rsid w:val="00BE0457"/>
    <w:rsid w:val="00BE0474"/>
    <w:rsid w:val="00BE0A85"/>
    <w:rsid w:val="00BE0DC8"/>
    <w:rsid w:val="00BE1312"/>
    <w:rsid w:val="00BE1652"/>
    <w:rsid w:val="00BE1675"/>
    <w:rsid w:val="00BE27E5"/>
    <w:rsid w:val="00BE393B"/>
    <w:rsid w:val="00BE3A1A"/>
    <w:rsid w:val="00BE450C"/>
    <w:rsid w:val="00BE5807"/>
    <w:rsid w:val="00BE63A9"/>
    <w:rsid w:val="00BE6777"/>
    <w:rsid w:val="00BE6BD6"/>
    <w:rsid w:val="00BE7A26"/>
    <w:rsid w:val="00BF04E9"/>
    <w:rsid w:val="00BF0994"/>
    <w:rsid w:val="00BF3AB2"/>
    <w:rsid w:val="00BF3E0A"/>
    <w:rsid w:val="00BF51E0"/>
    <w:rsid w:val="00BF53C6"/>
    <w:rsid w:val="00BF57DD"/>
    <w:rsid w:val="00BF6B0C"/>
    <w:rsid w:val="00BF72E9"/>
    <w:rsid w:val="00C01BF0"/>
    <w:rsid w:val="00C0214A"/>
    <w:rsid w:val="00C026C8"/>
    <w:rsid w:val="00C02B63"/>
    <w:rsid w:val="00C03007"/>
    <w:rsid w:val="00C031C3"/>
    <w:rsid w:val="00C034B1"/>
    <w:rsid w:val="00C0386C"/>
    <w:rsid w:val="00C03DF4"/>
    <w:rsid w:val="00C041B7"/>
    <w:rsid w:val="00C04314"/>
    <w:rsid w:val="00C0567C"/>
    <w:rsid w:val="00C05B4D"/>
    <w:rsid w:val="00C11316"/>
    <w:rsid w:val="00C116C0"/>
    <w:rsid w:val="00C117EE"/>
    <w:rsid w:val="00C11FF4"/>
    <w:rsid w:val="00C14075"/>
    <w:rsid w:val="00C14F14"/>
    <w:rsid w:val="00C1551B"/>
    <w:rsid w:val="00C15802"/>
    <w:rsid w:val="00C15E38"/>
    <w:rsid w:val="00C16065"/>
    <w:rsid w:val="00C1681F"/>
    <w:rsid w:val="00C2047E"/>
    <w:rsid w:val="00C22032"/>
    <w:rsid w:val="00C221CA"/>
    <w:rsid w:val="00C228AA"/>
    <w:rsid w:val="00C22E2A"/>
    <w:rsid w:val="00C2313F"/>
    <w:rsid w:val="00C238E8"/>
    <w:rsid w:val="00C23A9A"/>
    <w:rsid w:val="00C268F9"/>
    <w:rsid w:val="00C26D28"/>
    <w:rsid w:val="00C26D92"/>
    <w:rsid w:val="00C30360"/>
    <w:rsid w:val="00C30989"/>
    <w:rsid w:val="00C318F9"/>
    <w:rsid w:val="00C32267"/>
    <w:rsid w:val="00C33467"/>
    <w:rsid w:val="00C33608"/>
    <w:rsid w:val="00C346A8"/>
    <w:rsid w:val="00C347AD"/>
    <w:rsid w:val="00C3502D"/>
    <w:rsid w:val="00C3558E"/>
    <w:rsid w:val="00C36362"/>
    <w:rsid w:val="00C367A2"/>
    <w:rsid w:val="00C3683E"/>
    <w:rsid w:val="00C377B1"/>
    <w:rsid w:val="00C401D6"/>
    <w:rsid w:val="00C402E8"/>
    <w:rsid w:val="00C40624"/>
    <w:rsid w:val="00C40786"/>
    <w:rsid w:val="00C4091D"/>
    <w:rsid w:val="00C4099E"/>
    <w:rsid w:val="00C40C23"/>
    <w:rsid w:val="00C40D79"/>
    <w:rsid w:val="00C424AE"/>
    <w:rsid w:val="00C43F96"/>
    <w:rsid w:val="00C44C30"/>
    <w:rsid w:val="00C46468"/>
    <w:rsid w:val="00C46C35"/>
    <w:rsid w:val="00C46DCC"/>
    <w:rsid w:val="00C50AB8"/>
    <w:rsid w:val="00C517AD"/>
    <w:rsid w:val="00C517FC"/>
    <w:rsid w:val="00C51D7F"/>
    <w:rsid w:val="00C520EC"/>
    <w:rsid w:val="00C529D2"/>
    <w:rsid w:val="00C5312A"/>
    <w:rsid w:val="00C532CD"/>
    <w:rsid w:val="00C53432"/>
    <w:rsid w:val="00C546D6"/>
    <w:rsid w:val="00C54EF0"/>
    <w:rsid w:val="00C55538"/>
    <w:rsid w:val="00C556C1"/>
    <w:rsid w:val="00C570BB"/>
    <w:rsid w:val="00C57293"/>
    <w:rsid w:val="00C57AD6"/>
    <w:rsid w:val="00C61DF3"/>
    <w:rsid w:val="00C61E82"/>
    <w:rsid w:val="00C62DD6"/>
    <w:rsid w:val="00C6346B"/>
    <w:rsid w:val="00C63F04"/>
    <w:rsid w:val="00C64564"/>
    <w:rsid w:val="00C64647"/>
    <w:rsid w:val="00C648E4"/>
    <w:rsid w:val="00C64E11"/>
    <w:rsid w:val="00C64EEA"/>
    <w:rsid w:val="00C64FF1"/>
    <w:rsid w:val="00C6679B"/>
    <w:rsid w:val="00C667A9"/>
    <w:rsid w:val="00C66A3D"/>
    <w:rsid w:val="00C6752B"/>
    <w:rsid w:val="00C70CB9"/>
    <w:rsid w:val="00C70CCC"/>
    <w:rsid w:val="00C71246"/>
    <w:rsid w:val="00C716EE"/>
    <w:rsid w:val="00C71C85"/>
    <w:rsid w:val="00C72655"/>
    <w:rsid w:val="00C72F58"/>
    <w:rsid w:val="00C731E8"/>
    <w:rsid w:val="00C7377B"/>
    <w:rsid w:val="00C74166"/>
    <w:rsid w:val="00C74798"/>
    <w:rsid w:val="00C748AB"/>
    <w:rsid w:val="00C76188"/>
    <w:rsid w:val="00C770E9"/>
    <w:rsid w:val="00C7778D"/>
    <w:rsid w:val="00C77E9A"/>
    <w:rsid w:val="00C8085B"/>
    <w:rsid w:val="00C80A05"/>
    <w:rsid w:val="00C80F0F"/>
    <w:rsid w:val="00C81207"/>
    <w:rsid w:val="00C81759"/>
    <w:rsid w:val="00C81779"/>
    <w:rsid w:val="00C82ADA"/>
    <w:rsid w:val="00C83300"/>
    <w:rsid w:val="00C833BE"/>
    <w:rsid w:val="00C83EC7"/>
    <w:rsid w:val="00C84DE4"/>
    <w:rsid w:val="00C85BE9"/>
    <w:rsid w:val="00C86C25"/>
    <w:rsid w:val="00C90A6E"/>
    <w:rsid w:val="00C91A93"/>
    <w:rsid w:val="00C91D80"/>
    <w:rsid w:val="00C920E5"/>
    <w:rsid w:val="00C924FD"/>
    <w:rsid w:val="00C926EB"/>
    <w:rsid w:val="00C92915"/>
    <w:rsid w:val="00C92965"/>
    <w:rsid w:val="00C929CA"/>
    <w:rsid w:val="00C92B9A"/>
    <w:rsid w:val="00C94DF5"/>
    <w:rsid w:val="00C95942"/>
    <w:rsid w:val="00C97573"/>
    <w:rsid w:val="00C97E0E"/>
    <w:rsid w:val="00CA0C67"/>
    <w:rsid w:val="00CA1A24"/>
    <w:rsid w:val="00CA3B4D"/>
    <w:rsid w:val="00CA425B"/>
    <w:rsid w:val="00CA4268"/>
    <w:rsid w:val="00CA623B"/>
    <w:rsid w:val="00CA667A"/>
    <w:rsid w:val="00CA6C64"/>
    <w:rsid w:val="00CB0225"/>
    <w:rsid w:val="00CB055C"/>
    <w:rsid w:val="00CB0AC4"/>
    <w:rsid w:val="00CB10F0"/>
    <w:rsid w:val="00CB1C4A"/>
    <w:rsid w:val="00CB25F8"/>
    <w:rsid w:val="00CB322C"/>
    <w:rsid w:val="00CB39D8"/>
    <w:rsid w:val="00CB4032"/>
    <w:rsid w:val="00CB5572"/>
    <w:rsid w:val="00CB5D5E"/>
    <w:rsid w:val="00CC0E5B"/>
    <w:rsid w:val="00CC26B8"/>
    <w:rsid w:val="00CC2E59"/>
    <w:rsid w:val="00CC32F8"/>
    <w:rsid w:val="00CC3B9F"/>
    <w:rsid w:val="00CC4054"/>
    <w:rsid w:val="00CC6455"/>
    <w:rsid w:val="00CC6795"/>
    <w:rsid w:val="00CC69A8"/>
    <w:rsid w:val="00CC6CDF"/>
    <w:rsid w:val="00CC7235"/>
    <w:rsid w:val="00CC74DE"/>
    <w:rsid w:val="00CD2123"/>
    <w:rsid w:val="00CD2222"/>
    <w:rsid w:val="00CD2329"/>
    <w:rsid w:val="00CD32AE"/>
    <w:rsid w:val="00CD34A4"/>
    <w:rsid w:val="00CD3D11"/>
    <w:rsid w:val="00CD4942"/>
    <w:rsid w:val="00CD4C45"/>
    <w:rsid w:val="00CD509F"/>
    <w:rsid w:val="00CD6701"/>
    <w:rsid w:val="00CD6BDD"/>
    <w:rsid w:val="00CD6C8B"/>
    <w:rsid w:val="00CD728A"/>
    <w:rsid w:val="00CE1A76"/>
    <w:rsid w:val="00CE1C19"/>
    <w:rsid w:val="00CE285D"/>
    <w:rsid w:val="00CE42F4"/>
    <w:rsid w:val="00CE64F3"/>
    <w:rsid w:val="00CE69AF"/>
    <w:rsid w:val="00CE7F50"/>
    <w:rsid w:val="00CF01F9"/>
    <w:rsid w:val="00CF0562"/>
    <w:rsid w:val="00CF0F47"/>
    <w:rsid w:val="00CF0FD5"/>
    <w:rsid w:val="00CF127D"/>
    <w:rsid w:val="00CF13FD"/>
    <w:rsid w:val="00CF1879"/>
    <w:rsid w:val="00CF2562"/>
    <w:rsid w:val="00CF2799"/>
    <w:rsid w:val="00CF2F16"/>
    <w:rsid w:val="00CF3DD9"/>
    <w:rsid w:val="00CF4E09"/>
    <w:rsid w:val="00CF58AC"/>
    <w:rsid w:val="00CF6077"/>
    <w:rsid w:val="00CF648F"/>
    <w:rsid w:val="00CF7561"/>
    <w:rsid w:val="00D00DC9"/>
    <w:rsid w:val="00D00FF0"/>
    <w:rsid w:val="00D010D7"/>
    <w:rsid w:val="00D02378"/>
    <w:rsid w:val="00D031D9"/>
    <w:rsid w:val="00D0324B"/>
    <w:rsid w:val="00D03CB4"/>
    <w:rsid w:val="00D05465"/>
    <w:rsid w:val="00D056E5"/>
    <w:rsid w:val="00D05DAB"/>
    <w:rsid w:val="00D05EF7"/>
    <w:rsid w:val="00D0604A"/>
    <w:rsid w:val="00D07B33"/>
    <w:rsid w:val="00D07BA3"/>
    <w:rsid w:val="00D108F9"/>
    <w:rsid w:val="00D12096"/>
    <w:rsid w:val="00D12361"/>
    <w:rsid w:val="00D140B8"/>
    <w:rsid w:val="00D144E7"/>
    <w:rsid w:val="00D14AAC"/>
    <w:rsid w:val="00D155C9"/>
    <w:rsid w:val="00D17014"/>
    <w:rsid w:val="00D17106"/>
    <w:rsid w:val="00D17BCB"/>
    <w:rsid w:val="00D2032F"/>
    <w:rsid w:val="00D20366"/>
    <w:rsid w:val="00D21FE4"/>
    <w:rsid w:val="00D23E6F"/>
    <w:rsid w:val="00D24390"/>
    <w:rsid w:val="00D24C48"/>
    <w:rsid w:val="00D24D78"/>
    <w:rsid w:val="00D252DD"/>
    <w:rsid w:val="00D2580A"/>
    <w:rsid w:val="00D25BC1"/>
    <w:rsid w:val="00D2623B"/>
    <w:rsid w:val="00D26AB6"/>
    <w:rsid w:val="00D26F50"/>
    <w:rsid w:val="00D27EC3"/>
    <w:rsid w:val="00D30720"/>
    <w:rsid w:val="00D31F43"/>
    <w:rsid w:val="00D327ED"/>
    <w:rsid w:val="00D33F51"/>
    <w:rsid w:val="00D343A6"/>
    <w:rsid w:val="00D34C25"/>
    <w:rsid w:val="00D36020"/>
    <w:rsid w:val="00D378E4"/>
    <w:rsid w:val="00D37C5B"/>
    <w:rsid w:val="00D41151"/>
    <w:rsid w:val="00D42130"/>
    <w:rsid w:val="00D423B4"/>
    <w:rsid w:val="00D4251C"/>
    <w:rsid w:val="00D43774"/>
    <w:rsid w:val="00D43984"/>
    <w:rsid w:val="00D442FD"/>
    <w:rsid w:val="00D449A6"/>
    <w:rsid w:val="00D4529D"/>
    <w:rsid w:val="00D452C2"/>
    <w:rsid w:val="00D45B8D"/>
    <w:rsid w:val="00D45BA0"/>
    <w:rsid w:val="00D469F1"/>
    <w:rsid w:val="00D477CE"/>
    <w:rsid w:val="00D513E6"/>
    <w:rsid w:val="00D5263D"/>
    <w:rsid w:val="00D542DB"/>
    <w:rsid w:val="00D544A6"/>
    <w:rsid w:val="00D54F83"/>
    <w:rsid w:val="00D55236"/>
    <w:rsid w:val="00D56564"/>
    <w:rsid w:val="00D566F1"/>
    <w:rsid w:val="00D567E3"/>
    <w:rsid w:val="00D56C0B"/>
    <w:rsid w:val="00D571AA"/>
    <w:rsid w:val="00D60530"/>
    <w:rsid w:val="00D61305"/>
    <w:rsid w:val="00D61440"/>
    <w:rsid w:val="00D61E57"/>
    <w:rsid w:val="00D645C3"/>
    <w:rsid w:val="00D64EE2"/>
    <w:rsid w:val="00D64FD0"/>
    <w:rsid w:val="00D6590D"/>
    <w:rsid w:val="00D65E45"/>
    <w:rsid w:val="00D65E60"/>
    <w:rsid w:val="00D66631"/>
    <w:rsid w:val="00D70584"/>
    <w:rsid w:val="00D707FC"/>
    <w:rsid w:val="00D709EA"/>
    <w:rsid w:val="00D70C5F"/>
    <w:rsid w:val="00D72E39"/>
    <w:rsid w:val="00D73C6B"/>
    <w:rsid w:val="00D743ED"/>
    <w:rsid w:val="00D744FE"/>
    <w:rsid w:val="00D74EC3"/>
    <w:rsid w:val="00D75446"/>
    <w:rsid w:val="00D76826"/>
    <w:rsid w:val="00D76E8F"/>
    <w:rsid w:val="00D77F7C"/>
    <w:rsid w:val="00D817C2"/>
    <w:rsid w:val="00D82A6A"/>
    <w:rsid w:val="00D831E1"/>
    <w:rsid w:val="00D83607"/>
    <w:rsid w:val="00D84A6E"/>
    <w:rsid w:val="00D864C2"/>
    <w:rsid w:val="00D908F9"/>
    <w:rsid w:val="00D917B8"/>
    <w:rsid w:val="00D92583"/>
    <w:rsid w:val="00D92585"/>
    <w:rsid w:val="00D939EF"/>
    <w:rsid w:val="00D9430A"/>
    <w:rsid w:val="00D9460D"/>
    <w:rsid w:val="00D94E54"/>
    <w:rsid w:val="00DA0222"/>
    <w:rsid w:val="00DA0A19"/>
    <w:rsid w:val="00DA0EF7"/>
    <w:rsid w:val="00DA1BB0"/>
    <w:rsid w:val="00DA3047"/>
    <w:rsid w:val="00DA50ED"/>
    <w:rsid w:val="00DA592C"/>
    <w:rsid w:val="00DA6910"/>
    <w:rsid w:val="00DA6F7C"/>
    <w:rsid w:val="00DA7095"/>
    <w:rsid w:val="00DB0248"/>
    <w:rsid w:val="00DB1698"/>
    <w:rsid w:val="00DB2132"/>
    <w:rsid w:val="00DB285C"/>
    <w:rsid w:val="00DB2CD5"/>
    <w:rsid w:val="00DB4344"/>
    <w:rsid w:val="00DB5DDF"/>
    <w:rsid w:val="00DB5E42"/>
    <w:rsid w:val="00DB63ED"/>
    <w:rsid w:val="00DB6BAF"/>
    <w:rsid w:val="00DB6C09"/>
    <w:rsid w:val="00DB6E3D"/>
    <w:rsid w:val="00DB6F5D"/>
    <w:rsid w:val="00DB7152"/>
    <w:rsid w:val="00DC044F"/>
    <w:rsid w:val="00DC2083"/>
    <w:rsid w:val="00DC23F7"/>
    <w:rsid w:val="00DC2896"/>
    <w:rsid w:val="00DC4655"/>
    <w:rsid w:val="00DC5759"/>
    <w:rsid w:val="00DC5E25"/>
    <w:rsid w:val="00DC5EB7"/>
    <w:rsid w:val="00DC67DB"/>
    <w:rsid w:val="00DC7BD5"/>
    <w:rsid w:val="00DD0AD5"/>
    <w:rsid w:val="00DD18C0"/>
    <w:rsid w:val="00DD1D82"/>
    <w:rsid w:val="00DD2D7E"/>
    <w:rsid w:val="00DD2EC8"/>
    <w:rsid w:val="00DD4169"/>
    <w:rsid w:val="00DD4E55"/>
    <w:rsid w:val="00DD501C"/>
    <w:rsid w:val="00DD5C18"/>
    <w:rsid w:val="00DD5E63"/>
    <w:rsid w:val="00DD6876"/>
    <w:rsid w:val="00DD6A65"/>
    <w:rsid w:val="00DD6B96"/>
    <w:rsid w:val="00DE0B6D"/>
    <w:rsid w:val="00DE0F0F"/>
    <w:rsid w:val="00DE1A5D"/>
    <w:rsid w:val="00DE1CEA"/>
    <w:rsid w:val="00DE5571"/>
    <w:rsid w:val="00DE5AA4"/>
    <w:rsid w:val="00DE7FCA"/>
    <w:rsid w:val="00DF0757"/>
    <w:rsid w:val="00DF0784"/>
    <w:rsid w:val="00DF193F"/>
    <w:rsid w:val="00DF19CA"/>
    <w:rsid w:val="00DF33DB"/>
    <w:rsid w:val="00DF34E3"/>
    <w:rsid w:val="00DF4251"/>
    <w:rsid w:val="00DF4515"/>
    <w:rsid w:val="00DF4B79"/>
    <w:rsid w:val="00DF614C"/>
    <w:rsid w:val="00DF6436"/>
    <w:rsid w:val="00DF6BF4"/>
    <w:rsid w:val="00DF705B"/>
    <w:rsid w:val="00DF7B7C"/>
    <w:rsid w:val="00E013D7"/>
    <w:rsid w:val="00E01E05"/>
    <w:rsid w:val="00E02EB7"/>
    <w:rsid w:val="00E03A84"/>
    <w:rsid w:val="00E03B68"/>
    <w:rsid w:val="00E03E2F"/>
    <w:rsid w:val="00E04930"/>
    <w:rsid w:val="00E05FAE"/>
    <w:rsid w:val="00E06444"/>
    <w:rsid w:val="00E067BA"/>
    <w:rsid w:val="00E07CB2"/>
    <w:rsid w:val="00E121E5"/>
    <w:rsid w:val="00E12F9D"/>
    <w:rsid w:val="00E1310F"/>
    <w:rsid w:val="00E14BEC"/>
    <w:rsid w:val="00E1577A"/>
    <w:rsid w:val="00E16C3C"/>
    <w:rsid w:val="00E20BB5"/>
    <w:rsid w:val="00E20BBF"/>
    <w:rsid w:val="00E21745"/>
    <w:rsid w:val="00E21990"/>
    <w:rsid w:val="00E21C38"/>
    <w:rsid w:val="00E2286C"/>
    <w:rsid w:val="00E22F02"/>
    <w:rsid w:val="00E24155"/>
    <w:rsid w:val="00E24317"/>
    <w:rsid w:val="00E24487"/>
    <w:rsid w:val="00E25040"/>
    <w:rsid w:val="00E25BCD"/>
    <w:rsid w:val="00E26B4D"/>
    <w:rsid w:val="00E30B49"/>
    <w:rsid w:val="00E32398"/>
    <w:rsid w:val="00E3271B"/>
    <w:rsid w:val="00E33158"/>
    <w:rsid w:val="00E34797"/>
    <w:rsid w:val="00E34802"/>
    <w:rsid w:val="00E3551D"/>
    <w:rsid w:val="00E35C17"/>
    <w:rsid w:val="00E40063"/>
    <w:rsid w:val="00E400AF"/>
    <w:rsid w:val="00E416E8"/>
    <w:rsid w:val="00E420DD"/>
    <w:rsid w:val="00E43B87"/>
    <w:rsid w:val="00E446DF"/>
    <w:rsid w:val="00E4654F"/>
    <w:rsid w:val="00E46552"/>
    <w:rsid w:val="00E47075"/>
    <w:rsid w:val="00E50012"/>
    <w:rsid w:val="00E50220"/>
    <w:rsid w:val="00E50437"/>
    <w:rsid w:val="00E50BB4"/>
    <w:rsid w:val="00E5115D"/>
    <w:rsid w:val="00E54322"/>
    <w:rsid w:val="00E54AB1"/>
    <w:rsid w:val="00E5540F"/>
    <w:rsid w:val="00E55EB5"/>
    <w:rsid w:val="00E561C0"/>
    <w:rsid w:val="00E5740A"/>
    <w:rsid w:val="00E57883"/>
    <w:rsid w:val="00E62027"/>
    <w:rsid w:val="00E6266A"/>
    <w:rsid w:val="00E62F6E"/>
    <w:rsid w:val="00E64115"/>
    <w:rsid w:val="00E64F4A"/>
    <w:rsid w:val="00E65964"/>
    <w:rsid w:val="00E661FF"/>
    <w:rsid w:val="00E6672D"/>
    <w:rsid w:val="00E670D1"/>
    <w:rsid w:val="00E707B9"/>
    <w:rsid w:val="00E71A54"/>
    <w:rsid w:val="00E73907"/>
    <w:rsid w:val="00E74132"/>
    <w:rsid w:val="00E75A55"/>
    <w:rsid w:val="00E7620E"/>
    <w:rsid w:val="00E765BB"/>
    <w:rsid w:val="00E77483"/>
    <w:rsid w:val="00E77BD3"/>
    <w:rsid w:val="00E800B3"/>
    <w:rsid w:val="00E814B8"/>
    <w:rsid w:val="00E81910"/>
    <w:rsid w:val="00E820FD"/>
    <w:rsid w:val="00E824DB"/>
    <w:rsid w:val="00E83B04"/>
    <w:rsid w:val="00E83F72"/>
    <w:rsid w:val="00E8406A"/>
    <w:rsid w:val="00E84526"/>
    <w:rsid w:val="00E84B01"/>
    <w:rsid w:val="00E85798"/>
    <w:rsid w:val="00E862EF"/>
    <w:rsid w:val="00E869C6"/>
    <w:rsid w:val="00E875F8"/>
    <w:rsid w:val="00E9098F"/>
    <w:rsid w:val="00E910B4"/>
    <w:rsid w:val="00E91F6E"/>
    <w:rsid w:val="00E920BC"/>
    <w:rsid w:val="00E923AF"/>
    <w:rsid w:val="00E92732"/>
    <w:rsid w:val="00E92CED"/>
    <w:rsid w:val="00E931CE"/>
    <w:rsid w:val="00E931D7"/>
    <w:rsid w:val="00E93C2D"/>
    <w:rsid w:val="00E93DFE"/>
    <w:rsid w:val="00E93E90"/>
    <w:rsid w:val="00E94AAA"/>
    <w:rsid w:val="00E94B36"/>
    <w:rsid w:val="00E94DA6"/>
    <w:rsid w:val="00E9689C"/>
    <w:rsid w:val="00E96A71"/>
    <w:rsid w:val="00E97E26"/>
    <w:rsid w:val="00EA1D41"/>
    <w:rsid w:val="00EA1E32"/>
    <w:rsid w:val="00EA2B6D"/>
    <w:rsid w:val="00EA31B1"/>
    <w:rsid w:val="00EA37EF"/>
    <w:rsid w:val="00EA3FF0"/>
    <w:rsid w:val="00EA4D22"/>
    <w:rsid w:val="00EA6664"/>
    <w:rsid w:val="00EA781C"/>
    <w:rsid w:val="00EB0BE8"/>
    <w:rsid w:val="00EB14F0"/>
    <w:rsid w:val="00EB1CE0"/>
    <w:rsid w:val="00EB3F1F"/>
    <w:rsid w:val="00EB45F8"/>
    <w:rsid w:val="00EB4A71"/>
    <w:rsid w:val="00EB528C"/>
    <w:rsid w:val="00EB5EF2"/>
    <w:rsid w:val="00EB68C4"/>
    <w:rsid w:val="00EB7753"/>
    <w:rsid w:val="00EB783C"/>
    <w:rsid w:val="00EB7961"/>
    <w:rsid w:val="00EB7D05"/>
    <w:rsid w:val="00EB7FA5"/>
    <w:rsid w:val="00EC039D"/>
    <w:rsid w:val="00EC2152"/>
    <w:rsid w:val="00EC383B"/>
    <w:rsid w:val="00EC41A2"/>
    <w:rsid w:val="00EC4508"/>
    <w:rsid w:val="00EC5066"/>
    <w:rsid w:val="00EC76BA"/>
    <w:rsid w:val="00ED116C"/>
    <w:rsid w:val="00ED13C5"/>
    <w:rsid w:val="00ED14EA"/>
    <w:rsid w:val="00ED1FA2"/>
    <w:rsid w:val="00ED31FC"/>
    <w:rsid w:val="00ED32AC"/>
    <w:rsid w:val="00ED38B2"/>
    <w:rsid w:val="00ED503F"/>
    <w:rsid w:val="00ED5AF5"/>
    <w:rsid w:val="00ED5CCA"/>
    <w:rsid w:val="00ED685D"/>
    <w:rsid w:val="00ED70D1"/>
    <w:rsid w:val="00EE03D2"/>
    <w:rsid w:val="00EE1A42"/>
    <w:rsid w:val="00EE1BBA"/>
    <w:rsid w:val="00EE260A"/>
    <w:rsid w:val="00EE4B53"/>
    <w:rsid w:val="00EE5612"/>
    <w:rsid w:val="00EE5622"/>
    <w:rsid w:val="00EE7939"/>
    <w:rsid w:val="00EE7C85"/>
    <w:rsid w:val="00EF0682"/>
    <w:rsid w:val="00EF081B"/>
    <w:rsid w:val="00EF152F"/>
    <w:rsid w:val="00EF16F0"/>
    <w:rsid w:val="00EF18CE"/>
    <w:rsid w:val="00EF1C35"/>
    <w:rsid w:val="00EF2292"/>
    <w:rsid w:val="00EF25B2"/>
    <w:rsid w:val="00EF2BF5"/>
    <w:rsid w:val="00EF40DA"/>
    <w:rsid w:val="00EF5526"/>
    <w:rsid w:val="00EF5A3B"/>
    <w:rsid w:val="00EF5F6E"/>
    <w:rsid w:val="00EF6477"/>
    <w:rsid w:val="00EF73F6"/>
    <w:rsid w:val="00F00BC6"/>
    <w:rsid w:val="00F01A88"/>
    <w:rsid w:val="00F02076"/>
    <w:rsid w:val="00F02818"/>
    <w:rsid w:val="00F03000"/>
    <w:rsid w:val="00F03E9C"/>
    <w:rsid w:val="00F045D0"/>
    <w:rsid w:val="00F04F97"/>
    <w:rsid w:val="00F060C2"/>
    <w:rsid w:val="00F0731D"/>
    <w:rsid w:val="00F07B58"/>
    <w:rsid w:val="00F07B66"/>
    <w:rsid w:val="00F10D45"/>
    <w:rsid w:val="00F114C6"/>
    <w:rsid w:val="00F11960"/>
    <w:rsid w:val="00F12687"/>
    <w:rsid w:val="00F12E29"/>
    <w:rsid w:val="00F13555"/>
    <w:rsid w:val="00F13B53"/>
    <w:rsid w:val="00F1466F"/>
    <w:rsid w:val="00F14C77"/>
    <w:rsid w:val="00F158D9"/>
    <w:rsid w:val="00F15BA1"/>
    <w:rsid w:val="00F17EC6"/>
    <w:rsid w:val="00F200A6"/>
    <w:rsid w:val="00F228F8"/>
    <w:rsid w:val="00F22A47"/>
    <w:rsid w:val="00F22AB9"/>
    <w:rsid w:val="00F23BB9"/>
    <w:rsid w:val="00F2418E"/>
    <w:rsid w:val="00F2435E"/>
    <w:rsid w:val="00F24BBF"/>
    <w:rsid w:val="00F25FC0"/>
    <w:rsid w:val="00F30407"/>
    <w:rsid w:val="00F30783"/>
    <w:rsid w:val="00F30DFA"/>
    <w:rsid w:val="00F30E11"/>
    <w:rsid w:val="00F317DA"/>
    <w:rsid w:val="00F317FE"/>
    <w:rsid w:val="00F324B5"/>
    <w:rsid w:val="00F329F2"/>
    <w:rsid w:val="00F338B9"/>
    <w:rsid w:val="00F35189"/>
    <w:rsid w:val="00F361B3"/>
    <w:rsid w:val="00F364B4"/>
    <w:rsid w:val="00F3763F"/>
    <w:rsid w:val="00F37902"/>
    <w:rsid w:val="00F37A66"/>
    <w:rsid w:val="00F40478"/>
    <w:rsid w:val="00F40FD0"/>
    <w:rsid w:val="00F41496"/>
    <w:rsid w:val="00F42795"/>
    <w:rsid w:val="00F43DDA"/>
    <w:rsid w:val="00F444CB"/>
    <w:rsid w:val="00F452FD"/>
    <w:rsid w:val="00F45FA5"/>
    <w:rsid w:val="00F45FE2"/>
    <w:rsid w:val="00F46000"/>
    <w:rsid w:val="00F46EEA"/>
    <w:rsid w:val="00F47273"/>
    <w:rsid w:val="00F47C67"/>
    <w:rsid w:val="00F51295"/>
    <w:rsid w:val="00F51458"/>
    <w:rsid w:val="00F5160C"/>
    <w:rsid w:val="00F5204E"/>
    <w:rsid w:val="00F52F54"/>
    <w:rsid w:val="00F55746"/>
    <w:rsid w:val="00F55C64"/>
    <w:rsid w:val="00F55E0C"/>
    <w:rsid w:val="00F57FDF"/>
    <w:rsid w:val="00F61318"/>
    <w:rsid w:val="00F6171A"/>
    <w:rsid w:val="00F621CD"/>
    <w:rsid w:val="00F62208"/>
    <w:rsid w:val="00F62450"/>
    <w:rsid w:val="00F62BE8"/>
    <w:rsid w:val="00F62CCC"/>
    <w:rsid w:val="00F62F73"/>
    <w:rsid w:val="00F635ED"/>
    <w:rsid w:val="00F63FCB"/>
    <w:rsid w:val="00F64187"/>
    <w:rsid w:val="00F64A2C"/>
    <w:rsid w:val="00F6711E"/>
    <w:rsid w:val="00F70742"/>
    <w:rsid w:val="00F707AC"/>
    <w:rsid w:val="00F70AD0"/>
    <w:rsid w:val="00F72B9E"/>
    <w:rsid w:val="00F72DF1"/>
    <w:rsid w:val="00F73A1F"/>
    <w:rsid w:val="00F74F81"/>
    <w:rsid w:val="00F77780"/>
    <w:rsid w:val="00F77DEA"/>
    <w:rsid w:val="00F807AC"/>
    <w:rsid w:val="00F811F2"/>
    <w:rsid w:val="00F814FC"/>
    <w:rsid w:val="00F82781"/>
    <w:rsid w:val="00F82CB7"/>
    <w:rsid w:val="00F82CC7"/>
    <w:rsid w:val="00F834C8"/>
    <w:rsid w:val="00F83F43"/>
    <w:rsid w:val="00F84C02"/>
    <w:rsid w:val="00F859BE"/>
    <w:rsid w:val="00F91755"/>
    <w:rsid w:val="00F91A7E"/>
    <w:rsid w:val="00F91AAE"/>
    <w:rsid w:val="00F91BCD"/>
    <w:rsid w:val="00F91D52"/>
    <w:rsid w:val="00F923DA"/>
    <w:rsid w:val="00F933EC"/>
    <w:rsid w:val="00F94365"/>
    <w:rsid w:val="00F94DC4"/>
    <w:rsid w:val="00F94E33"/>
    <w:rsid w:val="00F94FB7"/>
    <w:rsid w:val="00F9597F"/>
    <w:rsid w:val="00F95D9F"/>
    <w:rsid w:val="00F961D3"/>
    <w:rsid w:val="00F96C3A"/>
    <w:rsid w:val="00FA0215"/>
    <w:rsid w:val="00FA04B6"/>
    <w:rsid w:val="00FA05CB"/>
    <w:rsid w:val="00FA11A9"/>
    <w:rsid w:val="00FA142A"/>
    <w:rsid w:val="00FA2142"/>
    <w:rsid w:val="00FA21CB"/>
    <w:rsid w:val="00FA2403"/>
    <w:rsid w:val="00FA30C1"/>
    <w:rsid w:val="00FA324D"/>
    <w:rsid w:val="00FA4685"/>
    <w:rsid w:val="00FA490F"/>
    <w:rsid w:val="00FA4AA5"/>
    <w:rsid w:val="00FA4EFB"/>
    <w:rsid w:val="00FA52DA"/>
    <w:rsid w:val="00FA574A"/>
    <w:rsid w:val="00FA6F78"/>
    <w:rsid w:val="00FB12A6"/>
    <w:rsid w:val="00FB15D7"/>
    <w:rsid w:val="00FB18A2"/>
    <w:rsid w:val="00FB1D55"/>
    <w:rsid w:val="00FB346F"/>
    <w:rsid w:val="00FB3CE4"/>
    <w:rsid w:val="00FB4F79"/>
    <w:rsid w:val="00FB4F7A"/>
    <w:rsid w:val="00FB5438"/>
    <w:rsid w:val="00FB5569"/>
    <w:rsid w:val="00FB56A7"/>
    <w:rsid w:val="00FB5DFE"/>
    <w:rsid w:val="00FB72A8"/>
    <w:rsid w:val="00FB7AF0"/>
    <w:rsid w:val="00FC0207"/>
    <w:rsid w:val="00FC05B3"/>
    <w:rsid w:val="00FC0739"/>
    <w:rsid w:val="00FC0932"/>
    <w:rsid w:val="00FC0CBA"/>
    <w:rsid w:val="00FC1673"/>
    <w:rsid w:val="00FC180F"/>
    <w:rsid w:val="00FC1C0D"/>
    <w:rsid w:val="00FC1DD5"/>
    <w:rsid w:val="00FC5280"/>
    <w:rsid w:val="00FC6873"/>
    <w:rsid w:val="00FC6A82"/>
    <w:rsid w:val="00FC7A96"/>
    <w:rsid w:val="00FD04E4"/>
    <w:rsid w:val="00FD0939"/>
    <w:rsid w:val="00FD0E86"/>
    <w:rsid w:val="00FD4F5D"/>
    <w:rsid w:val="00FD5296"/>
    <w:rsid w:val="00FD52FA"/>
    <w:rsid w:val="00FD5C05"/>
    <w:rsid w:val="00FD5C79"/>
    <w:rsid w:val="00FD61DF"/>
    <w:rsid w:val="00FD743B"/>
    <w:rsid w:val="00FD749D"/>
    <w:rsid w:val="00FE024C"/>
    <w:rsid w:val="00FE1103"/>
    <w:rsid w:val="00FE19BB"/>
    <w:rsid w:val="00FE1CF4"/>
    <w:rsid w:val="00FE2589"/>
    <w:rsid w:val="00FE292E"/>
    <w:rsid w:val="00FE2CFD"/>
    <w:rsid w:val="00FE2D61"/>
    <w:rsid w:val="00FE2F8A"/>
    <w:rsid w:val="00FE458C"/>
    <w:rsid w:val="00FE47AD"/>
    <w:rsid w:val="00FE53A8"/>
    <w:rsid w:val="00FE5820"/>
    <w:rsid w:val="00FE5E2A"/>
    <w:rsid w:val="00FE7461"/>
    <w:rsid w:val="00FF00C4"/>
    <w:rsid w:val="00FF0507"/>
    <w:rsid w:val="00FF0E75"/>
    <w:rsid w:val="00FF1286"/>
    <w:rsid w:val="00FF1DBD"/>
    <w:rsid w:val="00FF3484"/>
    <w:rsid w:val="00FF4D90"/>
    <w:rsid w:val="00FF5286"/>
    <w:rsid w:val="00FF5539"/>
    <w:rsid w:val="00FF5545"/>
    <w:rsid w:val="00FF594E"/>
    <w:rsid w:val="00FF5ECA"/>
    <w:rsid w:val="00FF6272"/>
    <w:rsid w:val="00FF6587"/>
    <w:rsid w:val="00FF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EDA1B76"/>
  <w15:docId w15:val="{0853C12C-8A0A-4988-8FB7-17630965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5545"/>
    <w:pPr>
      <w:spacing w:after="200" w:line="276" w:lineRule="auto"/>
    </w:pPr>
    <w:rPr>
      <w:sz w:val="22"/>
      <w:szCs w:val="22"/>
      <w:lang w:eastAsia="en-US"/>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1"/>
    <w:uiPriority w:val="9"/>
    <w:qFormat/>
    <w:rsid w:val="00C770E9"/>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C770E9"/>
    <w:pPr>
      <w:keepNext/>
      <w:tabs>
        <w:tab w:val="num" w:pos="1134"/>
      </w:tabs>
      <w:suppressAutoHyphens/>
      <w:spacing w:before="360" w:after="120" w:line="240" w:lineRule="auto"/>
      <w:ind w:left="1134" w:hanging="1134"/>
      <w:outlineLvl w:val="1"/>
    </w:pPr>
    <w:rPr>
      <w:rFonts w:ascii="Times New Roman" w:eastAsia="Times New Roman" w:hAnsi="Times New Roman"/>
      <w:b/>
      <w:bCs/>
      <w:sz w:val="32"/>
      <w:szCs w:val="32"/>
      <w:lang w:eastAsia="ru-RU"/>
    </w:rPr>
  </w:style>
  <w:style w:type="paragraph" w:styleId="3">
    <w:name w:val="heading 3"/>
    <w:basedOn w:val="a0"/>
    <w:next w:val="a0"/>
    <w:link w:val="30"/>
    <w:uiPriority w:val="99"/>
    <w:qFormat/>
    <w:rsid w:val="00C770E9"/>
    <w:pPr>
      <w:keepNext/>
      <w:numPr>
        <w:ilvl w:val="2"/>
        <w:numId w:val="1"/>
      </w:numPr>
      <w:suppressAutoHyphens/>
      <w:spacing w:before="120" w:after="120" w:line="240" w:lineRule="auto"/>
      <w:outlineLvl w:val="2"/>
    </w:pPr>
    <w:rPr>
      <w:rFonts w:ascii="Times New Roman" w:eastAsia="Times New Roman" w:hAnsi="Times New Roman"/>
      <w:b/>
      <w:bCs/>
      <w:sz w:val="28"/>
      <w:szCs w:val="28"/>
      <w:lang w:eastAsia="ru-RU"/>
    </w:rPr>
  </w:style>
  <w:style w:type="paragraph" w:styleId="4">
    <w:name w:val="heading 4"/>
    <w:basedOn w:val="a0"/>
    <w:next w:val="a0"/>
    <w:link w:val="40"/>
    <w:uiPriority w:val="99"/>
    <w:qFormat/>
    <w:rsid w:val="00C770E9"/>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b/>
      <w:bCs/>
      <w:i/>
      <w:iCs/>
      <w:sz w:val="28"/>
      <w:szCs w:val="28"/>
      <w:lang w:eastAsia="ru-RU"/>
    </w:rPr>
  </w:style>
  <w:style w:type="paragraph" w:styleId="5">
    <w:name w:val="heading 5"/>
    <w:basedOn w:val="a0"/>
    <w:next w:val="a0"/>
    <w:link w:val="50"/>
    <w:uiPriority w:val="99"/>
    <w:qFormat/>
    <w:rsid w:val="00C770E9"/>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b/>
      <w:bCs/>
      <w:sz w:val="26"/>
      <w:szCs w:val="26"/>
      <w:lang w:eastAsia="ru-RU"/>
    </w:rPr>
  </w:style>
  <w:style w:type="paragraph" w:styleId="6">
    <w:name w:val="heading 6"/>
    <w:basedOn w:val="a0"/>
    <w:next w:val="a0"/>
    <w:link w:val="60"/>
    <w:uiPriority w:val="99"/>
    <w:qFormat/>
    <w:rsid w:val="00C770E9"/>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C770E9"/>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C770E9"/>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C770E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0"/>
    <w:uiPriority w:val="9"/>
    <w:rsid w:val="00C770E9"/>
    <w:rPr>
      <w:rFonts w:ascii="Arial" w:eastAsia="Times New Roman" w:hAnsi="Arial" w:cs="Arial"/>
      <w:b/>
      <w:bCs/>
      <w:kern w:val="28"/>
      <w:sz w:val="40"/>
      <w:szCs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C770E9"/>
    <w:rPr>
      <w:rFonts w:ascii="Times New Roman" w:eastAsia="Times New Roman" w:hAnsi="Times New Roman"/>
      <w:b/>
      <w:bCs/>
      <w:sz w:val="32"/>
      <w:szCs w:val="32"/>
    </w:rPr>
  </w:style>
  <w:style w:type="character" w:customStyle="1" w:styleId="30">
    <w:name w:val="Заголовок 3 Знак"/>
    <w:link w:val="3"/>
    <w:uiPriority w:val="99"/>
    <w:rsid w:val="00C770E9"/>
    <w:rPr>
      <w:rFonts w:ascii="Times New Roman" w:eastAsia="Times New Roman" w:hAnsi="Times New Roman"/>
      <w:b/>
      <w:bCs/>
      <w:sz w:val="28"/>
      <w:szCs w:val="28"/>
    </w:rPr>
  </w:style>
  <w:style w:type="character" w:customStyle="1" w:styleId="40">
    <w:name w:val="Заголовок 4 Знак"/>
    <w:link w:val="4"/>
    <w:uiPriority w:val="99"/>
    <w:rsid w:val="00C770E9"/>
    <w:rPr>
      <w:rFonts w:ascii="Times New Roman" w:eastAsia="Times New Roman" w:hAnsi="Times New Roman"/>
      <w:b/>
      <w:bCs/>
      <w:i/>
      <w:iCs/>
      <w:sz w:val="28"/>
      <w:szCs w:val="28"/>
    </w:rPr>
  </w:style>
  <w:style w:type="character" w:customStyle="1" w:styleId="50">
    <w:name w:val="Заголовок 5 Знак"/>
    <w:link w:val="5"/>
    <w:uiPriority w:val="99"/>
    <w:rsid w:val="00C770E9"/>
    <w:rPr>
      <w:rFonts w:ascii="Times New Roman" w:eastAsia="Times New Roman" w:hAnsi="Times New Roman"/>
      <w:b/>
      <w:bCs/>
      <w:sz w:val="26"/>
      <w:szCs w:val="26"/>
    </w:rPr>
  </w:style>
  <w:style w:type="character" w:customStyle="1" w:styleId="60">
    <w:name w:val="Заголовок 6 Знак"/>
    <w:link w:val="6"/>
    <w:uiPriority w:val="99"/>
    <w:rsid w:val="00C770E9"/>
    <w:rPr>
      <w:rFonts w:ascii="Times New Roman" w:eastAsia="Times New Roman" w:hAnsi="Times New Roman"/>
      <w:b/>
      <w:bCs/>
      <w:sz w:val="22"/>
      <w:szCs w:val="22"/>
    </w:rPr>
  </w:style>
  <w:style w:type="character" w:customStyle="1" w:styleId="70">
    <w:name w:val="Заголовок 7 Знак"/>
    <w:link w:val="7"/>
    <w:uiPriority w:val="99"/>
    <w:rsid w:val="00C770E9"/>
    <w:rPr>
      <w:rFonts w:ascii="Times New Roman" w:eastAsia="Times New Roman" w:hAnsi="Times New Roman"/>
      <w:sz w:val="26"/>
      <w:szCs w:val="26"/>
    </w:rPr>
  </w:style>
  <w:style w:type="character" w:customStyle="1" w:styleId="80">
    <w:name w:val="Заголовок 8 Знак"/>
    <w:link w:val="8"/>
    <w:uiPriority w:val="99"/>
    <w:rsid w:val="00C770E9"/>
    <w:rPr>
      <w:rFonts w:ascii="Times New Roman" w:eastAsia="Times New Roman" w:hAnsi="Times New Roman"/>
      <w:i/>
      <w:iCs/>
      <w:sz w:val="26"/>
      <w:szCs w:val="26"/>
    </w:rPr>
  </w:style>
  <w:style w:type="character" w:customStyle="1" w:styleId="90">
    <w:name w:val="Заголовок 9 Знак"/>
    <w:link w:val="9"/>
    <w:uiPriority w:val="99"/>
    <w:rsid w:val="00C770E9"/>
    <w:rPr>
      <w:rFonts w:ascii="Arial" w:eastAsia="Times New Roman" w:hAnsi="Arial" w:cs="Arial"/>
      <w:sz w:val="22"/>
      <w:szCs w:val="22"/>
    </w:rPr>
  </w:style>
  <w:style w:type="numbering" w:customStyle="1" w:styleId="12">
    <w:name w:val="Нет списка1"/>
    <w:next w:val="a3"/>
    <w:uiPriority w:val="99"/>
    <w:semiHidden/>
    <w:unhideWhenUsed/>
    <w:rsid w:val="00C770E9"/>
  </w:style>
  <w:style w:type="paragraph" w:styleId="a4">
    <w:name w:val="header"/>
    <w:basedOn w:val="a0"/>
    <w:link w:val="a5"/>
    <w:uiPriority w:val="99"/>
    <w:rsid w:val="00C770E9"/>
    <w:pPr>
      <w:pBdr>
        <w:bottom w:val="single" w:sz="4" w:space="1" w:color="auto"/>
      </w:pBdr>
      <w:tabs>
        <w:tab w:val="center" w:pos="4153"/>
        <w:tab w:val="right" w:pos="8306"/>
      </w:tabs>
      <w:spacing w:after="0" w:line="240" w:lineRule="auto"/>
      <w:jc w:val="center"/>
    </w:pPr>
    <w:rPr>
      <w:rFonts w:ascii="Times New Roman" w:eastAsia="Times New Roman" w:hAnsi="Times New Roman"/>
      <w:i/>
      <w:iCs/>
      <w:sz w:val="20"/>
      <w:szCs w:val="20"/>
      <w:lang w:eastAsia="ru-RU"/>
    </w:rPr>
  </w:style>
  <w:style w:type="character" w:customStyle="1" w:styleId="a5">
    <w:name w:val="Верхний колонтитул Знак"/>
    <w:link w:val="a4"/>
    <w:uiPriority w:val="99"/>
    <w:rsid w:val="00C770E9"/>
    <w:rPr>
      <w:rFonts w:ascii="Times New Roman" w:eastAsia="Times New Roman" w:hAnsi="Times New Roman"/>
      <w:i/>
      <w:iCs/>
    </w:rPr>
  </w:style>
  <w:style w:type="paragraph" w:styleId="a6">
    <w:name w:val="footer"/>
    <w:basedOn w:val="a0"/>
    <w:link w:val="a7"/>
    <w:uiPriority w:val="99"/>
    <w:rsid w:val="00C770E9"/>
    <w:pPr>
      <w:tabs>
        <w:tab w:val="center" w:pos="4253"/>
        <w:tab w:val="right" w:pos="9356"/>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link w:val="a6"/>
    <w:uiPriority w:val="99"/>
    <w:rsid w:val="00C770E9"/>
    <w:rPr>
      <w:rFonts w:ascii="Times New Roman" w:eastAsia="Times New Roman" w:hAnsi="Times New Roman"/>
    </w:rPr>
  </w:style>
  <w:style w:type="character" w:styleId="a8">
    <w:name w:val="Hyperlink"/>
    <w:uiPriority w:val="99"/>
    <w:rsid w:val="00C770E9"/>
    <w:rPr>
      <w:rFonts w:cs="Times New Roman"/>
      <w:color w:val="0000FF"/>
      <w:u w:val="single"/>
    </w:rPr>
  </w:style>
  <w:style w:type="character" w:styleId="a9">
    <w:name w:val="footnote reference"/>
    <w:uiPriority w:val="99"/>
    <w:rsid w:val="00C770E9"/>
    <w:rPr>
      <w:rFonts w:cs="Times New Roman"/>
      <w:vertAlign w:val="superscript"/>
    </w:rPr>
  </w:style>
  <w:style w:type="character" w:styleId="aa">
    <w:name w:val="page number"/>
    <w:uiPriority w:val="99"/>
    <w:rsid w:val="00C770E9"/>
    <w:rPr>
      <w:rFonts w:ascii="Times New Roman" w:hAnsi="Times New Roman" w:cs="Times New Roman"/>
      <w:sz w:val="20"/>
      <w:szCs w:val="20"/>
    </w:rPr>
  </w:style>
  <w:style w:type="paragraph" w:styleId="13">
    <w:name w:val="toc 1"/>
    <w:basedOn w:val="a0"/>
    <w:next w:val="a0"/>
    <w:autoRedefine/>
    <w:uiPriority w:val="39"/>
    <w:rsid w:val="00C770E9"/>
    <w:pPr>
      <w:tabs>
        <w:tab w:val="left" w:pos="540"/>
        <w:tab w:val="right" w:leader="dot" w:pos="9356"/>
      </w:tabs>
      <w:spacing w:before="240" w:after="120" w:line="240" w:lineRule="auto"/>
    </w:pPr>
    <w:rPr>
      <w:rFonts w:ascii="Times New Roman" w:eastAsia="Times New Roman" w:hAnsi="Times New Roman"/>
      <w:b/>
      <w:bCs/>
      <w:caps/>
      <w:noProof/>
      <w:sz w:val="28"/>
      <w:szCs w:val="28"/>
      <w:lang w:eastAsia="ru-RU"/>
    </w:rPr>
  </w:style>
  <w:style w:type="paragraph" w:styleId="21">
    <w:name w:val="toc 2"/>
    <w:basedOn w:val="a0"/>
    <w:next w:val="a0"/>
    <w:autoRedefine/>
    <w:uiPriority w:val="39"/>
    <w:rsid w:val="00C770E9"/>
    <w:pPr>
      <w:tabs>
        <w:tab w:val="left" w:pos="1134"/>
        <w:tab w:val="right" w:leader="dot" w:pos="9356"/>
        <w:tab w:val="right" w:leader="dot" w:pos="9781"/>
      </w:tabs>
      <w:spacing w:before="120" w:after="120" w:line="240" w:lineRule="auto"/>
      <w:ind w:right="423"/>
    </w:pPr>
    <w:rPr>
      <w:rFonts w:ascii="Times New Roman" w:eastAsia="Times New Roman" w:hAnsi="Times New Roman"/>
      <w:bCs/>
      <w:noProof/>
      <w:sz w:val="24"/>
      <w:szCs w:val="24"/>
      <w:lang w:eastAsia="ru-RU"/>
    </w:rPr>
  </w:style>
  <w:style w:type="paragraph" w:styleId="31">
    <w:name w:val="toc 3"/>
    <w:basedOn w:val="a0"/>
    <w:next w:val="a0"/>
    <w:autoRedefine/>
    <w:uiPriority w:val="39"/>
    <w:rsid w:val="00C770E9"/>
    <w:pPr>
      <w:tabs>
        <w:tab w:val="left" w:pos="1080"/>
        <w:tab w:val="right" w:leader="dot" w:pos="10195"/>
      </w:tabs>
      <w:spacing w:after="120" w:line="240" w:lineRule="auto"/>
      <w:ind w:left="900" w:right="1134" w:hanging="851"/>
    </w:pPr>
    <w:rPr>
      <w:rFonts w:ascii="Times New Roman" w:eastAsia="Times New Roman" w:hAnsi="Times New Roman"/>
      <w:noProof/>
      <w:sz w:val="24"/>
      <w:szCs w:val="24"/>
      <w:lang w:eastAsia="ru-RU"/>
    </w:rPr>
  </w:style>
  <w:style w:type="character" w:styleId="ab">
    <w:name w:val="FollowedHyperlink"/>
    <w:uiPriority w:val="99"/>
    <w:rsid w:val="00C770E9"/>
    <w:rPr>
      <w:rFonts w:cs="Times New Roman"/>
      <w:color w:val="800080"/>
      <w:u w:val="single"/>
    </w:rPr>
  </w:style>
  <w:style w:type="character" w:customStyle="1" w:styleId="DocumentMapChar">
    <w:name w:val="Document Map Char"/>
    <w:uiPriority w:val="99"/>
    <w:semiHidden/>
    <w:locked/>
    <w:rsid w:val="00C770E9"/>
    <w:rPr>
      <w:rFonts w:ascii="Tahoma" w:hAnsi="Tahoma"/>
      <w:sz w:val="20"/>
      <w:shd w:val="clear" w:color="auto" w:fill="000080"/>
      <w:lang w:eastAsia="ru-RU"/>
    </w:rPr>
  </w:style>
  <w:style w:type="paragraph" w:styleId="ac">
    <w:name w:val="Document Map"/>
    <w:basedOn w:val="a0"/>
    <w:link w:val="ad"/>
    <w:uiPriority w:val="99"/>
    <w:semiHidden/>
    <w:rsid w:val="00C770E9"/>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d">
    <w:name w:val="Схема документа Знак"/>
    <w:link w:val="ac"/>
    <w:uiPriority w:val="99"/>
    <w:semiHidden/>
    <w:rsid w:val="00C770E9"/>
    <w:rPr>
      <w:rFonts w:ascii="Tahoma" w:eastAsia="Times New Roman" w:hAnsi="Tahoma" w:cs="Tahoma"/>
      <w:shd w:val="clear" w:color="auto" w:fill="000080"/>
    </w:rPr>
  </w:style>
  <w:style w:type="paragraph" w:customStyle="1" w:styleId="ae">
    <w:name w:val="Таблица шапка"/>
    <w:basedOn w:val="a0"/>
    <w:uiPriority w:val="99"/>
    <w:qFormat/>
    <w:rsid w:val="00C770E9"/>
    <w:pPr>
      <w:keepNext/>
      <w:spacing w:before="40" w:after="40" w:line="240" w:lineRule="auto"/>
      <w:ind w:left="57" w:right="57"/>
    </w:pPr>
    <w:rPr>
      <w:rFonts w:ascii="Times New Roman" w:eastAsia="Times New Roman" w:hAnsi="Times New Roman"/>
      <w:lang w:eastAsia="ru-RU"/>
    </w:rPr>
  </w:style>
  <w:style w:type="character" w:customStyle="1" w:styleId="FootnoteTextChar">
    <w:name w:val="Footnote Text Char"/>
    <w:uiPriority w:val="99"/>
    <w:semiHidden/>
    <w:locked/>
    <w:rsid w:val="00C770E9"/>
    <w:rPr>
      <w:rFonts w:ascii="Times New Roman" w:hAnsi="Times New Roman"/>
      <w:sz w:val="20"/>
      <w:lang w:eastAsia="ru-RU"/>
    </w:rPr>
  </w:style>
  <w:style w:type="paragraph" w:styleId="af">
    <w:name w:val="footnote text"/>
    <w:aliases w:val="Знак2,Footnote Text Char Знак Знак,Footnote Text Char Знак,Footnote Text Char Знак Знак Знак Знак"/>
    <w:basedOn w:val="a0"/>
    <w:link w:val="af0"/>
    <w:uiPriority w:val="99"/>
    <w:rsid w:val="00C770E9"/>
    <w:pPr>
      <w:spacing w:after="0" w:line="240" w:lineRule="auto"/>
      <w:ind w:firstLine="567"/>
      <w:jc w:val="both"/>
    </w:pPr>
    <w:rPr>
      <w:rFonts w:ascii="Times New Roman" w:eastAsia="Times New Roman" w:hAnsi="Times New Roman"/>
      <w:sz w:val="20"/>
      <w:szCs w:val="20"/>
      <w:lang w:eastAsia="ru-RU"/>
    </w:rPr>
  </w:style>
  <w:style w:type="character" w:customStyle="1" w:styleId="af0">
    <w:name w:val="Текст сноски Знак"/>
    <w:aliases w:val="Знак2 Знак,Footnote Text Char Знак Знак Знак,Footnote Text Char Знак Знак1,Footnote Text Char Знак Знак Знак Знак Знак"/>
    <w:link w:val="af"/>
    <w:uiPriority w:val="99"/>
    <w:rsid w:val="00C770E9"/>
    <w:rPr>
      <w:rFonts w:ascii="Times New Roman" w:eastAsia="Times New Roman" w:hAnsi="Times New Roman"/>
    </w:rPr>
  </w:style>
  <w:style w:type="paragraph" w:customStyle="1" w:styleId="af1">
    <w:name w:val="Таблица текст"/>
    <w:basedOn w:val="a0"/>
    <w:uiPriority w:val="99"/>
    <w:qFormat/>
    <w:rsid w:val="00C770E9"/>
    <w:pPr>
      <w:spacing w:before="40" w:after="40" w:line="240" w:lineRule="auto"/>
      <w:ind w:left="57" w:right="57"/>
    </w:pPr>
    <w:rPr>
      <w:rFonts w:ascii="Times New Roman" w:eastAsia="Times New Roman" w:hAnsi="Times New Roman"/>
      <w:sz w:val="24"/>
      <w:szCs w:val="24"/>
      <w:lang w:eastAsia="ru-RU"/>
    </w:rPr>
  </w:style>
  <w:style w:type="paragraph" w:styleId="af2">
    <w:name w:val="caption"/>
    <w:basedOn w:val="a0"/>
    <w:next w:val="a0"/>
    <w:uiPriority w:val="99"/>
    <w:qFormat/>
    <w:rsid w:val="00C770E9"/>
    <w:pPr>
      <w:pageBreakBefore/>
      <w:suppressAutoHyphens/>
      <w:spacing w:before="120" w:after="120" w:line="240" w:lineRule="auto"/>
      <w:jc w:val="both"/>
    </w:pPr>
    <w:rPr>
      <w:rFonts w:ascii="Times New Roman" w:eastAsia="Times New Roman" w:hAnsi="Times New Roman"/>
      <w:i/>
      <w:iCs/>
      <w:sz w:val="24"/>
      <w:szCs w:val="24"/>
      <w:lang w:eastAsia="ru-RU"/>
    </w:rPr>
  </w:style>
  <w:style w:type="paragraph" w:customStyle="1" w:styleId="af3">
    <w:name w:val="Служебный"/>
    <w:basedOn w:val="af4"/>
    <w:uiPriority w:val="99"/>
    <w:qFormat/>
    <w:rsid w:val="00C770E9"/>
  </w:style>
  <w:style w:type="paragraph" w:customStyle="1" w:styleId="af4">
    <w:name w:val="Главы"/>
    <w:basedOn w:val="af5"/>
    <w:next w:val="a0"/>
    <w:uiPriority w:val="99"/>
    <w:qFormat/>
    <w:rsid w:val="00C770E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qFormat/>
    <w:rsid w:val="00C770E9"/>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6">
    <w:name w:val="Пункт"/>
    <w:basedOn w:val="a0"/>
    <w:link w:val="14"/>
    <w:qFormat/>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14">
    <w:name w:val="Пункт Знак1"/>
    <w:link w:val="af6"/>
    <w:locked/>
    <w:rsid w:val="00C770E9"/>
    <w:rPr>
      <w:rFonts w:ascii="Times New Roman" w:eastAsia="Times New Roman" w:hAnsi="Times New Roman"/>
      <w:sz w:val="28"/>
      <w:szCs w:val="28"/>
    </w:rPr>
  </w:style>
  <w:style w:type="character" w:customStyle="1" w:styleId="af7">
    <w:name w:val="Пункт Знак"/>
    <w:uiPriority w:val="99"/>
    <w:rsid w:val="00C770E9"/>
    <w:rPr>
      <w:rFonts w:cs="Times New Roman"/>
      <w:sz w:val="28"/>
      <w:szCs w:val="28"/>
      <w:lang w:val="ru-RU" w:eastAsia="ru-RU"/>
    </w:rPr>
  </w:style>
  <w:style w:type="paragraph" w:customStyle="1" w:styleId="af8">
    <w:name w:val="Подпункт"/>
    <w:basedOn w:val="af6"/>
    <w:uiPriority w:val="99"/>
    <w:qFormat/>
    <w:rsid w:val="00C770E9"/>
    <w:pPr>
      <w:numPr>
        <w:ilvl w:val="3"/>
      </w:numPr>
      <w:tabs>
        <w:tab w:val="num" w:pos="360"/>
      </w:tabs>
      <w:ind w:left="360" w:hanging="360"/>
    </w:pPr>
  </w:style>
  <w:style w:type="character" w:customStyle="1" w:styleId="af9">
    <w:name w:val="Подпункт Знак"/>
    <w:uiPriority w:val="99"/>
    <w:rsid w:val="00C770E9"/>
  </w:style>
  <w:style w:type="character" w:customStyle="1" w:styleId="afa">
    <w:name w:val="комментарий"/>
    <w:uiPriority w:val="99"/>
    <w:rsid w:val="00C770E9"/>
    <w:rPr>
      <w:rFonts w:cs="Times New Roman"/>
      <w:b/>
      <w:bCs/>
      <w:i/>
      <w:iCs/>
      <w:shd w:val="clear" w:color="auto" w:fill="FFFF99"/>
    </w:rPr>
  </w:style>
  <w:style w:type="paragraph" w:customStyle="1" w:styleId="22">
    <w:name w:val="Пункт2"/>
    <w:basedOn w:val="af6"/>
    <w:link w:val="23"/>
    <w:qFormat/>
    <w:rsid w:val="00C770E9"/>
    <w:pPr>
      <w:keepNext/>
      <w:suppressAutoHyphens/>
      <w:spacing w:before="240" w:after="120" w:line="240" w:lineRule="auto"/>
      <w:jc w:val="left"/>
      <w:outlineLvl w:val="2"/>
    </w:pPr>
    <w:rPr>
      <w:b/>
      <w:bCs/>
    </w:rPr>
  </w:style>
  <w:style w:type="character" w:customStyle="1" w:styleId="23">
    <w:name w:val="Пункт2 Знак"/>
    <w:link w:val="22"/>
    <w:locked/>
    <w:rsid w:val="00C770E9"/>
    <w:rPr>
      <w:rFonts w:ascii="Times New Roman" w:eastAsia="Times New Roman" w:hAnsi="Times New Roman"/>
      <w:b/>
      <w:bCs/>
      <w:sz w:val="28"/>
      <w:szCs w:val="28"/>
    </w:rPr>
  </w:style>
  <w:style w:type="paragraph" w:customStyle="1" w:styleId="afb">
    <w:name w:val="Подподпункт"/>
    <w:basedOn w:val="af8"/>
    <w:uiPriority w:val="99"/>
    <w:qFormat/>
    <w:rsid w:val="00C770E9"/>
    <w:pPr>
      <w:numPr>
        <w:ilvl w:val="4"/>
      </w:numPr>
      <w:tabs>
        <w:tab w:val="num" w:pos="360"/>
      </w:tabs>
      <w:ind w:left="1701" w:hanging="567"/>
    </w:pPr>
  </w:style>
  <w:style w:type="paragraph" w:styleId="afc">
    <w:name w:val="List Number"/>
    <w:basedOn w:val="a0"/>
    <w:uiPriority w:val="99"/>
    <w:rsid w:val="00C770E9"/>
    <w:pPr>
      <w:tabs>
        <w:tab w:val="num" w:pos="1134"/>
      </w:tabs>
      <w:autoSpaceDE w:val="0"/>
      <w:autoSpaceDN w:val="0"/>
      <w:spacing w:before="60" w:after="0" w:line="360" w:lineRule="auto"/>
      <w:ind w:left="360" w:hanging="360"/>
      <w:jc w:val="both"/>
    </w:pPr>
    <w:rPr>
      <w:rFonts w:ascii="Times New Roman" w:eastAsia="Times New Roman" w:hAnsi="Times New Roman"/>
      <w:sz w:val="28"/>
      <w:szCs w:val="28"/>
      <w:lang w:eastAsia="ru-RU"/>
    </w:rPr>
  </w:style>
  <w:style w:type="paragraph" w:customStyle="1" w:styleId="afd">
    <w:name w:val="Пункт б/н"/>
    <w:basedOn w:val="a0"/>
    <w:uiPriority w:val="99"/>
    <w:qFormat/>
    <w:rsid w:val="00C770E9"/>
    <w:pPr>
      <w:tabs>
        <w:tab w:val="left" w:pos="1134"/>
      </w:tabs>
      <w:spacing w:after="0" w:line="360" w:lineRule="auto"/>
      <w:ind w:left="1134"/>
      <w:jc w:val="both"/>
    </w:pPr>
    <w:rPr>
      <w:rFonts w:ascii="Times New Roman" w:eastAsia="Times New Roman" w:hAnsi="Times New Roman"/>
      <w:sz w:val="28"/>
      <w:szCs w:val="28"/>
      <w:lang w:eastAsia="ru-RU"/>
    </w:rPr>
  </w:style>
  <w:style w:type="paragraph" w:styleId="afe">
    <w:name w:val="List Bullet"/>
    <w:basedOn w:val="a0"/>
    <w:autoRedefine/>
    <w:uiPriority w:val="99"/>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BalloonTextChar">
    <w:name w:val="Balloon Text Char"/>
    <w:uiPriority w:val="99"/>
    <w:semiHidden/>
    <w:locked/>
    <w:rsid w:val="00C770E9"/>
    <w:rPr>
      <w:rFonts w:ascii="Tahoma" w:hAnsi="Tahoma"/>
      <w:sz w:val="16"/>
      <w:lang w:eastAsia="ru-RU"/>
    </w:rPr>
  </w:style>
  <w:style w:type="paragraph" w:styleId="aff">
    <w:name w:val="Balloon Text"/>
    <w:basedOn w:val="a0"/>
    <w:link w:val="aff0"/>
    <w:uiPriority w:val="99"/>
    <w:semiHidden/>
    <w:rsid w:val="00C770E9"/>
    <w:pPr>
      <w:spacing w:after="0" w:line="360" w:lineRule="auto"/>
      <w:ind w:firstLine="567"/>
      <w:jc w:val="both"/>
    </w:pPr>
    <w:rPr>
      <w:rFonts w:ascii="Tahoma" w:eastAsia="Times New Roman" w:hAnsi="Tahoma" w:cs="Tahoma"/>
      <w:sz w:val="16"/>
      <w:szCs w:val="16"/>
      <w:lang w:eastAsia="ru-RU"/>
    </w:rPr>
  </w:style>
  <w:style w:type="character" w:customStyle="1" w:styleId="aff0">
    <w:name w:val="Текст выноски Знак"/>
    <w:link w:val="aff"/>
    <w:uiPriority w:val="99"/>
    <w:semiHidden/>
    <w:rsid w:val="00C770E9"/>
    <w:rPr>
      <w:rFonts w:ascii="Tahoma" w:eastAsia="Times New Roman" w:hAnsi="Tahoma" w:cs="Tahoma"/>
      <w:sz w:val="16"/>
      <w:szCs w:val="16"/>
    </w:rPr>
  </w:style>
  <w:style w:type="paragraph" w:customStyle="1" w:styleId="aff1">
    <w:name w:val="Подподподпункт"/>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character" w:customStyle="1" w:styleId="CommentTextChar">
    <w:name w:val="Comment Text Char"/>
    <w:uiPriority w:val="99"/>
    <w:semiHidden/>
    <w:locked/>
    <w:rsid w:val="00C770E9"/>
    <w:rPr>
      <w:rFonts w:ascii="Times New Roman" w:hAnsi="Times New Roman"/>
      <w:sz w:val="20"/>
      <w:lang w:eastAsia="ru-RU"/>
    </w:rPr>
  </w:style>
  <w:style w:type="paragraph" w:styleId="aff2">
    <w:name w:val="annotation text"/>
    <w:basedOn w:val="a0"/>
    <w:link w:val="aff3"/>
    <w:uiPriority w:val="99"/>
    <w:semiHidden/>
    <w:rsid w:val="00C770E9"/>
    <w:pPr>
      <w:spacing w:after="0" w:line="360" w:lineRule="auto"/>
      <w:ind w:firstLine="567"/>
      <w:jc w:val="both"/>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770E9"/>
    <w:rPr>
      <w:rFonts w:ascii="Times New Roman" w:eastAsia="Times New Roman" w:hAnsi="Times New Roman"/>
    </w:rPr>
  </w:style>
  <w:style w:type="character" w:customStyle="1" w:styleId="CommentSubjectChar">
    <w:name w:val="Comment Subject Char"/>
    <w:uiPriority w:val="99"/>
    <w:semiHidden/>
    <w:locked/>
    <w:rsid w:val="00C770E9"/>
    <w:rPr>
      <w:rFonts w:ascii="Times New Roman" w:hAnsi="Times New Roman"/>
      <w:b/>
      <w:sz w:val="20"/>
      <w:lang w:eastAsia="ru-RU"/>
    </w:rPr>
  </w:style>
  <w:style w:type="paragraph" w:styleId="aff4">
    <w:name w:val="annotation subject"/>
    <w:basedOn w:val="aff2"/>
    <w:next w:val="aff2"/>
    <w:link w:val="aff5"/>
    <w:uiPriority w:val="99"/>
    <w:semiHidden/>
    <w:rsid w:val="00C770E9"/>
    <w:rPr>
      <w:b/>
      <w:bCs/>
    </w:rPr>
  </w:style>
  <w:style w:type="character" w:customStyle="1" w:styleId="aff5">
    <w:name w:val="Тема примечания Знак"/>
    <w:link w:val="aff4"/>
    <w:uiPriority w:val="99"/>
    <w:semiHidden/>
    <w:rsid w:val="00C770E9"/>
    <w:rPr>
      <w:rFonts w:ascii="Times New Roman" w:eastAsia="Times New Roman" w:hAnsi="Times New Roman"/>
      <w:b/>
      <w:bCs/>
    </w:rPr>
  </w:style>
  <w:style w:type="paragraph" w:customStyle="1" w:styleId="15">
    <w:name w:val="Стиль1"/>
    <w:basedOn w:val="af8"/>
    <w:uiPriority w:val="99"/>
    <w:qFormat/>
    <w:rsid w:val="00C770E9"/>
    <w:pPr>
      <w:numPr>
        <w:ilvl w:val="0"/>
      </w:numPr>
      <w:tabs>
        <w:tab w:val="num" w:pos="360"/>
      </w:tabs>
      <w:spacing w:line="240" w:lineRule="auto"/>
      <w:ind w:left="360" w:hanging="360"/>
    </w:pPr>
  </w:style>
  <w:style w:type="paragraph" w:customStyle="1" w:styleId="16">
    <w:name w:val="Пункт1"/>
    <w:basedOn w:val="a0"/>
    <w:uiPriority w:val="99"/>
    <w:qFormat/>
    <w:rsid w:val="00C770E9"/>
    <w:pPr>
      <w:tabs>
        <w:tab w:val="num" w:pos="567"/>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24">
    <w:name w:val="Пункт_2"/>
    <w:basedOn w:val="a0"/>
    <w:uiPriority w:val="99"/>
    <w:qFormat/>
    <w:rsid w:val="00C770E9"/>
    <w:pPr>
      <w:tabs>
        <w:tab w:val="num" w:pos="851"/>
        <w:tab w:val="left" w:pos="1134"/>
      </w:tabs>
      <w:spacing w:after="0" w:line="360" w:lineRule="auto"/>
      <w:ind w:left="851" w:hanging="851"/>
      <w:jc w:val="both"/>
    </w:pPr>
    <w:rPr>
      <w:rFonts w:ascii="Times New Roman" w:eastAsia="Times New Roman" w:hAnsi="Times New Roman"/>
      <w:sz w:val="28"/>
      <w:szCs w:val="28"/>
      <w:lang w:eastAsia="ru-RU"/>
    </w:rPr>
  </w:style>
  <w:style w:type="paragraph" w:customStyle="1" w:styleId="32">
    <w:name w:val="Пункт_3"/>
    <w:basedOn w:val="24"/>
    <w:uiPriority w:val="99"/>
    <w:qFormat/>
    <w:rsid w:val="00C770E9"/>
    <w:pPr>
      <w:numPr>
        <w:ilvl w:val="2"/>
      </w:numPr>
      <w:tabs>
        <w:tab w:val="clear" w:pos="1134"/>
        <w:tab w:val="num" w:pos="0"/>
        <w:tab w:val="num" w:pos="851"/>
      </w:tabs>
      <w:ind w:left="1134" w:hanging="1134"/>
    </w:pPr>
  </w:style>
  <w:style w:type="paragraph" w:customStyle="1" w:styleId="41">
    <w:name w:val="Пункт_4"/>
    <w:basedOn w:val="32"/>
    <w:uiPriority w:val="99"/>
    <w:qFormat/>
    <w:rsid w:val="00C770E9"/>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paragraph" w:customStyle="1" w:styleId="17">
    <w:name w:val="Пункт_1"/>
    <w:basedOn w:val="a0"/>
    <w:uiPriority w:val="99"/>
    <w:qFormat/>
    <w:rsid w:val="00C770E9"/>
    <w:pPr>
      <w:keepNext/>
      <w:tabs>
        <w:tab w:val="num" w:pos="567"/>
      </w:tabs>
      <w:spacing w:before="240" w:after="0" w:line="360" w:lineRule="auto"/>
      <w:ind w:left="567" w:hanging="278"/>
      <w:jc w:val="center"/>
    </w:pPr>
    <w:rPr>
      <w:rFonts w:ascii="Arial" w:eastAsia="Times New Roman" w:hAnsi="Arial" w:cs="Arial"/>
      <w:b/>
      <w:bCs/>
      <w:sz w:val="28"/>
      <w:szCs w:val="28"/>
      <w:lang w:eastAsia="ru-RU"/>
    </w:rPr>
  </w:style>
  <w:style w:type="paragraph" w:customStyle="1" w:styleId="aff6">
    <w:name w:val="Подпподпункт"/>
    <w:basedOn w:val="a0"/>
    <w:uiPriority w:val="99"/>
    <w:qFormat/>
    <w:rsid w:val="00C770E9"/>
    <w:pPr>
      <w:tabs>
        <w:tab w:val="num" w:pos="1701"/>
      </w:tabs>
      <w:spacing w:after="0" w:line="360" w:lineRule="auto"/>
      <w:ind w:left="1701" w:hanging="567"/>
      <w:jc w:val="both"/>
    </w:pPr>
    <w:rPr>
      <w:rFonts w:ascii="Times New Roman" w:eastAsia="Times New Roman" w:hAnsi="Times New Roman"/>
      <w:sz w:val="28"/>
      <w:szCs w:val="28"/>
      <w:lang w:eastAsia="ru-RU"/>
    </w:rPr>
  </w:style>
  <w:style w:type="paragraph" w:customStyle="1" w:styleId="-3">
    <w:name w:val="Пункт-3"/>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4">
    <w:name w:val="Пункт-4"/>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5">
    <w:name w:val="Пункт-5"/>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6">
    <w:name w:val="Пункт-6"/>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
    <w:name w:val="Пункт-7"/>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CharChar">
    <w:name w:val="Char Char"/>
    <w:basedOn w:val="a0"/>
    <w:uiPriority w:val="99"/>
    <w:qFormat/>
    <w:rsid w:val="00C770E9"/>
    <w:pPr>
      <w:widowControl w:val="0"/>
      <w:spacing w:after="0" w:line="240" w:lineRule="auto"/>
      <w:jc w:val="both"/>
    </w:pPr>
    <w:rPr>
      <w:rFonts w:ascii="Tahoma" w:eastAsia="SimSun" w:hAnsi="Tahoma" w:cs="Tahoma"/>
      <w:kern w:val="2"/>
      <w:sz w:val="24"/>
      <w:szCs w:val="24"/>
      <w:lang w:val="en-US" w:eastAsia="zh-CN"/>
    </w:rPr>
  </w:style>
  <w:style w:type="table" w:styleId="aff7">
    <w:name w:val="Table Grid"/>
    <w:basedOn w:val="a2"/>
    <w:uiPriority w:val="59"/>
    <w:rsid w:val="00C7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C770E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ffa">
    <w:name w:val="Стиль"/>
    <w:uiPriority w:val="99"/>
    <w:qFormat/>
    <w:rsid w:val="00C770E9"/>
    <w:pPr>
      <w:widowControl w:val="0"/>
      <w:autoSpaceDE w:val="0"/>
      <w:autoSpaceDN w:val="0"/>
      <w:adjustRightInd w:val="0"/>
    </w:pPr>
    <w:rPr>
      <w:rFonts w:ascii="Times New Roman" w:eastAsia="Times New Roman" w:hAnsi="Times New Roman"/>
      <w:sz w:val="24"/>
      <w:szCs w:val="24"/>
    </w:rPr>
  </w:style>
  <w:style w:type="table" w:customStyle="1" w:styleId="18">
    <w:name w:val="Сетка таблицы1"/>
    <w:basedOn w:val="a2"/>
    <w:next w:val="aff7"/>
    <w:uiPriority w:val="59"/>
    <w:rsid w:val="00C770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370D1"/>
    <w:pPr>
      <w:autoSpaceDE w:val="0"/>
      <w:autoSpaceDN w:val="0"/>
      <w:adjustRightInd w:val="0"/>
    </w:pPr>
    <w:rPr>
      <w:rFonts w:ascii="Times New Roman" w:eastAsia="Times New Roman" w:hAnsi="Times New Roman"/>
      <w:color w:val="000000"/>
      <w:sz w:val="24"/>
      <w:szCs w:val="24"/>
    </w:rPr>
  </w:style>
  <w:style w:type="table" w:customStyle="1" w:styleId="25">
    <w:name w:val="Сетка таблицы2"/>
    <w:basedOn w:val="a2"/>
    <w:next w:val="aff7"/>
    <w:rsid w:val="008323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7"/>
    <w:rsid w:val="00C529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0"/>
    <w:next w:val="a0"/>
    <w:uiPriority w:val="39"/>
    <w:unhideWhenUsed/>
    <w:qFormat/>
    <w:rsid w:val="006D0822"/>
    <w:pPr>
      <w:pageBreakBefore w:val="0"/>
      <w:tabs>
        <w:tab w:val="clear" w:pos="1134"/>
      </w:tabs>
      <w:suppressAutoHyphens w:val="0"/>
      <w:spacing w:after="0" w:line="276" w:lineRule="auto"/>
      <w:ind w:left="0" w:firstLine="0"/>
      <w:outlineLvl w:val="9"/>
    </w:pPr>
    <w:rPr>
      <w:rFonts w:ascii="Cambria" w:hAnsi="Cambria" w:cs="Times New Roman"/>
      <w:color w:val="365F91"/>
      <w:kern w:val="0"/>
      <w:sz w:val="28"/>
      <w:szCs w:val="28"/>
    </w:rPr>
  </w:style>
  <w:style w:type="paragraph" w:styleId="affc">
    <w:name w:val="Body Text Indent"/>
    <w:basedOn w:val="a0"/>
    <w:link w:val="affd"/>
    <w:semiHidden/>
    <w:unhideWhenUsed/>
    <w:rsid w:val="005D5D34"/>
    <w:pPr>
      <w:autoSpaceDE w:val="0"/>
      <w:autoSpaceDN w:val="0"/>
      <w:spacing w:after="0" w:line="240" w:lineRule="auto"/>
      <w:ind w:firstLine="720"/>
      <w:jc w:val="both"/>
    </w:pPr>
    <w:rPr>
      <w:rFonts w:ascii="Times New Roman" w:eastAsia="Times New Roman" w:hAnsi="Times New Roman"/>
      <w:sz w:val="24"/>
      <w:szCs w:val="24"/>
      <w:lang w:eastAsia="ru-RU"/>
    </w:rPr>
  </w:style>
  <w:style w:type="character" w:customStyle="1" w:styleId="affd">
    <w:name w:val="Основной текст с отступом Знак"/>
    <w:basedOn w:val="a1"/>
    <w:link w:val="affc"/>
    <w:semiHidden/>
    <w:rsid w:val="005D5D34"/>
    <w:rPr>
      <w:rFonts w:ascii="Times New Roman" w:eastAsia="Times New Roman" w:hAnsi="Times New Roman"/>
      <w:sz w:val="24"/>
      <w:szCs w:val="24"/>
    </w:rPr>
  </w:style>
  <w:style w:type="paragraph" w:styleId="affe">
    <w:name w:val="Body Text"/>
    <w:aliases w:val="Caaieiaie aeaau"/>
    <w:basedOn w:val="a0"/>
    <w:link w:val="afff"/>
    <w:uiPriority w:val="99"/>
    <w:unhideWhenUsed/>
    <w:qFormat/>
    <w:rsid w:val="005D5D34"/>
    <w:pPr>
      <w:spacing w:after="120" w:line="240" w:lineRule="auto"/>
      <w:ind w:firstLine="720"/>
      <w:jc w:val="both"/>
    </w:pPr>
    <w:rPr>
      <w:rFonts w:ascii="Times New Roman" w:eastAsia="Times New Roman" w:hAnsi="Times New Roman"/>
      <w:sz w:val="28"/>
      <w:szCs w:val="28"/>
      <w:lang w:eastAsia="ru-RU"/>
    </w:rPr>
  </w:style>
  <w:style w:type="character" w:customStyle="1" w:styleId="afff">
    <w:name w:val="Основной текст Знак"/>
    <w:aliases w:val="Caaieiaie aeaau Знак"/>
    <w:basedOn w:val="a1"/>
    <w:link w:val="affe"/>
    <w:uiPriority w:val="99"/>
    <w:rsid w:val="005D5D34"/>
    <w:rPr>
      <w:rFonts w:ascii="Times New Roman" w:eastAsia="Times New Roman" w:hAnsi="Times New Roman"/>
      <w:sz w:val="28"/>
      <w:szCs w:val="28"/>
    </w:rPr>
  </w:style>
  <w:style w:type="paragraph" w:styleId="afff0">
    <w:name w:val="Normal (Web)"/>
    <w:aliases w:val="Обычный (Web),Обычный (веб) Знак Знак,Обычный (Web) Знак Знак Знак"/>
    <w:basedOn w:val="a0"/>
    <w:link w:val="afff1"/>
    <w:uiPriority w:val="99"/>
    <w:qFormat/>
    <w:rsid w:val="00091E27"/>
    <w:pPr>
      <w:spacing w:before="100" w:beforeAutospacing="1" w:after="100" w:afterAutospacing="1" w:line="240" w:lineRule="auto"/>
    </w:pPr>
    <w:rPr>
      <w:rFonts w:ascii="Times New Roman" w:hAnsi="Times New Roman"/>
      <w:sz w:val="20"/>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uiPriority w:val="99"/>
    <w:locked/>
    <w:rsid w:val="00091E27"/>
    <w:rPr>
      <w:rFonts w:ascii="Times New Roman" w:hAnsi="Times New Roman"/>
    </w:rPr>
  </w:style>
  <w:style w:type="table" w:styleId="19">
    <w:name w:val="Table Grid 1"/>
    <w:basedOn w:val="a2"/>
    <w:uiPriority w:val="99"/>
    <w:unhideWhenUsed/>
    <w:rsid w:val="00D452C2"/>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link w:val="ListParagraphChar"/>
    <w:uiPriority w:val="99"/>
    <w:qFormat/>
    <w:rsid w:val="00D452C2"/>
    <w:pPr>
      <w:ind w:left="720"/>
      <w:contextualSpacing/>
    </w:pPr>
    <w:rPr>
      <w:rFonts w:eastAsia="Times New Roman"/>
    </w:rPr>
  </w:style>
  <w:style w:type="paragraph" w:customStyle="1" w:styleId="210">
    <w:name w:val="Основной текст 21"/>
    <w:basedOn w:val="a0"/>
    <w:qFormat/>
    <w:rsid w:val="00102FF0"/>
    <w:pPr>
      <w:suppressAutoHyphens/>
      <w:spacing w:after="0" w:line="240" w:lineRule="auto"/>
      <w:jc w:val="both"/>
    </w:pPr>
    <w:rPr>
      <w:rFonts w:ascii="Times New Roman" w:eastAsia="Times New Roman" w:hAnsi="Times New Roman"/>
      <w:sz w:val="24"/>
      <w:szCs w:val="20"/>
      <w:lang w:eastAsia="ar-SA"/>
    </w:rPr>
  </w:style>
  <w:style w:type="paragraph" w:customStyle="1" w:styleId="a">
    <w:name w:val="нумерованный"/>
    <w:basedOn w:val="a0"/>
    <w:semiHidden/>
    <w:qFormat/>
    <w:rsid w:val="006F07E1"/>
    <w:pPr>
      <w:numPr>
        <w:numId w:val="4"/>
      </w:numPr>
      <w:tabs>
        <w:tab w:val="clear" w:pos="1134"/>
        <w:tab w:val="num" w:pos="432"/>
      </w:tabs>
      <w:spacing w:after="0" w:line="360" w:lineRule="auto"/>
      <w:ind w:left="432" w:hanging="432"/>
      <w:jc w:val="both"/>
    </w:pPr>
    <w:rPr>
      <w:rFonts w:ascii="Times New Roman" w:eastAsia="Times New Roman" w:hAnsi="Times New Roman"/>
      <w:snapToGrid w:val="0"/>
      <w:sz w:val="28"/>
      <w:szCs w:val="20"/>
      <w:lang w:eastAsia="ru-RU"/>
    </w:rPr>
  </w:style>
  <w:style w:type="paragraph" w:customStyle="1" w:styleId="ConsNormal">
    <w:name w:val="ConsNormal"/>
    <w:link w:val="ConsNormal0"/>
    <w:qFormat/>
    <w:rsid w:val="007E10C8"/>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7E10C8"/>
    <w:rPr>
      <w:rFonts w:ascii="Arial" w:eastAsia="Times New Roman" w:hAnsi="Arial" w:cs="Arial"/>
    </w:rPr>
  </w:style>
  <w:style w:type="paragraph" w:customStyle="1" w:styleId="ConsNonformat">
    <w:name w:val="ConsNonformat"/>
    <w:qFormat/>
    <w:rsid w:val="00DE1CEA"/>
    <w:pPr>
      <w:widowControl w:val="0"/>
      <w:suppressAutoHyphens/>
      <w:autoSpaceDE w:val="0"/>
      <w:ind w:right="19772"/>
    </w:pPr>
    <w:rPr>
      <w:rFonts w:ascii="Courier New" w:hAnsi="Courier New" w:cs="Courier New"/>
      <w:lang w:eastAsia="ar-SA"/>
    </w:rPr>
  </w:style>
  <w:style w:type="paragraph" w:customStyle="1" w:styleId="310">
    <w:name w:val="Основной текст 31"/>
    <w:basedOn w:val="a0"/>
    <w:qFormat/>
    <w:rsid w:val="00DE1CEA"/>
    <w:pPr>
      <w:shd w:val="clear" w:color="auto" w:fill="FFFFFF"/>
      <w:suppressAutoHyphens/>
      <w:spacing w:after="0" w:line="240" w:lineRule="auto"/>
      <w:jc w:val="center"/>
    </w:pPr>
    <w:rPr>
      <w:rFonts w:ascii="Courier New" w:eastAsia="Times New Roman" w:hAnsi="Courier New"/>
      <w:color w:val="000000"/>
      <w:sz w:val="24"/>
      <w:szCs w:val="20"/>
      <w:lang w:eastAsia="ar-SA"/>
    </w:rPr>
  </w:style>
  <w:style w:type="character" w:customStyle="1" w:styleId="afff2">
    <w:name w:val="Не вступил в силу"/>
    <w:uiPriority w:val="99"/>
    <w:rsid w:val="00A90E08"/>
    <w:rPr>
      <w:color w:val="008080"/>
      <w:sz w:val="20"/>
    </w:rPr>
  </w:style>
  <w:style w:type="paragraph" w:styleId="afff3">
    <w:name w:val="Subtitle"/>
    <w:basedOn w:val="a0"/>
    <w:next w:val="a0"/>
    <w:link w:val="afff4"/>
    <w:qFormat/>
    <w:rsid w:val="00480D8A"/>
    <w:pPr>
      <w:spacing w:after="60"/>
      <w:jc w:val="center"/>
      <w:outlineLvl w:val="1"/>
    </w:pPr>
    <w:rPr>
      <w:rFonts w:asciiTheme="majorHAnsi" w:eastAsiaTheme="majorEastAsia" w:hAnsiTheme="majorHAnsi" w:cstheme="majorBidi"/>
      <w:sz w:val="24"/>
      <w:szCs w:val="24"/>
    </w:rPr>
  </w:style>
  <w:style w:type="character" w:customStyle="1" w:styleId="afff4">
    <w:name w:val="Подзаголовок Знак"/>
    <w:basedOn w:val="a1"/>
    <w:link w:val="afff3"/>
    <w:rsid w:val="00480D8A"/>
    <w:rPr>
      <w:rFonts w:asciiTheme="majorHAnsi" w:eastAsiaTheme="majorEastAsia" w:hAnsiTheme="majorHAnsi" w:cstheme="majorBidi"/>
      <w:sz w:val="24"/>
      <w:szCs w:val="24"/>
      <w:lang w:eastAsia="en-US"/>
    </w:rPr>
  </w:style>
  <w:style w:type="paragraph" w:customStyle="1" w:styleId="xl63">
    <w:name w:val="xl63"/>
    <w:basedOn w:val="a0"/>
    <w:qFormat/>
    <w:rsid w:val="00EE56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4">
    <w:name w:val="xl6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5">
    <w:name w:val="xl65"/>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6">
    <w:name w:val="xl6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7">
    <w:name w:val="xl6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8">
    <w:name w:val="xl6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9">
    <w:name w:val="xl69"/>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0">
    <w:name w:val="xl70"/>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71">
    <w:name w:val="xl7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2">
    <w:name w:val="xl7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3">
    <w:name w:val="xl7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4">
    <w:name w:val="xl74"/>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5">
    <w:name w:val="xl7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6">
    <w:name w:val="xl7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77">
    <w:name w:val="xl77"/>
    <w:basedOn w:val="a0"/>
    <w:qFormat/>
    <w:rsid w:val="00EE5612"/>
    <w:pPr>
      <w:spacing w:before="100" w:beforeAutospacing="1" w:after="100" w:afterAutospacing="1" w:line="240" w:lineRule="auto"/>
    </w:pPr>
    <w:rPr>
      <w:rFonts w:eastAsia="Times New Roman"/>
      <w:sz w:val="24"/>
      <w:szCs w:val="24"/>
      <w:lang w:eastAsia="ru-RU"/>
    </w:rPr>
  </w:style>
  <w:style w:type="paragraph" w:customStyle="1" w:styleId="xl78">
    <w:name w:val="xl7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0">
    <w:name w:val="xl80"/>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1">
    <w:name w:val="xl8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2">
    <w:name w:val="xl8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3">
    <w:name w:val="xl8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4">
    <w:name w:val="xl8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5">
    <w:name w:val="xl85"/>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8"/>
      <w:szCs w:val="18"/>
      <w:lang w:eastAsia="ru-RU"/>
    </w:rPr>
  </w:style>
  <w:style w:type="paragraph" w:customStyle="1" w:styleId="xl86">
    <w:name w:val="xl86"/>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7">
    <w:name w:val="xl8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89">
    <w:name w:val="xl89"/>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90">
    <w:name w:val="xl9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1">
    <w:name w:val="xl9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92">
    <w:name w:val="xl9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3">
    <w:name w:val="xl9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4">
    <w:name w:val="xl9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5">
    <w:name w:val="xl9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96">
    <w:name w:val="xl9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7">
    <w:name w:val="xl9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99">
    <w:name w:val="xl9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01">
    <w:name w:val="xl101"/>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03">
    <w:name w:val="xl10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104">
    <w:name w:val="xl10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105">
    <w:name w:val="xl10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xl106">
    <w:name w:val="xl10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FF0000"/>
      <w:sz w:val="18"/>
      <w:szCs w:val="18"/>
      <w:lang w:eastAsia="ru-RU"/>
    </w:rPr>
  </w:style>
  <w:style w:type="paragraph" w:customStyle="1" w:styleId="xl107">
    <w:name w:val="xl107"/>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FF0000"/>
      <w:sz w:val="18"/>
      <w:szCs w:val="18"/>
      <w:lang w:eastAsia="ru-RU"/>
    </w:rPr>
  </w:style>
  <w:style w:type="paragraph" w:customStyle="1" w:styleId="xl108">
    <w:name w:val="xl108"/>
    <w:basedOn w:val="a0"/>
    <w:qFormat/>
    <w:rsid w:val="00EE5612"/>
    <w:pPr>
      <w:spacing w:before="100" w:beforeAutospacing="1" w:after="100" w:afterAutospacing="1" w:line="240" w:lineRule="auto"/>
    </w:pPr>
    <w:rPr>
      <w:rFonts w:ascii="Times New Roman" w:eastAsia="Times New Roman" w:hAnsi="Times New Roman"/>
      <w:i/>
      <w:iCs/>
      <w:color w:val="FF0000"/>
      <w:sz w:val="24"/>
      <w:szCs w:val="24"/>
      <w:lang w:eastAsia="ru-RU"/>
    </w:rPr>
  </w:style>
  <w:style w:type="paragraph" w:customStyle="1" w:styleId="xl109">
    <w:name w:val="xl10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0">
    <w:name w:val="xl11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2">
    <w:name w:val="xl11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4">
    <w:name w:val="xl11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6">
    <w:name w:val="xl11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7">
    <w:name w:val="xl11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8">
    <w:name w:val="xl11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9">
    <w:name w:val="xl11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20">
    <w:name w:val="xl12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ru-RU"/>
    </w:rPr>
  </w:style>
  <w:style w:type="paragraph" w:customStyle="1" w:styleId="xl121">
    <w:name w:val="xl12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22">
    <w:name w:val="xl12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23">
    <w:name w:val="xl123"/>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4">
    <w:name w:val="xl124"/>
    <w:basedOn w:val="a0"/>
    <w:qFormat/>
    <w:rsid w:val="00EE5612"/>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5">
    <w:name w:val="xl125"/>
    <w:basedOn w:val="a0"/>
    <w:qFormat/>
    <w:rsid w:val="00EE561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7">
    <w:name w:val="xl127"/>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28">
    <w:name w:val="xl12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9">
    <w:name w:val="xl129"/>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1">
    <w:name w:val="xl131"/>
    <w:basedOn w:val="a0"/>
    <w:qFormat/>
    <w:rsid w:val="00EE56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0"/>
    <w:qFormat/>
    <w:rsid w:val="00EE561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0"/>
    <w:qFormat/>
    <w:rsid w:val="00EE561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7">
    <w:name w:val="xl137"/>
    <w:basedOn w:val="a0"/>
    <w:qFormat/>
    <w:rsid w:val="00EE5612"/>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8">
    <w:name w:val="xl138"/>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139">
    <w:name w:val="xl139"/>
    <w:basedOn w:val="a0"/>
    <w:qFormat/>
    <w:rsid w:val="00EE561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ConsPlusNormal">
    <w:name w:val="ConsPlusNormal"/>
    <w:link w:val="ConsPlusNormal0"/>
    <w:qFormat/>
    <w:rsid w:val="00082233"/>
    <w:pPr>
      <w:widowControl w:val="0"/>
      <w:autoSpaceDE w:val="0"/>
      <w:autoSpaceDN w:val="0"/>
    </w:pPr>
    <w:rPr>
      <w:rFonts w:eastAsia="Times New Roman" w:cs="Calibri"/>
      <w:sz w:val="22"/>
    </w:rPr>
  </w:style>
  <w:style w:type="paragraph" w:customStyle="1" w:styleId="ConsPlusNonformat">
    <w:name w:val="ConsPlusNonformat"/>
    <w:uiPriority w:val="99"/>
    <w:qFormat/>
    <w:rsid w:val="00082233"/>
    <w:pPr>
      <w:widowControl w:val="0"/>
      <w:autoSpaceDE w:val="0"/>
      <w:autoSpaceDN w:val="0"/>
    </w:pPr>
    <w:rPr>
      <w:rFonts w:ascii="Courier New" w:eastAsia="Times New Roman" w:hAnsi="Courier New" w:cs="Courier New"/>
    </w:rPr>
  </w:style>
  <w:style w:type="paragraph" w:customStyle="1" w:styleId="ConsPlusTitle">
    <w:name w:val="ConsPlusTitle"/>
    <w:qFormat/>
    <w:rsid w:val="00082233"/>
    <w:pPr>
      <w:widowControl w:val="0"/>
      <w:autoSpaceDE w:val="0"/>
      <w:autoSpaceDN w:val="0"/>
    </w:pPr>
    <w:rPr>
      <w:rFonts w:eastAsia="Times New Roman" w:cs="Calibri"/>
      <w:b/>
      <w:sz w:val="22"/>
    </w:rPr>
  </w:style>
  <w:style w:type="paragraph" w:customStyle="1" w:styleId="xl79">
    <w:name w:val="xl79"/>
    <w:basedOn w:val="a0"/>
    <w:qFormat/>
    <w:rsid w:val="00364D6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character" w:customStyle="1" w:styleId="ConsPlusNormal0">
    <w:name w:val="ConsPlusNormal Знак"/>
    <w:link w:val="ConsPlusNormal"/>
    <w:locked/>
    <w:rsid w:val="00B90C33"/>
    <w:rPr>
      <w:rFonts w:eastAsia="Times New Roman" w:cs="Calibri"/>
      <w:sz w:val="22"/>
    </w:rPr>
  </w:style>
  <w:style w:type="paragraph" w:customStyle="1" w:styleId="TableParagraph">
    <w:name w:val="Table Paragraph"/>
    <w:basedOn w:val="a0"/>
    <w:uiPriority w:val="1"/>
    <w:qFormat/>
    <w:rsid w:val="00D2623B"/>
    <w:pPr>
      <w:widowControl w:val="0"/>
      <w:autoSpaceDE w:val="0"/>
      <w:autoSpaceDN w:val="0"/>
      <w:spacing w:after="0" w:line="240" w:lineRule="auto"/>
      <w:ind w:left="107"/>
    </w:pPr>
    <w:rPr>
      <w:rFonts w:ascii="Times New Roman" w:eastAsia="Times New Roman" w:hAnsi="Times New Roman"/>
      <w:lang w:val="en-US" w:bidi="en-US"/>
    </w:rPr>
  </w:style>
  <w:style w:type="table" w:customStyle="1" w:styleId="42">
    <w:name w:val="Сетка таблицы4"/>
    <w:basedOn w:val="a2"/>
    <w:next w:val="aff7"/>
    <w:uiPriority w:val="59"/>
    <w:rsid w:val="00E86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BD3EA0"/>
  </w:style>
  <w:style w:type="table" w:customStyle="1" w:styleId="51">
    <w:name w:val="Сетка таблицы5"/>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itle"/>
    <w:basedOn w:val="a0"/>
    <w:link w:val="afff6"/>
    <w:uiPriority w:val="99"/>
    <w:qFormat/>
    <w:rsid w:val="00BD3EA0"/>
    <w:pPr>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fff6">
    <w:name w:val="Заголовок Знак"/>
    <w:basedOn w:val="a1"/>
    <w:link w:val="afff5"/>
    <w:uiPriority w:val="99"/>
    <w:rsid w:val="00BD3EA0"/>
    <w:rPr>
      <w:rFonts w:ascii="Times New Roman" w:eastAsia="Times New Roman" w:hAnsi="Times New Roman"/>
      <w:b/>
      <w:bCs/>
      <w:sz w:val="24"/>
      <w:szCs w:val="24"/>
    </w:rPr>
  </w:style>
  <w:style w:type="paragraph" w:styleId="27">
    <w:name w:val="Body Text 2"/>
    <w:basedOn w:val="a0"/>
    <w:link w:val="28"/>
    <w:semiHidden/>
    <w:unhideWhenUsed/>
    <w:rsid w:val="00BD3EA0"/>
    <w:pPr>
      <w:autoSpaceDE w:val="0"/>
      <w:autoSpaceDN w:val="0"/>
      <w:spacing w:after="0" w:line="240" w:lineRule="auto"/>
      <w:jc w:val="both"/>
    </w:pPr>
    <w:rPr>
      <w:rFonts w:ascii="Times New Roman" w:eastAsia="Arial Unicode MS" w:hAnsi="Times New Roman"/>
      <w:szCs w:val="24"/>
      <w:lang w:eastAsia="ru-RU"/>
    </w:rPr>
  </w:style>
  <w:style w:type="character" w:customStyle="1" w:styleId="28">
    <w:name w:val="Основной текст 2 Знак"/>
    <w:basedOn w:val="a1"/>
    <w:link w:val="27"/>
    <w:semiHidden/>
    <w:rsid w:val="00BD3EA0"/>
    <w:rPr>
      <w:rFonts w:ascii="Times New Roman" w:eastAsia="Arial Unicode MS" w:hAnsi="Times New Roman"/>
      <w:sz w:val="22"/>
      <w:szCs w:val="24"/>
    </w:rPr>
  </w:style>
  <w:style w:type="paragraph" w:styleId="34">
    <w:name w:val="Body Text Indent 3"/>
    <w:basedOn w:val="a0"/>
    <w:link w:val="35"/>
    <w:semiHidden/>
    <w:unhideWhenUsed/>
    <w:rsid w:val="00BD3EA0"/>
    <w:pPr>
      <w:autoSpaceDE w:val="0"/>
      <w:autoSpaceDN w:val="0"/>
      <w:spacing w:after="0" w:line="240" w:lineRule="auto"/>
      <w:ind w:firstLine="567"/>
      <w:jc w:val="both"/>
    </w:pPr>
    <w:rPr>
      <w:rFonts w:ascii="Times New Roman" w:eastAsia="Times New Roman" w:hAnsi="Times New Roman"/>
      <w:lang w:eastAsia="ru-RU"/>
    </w:rPr>
  </w:style>
  <w:style w:type="character" w:customStyle="1" w:styleId="35">
    <w:name w:val="Основной текст с отступом 3 Знак"/>
    <w:basedOn w:val="a1"/>
    <w:link w:val="34"/>
    <w:semiHidden/>
    <w:rsid w:val="00BD3EA0"/>
    <w:rPr>
      <w:rFonts w:ascii="Times New Roman" w:eastAsia="Times New Roman" w:hAnsi="Times New Roman"/>
      <w:sz w:val="22"/>
      <w:szCs w:val="22"/>
    </w:rPr>
  </w:style>
  <w:style w:type="paragraph" w:styleId="afff7">
    <w:name w:val="Block Text"/>
    <w:basedOn w:val="a0"/>
    <w:uiPriority w:val="99"/>
    <w:unhideWhenUsed/>
    <w:rsid w:val="00BD3EA0"/>
    <w:pPr>
      <w:spacing w:after="0" w:line="240" w:lineRule="auto"/>
      <w:ind w:left="360" w:right="-1759"/>
      <w:jc w:val="both"/>
    </w:pPr>
    <w:rPr>
      <w:rFonts w:ascii="Times New Roman" w:eastAsia="Times New Roman" w:hAnsi="Times New Roman"/>
      <w:sz w:val="24"/>
      <w:szCs w:val="20"/>
      <w:lang w:eastAsia="ru-RU"/>
    </w:rPr>
  </w:style>
  <w:style w:type="character" w:customStyle="1" w:styleId="FontStyle11">
    <w:name w:val="Font Style11"/>
    <w:uiPriority w:val="99"/>
    <w:rsid w:val="00BD3EA0"/>
    <w:rPr>
      <w:rFonts w:ascii="Times New Roman" w:hAnsi="Times New Roman"/>
      <w:i/>
      <w:spacing w:val="50"/>
      <w:sz w:val="36"/>
    </w:rPr>
  </w:style>
  <w:style w:type="character" w:customStyle="1" w:styleId="FontStyle12">
    <w:name w:val="Font Style12"/>
    <w:uiPriority w:val="99"/>
    <w:rsid w:val="00BD3EA0"/>
    <w:rPr>
      <w:rFonts w:ascii="Times New Roman" w:hAnsi="Times New Roman"/>
      <w:b/>
      <w:sz w:val="22"/>
    </w:rPr>
  </w:style>
  <w:style w:type="paragraph" w:customStyle="1" w:styleId="-">
    <w:name w:val="Контракт-раздел"/>
    <w:basedOn w:val="a0"/>
    <w:uiPriority w:val="99"/>
    <w:qFormat/>
    <w:rsid w:val="00BD3EA0"/>
    <w:pPr>
      <w:keepNext/>
      <w:keepLines/>
      <w:numPr>
        <w:numId w:val="9"/>
      </w:numPr>
      <w:suppressAutoHyphens/>
      <w:spacing w:before="240" w:after="120" w:line="240" w:lineRule="auto"/>
      <w:ind w:firstLine="0"/>
      <w:jc w:val="center"/>
      <w:outlineLvl w:val="0"/>
    </w:pPr>
    <w:rPr>
      <w:rFonts w:ascii="Times New Roman" w:eastAsia="Times New Roman" w:hAnsi="Times New Roman"/>
      <w:b/>
      <w:sz w:val="32"/>
      <w:szCs w:val="32"/>
      <w:lang w:eastAsia="ru-RU"/>
    </w:rPr>
  </w:style>
  <w:style w:type="paragraph" w:customStyle="1" w:styleId="-0">
    <w:name w:val="Контракт-пункт"/>
    <w:basedOn w:val="a0"/>
    <w:uiPriority w:val="99"/>
    <w:qFormat/>
    <w:rsid w:val="00BD3EA0"/>
    <w:pPr>
      <w:numPr>
        <w:ilvl w:val="1"/>
        <w:numId w:val="9"/>
      </w:numPr>
      <w:spacing w:after="0" w:line="360" w:lineRule="auto"/>
      <w:jc w:val="both"/>
    </w:pPr>
    <w:rPr>
      <w:rFonts w:ascii="Times New Roman" w:eastAsia="Times New Roman" w:hAnsi="Times New Roman"/>
      <w:sz w:val="28"/>
      <w:szCs w:val="20"/>
      <w:lang w:eastAsia="ru-RU"/>
    </w:rPr>
  </w:style>
  <w:style w:type="paragraph" w:customStyle="1" w:styleId="1b">
    <w:name w:val="Без интервала1"/>
    <w:uiPriority w:val="99"/>
    <w:qFormat/>
    <w:rsid w:val="00BD3EA0"/>
    <w:rPr>
      <w:rFonts w:eastAsia="Times New Roman" w:cs="Calibri"/>
      <w:sz w:val="22"/>
      <w:szCs w:val="22"/>
    </w:rPr>
  </w:style>
  <w:style w:type="paragraph" w:customStyle="1" w:styleId="120">
    <w:name w:val="Обычный + 12 пт"/>
    <w:basedOn w:val="a0"/>
    <w:uiPriority w:val="99"/>
    <w:qFormat/>
    <w:rsid w:val="00BD3EA0"/>
    <w:pPr>
      <w:shd w:val="clear" w:color="auto" w:fill="FFFFFF"/>
      <w:spacing w:after="0" w:line="240" w:lineRule="auto"/>
      <w:ind w:left="38"/>
      <w:jc w:val="both"/>
    </w:pPr>
    <w:rPr>
      <w:rFonts w:ascii="Times New Roman" w:eastAsia="Times New Roman" w:hAnsi="Times New Roman"/>
      <w:sz w:val="24"/>
      <w:szCs w:val="24"/>
      <w:lang w:eastAsia="ru-RU"/>
    </w:rPr>
  </w:style>
  <w:style w:type="character" w:customStyle="1" w:styleId="FontStyle13">
    <w:name w:val="Font Style13"/>
    <w:rsid w:val="00BD3EA0"/>
    <w:rPr>
      <w:rFonts w:ascii="Times New Roman" w:hAnsi="Times New Roman"/>
      <w:sz w:val="30"/>
    </w:rPr>
  </w:style>
  <w:style w:type="paragraph" w:customStyle="1" w:styleId="29">
    <w:name w:val="Без интервала2"/>
    <w:uiPriority w:val="99"/>
    <w:qFormat/>
    <w:rsid w:val="00BD3EA0"/>
    <w:rPr>
      <w:rFonts w:eastAsia="Times New Roman" w:cs="Calibri"/>
      <w:sz w:val="22"/>
      <w:szCs w:val="22"/>
    </w:rPr>
  </w:style>
  <w:style w:type="paragraph" w:customStyle="1" w:styleId="36">
    <w:name w:val="Без интервала3"/>
    <w:uiPriority w:val="99"/>
    <w:qFormat/>
    <w:rsid w:val="00BD3EA0"/>
    <w:rPr>
      <w:rFonts w:eastAsia="Times New Roman" w:cs="Calibri"/>
      <w:sz w:val="22"/>
      <w:szCs w:val="22"/>
    </w:rPr>
  </w:style>
  <w:style w:type="character" w:customStyle="1" w:styleId="apple-style-span">
    <w:name w:val="apple-style-span"/>
    <w:uiPriority w:val="99"/>
    <w:rsid w:val="00BD3EA0"/>
  </w:style>
  <w:style w:type="character" w:styleId="afff8">
    <w:name w:val="Emphasis"/>
    <w:uiPriority w:val="99"/>
    <w:qFormat/>
    <w:rsid w:val="00BD3EA0"/>
    <w:rPr>
      <w:rFonts w:cs="Times New Roman"/>
      <w:i/>
    </w:rPr>
  </w:style>
  <w:style w:type="character" w:customStyle="1" w:styleId="FontStyle15">
    <w:name w:val="Font Style15"/>
    <w:rsid w:val="00BD3EA0"/>
    <w:rPr>
      <w:rFonts w:ascii="Times New Roman" w:hAnsi="Times New Roman"/>
      <w:sz w:val="22"/>
    </w:rPr>
  </w:style>
  <w:style w:type="paragraph" w:customStyle="1" w:styleId="Style7">
    <w:name w:val="Style7"/>
    <w:basedOn w:val="a0"/>
    <w:uiPriority w:val="99"/>
    <w:qFormat/>
    <w:rsid w:val="00BD3EA0"/>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styleId="afff9">
    <w:name w:val="Subtle Emphasis"/>
    <w:uiPriority w:val="99"/>
    <w:qFormat/>
    <w:rsid w:val="00BD3EA0"/>
    <w:rPr>
      <w:rFonts w:cs="Times New Roman"/>
      <w:i/>
      <w:iCs/>
      <w:color w:val="808080"/>
    </w:rPr>
  </w:style>
  <w:style w:type="paragraph" w:customStyle="1" w:styleId="ConsPlusCell">
    <w:name w:val="ConsPlusCell"/>
    <w:uiPriority w:val="99"/>
    <w:qFormat/>
    <w:rsid w:val="00BD3EA0"/>
    <w:pPr>
      <w:widowControl w:val="0"/>
      <w:autoSpaceDE w:val="0"/>
      <w:autoSpaceDN w:val="0"/>
      <w:adjustRightInd w:val="0"/>
    </w:pPr>
    <w:rPr>
      <w:rFonts w:ascii="Times New Roman" w:hAnsi="Times New Roman"/>
      <w:sz w:val="24"/>
      <w:szCs w:val="24"/>
    </w:rPr>
  </w:style>
  <w:style w:type="character" w:styleId="afffa">
    <w:name w:val="Strong"/>
    <w:uiPriority w:val="22"/>
    <w:qFormat/>
    <w:rsid w:val="00BD3EA0"/>
    <w:rPr>
      <w:b/>
      <w:bCs/>
    </w:rPr>
  </w:style>
  <w:style w:type="paragraph" w:customStyle="1" w:styleId="Times12">
    <w:name w:val="Times 12"/>
    <w:basedOn w:val="a0"/>
    <w:qFormat/>
    <w:rsid w:val="00BD3EA0"/>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110">
    <w:name w:val="Нет списка11"/>
    <w:next w:val="a3"/>
    <w:uiPriority w:val="99"/>
    <w:semiHidden/>
    <w:unhideWhenUsed/>
    <w:rsid w:val="00BD3EA0"/>
  </w:style>
  <w:style w:type="numbering" w:customStyle="1" w:styleId="211">
    <w:name w:val="Нет списка21"/>
    <w:next w:val="a3"/>
    <w:uiPriority w:val="99"/>
    <w:semiHidden/>
    <w:unhideWhenUsed/>
    <w:rsid w:val="00BD3EA0"/>
  </w:style>
  <w:style w:type="paragraph" w:customStyle="1" w:styleId="afffb">
    <w:name w:val="Таблицы (моноширинный)"/>
    <w:basedOn w:val="a0"/>
    <w:next w:val="a0"/>
    <w:qFormat/>
    <w:rsid w:val="00BD3EA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37">
    <w:name w:val="Нет списка3"/>
    <w:next w:val="a3"/>
    <w:uiPriority w:val="99"/>
    <w:semiHidden/>
    <w:unhideWhenUsed/>
    <w:rsid w:val="00BD3EA0"/>
  </w:style>
  <w:style w:type="table" w:customStyle="1" w:styleId="111">
    <w:name w:val="Сетка таблицы11"/>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7"/>
    <w:uiPriority w:val="9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BD3EA0"/>
  </w:style>
  <w:style w:type="character" w:customStyle="1" w:styleId="38">
    <w:name w:val="Основной текст (3)_"/>
    <w:link w:val="39"/>
    <w:rsid w:val="00BD3EA0"/>
    <w:rPr>
      <w:rFonts w:ascii="Times New Roman" w:eastAsia="Times New Roman" w:hAnsi="Times New Roman"/>
      <w:sz w:val="21"/>
      <w:szCs w:val="21"/>
      <w:shd w:val="clear" w:color="auto" w:fill="FFFFFF"/>
    </w:rPr>
  </w:style>
  <w:style w:type="paragraph" w:customStyle="1" w:styleId="39">
    <w:name w:val="Основной текст (3)"/>
    <w:basedOn w:val="a0"/>
    <w:link w:val="38"/>
    <w:rsid w:val="00BD3EA0"/>
    <w:pPr>
      <w:widowControl w:val="0"/>
      <w:shd w:val="clear" w:color="auto" w:fill="FFFFFF"/>
      <w:spacing w:after="0" w:line="250" w:lineRule="exact"/>
    </w:pPr>
    <w:rPr>
      <w:rFonts w:ascii="Times New Roman" w:eastAsia="Times New Roman" w:hAnsi="Times New Roman"/>
      <w:sz w:val="21"/>
      <w:szCs w:val="21"/>
      <w:lang w:eastAsia="ru-RU"/>
    </w:rPr>
  </w:style>
  <w:style w:type="character" w:customStyle="1" w:styleId="3115pt">
    <w:name w:val="Основной текст (3) + 11;5 pt"/>
    <w:rsid w:val="00BD3EA0"/>
    <w:rPr>
      <w:rFonts w:ascii="Times New Roman" w:eastAsia="Times New Roman" w:hAnsi="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cartprice">
    <w:name w:val="cart_price"/>
    <w:basedOn w:val="a1"/>
    <w:rsid w:val="00BD3EA0"/>
  </w:style>
  <w:style w:type="character" w:customStyle="1" w:styleId="bold1">
    <w:name w:val="bold1"/>
    <w:rsid w:val="00BD3EA0"/>
    <w:rPr>
      <w:b/>
      <w:bCs/>
      <w:sz w:val="28"/>
      <w:szCs w:val="28"/>
    </w:rPr>
  </w:style>
  <w:style w:type="character" w:customStyle="1" w:styleId="punctleft1">
    <w:name w:val="punct_left1"/>
    <w:rsid w:val="00BD3EA0"/>
    <w:rPr>
      <w:color w:val="878787"/>
    </w:rPr>
  </w:style>
  <w:style w:type="character" w:customStyle="1" w:styleId="punctright1">
    <w:name w:val="punct_right1"/>
    <w:rsid w:val="00BD3EA0"/>
    <w:rPr>
      <w:color w:val="000000"/>
    </w:rPr>
  </w:style>
  <w:style w:type="character" w:customStyle="1" w:styleId="tbs">
    <w:name w:val="tbs"/>
    <w:basedOn w:val="a1"/>
    <w:rsid w:val="00BD3EA0"/>
  </w:style>
  <w:style w:type="character" w:customStyle="1" w:styleId="tooltip">
    <w:name w:val="tooltip"/>
    <w:uiPriority w:val="99"/>
    <w:rsid w:val="00BD3EA0"/>
    <w:rPr>
      <w:rFonts w:cs="Times New Roman"/>
    </w:rPr>
  </w:style>
  <w:style w:type="character" w:customStyle="1" w:styleId="apple-converted-space">
    <w:name w:val="apple-converted-space"/>
    <w:rsid w:val="00BD3EA0"/>
    <w:rPr>
      <w:rFonts w:cs="Times New Roman"/>
    </w:rPr>
  </w:style>
  <w:style w:type="paragraph" w:styleId="afffc">
    <w:name w:val="No Spacing"/>
    <w:aliases w:val="Текст_ПЗ"/>
    <w:uiPriority w:val="1"/>
    <w:qFormat/>
    <w:rsid w:val="00BD3EA0"/>
    <w:rPr>
      <w:sz w:val="22"/>
      <w:szCs w:val="22"/>
      <w:lang w:eastAsia="en-US"/>
    </w:rPr>
  </w:style>
  <w:style w:type="character" w:customStyle="1" w:styleId="FontStyle128">
    <w:name w:val="Font Style128"/>
    <w:rsid w:val="00BD3EA0"/>
    <w:rPr>
      <w:rFonts w:ascii="Times New Roman" w:hAnsi="Times New Roman"/>
      <w:color w:val="000000"/>
      <w:sz w:val="26"/>
    </w:rPr>
  </w:style>
  <w:style w:type="paragraph" w:customStyle="1" w:styleId="afffd">
    <w:name w:val="Знак"/>
    <w:basedOn w:val="a0"/>
    <w:rsid w:val="00BD3EA0"/>
    <w:pPr>
      <w:spacing w:after="160" w:line="240" w:lineRule="exact"/>
    </w:pPr>
    <w:rPr>
      <w:rFonts w:ascii="Verdana" w:eastAsia="Times New Roman" w:hAnsi="Verdana"/>
      <w:sz w:val="24"/>
      <w:szCs w:val="24"/>
      <w:lang w:val="en-US"/>
    </w:rPr>
  </w:style>
  <w:style w:type="paragraph" w:styleId="2a">
    <w:name w:val="Quote"/>
    <w:basedOn w:val="a0"/>
    <w:next w:val="a0"/>
    <w:link w:val="2b"/>
    <w:uiPriority w:val="29"/>
    <w:qFormat/>
    <w:rsid w:val="00BD3EA0"/>
    <w:pPr>
      <w:spacing w:before="200" w:after="160" w:line="360" w:lineRule="auto"/>
      <w:ind w:left="864" w:right="864" w:firstLine="567"/>
      <w:jc w:val="center"/>
    </w:pPr>
    <w:rPr>
      <w:rFonts w:ascii="Times New Roman" w:eastAsia="Times New Roman" w:hAnsi="Times New Roman"/>
      <w:i/>
      <w:iCs/>
      <w:color w:val="404040"/>
      <w:sz w:val="28"/>
      <w:szCs w:val="28"/>
      <w:lang w:eastAsia="ru-RU"/>
    </w:rPr>
  </w:style>
  <w:style w:type="character" w:customStyle="1" w:styleId="2b">
    <w:name w:val="Цитата 2 Знак"/>
    <w:basedOn w:val="a1"/>
    <w:link w:val="2a"/>
    <w:uiPriority w:val="29"/>
    <w:rsid w:val="00BD3EA0"/>
    <w:rPr>
      <w:rFonts w:ascii="Times New Roman" w:eastAsia="Times New Roman" w:hAnsi="Times New Roman"/>
      <w:i/>
      <w:iCs/>
      <w:color w:val="404040"/>
      <w:sz w:val="28"/>
      <w:szCs w:val="28"/>
    </w:rPr>
  </w:style>
  <w:style w:type="numbering" w:customStyle="1" w:styleId="52">
    <w:name w:val="Нет списка5"/>
    <w:next w:val="a3"/>
    <w:uiPriority w:val="99"/>
    <w:semiHidden/>
    <w:unhideWhenUsed/>
    <w:rsid w:val="00691F2A"/>
  </w:style>
  <w:style w:type="table" w:customStyle="1" w:styleId="61">
    <w:name w:val="Сетка таблицы6"/>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91F2A"/>
  </w:style>
  <w:style w:type="numbering" w:customStyle="1" w:styleId="220">
    <w:name w:val="Нет списка22"/>
    <w:next w:val="a3"/>
    <w:uiPriority w:val="99"/>
    <w:semiHidden/>
    <w:unhideWhenUsed/>
    <w:rsid w:val="00691F2A"/>
  </w:style>
  <w:style w:type="numbering" w:customStyle="1" w:styleId="311">
    <w:name w:val="Нет списка31"/>
    <w:next w:val="a3"/>
    <w:uiPriority w:val="99"/>
    <w:semiHidden/>
    <w:unhideWhenUsed/>
    <w:rsid w:val="00691F2A"/>
  </w:style>
  <w:style w:type="table" w:customStyle="1" w:styleId="122">
    <w:name w:val="Сетка таблицы12"/>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f7"/>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691F2A"/>
  </w:style>
  <w:style w:type="paragraph" w:styleId="afffe">
    <w:name w:val="endnote text"/>
    <w:basedOn w:val="a0"/>
    <w:link w:val="affff"/>
    <w:uiPriority w:val="99"/>
    <w:semiHidden/>
    <w:unhideWhenUsed/>
    <w:rsid w:val="00941F1C"/>
    <w:pPr>
      <w:spacing w:after="0" w:line="240" w:lineRule="auto"/>
    </w:pPr>
    <w:rPr>
      <w:sz w:val="20"/>
      <w:szCs w:val="20"/>
    </w:rPr>
  </w:style>
  <w:style w:type="character" w:customStyle="1" w:styleId="affff">
    <w:name w:val="Текст концевой сноски Знак"/>
    <w:basedOn w:val="a1"/>
    <w:link w:val="afffe"/>
    <w:uiPriority w:val="99"/>
    <w:semiHidden/>
    <w:rsid w:val="00941F1C"/>
    <w:rPr>
      <w:lang w:eastAsia="en-US"/>
    </w:rPr>
  </w:style>
  <w:style w:type="character" w:styleId="affff0">
    <w:name w:val="endnote reference"/>
    <w:basedOn w:val="a1"/>
    <w:uiPriority w:val="99"/>
    <w:semiHidden/>
    <w:unhideWhenUsed/>
    <w:rsid w:val="00941F1C"/>
    <w:rPr>
      <w:vertAlign w:val="superscript"/>
    </w:rPr>
  </w:style>
  <w:style w:type="numbering" w:customStyle="1" w:styleId="62">
    <w:name w:val="Нет списка6"/>
    <w:next w:val="a3"/>
    <w:uiPriority w:val="99"/>
    <w:semiHidden/>
    <w:unhideWhenUsed/>
    <w:rsid w:val="002B0947"/>
  </w:style>
  <w:style w:type="numbering" w:customStyle="1" w:styleId="130">
    <w:name w:val="Нет списка13"/>
    <w:next w:val="a3"/>
    <w:uiPriority w:val="99"/>
    <w:semiHidden/>
    <w:unhideWhenUsed/>
    <w:rsid w:val="002B0947"/>
  </w:style>
  <w:style w:type="table" w:customStyle="1" w:styleId="71">
    <w:name w:val="Сетка таблицы7"/>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9"/>
    <w:uiPriority w:val="99"/>
    <w:unhideWhenUsed/>
    <w:rsid w:val="002B09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
    <w:basedOn w:val="a2"/>
    <w:next w:val="aff7"/>
    <w:uiPriority w:val="59"/>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2B0947"/>
  </w:style>
  <w:style w:type="table" w:customStyle="1" w:styleId="510">
    <w:name w:val="Сетка таблицы5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Style5"/>
    <w:rsid w:val="002B0947"/>
    <w:rPr>
      <w:rFonts w:ascii="Times New Roman" w:hAnsi="Times New Roman" w:cs="Times New Roman" w:hint="default"/>
      <w:sz w:val="14"/>
      <w:szCs w:val="14"/>
    </w:rPr>
  </w:style>
  <w:style w:type="character" w:customStyle="1" w:styleId="blk">
    <w:name w:val="blk"/>
    <w:basedOn w:val="a1"/>
    <w:rsid w:val="002B0947"/>
  </w:style>
  <w:style w:type="character" w:customStyle="1" w:styleId="ListParagraphChar">
    <w:name w:val="List Paragraph Char"/>
    <w:link w:val="1a"/>
    <w:uiPriority w:val="99"/>
    <w:locked/>
    <w:rsid w:val="002B0947"/>
    <w:rPr>
      <w:rFonts w:eastAsia="Times New Roman"/>
      <w:sz w:val="22"/>
      <w:szCs w:val="22"/>
      <w:lang w:eastAsia="en-US"/>
    </w:rPr>
  </w:style>
  <w:style w:type="character" w:customStyle="1" w:styleId="Bodytext2">
    <w:name w:val="Body text (2)_"/>
    <w:link w:val="Bodytext20"/>
    <w:rsid w:val="002B0947"/>
    <w:rPr>
      <w:b/>
      <w:bCs/>
      <w:shd w:val="clear" w:color="auto" w:fill="FFFFFF"/>
    </w:rPr>
  </w:style>
  <w:style w:type="paragraph" w:customStyle="1" w:styleId="Bodytext20">
    <w:name w:val="Body text (2)"/>
    <w:basedOn w:val="a0"/>
    <w:link w:val="Bodytext2"/>
    <w:rsid w:val="002B0947"/>
    <w:pPr>
      <w:widowControl w:val="0"/>
      <w:shd w:val="clear" w:color="auto" w:fill="FFFFFF"/>
      <w:spacing w:before="540" w:after="0" w:line="264" w:lineRule="exact"/>
      <w:ind w:hanging="320"/>
      <w:jc w:val="center"/>
    </w:pPr>
    <w:rPr>
      <w:b/>
      <w:bCs/>
      <w:sz w:val="20"/>
      <w:szCs w:val="20"/>
      <w:lang w:eastAsia="ru-RU"/>
    </w:rPr>
  </w:style>
  <w:style w:type="character" w:customStyle="1" w:styleId="BodytextBold">
    <w:name w:val="Body text + Bold"/>
    <w:rsid w:val="002B094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Bodytext3Exact">
    <w:name w:val="Body text (3) Exact"/>
    <w:rsid w:val="002B0947"/>
    <w:rPr>
      <w:rFonts w:ascii="Arial" w:eastAsia="Arial" w:hAnsi="Arial" w:cs="Arial"/>
      <w:b w:val="0"/>
      <w:bCs w:val="0"/>
      <w:i w:val="0"/>
      <w:iCs w:val="0"/>
      <w:smallCaps w:val="0"/>
      <w:strike w:val="0"/>
      <w:spacing w:val="4"/>
      <w:sz w:val="21"/>
      <w:szCs w:val="21"/>
      <w:u w:val="none"/>
    </w:rPr>
  </w:style>
  <w:style w:type="character" w:customStyle="1" w:styleId="aff9">
    <w:name w:val="Абзац списка Знак"/>
    <w:aliases w:val="СТ Знак,Bullet List Знак,FooterText Знак,numbered Знак,Paragraphe de liste1 Знак,lp1 Знак"/>
    <w:link w:val="aff8"/>
    <w:uiPriority w:val="34"/>
    <w:rsid w:val="002B0947"/>
    <w:rPr>
      <w:rFonts w:ascii="Arial" w:eastAsia="Times New Roman" w:hAnsi="Arial" w:cs="Arial"/>
    </w:rPr>
  </w:style>
  <w:style w:type="paragraph" w:customStyle="1" w:styleId="44">
    <w:name w:val="Без интервала4"/>
    <w:next w:val="afffc"/>
    <w:link w:val="affff1"/>
    <w:uiPriority w:val="1"/>
    <w:qFormat/>
    <w:rsid w:val="002B0947"/>
    <w:rPr>
      <w:sz w:val="22"/>
      <w:szCs w:val="22"/>
      <w:lang w:eastAsia="en-US"/>
    </w:rPr>
  </w:style>
  <w:style w:type="paragraph" w:styleId="HTML">
    <w:name w:val="HTML Preformatted"/>
    <w:basedOn w:val="a0"/>
    <w:link w:val="HTML0"/>
    <w:uiPriority w:val="99"/>
    <w:rsid w:val="002B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2B0947"/>
    <w:rPr>
      <w:rFonts w:ascii="Courier New" w:eastAsia="Times New Roman" w:hAnsi="Courier New" w:cs="Courier New"/>
    </w:rPr>
  </w:style>
  <w:style w:type="character" w:customStyle="1" w:styleId="value">
    <w:name w:val="value"/>
    <w:basedOn w:val="a1"/>
    <w:rsid w:val="002B0947"/>
  </w:style>
  <w:style w:type="numbering" w:customStyle="1" w:styleId="1111">
    <w:name w:val="Нет списка111"/>
    <w:next w:val="a3"/>
    <w:uiPriority w:val="99"/>
    <w:semiHidden/>
    <w:unhideWhenUsed/>
    <w:rsid w:val="002B0947"/>
  </w:style>
  <w:style w:type="character" w:customStyle="1" w:styleId="affff1">
    <w:name w:val="Без интервала Знак"/>
    <w:aliases w:val="Текст_ПЗ Знак"/>
    <w:link w:val="44"/>
    <w:uiPriority w:val="1"/>
    <w:locked/>
    <w:rsid w:val="002B0947"/>
    <w:rPr>
      <w:sz w:val="22"/>
      <w:szCs w:val="22"/>
      <w:lang w:eastAsia="en-US"/>
    </w:rPr>
  </w:style>
  <w:style w:type="numbering" w:customStyle="1" w:styleId="320">
    <w:name w:val="Нет списка32"/>
    <w:next w:val="a3"/>
    <w:uiPriority w:val="99"/>
    <w:semiHidden/>
    <w:unhideWhenUsed/>
    <w:rsid w:val="002B0947"/>
  </w:style>
  <w:style w:type="table" w:customStyle="1" w:styleId="610">
    <w:name w:val="Сетка таблицы6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7"/>
    <w:uiPriority w:val="9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2B0947"/>
  </w:style>
  <w:style w:type="numbering" w:customStyle="1" w:styleId="420">
    <w:name w:val="Нет списка42"/>
    <w:next w:val="a3"/>
    <w:uiPriority w:val="99"/>
    <w:semiHidden/>
    <w:unhideWhenUsed/>
    <w:rsid w:val="002B0947"/>
  </w:style>
  <w:style w:type="numbering" w:customStyle="1" w:styleId="1310">
    <w:name w:val="Нет списка131"/>
    <w:next w:val="a3"/>
    <w:uiPriority w:val="99"/>
    <w:semiHidden/>
    <w:unhideWhenUsed/>
    <w:rsid w:val="002B0947"/>
  </w:style>
  <w:style w:type="character" w:customStyle="1" w:styleId="delimiter">
    <w:name w:val="delimiter"/>
    <w:rsid w:val="002B0947"/>
  </w:style>
  <w:style w:type="character" w:customStyle="1" w:styleId="dfaq">
    <w:name w:val="dfaq"/>
    <w:rsid w:val="002B0947"/>
  </w:style>
  <w:style w:type="character" w:customStyle="1" w:styleId="delimiter1">
    <w:name w:val="delimiter1"/>
    <w:uiPriority w:val="99"/>
    <w:rsid w:val="002B0947"/>
  </w:style>
  <w:style w:type="character" w:customStyle="1" w:styleId="dfaq1">
    <w:name w:val="dfaq1"/>
    <w:uiPriority w:val="99"/>
    <w:rsid w:val="002B0947"/>
  </w:style>
  <w:style w:type="table" w:styleId="1c">
    <w:name w:val="Table Simple 1"/>
    <w:basedOn w:val="a2"/>
    <w:uiPriority w:val="99"/>
    <w:rsid w:val="002B09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f2">
    <w:name w:val="Основной текст_"/>
    <w:link w:val="45"/>
    <w:uiPriority w:val="99"/>
    <w:locked/>
    <w:rsid w:val="002B0947"/>
    <w:rPr>
      <w:rFonts w:ascii="Times New Roman" w:hAnsi="Times New Roman"/>
      <w:shd w:val="clear" w:color="auto" w:fill="FFFFFF"/>
    </w:rPr>
  </w:style>
  <w:style w:type="character" w:customStyle="1" w:styleId="1d">
    <w:name w:val="Основной текст1"/>
    <w:uiPriority w:val="99"/>
    <w:rsid w:val="002B0947"/>
    <w:rPr>
      <w:rFonts w:ascii="Times New Roman" w:hAnsi="Times New Roman"/>
      <w:color w:val="000000"/>
      <w:spacing w:val="0"/>
      <w:w w:val="100"/>
      <w:position w:val="0"/>
      <w:sz w:val="20"/>
      <w:shd w:val="clear" w:color="auto" w:fill="FFFFFF"/>
      <w:lang w:val="ru-RU"/>
    </w:rPr>
  </w:style>
  <w:style w:type="character" w:customStyle="1" w:styleId="affff3">
    <w:name w:val="Основной текст + Курсив"/>
    <w:uiPriority w:val="99"/>
    <w:rsid w:val="002B0947"/>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f2"/>
    <w:uiPriority w:val="99"/>
    <w:rsid w:val="002B0947"/>
    <w:pPr>
      <w:widowControl w:val="0"/>
      <w:shd w:val="clear" w:color="auto" w:fill="FFFFFF"/>
      <w:spacing w:after="0" w:line="240" w:lineRule="auto"/>
    </w:pPr>
    <w:rPr>
      <w:rFonts w:ascii="Times New Roman" w:hAnsi="Times New Roman"/>
      <w:sz w:val="20"/>
      <w:szCs w:val="20"/>
      <w:lang w:eastAsia="ru-RU"/>
    </w:rPr>
  </w:style>
  <w:style w:type="paragraph" w:customStyle="1" w:styleId="2c">
    <w:name w:val="Знак Знак Знак2 Знак"/>
    <w:basedOn w:val="a0"/>
    <w:uiPriority w:val="99"/>
    <w:rsid w:val="002B0947"/>
    <w:pPr>
      <w:widowControl w:val="0"/>
      <w:adjustRightInd w:val="0"/>
      <w:spacing w:after="160" w:line="240" w:lineRule="exact"/>
      <w:jc w:val="right"/>
    </w:pPr>
    <w:rPr>
      <w:rFonts w:ascii="Times New Roman" w:eastAsia="Times New Roman" w:hAnsi="Times New Roman"/>
      <w:sz w:val="20"/>
      <w:szCs w:val="20"/>
      <w:lang w:val="en-GB"/>
    </w:rPr>
  </w:style>
  <w:style w:type="table" w:customStyle="1" w:styleId="1112">
    <w:name w:val="Сетка таблицы 111"/>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
    <w:name w:val="Простая таблица 11"/>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
    <w:name w:val="Сетка таблицы 12"/>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customStyle="1" w:styleId="Style3">
    <w:name w:val="Style3"/>
    <w:basedOn w:val="a0"/>
    <w:uiPriority w:val="99"/>
    <w:rsid w:val="002B0947"/>
    <w:pPr>
      <w:widowControl w:val="0"/>
      <w:autoSpaceDE w:val="0"/>
      <w:autoSpaceDN w:val="0"/>
      <w:adjustRightInd w:val="0"/>
      <w:spacing w:after="0" w:line="643" w:lineRule="exact"/>
      <w:jc w:val="right"/>
    </w:pPr>
    <w:rPr>
      <w:rFonts w:ascii="Times New Roman" w:eastAsia="Times New Roman" w:hAnsi="Times New Roman"/>
      <w:sz w:val="24"/>
      <w:szCs w:val="24"/>
      <w:lang w:eastAsia="ru-RU"/>
    </w:rPr>
  </w:style>
  <w:style w:type="character" w:customStyle="1" w:styleId="st">
    <w:name w:val="st"/>
    <w:rsid w:val="002B0947"/>
  </w:style>
  <w:style w:type="paragraph" w:customStyle="1" w:styleId="font5">
    <w:name w:val="font5"/>
    <w:basedOn w:val="a0"/>
    <w:rsid w:val="002B0947"/>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font6">
    <w:name w:val="font6"/>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7">
    <w:name w:val="font7"/>
    <w:basedOn w:val="a0"/>
    <w:rsid w:val="002B0947"/>
    <w:pPr>
      <w:spacing w:before="100" w:beforeAutospacing="1" w:after="100" w:afterAutospacing="1" w:line="240" w:lineRule="auto"/>
    </w:pPr>
    <w:rPr>
      <w:rFonts w:ascii="Times New Roman" w:eastAsia="Times New Roman" w:hAnsi="Times New Roman"/>
      <w:lang w:eastAsia="ru-RU"/>
    </w:rPr>
  </w:style>
  <w:style w:type="paragraph" w:customStyle="1" w:styleId="font8">
    <w:name w:val="font8"/>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0"/>
    <w:rsid w:val="002B0947"/>
    <w:pPr>
      <w:spacing w:before="100" w:beforeAutospacing="1" w:after="100" w:afterAutospacing="1" w:line="240" w:lineRule="auto"/>
    </w:pPr>
    <w:rPr>
      <w:rFonts w:ascii="Times New Roman" w:eastAsia="Times New Roman" w:hAnsi="Times New Roman"/>
      <w:b/>
      <w:bCs/>
      <w:lang w:eastAsia="ru-RU"/>
    </w:rPr>
  </w:style>
  <w:style w:type="paragraph" w:customStyle="1" w:styleId="xl140">
    <w:name w:val="xl140"/>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2">
    <w:name w:val="xl142"/>
    <w:basedOn w:val="a0"/>
    <w:qFormat/>
    <w:rsid w:val="002B094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3">
    <w:name w:val="xl143"/>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4">
    <w:name w:val="xl144"/>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45">
    <w:name w:val="xl145"/>
    <w:basedOn w:val="a0"/>
    <w:qFormat/>
    <w:rsid w:val="002B094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numbering" w:customStyle="1" w:styleId="72">
    <w:name w:val="Нет списка7"/>
    <w:next w:val="a3"/>
    <w:uiPriority w:val="99"/>
    <w:semiHidden/>
    <w:unhideWhenUsed/>
    <w:rsid w:val="00DA1BB0"/>
  </w:style>
  <w:style w:type="numbering" w:customStyle="1" w:styleId="140">
    <w:name w:val="Нет списка14"/>
    <w:next w:val="a3"/>
    <w:uiPriority w:val="99"/>
    <w:semiHidden/>
    <w:unhideWhenUsed/>
    <w:rsid w:val="00DA1BB0"/>
  </w:style>
  <w:style w:type="table" w:customStyle="1" w:styleId="81">
    <w:name w:val="Сетка таблицы8"/>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7"/>
    <w:uiPriority w:val="99"/>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f7"/>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DA1BB0"/>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DA1BB0"/>
  </w:style>
  <w:style w:type="table" w:customStyle="1" w:styleId="520">
    <w:name w:val="Сетка таблицы5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DA1BB0"/>
  </w:style>
  <w:style w:type="numbering" w:customStyle="1" w:styleId="330">
    <w:name w:val="Нет списка33"/>
    <w:next w:val="a3"/>
    <w:uiPriority w:val="99"/>
    <w:semiHidden/>
    <w:unhideWhenUsed/>
    <w:rsid w:val="00DA1BB0"/>
  </w:style>
  <w:style w:type="table" w:customStyle="1" w:styleId="620">
    <w:name w:val="Сетка таблицы6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DA1BB0"/>
  </w:style>
  <w:style w:type="numbering" w:customStyle="1" w:styleId="430">
    <w:name w:val="Нет списка43"/>
    <w:next w:val="a3"/>
    <w:uiPriority w:val="99"/>
    <w:semiHidden/>
    <w:unhideWhenUsed/>
    <w:rsid w:val="00DA1BB0"/>
  </w:style>
  <w:style w:type="table" w:customStyle="1" w:styleId="710">
    <w:name w:val="Сетка таблицы71"/>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DA1BB0"/>
  </w:style>
  <w:style w:type="table" w:customStyle="1" w:styleId="133">
    <w:name w:val="Простая таблица 13"/>
    <w:basedOn w:val="a2"/>
    <w:next w:val="1c"/>
    <w:uiPriority w:val="99"/>
    <w:rsid w:val="00DA1BB0"/>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
    <w:name w:val="Сетка таблицы 112"/>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
    <w:name w:val="Сетка таблицы 121"/>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1">
    <w:name w:val="Сетка таблицы9"/>
    <w:basedOn w:val="a2"/>
    <w:next w:val="aff7"/>
    <w:uiPriority w:val="39"/>
    <w:rsid w:val="00260622"/>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E0B6D"/>
    <w:rPr>
      <w:rFonts w:eastAsia="Times New Roman"/>
      <w:sz w:val="22"/>
      <w:szCs w:val="22"/>
    </w:rPr>
    <w:tblPr>
      <w:tblCellMar>
        <w:top w:w="0" w:type="dxa"/>
        <w:left w:w="0" w:type="dxa"/>
        <w:bottom w:w="0" w:type="dxa"/>
        <w:right w:w="0" w:type="dxa"/>
      </w:tblCellMar>
    </w:tblPr>
  </w:style>
  <w:style w:type="table" w:customStyle="1" w:styleId="100">
    <w:name w:val="Сетка таблицы10"/>
    <w:basedOn w:val="a2"/>
    <w:next w:val="aff7"/>
    <w:uiPriority w:val="39"/>
    <w:rsid w:val="00DE0B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7"/>
    <w:uiPriority w:val="39"/>
    <w:rsid w:val="00DF45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F4515"/>
    <w:rPr>
      <w:rFonts w:eastAsia="Times New Roman"/>
      <w:sz w:val="22"/>
      <w:szCs w:val="22"/>
    </w:rPr>
    <w:tblPr>
      <w:tblCellMar>
        <w:top w:w="0" w:type="dxa"/>
        <w:left w:w="0" w:type="dxa"/>
        <w:bottom w:w="0" w:type="dxa"/>
        <w:right w:w="0" w:type="dxa"/>
      </w:tblCellMar>
    </w:tblPr>
  </w:style>
  <w:style w:type="paragraph" w:styleId="2d">
    <w:name w:val="List 2"/>
    <w:basedOn w:val="a0"/>
    <w:uiPriority w:val="99"/>
    <w:semiHidden/>
    <w:unhideWhenUsed/>
    <w:rsid w:val="00891176"/>
    <w:pPr>
      <w:ind w:left="566" w:hanging="283"/>
      <w:contextualSpacing/>
    </w:pPr>
  </w:style>
  <w:style w:type="table" w:customStyle="1" w:styleId="160">
    <w:name w:val="Сетка таблицы16"/>
    <w:basedOn w:val="a2"/>
    <w:next w:val="aff7"/>
    <w:uiPriority w:val="39"/>
    <w:rsid w:val="0089117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06189"/>
  </w:style>
  <w:style w:type="table" w:customStyle="1" w:styleId="170">
    <w:name w:val="Сетка таблицы1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106189"/>
  </w:style>
  <w:style w:type="numbering" w:customStyle="1" w:styleId="250">
    <w:name w:val="Нет списка25"/>
    <w:next w:val="a3"/>
    <w:uiPriority w:val="99"/>
    <w:semiHidden/>
    <w:unhideWhenUsed/>
    <w:rsid w:val="00106189"/>
  </w:style>
  <w:style w:type="numbering" w:customStyle="1" w:styleId="340">
    <w:name w:val="Нет списка34"/>
    <w:next w:val="a3"/>
    <w:uiPriority w:val="99"/>
    <w:semiHidden/>
    <w:unhideWhenUsed/>
    <w:rsid w:val="00106189"/>
  </w:style>
  <w:style w:type="table" w:customStyle="1" w:styleId="180">
    <w:name w:val="Сетка таблицы18"/>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qFormat/>
    <w:rsid w:val="00106189"/>
    <w:pPr>
      <w:numPr>
        <w:numId w:val="10"/>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0"/>
    <w:qFormat/>
    <w:rsid w:val="00106189"/>
    <w:pPr>
      <w:tabs>
        <w:tab w:val="num" w:pos="360"/>
        <w:tab w:val="left" w:pos="567"/>
        <w:tab w:val="num" w:pos="644"/>
      </w:tabs>
      <w:spacing w:after="0" w:line="240" w:lineRule="auto"/>
      <w:ind w:left="567" w:hanging="283"/>
      <w:jc w:val="both"/>
    </w:pPr>
    <w:rPr>
      <w:rFonts w:ascii="Times New Roman" w:eastAsia="Times New Roman" w:hAnsi="Times New Roman"/>
      <w:szCs w:val="24"/>
      <w:lang w:eastAsia="ru-RU"/>
    </w:rPr>
  </w:style>
  <w:style w:type="table" w:customStyle="1" w:styleId="431">
    <w:name w:val="Сетка таблицы4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14"/>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
    <w:name w:val="Сетка таблицы4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06189"/>
  </w:style>
  <w:style w:type="numbering" w:customStyle="1" w:styleId="1130">
    <w:name w:val="Нет списка113"/>
    <w:next w:val="a3"/>
    <w:uiPriority w:val="99"/>
    <w:semiHidden/>
    <w:unhideWhenUsed/>
    <w:rsid w:val="00106189"/>
  </w:style>
  <w:style w:type="table" w:customStyle="1" w:styleId="TableGrid10">
    <w:name w:val="Table Grid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
    <w:name w:val="Сетка таблицы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106189"/>
  </w:style>
  <w:style w:type="table" w:customStyle="1" w:styleId="TableGrid2">
    <w:name w:val="Table Grid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3"/>
    <w:uiPriority w:val="99"/>
    <w:semiHidden/>
    <w:unhideWhenUsed/>
    <w:rsid w:val="00106189"/>
  </w:style>
  <w:style w:type="numbering" w:customStyle="1" w:styleId="2111">
    <w:name w:val="Нет списка211"/>
    <w:next w:val="a3"/>
    <w:uiPriority w:val="99"/>
    <w:semiHidden/>
    <w:unhideWhenUsed/>
    <w:rsid w:val="00106189"/>
  </w:style>
  <w:style w:type="numbering" w:customStyle="1" w:styleId="3111">
    <w:name w:val="Нет списка311"/>
    <w:next w:val="a3"/>
    <w:uiPriority w:val="99"/>
    <w:semiHidden/>
    <w:unhideWhenUsed/>
    <w:rsid w:val="00106189"/>
  </w:style>
  <w:style w:type="table" w:customStyle="1" w:styleId="1231">
    <w:name w:val="Сетка таблицы1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
    <w:name w:val="No List11"/>
    <w:next w:val="a3"/>
    <w:uiPriority w:val="99"/>
    <w:semiHidden/>
    <w:unhideWhenUsed/>
    <w:rsid w:val="00106189"/>
  </w:style>
  <w:style w:type="numbering" w:customStyle="1" w:styleId="11110">
    <w:name w:val="Нет списка1111"/>
    <w:next w:val="a3"/>
    <w:uiPriority w:val="99"/>
    <w:semiHidden/>
    <w:unhideWhenUsed/>
    <w:rsid w:val="00106189"/>
  </w:style>
  <w:style w:type="table" w:customStyle="1" w:styleId="TableGrid110">
    <w:name w:val="Table Grid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sonormal0">
    <w:name w:val="msonormal"/>
    <w:basedOn w:val="a0"/>
    <w:qFormat/>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0"/>
    <w:qFormat/>
    <w:rsid w:val="00106189"/>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8">
    <w:name w:val="xl148"/>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9">
    <w:name w:val="xl149"/>
    <w:basedOn w:val="a0"/>
    <w:qFormat/>
    <w:rsid w:val="00106189"/>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character" w:customStyle="1" w:styleId="q">
    <w:name w:val="q"/>
    <w:basedOn w:val="a1"/>
    <w:rsid w:val="00106189"/>
  </w:style>
  <w:style w:type="character" w:customStyle="1" w:styleId="tt">
    <w:name w:val="tt"/>
    <w:basedOn w:val="a1"/>
    <w:rsid w:val="00106189"/>
  </w:style>
  <w:style w:type="character" w:customStyle="1" w:styleId="nw">
    <w:name w:val="nw"/>
    <w:basedOn w:val="a1"/>
    <w:rsid w:val="00106189"/>
  </w:style>
  <w:style w:type="numbering" w:customStyle="1" w:styleId="440">
    <w:name w:val="Нет списка44"/>
    <w:next w:val="a3"/>
    <w:uiPriority w:val="99"/>
    <w:semiHidden/>
    <w:unhideWhenUsed/>
    <w:rsid w:val="00106189"/>
  </w:style>
  <w:style w:type="numbering" w:customStyle="1" w:styleId="1330">
    <w:name w:val="Нет списка133"/>
    <w:next w:val="a3"/>
    <w:uiPriority w:val="99"/>
    <w:semiHidden/>
    <w:unhideWhenUsed/>
    <w:rsid w:val="00106189"/>
  </w:style>
  <w:style w:type="table" w:customStyle="1" w:styleId="1321">
    <w:name w:val="Сетка таблицы13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106189"/>
  </w:style>
  <w:style w:type="table" w:customStyle="1" w:styleId="53">
    <w:name w:val="Сетка таблицы5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106189"/>
  </w:style>
  <w:style w:type="numbering" w:customStyle="1" w:styleId="2211">
    <w:name w:val="Нет списка221"/>
    <w:next w:val="a3"/>
    <w:uiPriority w:val="99"/>
    <w:semiHidden/>
    <w:unhideWhenUsed/>
    <w:rsid w:val="00106189"/>
  </w:style>
  <w:style w:type="numbering" w:customStyle="1" w:styleId="3211">
    <w:name w:val="Нет списка321"/>
    <w:next w:val="a3"/>
    <w:uiPriority w:val="99"/>
    <w:semiHidden/>
    <w:unhideWhenUsed/>
    <w:rsid w:val="00106189"/>
  </w:style>
  <w:style w:type="table" w:customStyle="1" w:styleId="1411">
    <w:name w:val="Сетка таблицы1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106189"/>
  </w:style>
  <w:style w:type="numbering" w:customStyle="1" w:styleId="11210">
    <w:name w:val="Нет списка1121"/>
    <w:next w:val="a3"/>
    <w:uiPriority w:val="99"/>
    <w:semiHidden/>
    <w:unhideWhenUsed/>
    <w:rsid w:val="00106189"/>
  </w:style>
  <w:style w:type="table" w:customStyle="1" w:styleId="TableGrid120">
    <w:name w:val="Table Grid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106189"/>
  </w:style>
  <w:style w:type="table" w:customStyle="1" w:styleId="TableGrid21">
    <w:name w:val="Table Grid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3"/>
    <w:uiPriority w:val="99"/>
    <w:semiHidden/>
    <w:unhideWhenUsed/>
    <w:rsid w:val="00106189"/>
  </w:style>
  <w:style w:type="numbering" w:customStyle="1" w:styleId="21110">
    <w:name w:val="Нет списка2111"/>
    <w:next w:val="a3"/>
    <w:uiPriority w:val="99"/>
    <w:semiHidden/>
    <w:unhideWhenUsed/>
    <w:rsid w:val="00106189"/>
  </w:style>
  <w:style w:type="numbering" w:customStyle="1" w:styleId="31110">
    <w:name w:val="Нет списка3111"/>
    <w:next w:val="a3"/>
    <w:uiPriority w:val="99"/>
    <w:semiHidden/>
    <w:unhideWhenUsed/>
    <w:rsid w:val="00106189"/>
  </w:style>
  <w:style w:type="table" w:customStyle="1" w:styleId="12111">
    <w:name w:val="Сетка таблицы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106189"/>
  </w:style>
  <w:style w:type="numbering" w:customStyle="1" w:styleId="111110">
    <w:name w:val="Нет списка11111"/>
    <w:next w:val="a3"/>
    <w:uiPriority w:val="99"/>
    <w:semiHidden/>
    <w:unhideWhenUsed/>
    <w:rsid w:val="00106189"/>
  </w:style>
  <w:style w:type="table" w:customStyle="1" w:styleId="TableGrid1110">
    <w:name w:val="Table Grid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106189"/>
  </w:style>
  <w:style w:type="numbering" w:customStyle="1" w:styleId="1510">
    <w:name w:val="Нет списка151"/>
    <w:next w:val="a3"/>
    <w:uiPriority w:val="99"/>
    <w:semiHidden/>
    <w:unhideWhenUsed/>
    <w:rsid w:val="00106189"/>
  </w:style>
  <w:style w:type="table" w:customStyle="1" w:styleId="63">
    <w:name w:val="Сетка таблицы6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0">
    <w:name w:val="Сетка таблицы45"/>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3"/>
    <w:uiPriority w:val="99"/>
    <w:semiHidden/>
    <w:unhideWhenUsed/>
    <w:rsid w:val="00106189"/>
  </w:style>
  <w:style w:type="numbering" w:customStyle="1" w:styleId="161">
    <w:name w:val="Нет списка16"/>
    <w:next w:val="a3"/>
    <w:uiPriority w:val="99"/>
    <w:semiHidden/>
    <w:unhideWhenUsed/>
    <w:rsid w:val="00106189"/>
  </w:style>
  <w:style w:type="table" w:customStyle="1" w:styleId="720">
    <w:name w:val="Сетка таблицы7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
    <w:name w:val="Сетка таблицы46"/>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messenger-ajax">
    <w:name w:val="bx-messenger-ajax"/>
    <w:basedOn w:val="a1"/>
    <w:rsid w:val="00106189"/>
  </w:style>
  <w:style w:type="numbering" w:customStyle="1" w:styleId="810">
    <w:name w:val="Нет списка81"/>
    <w:next w:val="a3"/>
    <w:uiPriority w:val="99"/>
    <w:semiHidden/>
    <w:unhideWhenUsed/>
    <w:rsid w:val="00106189"/>
  </w:style>
  <w:style w:type="table" w:customStyle="1" w:styleId="811">
    <w:name w:val="Сетка таблицы8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3"/>
    <w:uiPriority w:val="99"/>
    <w:semiHidden/>
    <w:unhideWhenUsed/>
    <w:rsid w:val="00106189"/>
  </w:style>
  <w:style w:type="numbering" w:customStyle="1" w:styleId="2311">
    <w:name w:val="Нет списка231"/>
    <w:next w:val="a3"/>
    <w:uiPriority w:val="99"/>
    <w:semiHidden/>
    <w:unhideWhenUsed/>
    <w:rsid w:val="00106189"/>
  </w:style>
  <w:style w:type="numbering" w:customStyle="1" w:styleId="3310">
    <w:name w:val="Нет списка331"/>
    <w:next w:val="a3"/>
    <w:uiPriority w:val="99"/>
    <w:semiHidden/>
    <w:unhideWhenUsed/>
    <w:rsid w:val="00106189"/>
  </w:style>
  <w:style w:type="table" w:customStyle="1" w:styleId="270">
    <w:name w:val="Сетка таблицы27"/>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106189"/>
  </w:style>
  <w:style w:type="numbering" w:customStyle="1" w:styleId="11310">
    <w:name w:val="Нет списка1131"/>
    <w:next w:val="a3"/>
    <w:uiPriority w:val="99"/>
    <w:semiHidden/>
    <w:unhideWhenUsed/>
    <w:rsid w:val="00106189"/>
  </w:style>
  <w:style w:type="table" w:customStyle="1" w:styleId="TableGrid13">
    <w:name w:val="Table Grid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106189"/>
  </w:style>
  <w:style w:type="table" w:customStyle="1" w:styleId="TableGrid22">
    <w:name w:val="Table Grid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Нет списка1221"/>
    <w:next w:val="a3"/>
    <w:uiPriority w:val="99"/>
    <w:semiHidden/>
    <w:unhideWhenUsed/>
    <w:rsid w:val="00106189"/>
  </w:style>
  <w:style w:type="numbering" w:customStyle="1" w:styleId="2121">
    <w:name w:val="Нет списка212"/>
    <w:next w:val="a3"/>
    <w:uiPriority w:val="99"/>
    <w:semiHidden/>
    <w:unhideWhenUsed/>
    <w:rsid w:val="00106189"/>
  </w:style>
  <w:style w:type="numbering" w:customStyle="1" w:styleId="3121">
    <w:name w:val="Нет списка312"/>
    <w:next w:val="a3"/>
    <w:uiPriority w:val="99"/>
    <w:semiHidden/>
    <w:unhideWhenUsed/>
    <w:rsid w:val="00106189"/>
  </w:style>
  <w:style w:type="table" w:customStyle="1" w:styleId="12211">
    <w:name w:val="Сетка таблицы1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106189"/>
  </w:style>
  <w:style w:type="numbering" w:customStyle="1" w:styleId="11120">
    <w:name w:val="Нет списка1112"/>
    <w:next w:val="a3"/>
    <w:uiPriority w:val="99"/>
    <w:semiHidden/>
    <w:unhideWhenUsed/>
    <w:rsid w:val="00106189"/>
  </w:style>
  <w:style w:type="table" w:customStyle="1" w:styleId="TableGrid1120">
    <w:name w:val="Table Grid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Нет списка411"/>
    <w:next w:val="a3"/>
    <w:uiPriority w:val="99"/>
    <w:semiHidden/>
    <w:unhideWhenUsed/>
    <w:rsid w:val="00106189"/>
  </w:style>
  <w:style w:type="numbering" w:customStyle="1" w:styleId="13110">
    <w:name w:val="Нет списка1311"/>
    <w:next w:val="a3"/>
    <w:uiPriority w:val="99"/>
    <w:semiHidden/>
    <w:unhideWhenUsed/>
    <w:rsid w:val="00106189"/>
  </w:style>
  <w:style w:type="table" w:customStyle="1" w:styleId="13111">
    <w:name w:val="Сетка таблицы13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106189"/>
  </w:style>
  <w:style w:type="table" w:customStyle="1" w:styleId="5111">
    <w:name w:val="Сетка таблицы51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106189"/>
  </w:style>
  <w:style w:type="paragraph" w:customStyle="1" w:styleId="1e">
    <w:name w:val="Подзаголовок1"/>
    <w:basedOn w:val="a0"/>
    <w:next w:val="a0"/>
    <w:qFormat/>
    <w:rsid w:val="00106189"/>
    <w:pPr>
      <w:spacing w:after="60"/>
      <w:jc w:val="center"/>
      <w:outlineLvl w:val="1"/>
    </w:pPr>
    <w:rPr>
      <w:rFonts w:ascii="Cambria" w:eastAsia="Times New Roman" w:hAnsi="Cambria"/>
      <w:sz w:val="24"/>
      <w:szCs w:val="24"/>
    </w:rPr>
  </w:style>
  <w:style w:type="numbering" w:customStyle="1" w:styleId="112110">
    <w:name w:val="Нет списка11211"/>
    <w:next w:val="a3"/>
    <w:uiPriority w:val="99"/>
    <w:semiHidden/>
    <w:unhideWhenUsed/>
    <w:rsid w:val="00106189"/>
  </w:style>
  <w:style w:type="numbering" w:customStyle="1" w:styleId="22110">
    <w:name w:val="Нет списка2211"/>
    <w:next w:val="a3"/>
    <w:uiPriority w:val="99"/>
    <w:semiHidden/>
    <w:unhideWhenUsed/>
    <w:rsid w:val="00106189"/>
  </w:style>
  <w:style w:type="numbering" w:customStyle="1" w:styleId="32110">
    <w:name w:val="Нет списка3211"/>
    <w:next w:val="a3"/>
    <w:uiPriority w:val="99"/>
    <w:semiHidden/>
    <w:unhideWhenUsed/>
    <w:rsid w:val="00106189"/>
  </w:style>
  <w:style w:type="table" w:customStyle="1" w:styleId="112111">
    <w:name w:val="Сетка таблицы1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 111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10618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
    <w:name w:val="Сетка таблицы11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 12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4">
    <w:name w:val="Plain Text"/>
    <w:basedOn w:val="a0"/>
    <w:link w:val="affff5"/>
    <w:uiPriority w:val="99"/>
    <w:unhideWhenUsed/>
    <w:rsid w:val="00106189"/>
    <w:pPr>
      <w:spacing w:after="0" w:line="240" w:lineRule="auto"/>
    </w:pPr>
    <w:rPr>
      <w:rFonts w:cs="Calibri"/>
    </w:rPr>
  </w:style>
  <w:style w:type="character" w:customStyle="1" w:styleId="affff5">
    <w:name w:val="Текст Знак"/>
    <w:basedOn w:val="a1"/>
    <w:link w:val="affff4"/>
    <w:uiPriority w:val="99"/>
    <w:rsid w:val="00106189"/>
    <w:rPr>
      <w:rFonts w:cs="Calibri"/>
      <w:sz w:val="22"/>
      <w:szCs w:val="22"/>
      <w:lang w:eastAsia="en-US"/>
    </w:rPr>
  </w:style>
  <w:style w:type="character" w:customStyle="1" w:styleId="1f">
    <w:name w:val="Заголовок Знак1"/>
    <w:basedOn w:val="a1"/>
    <w:rsid w:val="00106189"/>
    <w:rPr>
      <w:rFonts w:ascii="Times New Roman" w:eastAsia="Times New Roman" w:hAnsi="Times New Roman"/>
      <w:b/>
      <w:sz w:val="28"/>
      <w:szCs w:val="24"/>
      <w:lang w:val="x-none" w:eastAsia="x-none"/>
    </w:rPr>
  </w:style>
  <w:style w:type="table" w:customStyle="1" w:styleId="21210">
    <w:name w:val="Сетка таблицы2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Выделение жирным"/>
    <w:qFormat/>
    <w:rsid w:val="00106189"/>
    <w:rPr>
      <w:b/>
      <w:bCs/>
    </w:rPr>
  </w:style>
  <w:style w:type="table" w:customStyle="1" w:styleId="7110">
    <w:name w:val="Сетка таблицы7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Подзаголовок Знак1"/>
    <w:basedOn w:val="a1"/>
    <w:uiPriority w:val="11"/>
    <w:rsid w:val="00106189"/>
    <w:rPr>
      <w:rFonts w:eastAsia="Times New Roman"/>
      <w:color w:val="5A5A5A"/>
      <w:spacing w:val="15"/>
    </w:rPr>
  </w:style>
  <w:style w:type="table" w:customStyle="1" w:styleId="1412">
    <w:name w:val="Сетка таблицы 141"/>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1">
    <w:name w:val="Нет списка611"/>
    <w:next w:val="a3"/>
    <w:uiPriority w:val="99"/>
    <w:semiHidden/>
    <w:unhideWhenUsed/>
    <w:rsid w:val="00106189"/>
  </w:style>
  <w:style w:type="numbering" w:customStyle="1" w:styleId="15110">
    <w:name w:val="Нет списка1511"/>
    <w:next w:val="a3"/>
    <w:uiPriority w:val="99"/>
    <w:semiHidden/>
    <w:unhideWhenUsed/>
    <w:rsid w:val="00106189"/>
  </w:style>
  <w:style w:type="numbering" w:customStyle="1" w:styleId="23110">
    <w:name w:val="Нет списка2311"/>
    <w:next w:val="a3"/>
    <w:uiPriority w:val="99"/>
    <w:semiHidden/>
    <w:unhideWhenUsed/>
    <w:rsid w:val="00106189"/>
  </w:style>
  <w:style w:type="numbering" w:customStyle="1" w:styleId="33110">
    <w:name w:val="Нет списка3311"/>
    <w:next w:val="a3"/>
    <w:uiPriority w:val="99"/>
    <w:semiHidden/>
    <w:unhideWhenUsed/>
    <w:rsid w:val="00106189"/>
  </w:style>
  <w:style w:type="table" w:customStyle="1" w:styleId="15111">
    <w:name w:val="Сетка таблицы15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106189"/>
  </w:style>
  <w:style w:type="numbering" w:customStyle="1" w:styleId="11311">
    <w:name w:val="Нет списка11311"/>
    <w:next w:val="a3"/>
    <w:uiPriority w:val="99"/>
    <w:semiHidden/>
    <w:unhideWhenUsed/>
    <w:rsid w:val="00106189"/>
  </w:style>
  <w:style w:type="table" w:customStyle="1" w:styleId="TableGrid1210">
    <w:name w:val="Table Grid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106189"/>
  </w:style>
  <w:style w:type="table" w:customStyle="1" w:styleId="TableGrid211">
    <w:name w:val="Table Grid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106189"/>
  </w:style>
  <w:style w:type="numbering" w:customStyle="1" w:styleId="211110">
    <w:name w:val="Нет списка21111"/>
    <w:next w:val="a3"/>
    <w:uiPriority w:val="99"/>
    <w:semiHidden/>
    <w:unhideWhenUsed/>
    <w:rsid w:val="00106189"/>
  </w:style>
  <w:style w:type="numbering" w:customStyle="1" w:styleId="311110">
    <w:name w:val="Нет списка31111"/>
    <w:next w:val="a3"/>
    <w:uiPriority w:val="99"/>
    <w:semiHidden/>
    <w:unhideWhenUsed/>
    <w:rsid w:val="00106189"/>
  </w:style>
  <w:style w:type="table" w:customStyle="1" w:styleId="22111">
    <w:name w:val="Сетка таблицы22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106189"/>
  </w:style>
  <w:style w:type="numbering" w:customStyle="1" w:styleId="1111110">
    <w:name w:val="Нет списка111111"/>
    <w:next w:val="a3"/>
    <w:uiPriority w:val="99"/>
    <w:semiHidden/>
    <w:unhideWhenUsed/>
    <w:rsid w:val="00106189"/>
  </w:style>
  <w:style w:type="table" w:customStyle="1" w:styleId="TableGrid11110">
    <w:name w:val="Table Grid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106189"/>
  </w:style>
  <w:style w:type="numbering" w:customStyle="1" w:styleId="131110">
    <w:name w:val="Нет списка13111"/>
    <w:next w:val="a3"/>
    <w:uiPriority w:val="99"/>
    <w:semiHidden/>
    <w:unhideWhenUsed/>
    <w:rsid w:val="00106189"/>
  </w:style>
  <w:style w:type="numbering" w:customStyle="1" w:styleId="51111">
    <w:name w:val="Нет списка5111"/>
    <w:next w:val="a3"/>
    <w:uiPriority w:val="99"/>
    <w:semiHidden/>
    <w:unhideWhenUsed/>
    <w:rsid w:val="00106189"/>
  </w:style>
  <w:style w:type="table" w:customStyle="1" w:styleId="521">
    <w:name w:val="Сетка таблицы5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3"/>
    <w:uiPriority w:val="99"/>
    <w:semiHidden/>
    <w:unhideWhenUsed/>
    <w:rsid w:val="00106189"/>
  </w:style>
  <w:style w:type="numbering" w:customStyle="1" w:styleId="221110">
    <w:name w:val="Нет списка22111"/>
    <w:next w:val="a3"/>
    <w:uiPriority w:val="99"/>
    <w:semiHidden/>
    <w:unhideWhenUsed/>
    <w:rsid w:val="00106189"/>
  </w:style>
  <w:style w:type="numbering" w:customStyle="1" w:styleId="321110">
    <w:name w:val="Нет списка32111"/>
    <w:next w:val="a3"/>
    <w:uiPriority w:val="99"/>
    <w:semiHidden/>
    <w:unhideWhenUsed/>
    <w:rsid w:val="00106189"/>
  </w:style>
  <w:style w:type="table" w:customStyle="1" w:styleId="141111">
    <w:name w:val="Сетка таблицы1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
    <w:name w:val="No List1211"/>
    <w:next w:val="a3"/>
    <w:uiPriority w:val="99"/>
    <w:semiHidden/>
    <w:unhideWhenUsed/>
    <w:rsid w:val="00106189"/>
  </w:style>
  <w:style w:type="numbering" w:customStyle="1" w:styleId="1121110">
    <w:name w:val="Нет списка112111"/>
    <w:next w:val="a3"/>
    <w:uiPriority w:val="99"/>
    <w:semiHidden/>
    <w:unhideWhenUsed/>
    <w:rsid w:val="00106189"/>
  </w:style>
  <w:style w:type="table" w:customStyle="1" w:styleId="1121111">
    <w:name w:val="Сетка таблицы112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106189"/>
  </w:style>
  <w:style w:type="numbering" w:customStyle="1" w:styleId="1211110">
    <w:name w:val="Нет списка121111"/>
    <w:next w:val="a3"/>
    <w:uiPriority w:val="99"/>
    <w:semiHidden/>
    <w:unhideWhenUsed/>
    <w:rsid w:val="00106189"/>
  </w:style>
  <w:style w:type="numbering" w:customStyle="1" w:styleId="2111110">
    <w:name w:val="Нет списка211111"/>
    <w:next w:val="a3"/>
    <w:uiPriority w:val="99"/>
    <w:semiHidden/>
    <w:unhideWhenUsed/>
    <w:rsid w:val="00106189"/>
  </w:style>
  <w:style w:type="numbering" w:customStyle="1" w:styleId="3111110">
    <w:name w:val="Нет списка311111"/>
    <w:next w:val="a3"/>
    <w:uiPriority w:val="99"/>
    <w:semiHidden/>
    <w:unhideWhenUsed/>
    <w:rsid w:val="00106189"/>
  </w:style>
  <w:style w:type="table" w:customStyle="1" w:styleId="1211111">
    <w:name w:val="Сетка таблицы12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106189"/>
  </w:style>
  <w:style w:type="numbering" w:customStyle="1" w:styleId="1111111">
    <w:name w:val="Нет списка1111111"/>
    <w:next w:val="a3"/>
    <w:uiPriority w:val="99"/>
    <w:semiHidden/>
    <w:unhideWhenUsed/>
    <w:rsid w:val="00106189"/>
  </w:style>
  <w:style w:type="numbering" w:customStyle="1" w:styleId="61110">
    <w:name w:val="Нет списка6111"/>
    <w:next w:val="a3"/>
    <w:uiPriority w:val="99"/>
    <w:semiHidden/>
    <w:unhideWhenUsed/>
    <w:rsid w:val="00106189"/>
  </w:style>
  <w:style w:type="numbering" w:customStyle="1" w:styleId="151110">
    <w:name w:val="Нет списка15111"/>
    <w:next w:val="a3"/>
    <w:uiPriority w:val="99"/>
    <w:semiHidden/>
    <w:unhideWhenUsed/>
    <w:rsid w:val="00106189"/>
  </w:style>
  <w:style w:type="table" w:customStyle="1" w:styleId="151111">
    <w:name w:val="Сетка таблицы15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 12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
    <w:name w:val="Нет списка711"/>
    <w:next w:val="a3"/>
    <w:uiPriority w:val="99"/>
    <w:semiHidden/>
    <w:unhideWhenUsed/>
    <w:rsid w:val="00106189"/>
  </w:style>
  <w:style w:type="numbering" w:customStyle="1" w:styleId="1611">
    <w:name w:val="Нет списка161"/>
    <w:next w:val="a3"/>
    <w:uiPriority w:val="99"/>
    <w:semiHidden/>
    <w:unhideWhenUsed/>
    <w:rsid w:val="00106189"/>
  </w:style>
  <w:style w:type="table" w:customStyle="1" w:styleId="261">
    <w:name w:val="Сетка таблицы26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106189"/>
  </w:style>
  <w:style w:type="table" w:customStyle="1" w:styleId="910">
    <w:name w:val="Сетка таблицы9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uiPriority w:val="99"/>
    <w:semiHidden/>
    <w:unhideWhenUsed/>
    <w:rsid w:val="00106189"/>
  </w:style>
  <w:style w:type="numbering" w:customStyle="1" w:styleId="2411">
    <w:name w:val="Нет списка241"/>
    <w:next w:val="a3"/>
    <w:uiPriority w:val="99"/>
    <w:semiHidden/>
    <w:unhideWhenUsed/>
    <w:rsid w:val="00106189"/>
  </w:style>
  <w:style w:type="numbering" w:customStyle="1" w:styleId="3411">
    <w:name w:val="Нет списка341"/>
    <w:next w:val="a3"/>
    <w:uiPriority w:val="99"/>
    <w:semiHidden/>
    <w:unhideWhenUsed/>
    <w:rsid w:val="00106189"/>
  </w:style>
  <w:style w:type="table" w:customStyle="1" w:styleId="162">
    <w:name w:val="Сетка таблицы 16"/>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
    <w:name w:val="No List131"/>
    <w:next w:val="a3"/>
    <w:uiPriority w:val="99"/>
    <w:semiHidden/>
    <w:unhideWhenUsed/>
    <w:rsid w:val="00106189"/>
  </w:style>
  <w:style w:type="numbering" w:customStyle="1" w:styleId="114">
    <w:name w:val="Нет списка114"/>
    <w:next w:val="a3"/>
    <w:uiPriority w:val="99"/>
    <w:semiHidden/>
    <w:unhideWhenUsed/>
    <w:rsid w:val="00106189"/>
  </w:style>
  <w:style w:type="table" w:customStyle="1" w:styleId="1140">
    <w:name w:val="Сетка таблицы114"/>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106189"/>
  </w:style>
  <w:style w:type="numbering" w:customStyle="1" w:styleId="122110">
    <w:name w:val="Нет списка12211"/>
    <w:next w:val="a3"/>
    <w:uiPriority w:val="99"/>
    <w:semiHidden/>
    <w:unhideWhenUsed/>
    <w:rsid w:val="00106189"/>
  </w:style>
  <w:style w:type="numbering" w:customStyle="1" w:styleId="21211">
    <w:name w:val="Нет списка2121"/>
    <w:next w:val="a3"/>
    <w:uiPriority w:val="99"/>
    <w:semiHidden/>
    <w:unhideWhenUsed/>
    <w:rsid w:val="00106189"/>
  </w:style>
  <w:style w:type="numbering" w:customStyle="1" w:styleId="31211">
    <w:name w:val="Нет списка3121"/>
    <w:next w:val="a3"/>
    <w:uiPriority w:val="99"/>
    <w:semiHidden/>
    <w:unhideWhenUsed/>
    <w:rsid w:val="00106189"/>
  </w:style>
  <w:style w:type="numbering" w:customStyle="1" w:styleId="NoList1121">
    <w:name w:val="No List1121"/>
    <w:next w:val="a3"/>
    <w:uiPriority w:val="99"/>
    <w:semiHidden/>
    <w:unhideWhenUsed/>
    <w:rsid w:val="00106189"/>
  </w:style>
  <w:style w:type="numbering" w:customStyle="1" w:styleId="111210">
    <w:name w:val="Нет списка11121"/>
    <w:next w:val="a3"/>
    <w:uiPriority w:val="99"/>
    <w:semiHidden/>
    <w:unhideWhenUsed/>
    <w:rsid w:val="00106189"/>
  </w:style>
  <w:style w:type="table" w:customStyle="1" w:styleId="11130">
    <w:name w:val="Сетка таблицы1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
    <w:name w:val="Нет списка421"/>
    <w:next w:val="a3"/>
    <w:uiPriority w:val="99"/>
    <w:semiHidden/>
    <w:unhideWhenUsed/>
    <w:rsid w:val="00106189"/>
  </w:style>
  <w:style w:type="numbering" w:customStyle="1" w:styleId="13210">
    <w:name w:val="Нет списка1321"/>
    <w:next w:val="a3"/>
    <w:uiPriority w:val="99"/>
    <w:semiHidden/>
    <w:unhideWhenUsed/>
    <w:rsid w:val="00106189"/>
  </w:style>
  <w:style w:type="table" w:customStyle="1" w:styleId="232">
    <w:name w:val="Сетка таблицы23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106189"/>
  </w:style>
  <w:style w:type="paragraph" w:customStyle="1" w:styleId="Style1">
    <w:name w:val="Style1"/>
    <w:basedOn w:val="a0"/>
    <w:uiPriority w:val="99"/>
    <w:rsid w:val="00106189"/>
    <w:pPr>
      <w:widowControl w:val="0"/>
      <w:autoSpaceDE w:val="0"/>
      <w:autoSpaceDN w:val="0"/>
      <w:adjustRightInd w:val="0"/>
      <w:spacing w:after="0" w:line="410" w:lineRule="exact"/>
      <w:ind w:firstLine="1570"/>
    </w:pPr>
    <w:rPr>
      <w:rFonts w:ascii="Courier New" w:eastAsia="Times New Roman" w:hAnsi="Courier New" w:cs="Courier New"/>
      <w:sz w:val="24"/>
      <w:szCs w:val="24"/>
      <w:lang w:eastAsia="ru-RU"/>
    </w:rPr>
  </w:style>
  <w:style w:type="paragraph" w:customStyle="1" w:styleId="Style9">
    <w:name w:val="Style9"/>
    <w:basedOn w:val="a0"/>
    <w:uiPriority w:val="99"/>
    <w:rsid w:val="00106189"/>
    <w:pPr>
      <w:widowControl w:val="0"/>
      <w:autoSpaceDE w:val="0"/>
      <w:autoSpaceDN w:val="0"/>
      <w:adjustRightInd w:val="0"/>
      <w:spacing w:after="0" w:line="410" w:lineRule="exact"/>
      <w:jc w:val="both"/>
    </w:pPr>
    <w:rPr>
      <w:rFonts w:ascii="Courier New" w:eastAsia="Times New Roman" w:hAnsi="Courier New" w:cs="Courier New"/>
      <w:sz w:val="24"/>
      <w:szCs w:val="24"/>
      <w:lang w:eastAsia="ru-RU"/>
    </w:rPr>
  </w:style>
  <w:style w:type="table" w:customStyle="1" w:styleId="101">
    <w:name w:val="Сетка таблицы101"/>
    <w:basedOn w:val="a2"/>
    <w:next w:val="aff7"/>
    <w:uiPriority w:val="39"/>
    <w:rsid w:val="001061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1">
    <w:name w:val="Заголовок №1_"/>
    <w:link w:val="1f2"/>
    <w:rsid w:val="00106189"/>
    <w:rPr>
      <w:rFonts w:ascii="Times New Roman" w:eastAsia="Times New Roman" w:hAnsi="Times New Roman"/>
      <w:b/>
      <w:bCs/>
      <w:sz w:val="27"/>
      <w:szCs w:val="27"/>
      <w:shd w:val="clear" w:color="auto" w:fill="FFFFFF"/>
    </w:rPr>
  </w:style>
  <w:style w:type="character" w:customStyle="1" w:styleId="affff7">
    <w:name w:val="Колонтитул_"/>
    <w:rsid w:val="00106189"/>
    <w:rPr>
      <w:rFonts w:ascii="Times New Roman" w:eastAsia="Times New Roman" w:hAnsi="Times New Roman" w:cs="Times New Roman"/>
      <w:b w:val="0"/>
      <w:bCs w:val="0"/>
      <w:i w:val="0"/>
      <w:iCs w:val="0"/>
      <w:smallCaps w:val="0"/>
      <w:strike w:val="0"/>
      <w:sz w:val="19"/>
      <w:szCs w:val="19"/>
      <w:u w:val="none"/>
    </w:rPr>
  </w:style>
  <w:style w:type="character" w:customStyle="1" w:styleId="affff8">
    <w:name w:val="Колонтитул"/>
    <w:rsid w:val="00106189"/>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e">
    <w:name w:val="Основной текст (2)_"/>
    <w:link w:val="2f"/>
    <w:rsid w:val="00106189"/>
    <w:rPr>
      <w:rFonts w:ascii="Times New Roman" w:eastAsia="Times New Roman" w:hAnsi="Times New Roman"/>
      <w:b/>
      <w:bCs/>
      <w:sz w:val="23"/>
      <w:szCs w:val="23"/>
      <w:shd w:val="clear" w:color="auto" w:fill="FFFFFF"/>
    </w:rPr>
  </w:style>
  <w:style w:type="character" w:customStyle="1" w:styleId="115pt">
    <w:name w:val="Основной текст + 11;5 pt;Полужирный"/>
    <w:rsid w:val="0010618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Exact">
    <w:name w:val="Основной текст Exact"/>
    <w:rsid w:val="00106189"/>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FranklinGothicBook125pt1pt">
    <w:name w:val="Основной текст + Franklin Gothic Book;12;5 pt;Курсив;Интервал 1 pt"/>
    <w:rsid w:val="00106189"/>
    <w:rPr>
      <w:rFonts w:ascii="Franklin Gothic Book" w:eastAsia="Franklin Gothic Book" w:hAnsi="Franklin Gothic Book" w:cs="Franklin Gothic Book"/>
      <w:b w:val="0"/>
      <w:bCs w:val="0"/>
      <w:i/>
      <w:iCs/>
      <w:smallCaps w:val="0"/>
      <w:strike w:val="0"/>
      <w:color w:val="000000"/>
      <w:spacing w:val="20"/>
      <w:w w:val="100"/>
      <w:position w:val="0"/>
      <w:sz w:val="25"/>
      <w:szCs w:val="25"/>
      <w:u w:val="none"/>
      <w:lang w:val="ru-RU"/>
    </w:rPr>
  </w:style>
  <w:style w:type="paragraph" w:customStyle="1" w:styleId="1f2">
    <w:name w:val="Заголовок №1"/>
    <w:basedOn w:val="a0"/>
    <w:link w:val="1f1"/>
    <w:rsid w:val="00106189"/>
    <w:pPr>
      <w:widowControl w:val="0"/>
      <w:shd w:val="clear" w:color="auto" w:fill="FFFFFF"/>
      <w:spacing w:after="60" w:line="0" w:lineRule="atLeast"/>
      <w:jc w:val="center"/>
      <w:outlineLvl w:val="0"/>
    </w:pPr>
    <w:rPr>
      <w:rFonts w:ascii="Times New Roman" w:eastAsia="Times New Roman" w:hAnsi="Times New Roman"/>
      <w:b/>
      <w:bCs/>
      <w:sz w:val="27"/>
      <w:szCs w:val="27"/>
      <w:lang w:eastAsia="ru-RU"/>
    </w:rPr>
  </w:style>
  <w:style w:type="paragraph" w:customStyle="1" w:styleId="2f">
    <w:name w:val="Основной текст (2)"/>
    <w:basedOn w:val="a0"/>
    <w:link w:val="2e"/>
    <w:rsid w:val="00106189"/>
    <w:pPr>
      <w:widowControl w:val="0"/>
      <w:shd w:val="clear" w:color="auto" w:fill="FFFFFF"/>
      <w:spacing w:before="60" w:after="300" w:line="278" w:lineRule="exact"/>
      <w:jc w:val="both"/>
    </w:pPr>
    <w:rPr>
      <w:rFonts w:ascii="Times New Roman" w:eastAsia="Times New Roman" w:hAnsi="Times New Roman"/>
      <w:b/>
      <w:bCs/>
      <w:sz w:val="23"/>
      <w:szCs w:val="23"/>
      <w:lang w:eastAsia="ru-RU"/>
    </w:rPr>
  </w:style>
  <w:style w:type="paragraph" w:customStyle="1" w:styleId="2f0">
    <w:name w:val="Основной текст2"/>
    <w:basedOn w:val="a0"/>
    <w:rsid w:val="00106189"/>
    <w:pPr>
      <w:widowControl w:val="0"/>
      <w:shd w:val="clear" w:color="auto" w:fill="FFFFFF"/>
      <w:spacing w:before="300" w:after="0" w:line="278" w:lineRule="exact"/>
      <w:ind w:hanging="340"/>
    </w:pPr>
    <w:rPr>
      <w:rFonts w:ascii="Times New Roman" w:eastAsia="Times New Roman" w:hAnsi="Times New Roman"/>
      <w:sz w:val="20"/>
      <w:szCs w:val="20"/>
      <w:lang w:val="x-none" w:eastAsia="x-none"/>
    </w:rPr>
  </w:style>
  <w:style w:type="character" w:customStyle="1" w:styleId="10pt">
    <w:name w:val="Основной текст + 10 pt;Курсив"/>
    <w:rsid w:val="0010618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customStyle="1" w:styleId="3a">
    <w:name w:val="Основной текст3"/>
    <w:basedOn w:val="a0"/>
    <w:rsid w:val="00106189"/>
    <w:pPr>
      <w:widowControl w:val="0"/>
      <w:shd w:val="clear" w:color="auto" w:fill="FFFFFF"/>
      <w:spacing w:before="300" w:after="720" w:line="0" w:lineRule="atLeast"/>
      <w:jc w:val="right"/>
    </w:pPr>
    <w:rPr>
      <w:rFonts w:ascii="Times New Roman" w:eastAsia="Times New Roman" w:hAnsi="Times New Roman"/>
      <w:color w:val="000000"/>
      <w:sz w:val="19"/>
      <w:szCs w:val="19"/>
      <w:lang w:eastAsia="ru-RU"/>
    </w:rPr>
  </w:style>
  <w:style w:type="paragraph" w:customStyle="1" w:styleId="1f3">
    <w:name w:val="Продолжение списка1"/>
    <w:basedOn w:val="a0"/>
    <w:rsid w:val="00106189"/>
    <w:pPr>
      <w:suppressAutoHyphens/>
      <w:spacing w:after="120" w:line="240" w:lineRule="auto"/>
      <w:ind w:left="283"/>
    </w:pPr>
    <w:rPr>
      <w:rFonts w:ascii="Times New Roman" w:eastAsia="Times New Roman" w:hAnsi="Times New Roman"/>
      <w:sz w:val="20"/>
      <w:szCs w:val="20"/>
      <w:lang w:eastAsia="zh-CN"/>
    </w:rPr>
  </w:style>
  <w:style w:type="paragraph" w:customStyle="1" w:styleId="consplusnormal1">
    <w:name w:val="consplusnormal"/>
    <w:basedOn w:val="a0"/>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Содержимое таблицы"/>
    <w:basedOn w:val="a0"/>
    <w:rsid w:val="00106189"/>
    <w:pPr>
      <w:widowControl w:val="0"/>
      <w:suppressLineNumbers/>
      <w:suppressAutoHyphens/>
      <w:spacing w:after="0" w:line="240" w:lineRule="auto"/>
    </w:pPr>
    <w:rPr>
      <w:rFonts w:ascii="Liberation Serif" w:eastAsia="DejaVu Sans" w:hAnsi="Liberation Serif" w:cs="DejaVu Sans"/>
      <w:kern w:val="2"/>
      <w:sz w:val="24"/>
      <w:szCs w:val="24"/>
      <w:lang w:eastAsia="zh-CN" w:bidi="hi-IN"/>
    </w:rPr>
  </w:style>
  <w:style w:type="table" w:customStyle="1" w:styleId="54">
    <w:name w:val="Сетка таблицы54"/>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 1112"/>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0">
    <w:name w:val="Сетка таблицы1212"/>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
    <w:name w:val="Сетка таблицы 142"/>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0">
    <w:name w:val="Сетка таблицы15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 12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
    <w:name w:val="Сетка таблицы5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 12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42">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1"/>
    <w:semiHidden/>
    <w:rsid w:val="00106189"/>
    <w:rPr>
      <w:rFonts w:ascii="Calibri Light" w:eastAsia="Times New Roman" w:hAnsi="Calibri Light" w:cs="Times New Roman"/>
      <w:color w:val="2E74B5"/>
      <w:sz w:val="26"/>
      <w:szCs w:val="26"/>
    </w:rPr>
  </w:style>
  <w:style w:type="character" w:customStyle="1" w:styleId="1f4">
    <w:name w:val="Основной текст Знак1"/>
    <w:aliases w:val="Caaieiaie aeaau Знак1"/>
    <w:basedOn w:val="a1"/>
    <w:uiPriority w:val="99"/>
    <w:semiHidden/>
    <w:rsid w:val="00106189"/>
    <w:rPr>
      <w:rFonts w:ascii="Times New Roman" w:eastAsia="Times New Roman" w:hAnsi="Times New Roman"/>
      <w:sz w:val="28"/>
      <w:szCs w:val="28"/>
    </w:rPr>
  </w:style>
  <w:style w:type="character" w:customStyle="1" w:styleId="1f5">
    <w:name w:val="Текст примечания Знак1"/>
    <w:basedOn w:val="a1"/>
    <w:uiPriority w:val="99"/>
    <w:semiHidden/>
    <w:rsid w:val="00106189"/>
    <w:rPr>
      <w:rFonts w:ascii="Times New Roman" w:eastAsia="Times New Roman" w:hAnsi="Times New Roman"/>
      <w:sz w:val="20"/>
      <w:szCs w:val="20"/>
    </w:rPr>
  </w:style>
  <w:style w:type="paragraph" w:customStyle="1" w:styleId="xl60">
    <w:name w:val="xl60"/>
    <w:basedOn w:val="a0"/>
    <w:uiPriority w:val="99"/>
    <w:qFormat/>
    <w:rsid w:val="00106189"/>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1">
    <w:name w:val="xl61"/>
    <w:basedOn w:val="a0"/>
    <w:uiPriority w:val="99"/>
    <w:qFormat/>
    <w:rsid w:val="00106189"/>
    <w:pPr>
      <w:spacing w:before="100" w:beforeAutospacing="1" w:after="100" w:afterAutospacing="1" w:line="240" w:lineRule="auto"/>
    </w:pPr>
    <w:rPr>
      <w:rFonts w:ascii="Times New Roman" w:eastAsia="Times New Roman" w:hAnsi="Times New Roman"/>
      <w:color w:val="C0C0C0"/>
      <w:sz w:val="24"/>
      <w:szCs w:val="24"/>
      <w:lang w:eastAsia="ru-RU"/>
    </w:rPr>
  </w:style>
  <w:style w:type="paragraph" w:customStyle="1" w:styleId="xl62">
    <w:name w:val="xl62"/>
    <w:basedOn w:val="a0"/>
    <w:uiPriority w:val="99"/>
    <w:qFormat/>
    <w:rsid w:val="00106189"/>
    <w:pPr>
      <w:spacing w:before="100" w:beforeAutospacing="1" w:after="100" w:afterAutospacing="1" w:line="240" w:lineRule="auto"/>
      <w:jc w:val="right"/>
    </w:pPr>
    <w:rPr>
      <w:rFonts w:ascii="Times New Roman" w:eastAsia="Times New Roman" w:hAnsi="Times New Roman"/>
      <w:color w:val="C0C0C0"/>
      <w:sz w:val="24"/>
      <w:szCs w:val="24"/>
      <w:lang w:eastAsia="ru-RU"/>
    </w:rPr>
  </w:style>
  <w:style w:type="character" w:customStyle="1" w:styleId="712">
    <w:name w:val="Заголовок 7 Знак1"/>
    <w:basedOn w:val="a1"/>
    <w:uiPriority w:val="99"/>
    <w:semiHidden/>
    <w:rsid w:val="00106189"/>
    <w:rPr>
      <w:rFonts w:ascii="Calibri Light" w:eastAsia="Times New Roman" w:hAnsi="Calibri Light" w:cs="Times New Roman"/>
      <w:i/>
      <w:iCs/>
      <w:color w:val="1F4D78"/>
      <w:sz w:val="28"/>
      <w:szCs w:val="28"/>
    </w:rPr>
  </w:style>
  <w:style w:type="character" w:customStyle="1" w:styleId="812">
    <w:name w:val="Заголовок 8 Знак1"/>
    <w:basedOn w:val="a1"/>
    <w:uiPriority w:val="99"/>
    <w:semiHidden/>
    <w:rsid w:val="00106189"/>
    <w:rPr>
      <w:rFonts w:ascii="Calibri Light" w:eastAsia="Times New Roman" w:hAnsi="Calibri Light" w:cs="Times New Roman"/>
      <w:color w:val="272727"/>
      <w:sz w:val="21"/>
      <w:szCs w:val="21"/>
    </w:rPr>
  </w:style>
  <w:style w:type="character" w:customStyle="1" w:styleId="911">
    <w:name w:val="Заголовок 9 Знак1"/>
    <w:basedOn w:val="a1"/>
    <w:uiPriority w:val="99"/>
    <w:semiHidden/>
    <w:rsid w:val="00106189"/>
    <w:rPr>
      <w:rFonts w:ascii="Calibri Light" w:eastAsia="Times New Roman" w:hAnsi="Calibri Light" w:cs="Times New Roman"/>
      <w:i/>
      <w:iCs/>
      <w:color w:val="272727"/>
      <w:sz w:val="21"/>
      <w:szCs w:val="21"/>
    </w:rPr>
  </w:style>
  <w:style w:type="character" w:customStyle="1" w:styleId="1f6">
    <w:name w:val="Верхний колонтитул Знак1"/>
    <w:basedOn w:val="a1"/>
    <w:uiPriority w:val="99"/>
    <w:semiHidden/>
    <w:rsid w:val="00106189"/>
    <w:rPr>
      <w:rFonts w:ascii="Times New Roman" w:eastAsia="Times New Roman" w:hAnsi="Times New Roman"/>
      <w:sz w:val="28"/>
      <w:szCs w:val="28"/>
    </w:rPr>
  </w:style>
  <w:style w:type="character" w:customStyle="1" w:styleId="1f7">
    <w:name w:val="Нижний колонтитул Знак1"/>
    <w:basedOn w:val="a1"/>
    <w:uiPriority w:val="99"/>
    <w:semiHidden/>
    <w:rsid w:val="00106189"/>
    <w:rPr>
      <w:rFonts w:ascii="Times New Roman" w:eastAsia="Times New Roman" w:hAnsi="Times New Roman"/>
      <w:sz w:val="28"/>
      <w:szCs w:val="28"/>
    </w:rPr>
  </w:style>
  <w:style w:type="character" w:customStyle="1" w:styleId="1f8">
    <w:name w:val="Схема документа Знак1"/>
    <w:basedOn w:val="a1"/>
    <w:uiPriority w:val="99"/>
    <w:semiHidden/>
    <w:rsid w:val="00106189"/>
    <w:rPr>
      <w:rFonts w:ascii="Segoe UI" w:eastAsia="Times New Roman" w:hAnsi="Segoe UI" w:cs="Segoe UI"/>
      <w:sz w:val="16"/>
      <w:szCs w:val="16"/>
    </w:rPr>
  </w:style>
  <w:style w:type="character" w:customStyle="1" w:styleId="1f9">
    <w:name w:val="Текст сноски Знак1"/>
    <w:aliases w:val="Знак2 Знак1,Footnote Text Char Знак Знак Знак1,Footnote Text Char Знак Знак2,Footnote Text Char Знак Знак Знак Знак Знак1"/>
    <w:basedOn w:val="a1"/>
    <w:uiPriority w:val="99"/>
    <w:semiHidden/>
    <w:rsid w:val="00106189"/>
    <w:rPr>
      <w:rFonts w:ascii="Times New Roman" w:eastAsia="Times New Roman" w:hAnsi="Times New Roman"/>
      <w:sz w:val="20"/>
      <w:szCs w:val="20"/>
    </w:rPr>
  </w:style>
  <w:style w:type="character" w:customStyle="1" w:styleId="1fa">
    <w:name w:val="Текст выноски Знак1"/>
    <w:basedOn w:val="a1"/>
    <w:uiPriority w:val="99"/>
    <w:semiHidden/>
    <w:rsid w:val="00106189"/>
    <w:rPr>
      <w:rFonts w:ascii="Segoe UI" w:eastAsia="Times New Roman" w:hAnsi="Segoe UI" w:cs="Segoe UI"/>
      <w:sz w:val="18"/>
      <w:szCs w:val="18"/>
    </w:rPr>
  </w:style>
  <w:style w:type="character" w:customStyle="1" w:styleId="1fb">
    <w:name w:val="Тема примечания Знак1"/>
    <w:basedOn w:val="1f5"/>
    <w:uiPriority w:val="99"/>
    <w:semiHidden/>
    <w:rsid w:val="00106189"/>
    <w:rPr>
      <w:rFonts w:ascii="Times New Roman" w:eastAsia="Times New Roman" w:hAnsi="Times New Roman"/>
      <w:b/>
      <w:bCs/>
      <w:sz w:val="20"/>
      <w:szCs w:val="20"/>
    </w:rPr>
  </w:style>
  <w:style w:type="character" w:customStyle="1" w:styleId="1fc">
    <w:name w:val="Основной текст с отступом Знак1"/>
    <w:basedOn w:val="a1"/>
    <w:semiHidden/>
    <w:rsid w:val="00106189"/>
    <w:rPr>
      <w:rFonts w:ascii="Times New Roman" w:eastAsia="Times New Roman" w:hAnsi="Times New Roman"/>
      <w:sz w:val="28"/>
      <w:szCs w:val="28"/>
    </w:rPr>
  </w:style>
  <w:style w:type="character" w:customStyle="1" w:styleId="215">
    <w:name w:val="Основной текст 2 Знак1"/>
    <w:basedOn w:val="a1"/>
    <w:semiHidden/>
    <w:rsid w:val="00106189"/>
    <w:rPr>
      <w:rFonts w:ascii="Times New Roman" w:eastAsia="Times New Roman" w:hAnsi="Times New Roman"/>
      <w:sz w:val="28"/>
      <w:szCs w:val="28"/>
    </w:rPr>
  </w:style>
  <w:style w:type="character" w:customStyle="1" w:styleId="315">
    <w:name w:val="Основной текст с отступом 3 Знак1"/>
    <w:basedOn w:val="a1"/>
    <w:semiHidden/>
    <w:rsid w:val="00106189"/>
    <w:rPr>
      <w:rFonts w:ascii="Times New Roman" w:eastAsia="Times New Roman" w:hAnsi="Times New Roman"/>
      <w:sz w:val="16"/>
      <w:szCs w:val="16"/>
    </w:rPr>
  </w:style>
  <w:style w:type="numbering" w:customStyle="1" w:styleId="102">
    <w:name w:val="Нет списка10"/>
    <w:next w:val="a3"/>
    <w:uiPriority w:val="99"/>
    <w:semiHidden/>
    <w:unhideWhenUsed/>
    <w:rsid w:val="00814E4A"/>
  </w:style>
  <w:style w:type="table" w:customStyle="1" w:styleId="190">
    <w:name w:val="Сетка таблицы19"/>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814E4A"/>
  </w:style>
  <w:style w:type="numbering" w:customStyle="1" w:styleId="262">
    <w:name w:val="Нет списка26"/>
    <w:next w:val="a3"/>
    <w:uiPriority w:val="99"/>
    <w:semiHidden/>
    <w:unhideWhenUsed/>
    <w:rsid w:val="00814E4A"/>
  </w:style>
  <w:style w:type="numbering" w:customStyle="1" w:styleId="352">
    <w:name w:val="Нет списка35"/>
    <w:next w:val="a3"/>
    <w:uiPriority w:val="99"/>
    <w:semiHidden/>
    <w:unhideWhenUsed/>
    <w:rsid w:val="00814E4A"/>
  </w:style>
  <w:style w:type="table" w:customStyle="1" w:styleId="1100">
    <w:name w:val="Сетка таблицы110"/>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lock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
    <w:name w:val="Сетка таблицы4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14E4A"/>
  </w:style>
  <w:style w:type="numbering" w:customStyle="1" w:styleId="115">
    <w:name w:val="Нет списка115"/>
    <w:next w:val="a3"/>
    <w:uiPriority w:val="99"/>
    <w:semiHidden/>
    <w:unhideWhenUsed/>
    <w:rsid w:val="00814E4A"/>
  </w:style>
  <w:style w:type="table" w:customStyle="1" w:styleId="TableGrid14">
    <w:name w:val="Table Grid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
    <w:name w:val="Сетка таблицы4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3"/>
    <w:uiPriority w:val="99"/>
    <w:semiHidden/>
    <w:unhideWhenUsed/>
    <w:rsid w:val="00814E4A"/>
  </w:style>
  <w:style w:type="table" w:customStyle="1" w:styleId="TableGrid23">
    <w:name w:val="Table Grid2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3"/>
    <w:uiPriority w:val="99"/>
    <w:semiHidden/>
    <w:unhideWhenUsed/>
    <w:rsid w:val="00814E4A"/>
  </w:style>
  <w:style w:type="numbering" w:customStyle="1" w:styleId="2130">
    <w:name w:val="Нет списка213"/>
    <w:next w:val="a3"/>
    <w:uiPriority w:val="99"/>
    <w:semiHidden/>
    <w:unhideWhenUsed/>
    <w:rsid w:val="00814E4A"/>
  </w:style>
  <w:style w:type="numbering" w:customStyle="1" w:styleId="3130">
    <w:name w:val="Нет списка313"/>
    <w:next w:val="a3"/>
    <w:uiPriority w:val="99"/>
    <w:semiHidden/>
    <w:unhideWhenUsed/>
    <w:rsid w:val="00814E4A"/>
  </w:style>
  <w:style w:type="table" w:customStyle="1" w:styleId="1241">
    <w:name w:val="Сетка таблицы1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0">
    <w:name w:val="Сетка таблицы4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814E4A"/>
  </w:style>
  <w:style w:type="numbering" w:customStyle="1" w:styleId="11131">
    <w:name w:val="Нет списка1113"/>
    <w:next w:val="a3"/>
    <w:uiPriority w:val="99"/>
    <w:semiHidden/>
    <w:unhideWhenUsed/>
    <w:rsid w:val="00814E4A"/>
  </w:style>
  <w:style w:type="table" w:customStyle="1" w:styleId="TableGrid1130">
    <w:name w:val="Table Grid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0">
    <w:name w:val="Сетка таблицы42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
    <w:next w:val="a3"/>
    <w:uiPriority w:val="99"/>
    <w:semiHidden/>
    <w:unhideWhenUsed/>
    <w:rsid w:val="00814E4A"/>
  </w:style>
  <w:style w:type="numbering" w:customStyle="1" w:styleId="134">
    <w:name w:val="Нет списка134"/>
    <w:next w:val="a3"/>
    <w:uiPriority w:val="99"/>
    <w:semiHidden/>
    <w:unhideWhenUsed/>
    <w:rsid w:val="00814E4A"/>
  </w:style>
  <w:style w:type="table" w:customStyle="1" w:styleId="1331">
    <w:name w:val="Сетка таблицы133"/>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C61E82"/>
  </w:style>
  <w:style w:type="numbering" w:customStyle="1" w:styleId="1101">
    <w:name w:val="Нет списка110"/>
    <w:next w:val="a3"/>
    <w:uiPriority w:val="99"/>
    <w:semiHidden/>
    <w:unhideWhenUsed/>
    <w:rsid w:val="00C61E82"/>
  </w:style>
  <w:style w:type="numbering" w:customStyle="1" w:styleId="271">
    <w:name w:val="Нет списка27"/>
    <w:next w:val="a3"/>
    <w:uiPriority w:val="99"/>
    <w:semiHidden/>
    <w:unhideWhenUsed/>
    <w:rsid w:val="00C61E82"/>
  </w:style>
  <w:style w:type="numbering" w:customStyle="1" w:styleId="361">
    <w:name w:val="Нет списка36"/>
    <w:next w:val="a3"/>
    <w:uiPriority w:val="99"/>
    <w:semiHidden/>
    <w:unhideWhenUsed/>
    <w:rsid w:val="00C61E82"/>
  </w:style>
  <w:style w:type="table" w:customStyle="1" w:styleId="116">
    <w:name w:val="Сетка таблицы116"/>
    <w:basedOn w:val="a2"/>
    <w:next w:val="aff7"/>
    <w:uiPriority w:val="59"/>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C61E82"/>
  </w:style>
  <w:style w:type="numbering" w:customStyle="1" w:styleId="1160">
    <w:name w:val="Нет списка116"/>
    <w:next w:val="a3"/>
    <w:uiPriority w:val="99"/>
    <w:semiHidden/>
    <w:unhideWhenUsed/>
    <w:rsid w:val="00C61E82"/>
  </w:style>
  <w:style w:type="table" w:customStyle="1" w:styleId="117">
    <w:name w:val="Сетка таблицы117"/>
    <w:basedOn w:val="a2"/>
    <w:next w:val="aff7"/>
    <w:uiPriority w:val="59"/>
    <w:rsid w:val="00C61E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C61E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C61E82"/>
  </w:style>
  <w:style w:type="numbering" w:customStyle="1" w:styleId="125">
    <w:name w:val="Нет списка125"/>
    <w:next w:val="a3"/>
    <w:uiPriority w:val="99"/>
    <w:semiHidden/>
    <w:unhideWhenUsed/>
    <w:rsid w:val="00C61E82"/>
  </w:style>
  <w:style w:type="numbering" w:customStyle="1" w:styleId="2140">
    <w:name w:val="Нет списка214"/>
    <w:next w:val="a3"/>
    <w:uiPriority w:val="99"/>
    <w:semiHidden/>
    <w:unhideWhenUsed/>
    <w:rsid w:val="00C61E82"/>
  </w:style>
  <w:style w:type="numbering" w:customStyle="1" w:styleId="3140">
    <w:name w:val="Нет списка314"/>
    <w:next w:val="a3"/>
    <w:uiPriority w:val="99"/>
    <w:semiHidden/>
    <w:unhideWhenUsed/>
    <w:rsid w:val="00C61E82"/>
  </w:style>
  <w:style w:type="table" w:customStyle="1" w:styleId="TableGrid124">
    <w:name w:val="Table Grid 124"/>
    <w:basedOn w:val="a2"/>
    <w:next w:val="19"/>
    <w:uiPriority w:val="99"/>
    <w:unhideWhenUsed/>
    <w:rsid w:val="00C61E82"/>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
    <w:name w:val="No List114"/>
    <w:next w:val="a3"/>
    <w:uiPriority w:val="99"/>
    <w:semiHidden/>
    <w:unhideWhenUsed/>
    <w:rsid w:val="00C61E82"/>
  </w:style>
  <w:style w:type="numbering" w:customStyle="1" w:styleId="11140">
    <w:name w:val="Нет списка1114"/>
    <w:next w:val="a3"/>
    <w:uiPriority w:val="99"/>
    <w:semiHidden/>
    <w:unhideWhenUsed/>
    <w:rsid w:val="00C61E82"/>
  </w:style>
  <w:style w:type="numbering" w:customStyle="1" w:styleId="460">
    <w:name w:val="Нет списка46"/>
    <w:next w:val="a3"/>
    <w:uiPriority w:val="99"/>
    <w:semiHidden/>
    <w:unhideWhenUsed/>
    <w:rsid w:val="00C61E82"/>
  </w:style>
  <w:style w:type="numbering" w:customStyle="1" w:styleId="135">
    <w:name w:val="Нет списка135"/>
    <w:next w:val="a3"/>
    <w:uiPriority w:val="99"/>
    <w:semiHidden/>
    <w:unhideWhenUsed/>
    <w:rsid w:val="00C61E82"/>
  </w:style>
  <w:style w:type="numbering" w:customStyle="1" w:styleId="522">
    <w:name w:val="Нет списка52"/>
    <w:next w:val="a3"/>
    <w:uiPriority w:val="99"/>
    <w:semiHidden/>
    <w:unhideWhenUsed/>
    <w:rsid w:val="00C61E82"/>
  </w:style>
  <w:style w:type="table" w:customStyle="1" w:styleId="200">
    <w:name w:val="Сетка таблицы20"/>
    <w:basedOn w:val="a2"/>
    <w:next w:val="aff7"/>
    <w:uiPriority w:val="59"/>
    <w:rsid w:val="0022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E93C2D"/>
  </w:style>
  <w:style w:type="table" w:customStyle="1" w:styleId="300">
    <w:name w:val="Сетка таблицы30"/>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3"/>
    <w:uiPriority w:val="99"/>
    <w:semiHidden/>
    <w:unhideWhenUsed/>
    <w:rsid w:val="00E93C2D"/>
  </w:style>
  <w:style w:type="numbering" w:customStyle="1" w:styleId="281">
    <w:name w:val="Нет списка28"/>
    <w:next w:val="a3"/>
    <w:uiPriority w:val="99"/>
    <w:semiHidden/>
    <w:unhideWhenUsed/>
    <w:rsid w:val="00E93C2D"/>
  </w:style>
  <w:style w:type="numbering" w:customStyle="1" w:styleId="371">
    <w:name w:val="Нет списка37"/>
    <w:next w:val="a3"/>
    <w:uiPriority w:val="99"/>
    <w:semiHidden/>
    <w:unhideWhenUsed/>
    <w:rsid w:val="00E93C2D"/>
  </w:style>
  <w:style w:type="table" w:customStyle="1" w:styleId="118">
    <w:name w:val="Сетка таблицы118"/>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lock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
    <w:name w:val="Сетка таблицы4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E93C2D"/>
  </w:style>
  <w:style w:type="numbering" w:customStyle="1" w:styleId="1180">
    <w:name w:val="Нет списка118"/>
    <w:next w:val="a3"/>
    <w:uiPriority w:val="99"/>
    <w:semiHidden/>
    <w:unhideWhenUsed/>
    <w:rsid w:val="00E93C2D"/>
  </w:style>
  <w:style w:type="table" w:customStyle="1" w:styleId="TableGrid15">
    <w:name w:val="Table Grid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E93C2D"/>
  </w:style>
  <w:style w:type="table" w:customStyle="1" w:styleId="TableGrid24">
    <w:name w:val="Table Grid2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3"/>
    <w:uiPriority w:val="99"/>
    <w:semiHidden/>
    <w:unhideWhenUsed/>
    <w:rsid w:val="00E93C2D"/>
  </w:style>
  <w:style w:type="numbering" w:customStyle="1" w:styleId="2151">
    <w:name w:val="Нет списка215"/>
    <w:next w:val="a3"/>
    <w:uiPriority w:val="99"/>
    <w:semiHidden/>
    <w:unhideWhenUsed/>
    <w:rsid w:val="00E93C2D"/>
  </w:style>
  <w:style w:type="numbering" w:customStyle="1" w:styleId="3151">
    <w:name w:val="Нет списка315"/>
    <w:next w:val="a3"/>
    <w:uiPriority w:val="99"/>
    <w:semiHidden/>
    <w:unhideWhenUsed/>
    <w:rsid w:val="00E93C2D"/>
  </w:style>
  <w:style w:type="table" w:customStyle="1" w:styleId="1250">
    <w:name w:val="Сетка таблицы1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E93C2D"/>
  </w:style>
  <w:style w:type="numbering" w:customStyle="1" w:styleId="1115">
    <w:name w:val="Нет списка1115"/>
    <w:next w:val="a3"/>
    <w:uiPriority w:val="99"/>
    <w:semiHidden/>
    <w:unhideWhenUsed/>
    <w:rsid w:val="00E93C2D"/>
  </w:style>
  <w:style w:type="table" w:customStyle="1" w:styleId="TableGrid1140">
    <w:name w:val="Table Grid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3"/>
    <w:uiPriority w:val="99"/>
    <w:semiHidden/>
    <w:unhideWhenUsed/>
    <w:rsid w:val="00E93C2D"/>
  </w:style>
  <w:style w:type="numbering" w:customStyle="1" w:styleId="136">
    <w:name w:val="Нет списка136"/>
    <w:next w:val="a3"/>
    <w:uiPriority w:val="99"/>
    <w:semiHidden/>
    <w:unhideWhenUsed/>
    <w:rsid w:val="00E93C2D"/>
  </w:style>
  <w:style w:type="table" w:customStyle="1" w:styleId="1340">
    <w:name w:val="Сетка таблицы134"/>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unhideWhenUsed/>
    <w:rsid w:val="00E93C2D"/>
  </w:style>
  <w:style w:type="table" w:customStyle="1" w:styleId="64">
    <w:name w:val="Сетка таблицы6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2"/>
    <w:next w:val="aff7"/>
    <w:uiPriority w:val="59"/>
    <w:rsid w:val="00616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3"/>
    <w:uiPriority w:val="99"/>
    <w:semiHidden/>
    <w:unhideWhenUsed/>
    <w:rsid w:val="00F12E29"/>
  </w:style>
  <w:style w:type="numbering" w:customStyle="1" w:styleId="1190">
    <w:name w:val="Нет списка119"/>
    <w:next w:val="a3"/>
    <w:uiPriority w:val="99"/>
    <w:semiHidden/>
    <w:unhideWhenUsed/>
    <w:rsid w:val="00F12E29"/>
  </w:style>
  <w:style w:type="numbering" w:customStyle="1" w:styleId="2101">
    <w:name w:val="Нет списка210"/>
    <w:next w:val="a3"/>
    <w:uiPriority w:val="99"/>
    <w:semiHidden/>
    <w:unhideWhenUsed/>
    <w:rsid w:val="00F12E29"/>
  </w:style>
  <w:style w:type="numbering" w:customStyle="1" w:styleId="381">
    <w:name w:val="Нет списка38"/>
    <w:next w:val="a3"/>
    <w:uiPriority w:val="99"/>
    <w:semiHidden/>
    <w:unhideWhenUsed/>
    <w:rsid w:val="00F12E29"/>
  </w:style>
  <w:style w:type="table" w:customStyle="1" w:styleId="1200">
    <w:name w:val="Сетка таблицы120"/>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F12E29"/>
  </w:style>
  <w:style w:type="numbering" w:customStyle="1" w:styleId="11100">
    <w:name w:val="Нет списка1110"/>
    <w:next w:val="a3"/>
    <w:uiPriority w:val="99"/>
    <w:semiHidden/>
    <w:unhideWhenUsed/>
    <w:rsid w:val="00F12E29"/>
  </w:style>
  <w:style w:type="table" w:customStyle="1" w:styleId="11101">
    <w:name w:val="Сетка таблицы1110"/>
    <w:basedOn w:val="a2"/>
    <w:next w:val="aff7"/>
    <w:uiPriority w:val="59"/>
    <w:rsid w:val="00F12E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rsid w:val="00F12E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3"/>
    <w:uiPriority w:val="99"/>
    <w:semiHidden/>
    <w:unhideWhenUsed/>
    <w:rsid w:val="00F12E29"/>
  </w:style>
  <w:style w:type="numbering" w:customStyle="1" w:styleId="127">
    <w:name w:val="Нет списка127"/>
    <w:next w:val="a3"/>
    <w:uiPriority w:val="99"/>
    <w:semiHidden/>
    <w:unhideWhenUsed/>
    <w:rsid w:val="00F12E29"/>
  </w:style>
  <w:style w:type="numbering" w:customStyle="1" w:styleId="2160">
    <w:name w:val="Нет списка216"/>
    <w:next w:val="a3"/>
    <w:uiPriority w:val="99"/>
    <w:semiHidden/>
    <w:unhideWhenUsed/>
    <w:rsid w:val="00F12E29"/>
  </w:style>
  <w:style w:type="numbering" w:customStyle="1" w:styleId="3160">
    <w:name w:val="Нет списка316"/>
    <w:next w:val="a3"/>
    <w:uiPriority w:val="99"/>
    <w:semiHidden/>
    <w:unhideWhenUsed/>
    <w:rsid w:val="00F12E29"/>
  </w:style>
  <w:style w:type="table" w:customStyle="1" w:styleId="TableGrid126">
    <w:name w:val="Table Grid 126"/>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F12E29"/>
  </w:style>
  <w:style w:type="numbering" w:customStyle="1" w:styleId="1116">
    <w:name w:val="Нет списка1116"/>
    <w:next w:val="a3"/>
    <w:uiPriority w:val="99"/>
    <w:semiHidden/>
    <w:unhideWhenUsed/>
    <w:rsid w:val="00F12E29"/>
  </w:style>
  <w:style w:type="numbering" w:customStyle="1" w:styleId="480">
    <w:name w:val="Нет списка48"/>
    <w:next w:val="a3"/>
    <w:uiPriority w:val="99"/>
    <w:semiHidden/>
    <w:unhideWhenUsed/>
    <w:rsid w:val="00F12E29"/>
  </w:style>
  <w:style w:type="numbering" w:customStyle="1" w:styleId="137">
    <w:name w:val="Нет списка137"/>
    <w:next w:val="a3"/>
    <w:uiPriority w:val="99"/>
    <w:semiHidden/>
    <w:unhideWhenUsed/>
    <w:rsid w:val="00F12E29"/>
  </w:style>
  <w:style w:type="numbering" w:customStyle="1" w:styleId="540">
    <w:name w:val="Нет списка54"/>
    <w:next w:val="a3"/>
    <w:uiPriority w:val="99"/>
    <w:semiHidden/>
    <w:unhideWhenUsed/>
    <w:rsid w:val="00F12E29"/>
  </w:style>
  <w:style w:type="numbering" w:customStyle="1" w:styleId="1422">
    <w:name w:val="Нет списка142"/>
    <w:next w:val="a3"/>
    <w:uiPriority w:val="99"/>
    <w:semiHidden/>
    <w:unhideWhenUsed/>
    <w:rsid w:val="00F12E29"/>
  </w:style>
  <w:style w:type="numbering" w:customStyle="1" w:styleId="2220">
    <w:name w:val="Нет списка222"/>
    <w:next w:val="a3"/>
    <w:uiPriority w:val="99"/>
    <w:semiHidden/>
    <w:unhideWhenUsed/>
    <w:rsid w:val="00F12E29"/>
  </w:style>
  <w:style w:type="numbering" w:customStyle="1" w:styleId="3220">
    <w:name w:val="Нет списка322"/>
    <w:next w:val="a3"/>
    <w:uiPriority w:val="99"/>
    <w:semiHidden/>
    <w:unhideWhenUsed/>
    <w:rsid w:val="00F12E29"/>
  </w:style>
  <w:style w:type="table" w:customStyle="1" w:styleId="1430">
    <w:name w:val="Сетка таблицы14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F12E29"/>
  </w:style>
  <w:style w:type="numbering" w:customStyle="1" w:styleId="11222">
    <w:name w:val="Нет списка1122"/>
    <w:next w:val="a3"/>
    <w:uiPriority w:val="99"/>
    <w:semiHidden/>
    <w:unhideWhenUsed/>
    <w:rsid w:val="00F12E29"/>
  </w:style>
  <w:style w:type="numbering" w:customStyle="1" w:styleId="NoList212">
    <w:name w:val="No List212"/>
    <w:next w:val="a3"/>
    <w:uiPriority w:val="99"/>
    <w:semiHidden/>
    <w:unhideWhenUsed/>
    <w:rsid w:val="00F12E29"/>
  </w:style>
  <w:style w:type="numbering" w:customStyle="1" w:styleId="12122">
    <w:name w:val="Нет списка1212"/>
    <w:next w:val="a3"/>
    <w:uiPriority w:val="99"/>
    <w:semiHidden/>
    <w:unhideWhenUsed/>
    <w:rsid w:val="00F12E29"/>
  </w:style>
  <w:style w:type="numbering" w:customStyle="1" w:styleId="21120">
    <w:name w:val="Нет списка2112"/>
    <w:next w:val="a3"/>
    <w:uiPriority w:val="99"/>
    <w:semiHidden/>
    <w:unhideWhenUsed/>
    <w:rsid w:val="00F12E29"/>
  </w:style>
  <w:style w:type="numbering" w:customStyle="1" w:styleId="31120">
    <w:name w:val="Нет списка3112"/>
    <w:next w:val="a3"/>
    <w:uiPriority w:val="99"/>
    <w:semiHidden/>
    <w:unhideWhenUsed/>
    <w:rsid w:val="00F12E29"/>
  </w:style>
  <w:style w:type="table" w:customStyle="1" w:styleId="12130">
    <w:name w:val="Сетка таблицы121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
    <w:name w:val="No List1112"/>
    <w:next w:val="a3"/>
    <w:uiPriority w:val="99"/>
    <w:semiHidden/>
    <w:unhideWhenUsed/>
    <w:rsid w:val="00F12E29"/>
  </w:style>
  <w:style w:type="numbering" w:customStyle="1" w:styleId="111120">
    <w:name w:val="Нет списка11112"/>
    <w:next w:val="a3"/>
    <w:uiPriority w:val="99"/>
    <w:semiHidden/>
    <w:unhideWhenUsed/>
    <w:rsid w:val="00F12E29"/>
  </w:style>
  <w:style w:type="numbering" w:customStyle="1" w:styleId="4120">
    <w:name w:val="Нет списка412"/>
    <w:next w:val="a3"/>
    <w:uiPriority w:val="99"/>
    <w:semiHidden/>
    <w:unhideWhenUsed/>
    <w:rsid w:val="00F12E29"/>
  </w:style>
  <w:style w:type="numbering" w:customStyle="1" w:styleId="13120">
    <w:name w:val="Нет списка1312"/>
    <w:next w:val="a3"/>
    <w:uiPriority w:val="99"/>
    <w:semiHidden/>
    <w:unhideWhenUsed/>
    <w:rsid w:val="00F12E29"/>
  </w:style>
  <w:style w:type="table" w:customStyle="1" w:styleId="65">
    <w:name w:val="Сетка таблицы65"/>
    <w:basedOn w:val="a2"/>
    <w:next w:val="aff7"/>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2"/>
    <w:next w:val="aff7"/>
    <w:uiPriority w:val="59"/>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327A47"/>
  </w:style>
  <w:style w:type="table" w:customStyle="1" w:styleId="500">
    <w:name w:val="Сетка таблицы5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327A47"/>
  </w:style>
  <w:style w:type="numbering" w:customStyle="1" w:styleId="2170">
    <w:name w:val="Нет списка217"/>
    <w:next w:val="a3"/>
    <w:uiPriority w:val="99"/>
    <w:semiHidden/>
    <w:unhideWhenUsed/>
    <w:rsid w:val="00327A47"/>
  </w:style>
  <w:style w:type="numbering" w:customStyle="1" w:styleId="391">
    <w:name w:val="Нет списка39"/>
    <w:next w:val="a3"/>
    <w:uiPriority w:val="99"/>
    <w:semiHidden/>
    <w:unhideWhenUsed/>
    <w:rsid w:val="00327A47"/>
  </w:style>
  <w:style w:type="table" w:customStyle="1" w:styleId="1260">
    <w:name w:val="Сетка таблицы1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
    <w:name w:val="Сетка таблицы4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3"/>
    <w:uiPriority w:val="99"/>
    <w:semiHidden/>
    <w:unhideWhenUsed/>
    <w:rsid w:val="00327A47"/>
  </w:style>
  <w:style w:type="numbering" w:customStyle="1" w:styleId="1117">
    <w:name w:val="Нет списка1117"/>
    <w:next w:val="a3"/>
    <w:uiPriority w:val="99"/>
    <w:semiHidden/>
    <w:unhideWhenUsed/>
    <w:rsid w:val="00327A47"/>
  </w:style>
  <w:style w:type="table" w:customStyle="1" w:styleId="TableGrid16">
    <w:name w:val="Table Grid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 116"/>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3"/>
    <w:uiPriority w:val="99"/>
    <w:semiHidden/>
    <w:unhideWhenUsed/>
    <w:rsid w:val="00327A47"/>
  </w:style>
  <w:style w:type="table" w:customStyle="1" w:styleId="TableGrid25">
    <w:name w:val="Table Grid2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3"/>
    <w:uiPriority w:val="99"/>
    <w:semiHidden/>
    <w:unhideWhenUsed/>
    <w:rsid w:val="00327A47"/>
  </w:style>
  <w:style w:type="numbering" w:customStyle="1" w:styleId="2180">
    <w:name w:val="Нет списка218"/>
    <w:next w:val="a3"/>
    <w:uiPriority w:val="99"/>
    <w:semiHidden/>
    <w:unhideWhenUsed/>
    <w:rsid w:val="00327A47"/>
  </w:style>
  <w:style w:type="numbering" w:customStyle="1" w:styleId="3170">
    <w:name w:val="Нет списка317"/>
    <w:next w:val="a3"/>
    <w:uiPriority w:val="99"/>
    <w:semiHidden/>
    <w:unhideWhenUsed/>
    <w:rsid w:val="00327A47"/>
  </w:style>
  <w:style w:type="table" w:customStyle="1" w:styleId="1270">
    <w:name w:val="Сетка таблицы12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 127"/>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3"/>
    <w:uiPriority w:val="99"/>
    <w:semiHidden/>
    <w:unhideWhenUsed/>
    <w:rsid w:val="00327A47"/>
  </w:style>
  <w:style w:type="numbering" w:customStyle="1" w:styleId="1118">
    <w:name w:val="Нет списка1118"/>
    <w:next w:val="a3"/>
    <w:uiPriority w:val="99"/>
    <w:semiHidden/>
    <w:unhideWhenUsed/>
    <w:rsid w:val="00327A47"/>
  </w:style>
  <w:style w:type="table" w:customStyle="1" w:styleId="TableGrid1150">
    <w:name w:val="Table Grid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uiPriority w:val="99"/>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3"/>
    <w:uiPriority w:val="99"/>
    <w:semiHidden/>
    <w:unhideWhenUsed/>
    <w:rsid w:val="00327A47"/>
  </w:style>
  <w:style w:type="numbering" w:customStyle="1" w:styleId="138">
    <w:name w:val="Нет списка138"/>
    <w:next w:val="a3"/>
    <w:uiPriority w:val="99"/>
    <w:semiHidden/>
    <w:unhideWhenUsed/>
    <w:rsid w:val="00327A47"/>
  </w:style>
  <w:style w:type="table" w:customStyle="1" w:styleId="1350">
    <w:name w:val="Сетка таблицы135"/>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327A47"/>
  </w:style>
  <w:style w:type="table" w:customStyle="1" w:styleId="67">
    <w:name w:val="Сетка таблицы6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unhideWhenUsed/>
    <w:rsid w:val="00351A49"/>
  </w:style>
  <w:style w:type="numbering" w:customStyle="1" w:styleId="129">
    <w:name w:val="Нет списка129"/>
    <w:next w:val="a3"/>
    <w:uiPriority w:val="99"/>
    <w:semiHidden/>
    <w:unhideWhenUsed/>
    <w:rsid w:val="00351A49"/>
  </w:style>
  <w:style w:type="table" w:customStyle="1" w:styleId="57">
    <w:name w:val="Сетка таблицы5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3"/>
    <w:uiPriority w:val="99"/>
    <w:semiHidden/>
    <w:unhideWhenUsed/>
    <w:rsid w:val="00351A49"/>
  </w:style>
  <w:style w:type="table" w:customStyle="1" w:styleId="58">
    <w:name w:val="Сетка таблицы5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3"/>
    <w:uiPriority w:val="99"/>
    <w:semiHidden/>
    <w:unhideWhenUsed/>
    <w:rsid w:val="00351A49"/>
  </w:style>
  <w:style w:type="numbering" w:customStyle="1" w:styleId="21101">
    <w:name w:val="Нет списка2110"/>
    <w:next w:val="a3"/>
    <w:uiPriority w:val="99"/>
    <w:semiHidden/>
    <w:unhideWhenUsed/>
    <w:rsid w:val="00351A49"/>
  </w:style>
  <w:style w:type="numbering" w:customStyle="1" w:styleId="3101">
    <w:name w:val="Нет списка310"/>
    <w:next w:val="a3"/>
    <w:uiPriority w:val="99"/>
    <w:semiHidden/>
    <w:unhideWhenUsed/>
    <w:rsid w:val="00351A49"/>
  </w:style>
  <w:style w:type="table" w:customStyle="1" w:styleId="11180">
    <w:name w:val="Сетка таблицы11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3"/>
    <w:uiPriority w:val="99"/>
    <w:semiHidden/>
    <w:unhideWhenUsed/>
    <w:rsid w:val="00351A49"/>
  </w:style>
  <w:style w:type="numbering" w:customStyle="1" w:styleId="560">
    <w:name w:val="Нет списка56"/>
    <w:next w:val="a3"/>
    <w:uiPriority w:val="99"/>
    <w:semiHidden/>
    <w:unhideWhenUsed/>
    <w:rsid w:val="00351A49"/>
  </w:style>
  <w:style w:type="table" w:customStyle="1" w:styleId="68">
    <w:name w:val="Сетка таблицы6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Нет списка1210"/>
    <w:next w:val="a3"/>
    <w:uiPriority w:val="99"/>
    <w:semiHidden/>
    <w:unhideWhenUsed/>
    <w:rsid w:val="00351A49"/>
  </w:style>
  <w:style w:type="numbering" w:customStyle="1" w:styleId="2230">
    <w:name w:val="Нет списка223"/>
    <w:next w:val="a3"/>
    <w:uiPriority w:val="99"/>
    <w:semiHidden/>
    <w:unhideWhenUsed/>
    <w:rsid w:val="00351A49"/>
  </w:style>
  <w:style w:type="numbering" w:customStyle="1" w:styleId="3180">
    <w:name w:val="Нет списка318"/>
    <w:next w:val="a3"/>
    <w:uiPriority w:val="99"/>
    <w:semiHidden/>
    <w:unhideWhenUsed/>
    <w:rsid w:val="00351A49"/>
  </w:style>
  <w:style w:type="table" w:customStyle="1" w:styleId="1290">
    <w:name w:val="Сетка таблицы129"/>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3"/>
    <w:uiPriority w:val="99"/>
    <w:semiHidden/>
    <w:unhideWhenUsed/>
    <w:rsid w:val="00351A49"/>
  </w:style>
  <w:style w:type="numbering" w:customStyle="1" w:styleId="621">
    <w:name w:val="Нет списка62"/>
    <w:next w:val="a3"/>
    <w:uiPriority w:val="99"/>
    <w:semiHidden/>
    <w:unhideWhenUsed/>
    <w:rsid w:val="00351A49"/>
  </w:style>
  <w:style w:type="numbering" w:customStyle="1" w:styleId="139">
    <w:name w:val="Нет списка139"/>
    <w:next w:val="a3"/>
    <w:uiPriority w:val="99"/>
    <w:semiHidden/>
    <w:unhideWhenUsed/>
    <w:rsid w:val="00351A49"/>
  </w:style>
  <w:style w:type="table" w:customStyle="1" w:styleId="73">
    <w:name w:val="Сетка таблицы7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 114"/>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
    <w:name w:val="Сетка таблицы4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3"/>
    <w:uiPriority w:val="99"/>
    <w:semiHidden/>
    <w:unhideWhenUsed/>
    <w:rsid w:val="00351A49"/>
  </w:style>
  <w:style w:type="table" w:customStyle="1" w:styleId="513">
    <w:name w:val="Сетка таблицы51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3"/>
    <w:uiPriority w:val="99"/>
    <w:semiHidden/>
    <w:unhideWhenUsed/>
    <w:rsid w:val="00351A49"/>
  </w:style>
  <w:style w:type="numbering" w:customStyle="1" w:styleId="3230">
    <w:name w:val="Нет списка323"/>
    <w:next w:val="a3"/>
    <w:uiPriority w:val="99"/>
    <w:semiHidden/>
    <w:unhideWhenUsed/>
    <w:rsid w:val="00351A49"/>
  </w:style>
  <w:style w:type="table" w:customStyle="1" w:styleId="612">
    <w:name w:val="Сетка таблицы6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Нет списка1213"/>
    <w:next w:val="a3"/>
    <w:uiPriority w:val="99"/>
    <w:semiHidden/>
    <w:unhideWhenUsed/>
    <w:rsid w:val="00351A49"/>
  </w:style>
  <w:style w:type="numbering" w:customStyle="1" w:styleId="4220">
    <w:name w:val="Нет списка422"/>
    <w:next w:val="a3"/>
    <w:uiPriority w:val="99"/>
    <w:semiHidden/>
    <w:unhideWhenUsed/>
    <w:rsid w:val="00351A49"/>
  </w:style>
  <w:style w:type="numbering" w:customStyle="1" w:styleId="1313">
    <w:name w:val="Нет списка1313"/>
    <w:next w:val="a3"/>
    <w:uiPriority w:val="99"/>
    <w:semiHidden/>
    <w:unhideWhenUsed/>
    <w:rsid w:val="00351A49"/>
  </w:style>
  <w:style w:type="table" w:customStyle="1" w:styleId="153">
    <w:name w:val="Простая таблица 15"/>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
    <w:name w:val="Нет списка72"/>
    <w:next w:val="a3"/>
    <w:uiPriority w:val="99"/>
    <w:semiHidden/>
    <w:unhideWhenUsed/>
    <w:rsid w:val="00351A49"/>
  </w:style>
  <w:style w:type="numbering" w:customStyle="1" w:styleId="1431">
    <w:name w:val="Нет списка143"/>
    <w:next w:val="a3"/>
    <w:uiPriority w:val="99"/>
    <w:semiHidden/>
    <w:unhideWhenUsed/>
    <w:rsid w:val="00351A49"/>
  </w:style>
  <w:style w:type="table" w:customStyle="1" w:styleId="820">
    <w:name w:val="Сетка таблицы8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next w:val="aff7"/>
    <w:uiPriority w:val="99"/>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
    <w:name w:val="Сетка таблицы42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3"/>
    <w:uiPriority w:val="99"/>
    <w:semiHidden/>
    <w:unhideWhenUsed/>
    <w:rsid w:val="00351A49"/>
  </w:style>
  <w:style w:type="table" w:customStyle="1" w:styleId="5220">
    <w:name w:val="Сетка таблицы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
    <w:next w:val="a3"/>
    <w:uiPriority w:val="99"/>
    <w:semiHidden/>
    <w:unhideWhenUsed/>
    <w:rsid w:val="00351A49"/>
  </w:style>
  <w:style w:type="numbering" w:customStyle="1" w:styleId="332">
    <w:name w:val="Нет списка332"/>
    <w:next w:val="a3"/>
    <w:uiPriority w:val="99"/>
    <w:semiHidden/>
    <w:unhideWhenUsed/>
    <w:rsid w:val="00351A49"/>
  </w:style>
  <w:style w:type="table" w:customStyle="1" w:styleId="6210">
    <w:name w:val="Сетка таблицы6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351A49"/>
  </w:style>
  <w:style w:type="numbering" w:customStyle="1" w:styleId="4312">
    <w:name w:val="Нет списка431"/>
    <w:next w:val="a3"/>
    <w:uiPriority w:val="99"/>
    <w:semiHidden/>
    <w:unhideWhenUsed/>
    <w:rsid w:val="00351A49"/>
  </w:style>
  <w:style w:type="table" w:customStyle="1" w:styleId="7120">
    <w:name w:val="Сетка таблицы7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3"/>
    <w:uiPriority w:val="99"/>
    <w:semiHidden/>
    <w:unhideWhenUsed/>
    <w:rsid w:val="00351A49"/>
  </w:style>
  <w:style w:type="table" w:customStyle="1" w:styleId="1314">
    <w:name w:val="Простая таблица 131"/>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3">
    <w:name w:val="Сетка таблицы 112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
    <w:name w:val="Простая таблица 11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
    <w:name w:val="Сетка таблицы 12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0">
    <w:name w:val="Сетка таблицы92"/>
    <w:basedOn w:val="a2"/>
    <w:next w:val="aff7"/>
    <w:uiPriority w:val="39"/>
    <w:rsid w:val="00351A4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351A49"/>
    <w:rPr>
      <w:rFonts w:eastAsia="Times New Roman"/>
      <w:sz w:val="22"/>
      <w:szCs w:val="22"/>
    </w:rPr>
    <w:tblPr>
      <w:tblCellMar>
        <w:top w:w="0" w:type="dxa"/>
        <w:left w:w="0" w:type="dxa"/>
        <w:bottom w:w="0" w:type="dxa"/>
        <w:right w:w="0" w:type="dxa"/>
      </w:tblCellMar>
    </w:tblPr>
  </w:style>
  <w:style w:type="table" w:customStyle="1" w:styleId="1020">
    <w:name w:val="Сетка таблицы10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Grid11"/>
    <w:rsid w:val="00351A49"/>
    <w:rPr>
      <w:rFonts w:eastAsia="Times New Roman"/>
      <w:sz w:val="22"/>
      <w:szCs w:val="22"/>
    </w:rPr>
    <w:tblPr>
      <w:tblCellMar>
        <w:top w:w="0" w:type="dxa"/>
        <w:left w:w="0" w:type="dxa"/>
        <w:bottom w:w="0" w:type="dxa"/>
        <w:right w:w="0" w:type="dxa"/>
      </w:tblCellMar>
    </w:tblPr>
  </w:style>
  <w:style w:type="table" w:customStyle="1" w:styleId="1620">
    <w:name w:val="Сетка таблицы16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3"/>
    <w:uiPriority w:val="99"/>
    <w:semiHidden/>
    <w:unhideWhenUsed/>
    <w:rsid w:val="00351A49"/>
  </w:style>
  <w:style w:type="table" w:customStyle="1" w:styleId="1711">
    <w:name w:val="Сетка таблицы1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351A49"/>
  </w:style>
  <w:style w:type="numbering" w:customStyle="1" w:styleId="2513">
    <w:name w:val="Нет списка251"/>
    <w:next w:val="a3"/>
    <w:uiPriority w:val="99"/>
    <w:semiHidden/>
    <w:unhideWhenUsed/>
    <w:rsid w:val="00351A49"/>
  </w:style>
  <w:style w:type="numbering" w:customStyle="1" w:styleId="342">
    <w:name w:val="Нет списка342"/>
    <w:next w:val="a3"/>
    <w:uiPriority w:val="99"/>
    <w:semiHidden/>
    <w:unhideWhenUsed/>
    <w:rsid w:val="00351A49"/>
  </w:style>
  <w:style w:type="table" w:customStyle="1" w:styleId="1810">
    <w:name w:val="Сетка таблицы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3"/>
    <w:uiPriority w:val="99"/>
    <w:semiHidden/>
    <w:unhideWhenUsed/>
    <w:rsid w:val="00351A49"/>
  </w:style>
  <w:style w:type="numbering" w:customStyle="1" w:styleId="11320">
    <w:name w:val="Нет списка1132"/>
    <w:next w:val="a3"/>
    <w:uiPriority w:val="99"/>
    <w:semiHidden/>
    <w:unhideWhenUsed/>
    <w:rsid w:val="00351A49"/>
  </w:style>
  <w:style w:type="table" w:customStyle="1" w:styleId="TableGrid17">
    <w:name w:val="Table Grid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 Grid 117"/>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3"/>
    <w:uiPriority w:val="99"/>
    <w:semiHidden/>
    <w:unhideWhenUsed/>
    <w:rsid w:val="00351A49"/>
  </w:style>
  <w:style w:type="table" w:customStyle="1" w:styleId="TableGrid26">
    <w:name w:val="Table Grid2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Нет списка1231"/>
    <w:next w:val="a3"/>
    <w:uiPriority w:val="99"/>
    <w:semiHidden/>
    <w:unhideWhenUsed/>
    <w:rsid w:val="00351A49"/>
  </w:style>
  <w:style w:type="numbering" w:customStyle="1" w:styleId="21130">
    <w:name w:val="Нет списка2113"/>
    <w:next w:val="a3"/>
    <w:uiPriority w:val="99"/>
    <w:semiHidden/>
    <w:unhideWhenUsed/>
    <w:rsid w:val="00351A49"/>
  </w:style>
  <w:style w:type="numbering" w:customStyle="1" w:styleId="31130">
    <w:name w:val="Нет списка3113"/>
    <w:next w:val="a3"/>
    <w:uiPriority w:val="99"/>
    <w:semiHidden/>
    <w:unhideWhenUsed/>
    <w:rsid w:val="00351A49"/>
  </w:style>
  <w:style w:type="table" w:customStyle="1" w:styleId="12311">
    <w:name w:val="Сетка таблицы1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 128"/>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
    <w:name w:val="No List118"/>
    <w:next w:val="a3"/>
    <w:uiPriority w:val="99"/>
    <w:semiHidden/>
    <w:unhideWhenUsed/>
    <w:rsid w:val="00351A49"/>
  </w:style>
  <w:style w:type="numbering" w:customStyle="1" w:styleId="111130">
    <w:name w:val="Нет списка11113"/>
    <w:next w:val="a3"/>
    <w:uiPriority w:val="99"/>
    <w:semiHidden/>
    <w:unhideWhenUsed/>
    <w:rsid w:val="00351A49"/>
  </w:style>
  <w:style w:type="table" w:customStyle="1" w:styleId="TableGrid1160">
    <w:name w:val="Table Grid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 1116"/>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
    <w:name w:val="Нет списка441"/>
    <w:next w:val="a3"/>
    <w:uiPriority w:val="99"/>
    <w:semiHidden/>
    <w:unhideWhenUsed/>
    <w:rsid w:val="00351A49"/>
  </w:style>
  <w:style w:type="numbering" w:customStyle="1" w:styleId="13310">
    <w:name w:val="Нет списка1331"/>
    <w:next w:val="a3"/>
    <w:uiPriority w:val="99"/>
    <w:semiHidden/>
    <w:unhideWhenUsed/>
    <w:rsid w:val="00351A49"/>
  </w:style>
  <w:style w:type="table" w:customStyle="1" w:styleId="13211">
    <w:name w:val="Сетка таблицы13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351A49"/>
  </w:style>
  <w:style w:type="table" w:customStyle="1" w:styleId="532">
    <w:name w:val="Сетка таблицы53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351A49"/>
  </w:style>
  <w:style w:type="numbering" w:customStyle="1" w:styleId="22120">
    <w:name w:val="Нет списка2212"/>
    <w:next w:val="a3"/>
    <w:uiPriority w:val="99"/>
    <w:semiHidden/>
    <w:unhideWhenUsed/>
    <w:rsid w:val="00351A49"/>
  </w:style>
  <w:style w:type="numbering" w:customStyle="1" w:styleId="32120">
    <w:name w:val="Нет списка3212"/>
    <w:next w:val="a3"/>
    <w:uiPriority w:val="99"/>
    <w:semiHidden/>
    <w:unhideWhenUsed/>
    <w:rsid w:val="00351A49"/>
  </w:style>
  <w:style w:type="table" w:customStyle="1" w:styleId="1413">
    <w:name w:val="Сетка таблицы14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 113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351A49"/>
  </w:style>
  <w:style w:type="numbering" w:customStyle="1" w:styleId="112121">
    <w:name w:val="Нет списка11212"/>
    <w:next w:val="a3"/>
    <w:uiPriority w:val="99"/>
    <w:semiHidden/>
    <w:unhideWhenUsed/>
    <w:rsid w:val="00351A49"/>
  </w:style>
  <w:style w:type="table" w:customStyle="1" w:styleId="TableGrid1220">
    <w:name w:val="Table Grid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351A49"/>
  </w:style>
  <w:style w:type="table" w:customStyle="1" w:styleId="TableGrid212">
    <w:name w:val="Table Grid2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351A49"/>
  </w:style>
  <w:style w:type="numbering" w:customStyle="1" w:styleId="21112">
    <w:name w:val="Нет списка21112"/>
    <w:next w:val="a3"/>
    <w:uiPriority w:val="99"/>
    <w:semiHidden/>
    <w:unhideWhenUsed/>
    <w:rsid w:val="00351A49"/>
  </w:style>
  <w:style w:type="numbering" w:customStyle="1" w:styleId="31112">
    <w:name w:val="Нет списка31112"/>
    <w:next w:val="a3"/>
    <w:uiPriority w:val="99"/>
    <w:semiHidden/>
    <w:unhideWhenUsed/>
    <w:rsid w:val="00351A49"/>
  </w:style>
  <w:style w:type="table" w:customStyle="1" w:styleId="121130">
    <w:name w:val="Сетка таблицы121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351A49"/>
  </w:style>
  <w:style w:type="numbering" w:customStyle="1" w:styleId="1111120">
    <w:name w:val="Нет списка111112"/>
    <w:next w:val="a3"/>
    <w:uiPriority w:val="99"/>
    <w:semiHidden/>
    <w:unhideWhenUsed/>
    <w:rsid w:val="00351A49"/>
  </w:style>
  <w:style w:type="table" w:customStyle="1" w:styleId="TableGrid11120">
    <w:name w:val="Table Grid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351A49"/>
  </w:style>
  <w:style w:type="numbering" w:customStyle="1" w:styleId="15120">
    <w:name w:val="Нет списка1512"/>
    <w:next w:val="a3"/>
    <w:uiPriority w:val="99"/>
    <w:semiHidden/>
    <w:unhideWhenUsed/>
    <w:rsid w:val="00351A49"/>
  </w:style>
  <w:style w:type="table" w:customStyle="1" w:styleId="631">
    <w:name w:val="Сетка таблицы6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0">
    <w:name w:val="Сетка таблицы2513"/>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 12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0">
    <w:name w:val="Сетка таблицы45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3"/>
    <w:uiPriority w:val="99"/>
    <w:semiHidden/>
    <w:unhideWhenUsed/>
    <w:rsid w:val="00351A49"/>
  </w:style>
  <w:style w:type="numbering" w:customStyle="1" w:styleId="1621">
    <w:name w:val="Нет списка162"/>
    <w:next w:val="a3"/>
    <w:uiPriority w:val="99"/>
    <w:semiHidden/>
    <w:unhideWhenUsed/>
    <w:rsid w:val="00351A49"/>
  </w:style>
  <w:style w:type="table" w:customStyle="1" w:styleId="7210">
    <w:name w:val="Сетка таблицы7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
    <w:name w:val="Сетка таблицы46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Нет списка812"/>
    <w:next w:val="a3"/>
    <w:uiPriority w:val="99"/>
    <w:semiHidden/>
    <w:unhideWhenUsed/>
    <w:rsid w:val="00351A49"/>
  </w:style>
  <w:style w:type="table" w:customStyle="1" w:styleId="8111">
    <w:name w:val="Сетка таблицы8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3"/>
    <w:uiPriority w:val="99"/>
    <w:semiHidden/>
    <w:unhideWhenUsed/>
    <w:rsid w:val="00351A49"/>
  </w:style>
  <w:style w:type="numbering" w:customStyle="1" w:styleId="2312">
    <w:name w:val="Нет списка2312"/>
    <w:next w:val="a3"/>
    <w:uiPriority w:val="99"/>
    <w:semiHidden/>
    <w:unhideWhenUsed/>
    <w:rsid w:val="00351A49"/>
  </w:style>
  <w:style w:type="numbering" w:customStyle="1" w:styleId="3312">
    <w:name w:val="Нет списка3312"/>
    <w:next w:val="a3"/>
    <w:uiPriority w:val="99"/>
    <w:semiHidden/>
    <w:unhideWhenUsed/>
    <w:rsid w:val="00351A49"/>
  </w:style>
  <w:style w:type="table" w:customStyle="1" w:styleId="2710">
    <w:name w:val="Сетка таблицы2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351A49"/>
  </w:style>
  <w:style w:type="numbering" w:customStyle="1" w:styleId="113120">
    <w:name w:val="Нет списка11312"/>
    <w:next w:val="a3"/>
    <w:uiPriority w:val="99"/>
    <w:semiHidden/>
    <w:unhideWhenUsed/>
    <w:rsid w:val="00351A49"/>
  </w:style>
  <w:style w:type="table" w:customStyle="1" w:styleId="TableGrid131">
    <w:name w:val="Table Grid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351A49"/>
  </w:style>
  <w:style w:type="table" w:customStyle="1" w:styleId="TableGrid221">
    <w:name w:val="Table Grid2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0">
    <w:name w:val="Нет списка12212"/>
    <w:next w:val="a3"/>
    <w:uiPriority w:val="99"/>
    <w:semiHidden/>
    <w:unhideWhenUsed/>
    <w:rsid w:val="00351A49"/>
  </w:style>
  <w:style w:type="numbering" w:customStyle="1" w:styleId="21220">
    <w:name w:val="Нет списка2122"/>
    <w:next w:val="a3"/>
    <w:uiPriority w:val="99"/>
    <w:semiHidden/>
    <w:unhideWhenUsed/>
    <w:rsid w:val="00351A49"/>
  </w:style>
  <w:style w:type="numbering" w:customStyle="1" w:styleId="31220">
    <w:name w:val="Нет списка3122"/>
    <w:next w:val="a3"/>
    <w:uiPriority w:val="99"/>
    <w:semiHidden/>
    <w:unhideWhenUsed/>
    <w:rsid w:val="00351A49"/>
  </w:style>
  <w:style w:type="table" w:customStyle="1" w:styleId="122112">
    <w:name w:val="Сетка таблицы1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351A49"/>
  </w:style>
  <w:style w:type="numbering" w:customStyle="1" w:styleId="111220">
    <w:name w:val="Нет списка11122"/>
    <w:next w:val="a3"/>
    <w:uiPriority w:val="99"/>
    <w:semiHidden/>
    <w:unhideWhenUsed/>
    <w:rsid w:val="00351A49"/>
  </w:style>
  <w:style w:type="table" w:customStyle="1" w:styleId="TableGrid11210">
    <w:name w:val="Table Grid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351A49"/>
  </w:style>
  <w:style w:type="numbering" w:customStyle="1" w:styleId="131120">
    <w:name w:val="Нет списка13112"/>
    <w:next w:val="a3"/>
    <w:uiPriority w:val="99"/>
    <w:semiHidden/>
    <w:unhideWhenUsed/>
    <w:rsid w:val="00351A49"/>
  </w:style>
  <w:style w:type="table" w:customStyle="1" w:styleId="131111">
    <w:name w:val="Сетка таблицы13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2"/>
    <w:next w:val="a3"/>
    <w:uiPriority w:val="99"/>
    <w:semiHidden/>
    <w:unhideWhenUsed/>
    <w:rsid w:val="00351A49"/>
  </w:style>
  <w:style w:type="table" w:customStyle="1" w:styleId="51120">
    <w:name w:val="Сетка таблицы51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0">
    <w:name w:val="Нет списка14112"/>
    <w:next w:val="a3"/>
    <w:uiPriority w:val="99"/>
    <w:semiHidden/>
    <w:unhideWhenUsed/>
    <w:rsid w:val="00351A49"/>
  </w:style>
  <w:style w:type="numbering" w:customStyle="1" w:styleId="112112">
    <w:name w:val="Нет списка112112"/>
    <w:next w:val="a3"/>
    <w:uiPriority w:val="99"/>
    <w:semiHidden/>
    <w:unhideWhenUsed/>
    <w:rsid w:val="00351A49"/>
  </w:style>
  <w:style w:type="numbering" w:customStyle="1" w:styleId="22112">
    <w:name w:val="Нет списка22112"/>
    <w:next w:val="a3"/>
    <w:uiPriority w:val="99"/>
    <w:semiHidden/>
    <w:unhideWhenUsed/>
    <w:rsid w:val="00351A49"/>
  </w:style>
  <w:style w:type="numbering" w:customStyle="1" w:styleId="32112">
    <w:name w:val="Нет списка32112"/>
    <w:next w:val="a3"/>
    <w:uiPriority w:val="99"/>
    <w:semiHidden/>
    <w:unhideWhenUsed/>
    <w:rsid w:val="00351A49"/>
  </w:style>
  <w:style w:type="table" w:customStyle="1" w:styleId="1121120">
    <w:name w:val="Сетка таблицы11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0">
    <w:name w:val="Сетка таблицы44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 1111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Простая таблица 141"/>
    <w:basedOn w:val="a2"/>
    <w:next w:val="1c"/>
    <w:uiPriority w:val="99"/>
    <w:locked/>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
    <w:name w:val="Сетка таблицы111111"/>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4">
    <w:name w:val="Простая таблица 11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0">
    <w:name w:val="Сетка таблицы12111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 121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0">
    <w:name w:val="Сетка таблицы2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 141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
    <w:name w:val="Нет списка6112"/>
    <w:next w:val="a3"/>
    <w:uiPriority w:val="99"/>
    <w:semiHidden/>
    <w:unhideWhenUsed/>
    <w:rsid w:val="00351A49"/>
  </w:style>
  <w:style w:type="numbering" w:customStyle="1" w:styleId="15112">
    <w:name w:val="Нет списка15112"/>
    <w:next w:val="a3"/>
    <w:uiPriority w:val="99"/>
    <w:semiHidden/>
    <w:unhideWhenUsed/>
    <w:rsid w:val="00351A49"/>
  </w:style>
  <w:style w:type="numbering" w:customStyle="1" w:styleId="231110">
    <w:name w:val="Нет списка23111"/>
    <w:next w:val="a3"/>
    <w:uiPriority w:val="99"/>
    <w:semiHidden/>
    <w:unhideWhenUsed/>
    <w:rsid w:val="00351A49"/>
  </w:style>
  <w:style w:type="numbering" w:customStyle="1" w:styleId="331110">
    <w:name w:val="Нет списка33111"/>
    <w:next w:val="a3"/>
    <w:uiPriority w:val="99"/>
    <w:semiHidden/>
    <w:unhideWhenUsed/>
    <w:rsid w:val="00351A49"/>
  </w:style>
  <w:style w:type="table" w:customStyle="1" w:styleId="151120">
    <w:name w:val="Сетка таблицы15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 15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351A49"/>
  </w:style>
  <w:style w:type="numbering" w:customStyle="1" w:styleId="113111">
    <w:name w:val="Нет списка113111"/>
    <w:next w:val="a3"/>
    <w:uiPriority w:val="99"/>
    <w:semiHidden/>
    <w:unhideWhenUsed/>
    <w:rsid w:val="00351A49"/>
  </w:style>
  <w:style w:type="table" w:customStyle="1" w:styleId="TableGrid12110">
    <w:name w:val="Table Grid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351A49"/>
  </w:style>
  <w:style w:type="table" w:customStyle="1" w:styleId="TableGrid2111">
    <w:name w:val="Table Grid2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
    <w:name w:val="Нет списка121112"/>
    <w:next w:val="a3"/>
    <w:uiPriority w:val="99"/>
    <w:semiHidden/>
    <w:unhideWhenUsed/>
    <w:rsid w:val="00351A49"/>
  </w:style>
  <w:style w:type="numbering" w:customStyle="1" w:styleId="211112">
    <w:name w:val="Нет списка211112"/>
    <w:next w:val="a3"/>
    <w:uiPriority w:val="99"/>
    <w:semiHidden/>
    <w:unhideWhenUsed/>
    <w:rsid w:val="00351A49"/>
  </w:style>
  <w:style w:type="numbering" w:customStyle="1" w:styleId="311112">
    <w:name w:val="Нет списка311112"/>
    <w:next w:val="a3"/>
    <w:uiPriority w:val="99"/>
    <w:semiHidden/>
    <w:unhideWhenUsed/>
    <w:rsid w:val="00351A49"/>
  </w:style>
  <w:style w:type="table" w:customStyle="1" w:styleId="221111">
    <w:name w:val="Сетка таблицы221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351A49"/>
  </w:style>
  <w:style w:type="numbering" w:customStyle="1" w:styleId="11111120">
    <w:name w:val="Нет списка1111112"/>
    <w:next w:val="a3"/>
    <w:uiPriority w:val="99"/>
    <w:semiHidden/>
    <w:unhideWhenUsed/>
    <w:rsid w:val="00351A49"/>
  </w:style>
  <w:style w:type="table" w:customStyle="1" w:styleId="TableGrid111110">
    <w:name w:val="Table Grid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3"/>
    <w:uiPriority w:val="99"/>
    <w:semiHidden/>
    <w:unhideWhenUsed/>
    <w:rsid w:val="00351A49"/>
  </w:style>
  <w:style w:type="numbering" w:customStyle="1" w:styleId="1311110">
    <w:name w:val="Нет списка131111"/>
    <w:next w:val="a3"/>
    <w:uiPriority w:val="99"/>
    <w:semiHidden/>
    <w:unhideWhenUsed/>
    <w:rsid w:val="00351A49"/>
  </w:style>
  <w:style w:type="numbering" w:customStyle="1" w:styleId="511111">
    <w:name w:val="Нет списка51111"/>
    <w:next w:val="a3"/>
    <w:uiPriority w:val="99"/>
    <w:semiHidden/>
    <w:unhideWhenUsed/>
    <w:rsid w:val="00351A49"/>
  </w:style>
  <w:style w:type="table" w:customStyle="1" w:styleId="5211">
    <w:name w:val="Сетка таблицы5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0">
    <w:name w:val="Нет списка141111"/>
    <w:next w:val="a3"/>
    <w:uiPriority w:val="99"/>
    <w:semiHidden/>
    <w:unhideWhenUsed/>
    <w:rsid w:val="00351A49"/>
  </w:style>
  <w:style w:type="numbering" w:customStyle="1" w:styleId="2211110">
    <w:name w:val="Нет списка221111"/>
    <w:next w:val="a3"/>
    <w:uiPriority w:val="99"/>
    <w:semiHidden/>
    <w:unhideWhenUsed/>
    <w:rsid w:val="00351A49"/>
  </w:style>
  <w:style w:type="numbering" w:customStyle="1" w:styleId="3211110">
    <w:name w:val="Нет списка321111"/>
    <w:next w:val="a3"/>
    <w:uiPriority w:val="99"/>
    <w:semiHidden/>
    <w:unhideWhenUsed/>
    <w:rsid w:val="00351A49"/>
  </w:style>
  <w:style w:type="table" w:customStyle="1" w:styleId="1411111">
    <w:name w:val="Сетка таблицы14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 112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
    <w:name w:val="No List12111"/>
    <w:next w:val="a3"/>
    <w:uiPriority w:val="99"/>
    <w:semiHidden/>
    <w:unhideWhenUsed/>
    <w:rsid w:val="00351A49"/>
  </w:style>
  <w:style w:type="numbering" w:customStyle="1" w:styleId="11211110">
    <w:name w:val="Нет списка1121111"/>
    <w:next w:val="a3"/>
    <w:uiPriority w:val="99"/>
    <w:semiHidden/>
    <w:unhideWhenUsed/>
    <w:rsid w:val="00351A49"/>
  </w:style>
  <w:style w:type="table" w:customStyle="1" w:styleId="11211111">
    <w:name w:val="Сетка таблицы112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351A49"/>
  </w:style>
  <w:style w:type="numbering" w:customStyle="1" w:styleId="12111110">
    <w:name w:val="Нет списка1211111"/>
    <w:next w:val="a3"/>
    <w:uiPriority w:val="99"/>
    <w:semiHidden/>
    <w:unhideWhenUsed/>
    <w:rsid w:val="00351A49"/>
  </w:style>
  <w:style w:type="numbering" w:customStyle="1" w:styleId="21111110">
    <w:name w:val="Нет списка2111111"/>
    <w:next w:val="a3"/>
    <w:uiPriority w:val="99"/>
    <w:semiHidden/>
    <w:unhideWhenUsed/>
    <w:rsid w:val="00351A49"/>
  </w:style>
  <w:style w:type="numbering" w:customStyle="1" w:styleId="31111110">
    <w:name w:val="Нет списка3111111"/>
    <w:next w:val="a3"/>
    <w:uiPriority w:val="99"/>
    <w:semiHidden/>
    <w:unhideWhenUsed/>
    <w:rsid w:val="00351A49"/>
  </w:style>
  <w:style w:type="table" w:customStyle="1" w:styleId="12111111">
    <w:name w:val="Сетка таблицы12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351A49"/>
  </w:style>
  <w:style w:type="numbering" w:customStyle="1" w:styleId="11111111">
    <w:name w:val="Нет списка11111111"/>
    <w:next w:val="a3"/>
    <w:uiPriority w:val="99"/>
    <w:semiHidden/>
    <w:unhideWhenUsed/>
    <w:rsid w:val="00351A49"/>
  </w:style>
  <w:style w:type="numbering" w:customStyle="1" w:styleId="611110">
    <w:name w:val="Нет списка61111"/>
    <w:next w:val="a3"/>
    <w:uiPriority w:val="99"/>
    <w:semiHidden/>
    <w:unhideWhenUsed/>
    <w:rsid w:val="00351A49"/>
  </w:style>
  <w:style w:type="numbering" w:customStyle="1" w:styleId="1511110">
    <w:name w:val="Нет списка151111"/>
    <w:next w:val="a3"/>
    <w:uiPriority w:val="99"/>
    <w:semiHidden/>
    <w:unhideWhenUsed/>
    <w:rsid w:val="00351A49"/>
  </w:style>
  <w:style w:type="table" w:customStyle="1" w:styleId="1511111">
    <w:name w:val="Сетка таблицы15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 12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
    <w:name w:val="Нет списка7111"/>
    <w:next w:val="a3"/>
    <w:uiPriority w:val="99"/>
    <w:semiHidden/>
    <w:unhideWhenUsed/>
    <w:rsid w:val="00351A49"/>
  </w:style>
  <w:style w:type="numbering" w:customStyle="1" w:styleId="16111">
    <w:name w:val="Нет списка1611"/>
    <w:next w:val="a3"/>
    <w:uiPriority w:val="99"/>
    <w:semiHidden/>
    <w:unhideWhenUsed/>
    <w:rsid w:val="00351A49"/>
  </w:style>
  <w:style w:type="table" w:customStyle="1" w:styleId="2611">
    <w:name w:val="Сетка таблицы26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0">
    <w:name w:val="Нет списка8111"/>
    <w:next w:val="a3"/>
    <w:uiPriority w:val="99"/>
    <w:semiHidden/>
    <w:unhideWhenUsed/>
    <w:rsid w:val="00351A49"/>
  </w:style>
  <w:style w:type="table" w:customStyle="1" w:styleId="9110">
    <w:name w:val="Сетка таблицы9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uiPriority w:val="99"/>
    <w:semiHidden/>
    <w:unhideWhenUsed/>
    <w:rsid w:val="00351A49"/>
  </w:style>
  <w:style w:type="numbering" w:customStyle="1" w:styleId="24111">
    <w:name w:val="Нет списка2411"/>
    <w:next w:val="a3"/>
    <w:uiPriority w:val="99"/>
    <w:semiHidden/>
    <w:unhideWhenUsed/>
    <w:rsid w:val="00351A49"/>
  </w:style>
  <w:style w:type="numbering" w:customStyle="1" w:styleId="34111">
    <w:name w:val="Нет списка3411"/>
    <w:next w:val="a3"/>
    <w:uiPriority w:val="99"/>
    <w:semiHidden/>
    <w:unhideWhenUsed/>
    <w:rsid w:val="00351A49"/>
  </w:style>
  <w:style w:type="table" w:customStyle="1" w:styleId="1612">
    <w:name w:val="Сетка таблицы 16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
    <w:name w:val="No List1311"/>
    <w:next w:val="a3"/>
    <w:uiPriority w:val="99"/>
    <w:semiHidden/>
    <w:unhideWhenUsed/>
    <w:rsid w:val="00351A49"/>
  </w:style>
  <w:style w:type="numbering" w:customStyle="1" w:styleId="11410">
    <w:name w:val="Нет списка1141"/>
    <w:next w:val="a3"/>
    <w:uiPriority w:val="99"/>
    <w:semiHidden/>
    <w:unhideWhenUsed/>
    <w:rsid w:val="00351A49"/>
  </w:style>
  <w:style w:type="table" w:customStyle="1" w:styleId="11411">
    <w:name w:val="Сетка таблицы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351A49"/>
  </w:style>
  <w:style w:type="numbering" w:customStyle="1" w:styleId="1221110">
    <w:name w:val="Нет списка122111"/>
    <w:next w:val="a3"/>
    <w:uiPriority w:val="99"/>
    <w:semiHidden/>
    <w:unhideWhenUsed/>
    <w:rsid w:val="00351A49"/>
  </w:style>
  <w:style w:type="numbering" w:customStyle="1" w:styleId="212111">
    <w:name w:val="Нет списка21211"/>
    <w:next w:val="a3"/>
    <w:uiPriority w:val="99"/>
    <w:semiHidden/>
    <w:unhideWhenUsed/>
    <w:rsid w:val="00351A49"/>
  </w:style>
  <w:style w:type="numbering" w:customStyle="1" w:styleId="312111">
    <w:name w:val="Нет списка31211"/>
    <w:next w:val="a3"/>
    <w:uiPriority w:val="99"/>
    <w:semiHidden/>
    <w:unhideWhenUsed/>
    <w:rsid w:val="00351A49"/>
  </w:style>
  <w:style w:type="numbering" w:customStyle="1" w:styleId="NoList11211">
    <w:name w:val="No List11211"/>
    <w:next w:val="a3"/>
    <w:uiPriority w:val="99"/>
    <w:semiHidden/>
    <w:unhideWhenUsed/>
    <w:rsid w:val="00351A49"/>
  </w:style>
  <w:style w:type="numbering" w:customStyle="1" w:styleId="1112110">
    <w:name w:val="Нет списка111211"/>
    <w:next w:val="a3"/>
    <w:uiPriority w:val="99"/>
    <w:semiHidden/>
    <w:unhideWhenUsed/>
    <w:rsid w:val="00351A49"/>
  </w:style>
  <w:style w:type="table" w:customStyle="1" w:styleId="111310">
    <w:name w:val="Сетка таблицы1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351A49"/>
  </w:style>
  <w:style w:type="numbering" w:customStyle="1" w:styleId="132110">
    <w:name w:val="Нет списка13211"/>
    <w:next w:val="a3"/>
    <w:uiPriority w:val="99"/>
    <w:semiHidden/>
    <w:unhideWhenUsed/>
    <w:rsid w:val="00351A49"/>
  </w:style>
  <w:style w:type="table" w:customStyle="1" w:styleId="2321">
    <w:name w:val="Сетка таблицы23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3"/>
    <w:uiPriority w:val="99"/>
    <w:semiHidden/>
    <w:unhideWhenUsed/>
    <w:rsid w:val="00351A49"/>
  </w:style>
  <w:style w:type="table" w:customStyle="1" w:styleId="1011">
    <w:name w:val="Сетка таблицы1011"/>
    <w:basedOn w:val="a2"/>
    <w:next w:val="aff7"/>
    <w:uiPriority w:val="39"/>
    <w:rsid w:val="00351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 113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 1112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0">
    <w:name w:val="Сетка таблицы1212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 122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
    <w:name w:val="Сетка таблицы 142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0">
    <w:name w:val="Сетка таблицы15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етка таблицы14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0">
    <w:name w:val="Сетка таблицы112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Сетка таблицы12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
    <w:name w:val="Сетка таблицы5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 12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0">
    <w:name w:val="Нет списка101"/>
    <w:next w:val="a3"/>
    <w:uiPriority w:val="99"/>
    <w:semiHidden/>
    <w:unhideWhenUsed/>
    <w:rsid w:val="00351A49"/>
  </w:style>
  <w:style w:type="table" w:customStyle="1" w:styleId="1910">
    <w:name w:val="Сетка таблицы1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351A49"/>
  </w:style>
  <w:style w:type="numbering" w:customStyle="1" w:styleId="2610">
    <w:name w:val="Нет списка261"/>
    <w:next w:val="a3"/>
    <w:uiPriority w:val="99"/>
    <w:semiHidden/>
    <w:unhideWhenUsed/>
    <w:rsid w:val="00351A49"/>
  </w:style>
  <w:style w:type="numbering" w:customStyle="1" w:styleId="3510">
    <w:name w:val="Нет списка351"/>
    <w:next w:val="a3"/>
    <w:uiPriority w:val="99"/>
    <w:semiHidden/>
    <w:unhideWhenUsed/>
    <w:rsid w:val="00351A49"/>
  </w:style>
  <w:style w:type="table" w:customStyle="1" w:styleId="11010">
    <w:name w:val="Сетка таблицы11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
    <w:name w:val="Сетка таблицы4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351A49"/>
  </w:style>
  <w:style w:type="numbering" w:customStyle="1" w:styleId="1151">
    <w:name w:val="Нет списка1151"/>
    <w:next w:val="a3"/>
    <w:uiPriority w:val="99"/>
    <w:semiHidden/>
    <w:unhideWhenUsed/>
    <w:rsid w:val="00351A49"/>
  </w:style>
  <w:style w:type="table" w:customStyle="1" w:styleId="TableGrid141">
    <w:name w:val="Table Grid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
    <w:name w:val="Сетка таблицы4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a3"/>
    <w:uiPriority w:val="99"/>
    <w:semiHidden/>
    <w:unhideWhenUsed/>
    <w:rsid w:val="00351A49"/>
  </w:style>
  <w:style w:type="table" w:customStyle="1" w:styleId="TableGrid231">
    <w:name w:val="Table Grid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Нет списка1241"/>
    <w:next w:val="a3"/>
    <w:uiPriority w:val="99"/>
    <w:semiHidden/>
    <w:unhideWhenUsed/>
    <w:rsid w:val="00351A49"/>
  </w:style>
  <w:style w:type="numbering" w:customStyle="1" w:styleId="21310">
    <w:name w:val="Нет списка2131"/>
    <w:next w:val="a3"/>
    <w:uiPriority w:val="99"/>
    <w:semiHidden/>
    <w:unhideWhenUsed/>
    <w:rsid w:val="00351A49"/>
  </w:style>
  <w:style w:type="numbering" w:customStyle="1" w:styleId="31310">
    <w:name w:val="Нет списка3131"/>
    <w:next w:val="a3"/>
    <w:uiPriority w:val="99"/>
    <w:semiHidden/>
    <w:unhideWhenUsed/>
    <w:rsid w:val="00351A49"/>
  </w:style>
  <w:style w:type="table" w:customStyle="1" w:styleId="12411">
    <w:name w:val="Сетка таблицы1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a3"/>
    <w:uiPriority w:val="99"/>
    <w:semiHidden/>
    <w:unhideWhenUsed/>
    <w:rsid w:val="00351A49"/>
  </w:style>
  <w:style w:type="numbering" w:customStyle="1" w:styleId="111311">
    <w:name w:val="Нет списка11131"/>
    <w:next w:val="a3"/>
    <w:uiPriority w:val="99"/>
    <w:semiHidden/>
    <w:unhideWhenUsed/>
    <w:rsid w:val="00351A49"/>
  </w:style>
  <w:style w:type="table" w:customStyle="1" w:styleId="TableGrid11310">
    <w:name w:val="Table Grid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0">
    <w:name w:val="Нет списка451"/>
    <w:next w:val="a3"/>
    <w:uiPriority w:val="99"/>
    <w:semiHidden/>
    <w:unhideWhenUsed/>
    <w:rsid w:val="00351A49"/>
  </w:style>
  <w:style w:type="numbering" w:customStyle="1" w:styleId="1341">
    <w:name w:val="Нет списка1341"/>
    <w:next w:val="a3"/>
    <w:uiPriority w:val="99"/>
    <w:semiHidden/>
    <w:unhideWhenUsed/>
    <w:rsid w:val="00351A49"/>
  </w:style>
  <w:style w:type="table" w:customStyle="1" w:styleId="13311">
    <w:name w:val="Сетка таблицы13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351A49"/>
  </w:style>
  <w:style w:type="numbering" w:customStyle="1" w:styleId="11011">
    <w:name w:val="Нет списка1101"/>
    <w:next w:val="a3"/>
    <w:uiPriority w:val="99"/>
    <w:semiHidden/>
    <w:unhideWhenUsed/>
    <w:rsid w:val="00351A49"/>
  </w:style>
  <w:style w:type="numbering" w:customStyle="1" w:styleId="2711">
    <w:name w:val="Нет списка271"/>
    <w:next w:val="a3"/>
    <w:uiPriority w:val="99"/>
    <w:semiHidden/>
    <w:unhideWhenUsed/>
    <w:rsid w:val="00351A49"/>
  </w:style>
  <w:style w:type="numbering" w:customStyle="1" w:styleId="3611">
    <w:name w:val="Нет списка361"/>
    <w:next w:val="a3"/>
    <w:uiPriority w:val="99"/>
    <w:semiHidden/>
    <w:unhideWhenUsed/>
    <w:rsid w:val="00351A49"/>
  </w:style>
  <w:style w:type="table" w:customStyle="1" w:styleId="1161">
    <w:name w:val="Сетка таблицы11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351A49"/>
  </w:style>
  <w:style w:type="numbering" w:customStyle="1" w:styleId="11610">
    <w:name w:val="Нет списка1161"/>
    <w:next w:val="a3"/>
    <w:uiPriority w:val="99"/>
    <w:semiHidden/>
    <w:unhideWhenUsed/>
    <w:rsid w:val="00351A49"/>
  </w:style>
  <w:style w:type="table" w:customStyle="1" w:styleId="1171">
    <w:name w:val="Сетка таблицы117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351A49"/>
  </w:style>
  <w:style w:type="numbering" w:customStyle="1" w:styleId="1251">
    <w:name w:val="Нет списка1251"/>
    <w:next w:val="a3"/>
    <w:uiPriority w:val="99"/>
    <w:semiHidden/>
    <w:unhideWhenUsed/>
    <w:rsid w:val="00351A49"/>
  </w:style>
  <w:style w:type="numbering" w:customStyle="1" w:styleId="21410">
    <w:name w:val="Нет списка2141"/>
    <w:next w:val="a3"/>
    <w:uiPriority w:val="99"/>
    <w:semiHidden/>
    <w:unhideWhenUsed/>
    <w:rsid w:val="00351A49"/>
  </w:style>
  <w:style w:type="numbering" w:customStyle="1" w:styleId="31410">
    <w:name w:val="Нет списка3141"/>
    <w:next w:val="a3"/>
    <w:uiPriority w:val="99"/>
    <w:semiHidden/>
    <w:unhideWhenUsed/>
    <w:rsid w:val="00351A49"/>
  </w:style>
  <w:style w:type="table" w:customStyle="1" w:styleId="TableGrid1241">
    <w:name w:val="Table Grid 12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
    <w:name w:val="No List1141"/>
    <w:next w:val="a3"/>
    <w:uiPriority w:val="99"/>
    <w:semiHidden/>
    <w:unhideWhenUsed/>
    <w:rsid w:val="00351A49"/>
  </w:style>
  <w:style w:type="numbering" w:customStyle="1" w:styleId="111410">
    <w:name w:val="Нет списка11141"/>
    <w:next w:val="a3"/>
    <w:uiPriority w:val="99"/>
    <w:semiHidden/>
    <w:unhideWhenUsed/>
    <w:rsid w:val="00351A49"/>
  </w:style>
  <w:style w:type="numbering" w:customStyle="1" w:styleId="4610">
    <w:name w:val="Нет списка461"/>
    <w:next w:val="a3"/>
    <w:uiPriority w:val="99"/>
    <w:semiHidden/>
    <w:unhideWhenUsed/>
    <w:rsid w:val="00351A49"/>
  </w:style>
  <w:style w:type="numbering" w:customStyle="1" w:styleId="1351">
    <w:name w:val="Нет списка1351"/>
    <w:next w:val="a3"/>
    <w:uiPriority w:val="99"/>
    <w:semiHidden/>
    <w:unhideWhenUsed/>
    <w:rsid w:val="00351A49"/>
  </w:style>
  <w:style w:type="numbering" w:customStyle="1" w:styleId="5210">
    <w:name w:val="Нет списка521"/>
    <w:next w:val="a3"/>
    <w:uiPriority w:val="99"/>
    <w:semiHidden/>
    <w:unhideWhenUsed/>
    <w:rsid w:val="00351A49"/>
  </w:style>
  <w:style w:type="table" w:customStyle="1" w:styleId="2010">
    <w:name w:val="Сетка таблицы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3"/>
    <w:uiPriority w:val="99"/>
    <w:semiHidden/>
    <w:unhideWhenUsed/>
    <w:rsid w:val="00351A49"/>
  </w:style>
  <w:style w:type="table" w:customStyle="1" w:styleId="3010">
    <w:name w:val="Сетка таблицы3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0">
    <w:name w:val="Нет списка1171"/>
    <w:next w:val="a3"/>
    <w:uiPriority w:val="99"/>
    <w:semiHidden/>
    <w:unhideWhenUsed/>
    <w:rsid w:val="00351A49"/>
  </w:style>
  <w:style w:type="numbering" w:customStyle="1" w:styleId="2811">
    <w:name w:val="Нет списка281"/>
    <w:next w:val="a3"/>
    <w:uiPriority w:val="99"/>
    <w:semiHidden/>
    <w:unhideWhenUsed/>
    <w:rsid w:val="00351A49"/>
  </w:style>
  <w:style w:type="numbering" w:customStyle="1" w:styleId="3711">
    <w:name w:val="Нет списка371"/>
    <w:next w:val="a3"/>
    <w:uiPriority w:val="99"/>
    <w:semiHidden/>
    <w:unhideWhenUsed/>
    <w:rsid w:val="00351A49"/>
  </w:style>
  <w:style w:type="table" w:customStyle="1" w:styleId="1181">
    <w:name w:val="Сетка таблицы1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
    <w:name w:val="Сетка таблицы4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3"/>
    <w:uiPriority w:val="99"/>
    <w:semiHidden/>
    <w:unhideWhenUsed/>
    <w:rsid w:val="00351A49"/>
  </w:style>
  <w:style w:type="numbering" w:customStyle="1" w:styleId="11810">
    <w:name w:val="Нет списка1181"/>
    <w:next w:val="a3"/>
    <w:uiPriority w:val="99"/>
    <w:semiHidden/>
    <w:unhideWhenUsed/>
    <w:rsid w:val="00351A49"/>
  </w:style>
  <w:style w:type="table" w:customStyle="1" w:styleId="TableGrid151">
    <w:name w:val="Table Grid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3"/>
    <w:uiPriority w:val="99"/>
    <w:semiHidden/>
    <w:unhideWhenUsed/>
    <w:rsid w:val="00351A49"/>
  </w:style>
  <w:style w:type="table" w:customStyle="1" w:styleId="TableGrid241">
    <w:name w:val="Table Grid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1"/>
    <w:next w:val="a3"/>
    <w:uiPriority w:val="99"/>
    <w:semiHidden/>
    <w:unhideWhenUsed/>
    <w:rsid w:val="00351A49"/>
  </w:style>
  <w:style w:type="numbering" w:customStyle="1" w:styleId="21511">
    <w:name w:val="Нет списка2151"/>
    <w:next w:val="a3"/>
    <w:uiPriority w:val="99"/>
    <w:semiHidden/>
    <w:unhideWhenUsed/>
    <w:rsid w:val="00351A49"/>
  </w:style>
  <w:style w:type="numbering" w:customStyle="1" w:styleId="31511">
    <w:name w:val="Нет списка3151"/>
    <w:next w:val="a3"/>
    <w:uiPriority w:val="99"/>
    <w:semiHidden/>
    <w:unhideWhenUsed/>
    <w:rsid w:val="00351A49"/>
  </w:style>
  <w:style w:type="table" w:customStyle="1" w:styleId="12510">
    <w:name w:val="Сетка таблицы1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 12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3"/>
    <w:uiPriority w:val="99"/>
    <w:semiHidden/>
    <w:unhideWhenUsed/>
    <w:rsid w:val="00351A49"/>
  </w:style>
  <w:style w:type="numbering" w:customStyle="1" w:styleId="11151">
    <w:name w:val="Нет списка11151"/>
    <w:next w:val="a3"/>
    <w:uiPriority w:val="99"/>
    <w:semiHidden/>
    <w:unhideWhenUsed/>
    <w:rsid w:val="00351A49"/>
  </w:style>
  <w:style w:type="table" w:customStyle="1" w:styleId="TableGrid11410">
    <w:name w:val="Table Grid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0">
    <w:name w:val="Нет списка471"/>
    <w:next w:val="a3"/>
    <w:uiPriority w:val="99"/>
    <w:semiHidden/>
    <w:unhideWhenUsed/>
    <w:rsid w:val="00351A49"/>
  </w:style>
  <w:style w:type="numbering" w:customStyle="1" w:styleId="1361">
    <w:name w:val="Нет списка1361"/>
    <w:next w:val="a3"/>
    <w:uiPriority w:val="99"/>
    <w:semiHidden/>
    <w:unhideWhenUsed/>
    <w:rsid w:val="00351A49"/>
  </w:style>
  <w:style w:type="table" w:customStyle="1" w:styleId="13410">
    <w:name w:val="Сетка таблицы13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351A49"/>
  </w:style>
  <w:style w:type="table" w:customStyle="1" w:styleId="641">
    <w:name w:val="Сетка таблицы6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3"/>
    <w:uiPriority w:val="99"/>
    <w:semiHidden/>
    <w:unhideWhenUsed/>
    <w:rsid w:val="00351A49"/>
  </w:style>
  <w:style w:type="numbering" w:customStyle="1" w:styleId="11910">
    <w:name w:val="Нет списка1191"/>
    <w:next w:val="a3"/>
    <w:uiPriority w:val="99"/>
    <w:semiHidden/>
    <w:unhideWhenUsed/>
    <w:rsid w:val="00351A49"/>
  </w:style>
  <w:style w:type="numbering" w:customStyle="1" w:styleId="21011">
    <w:name w:val="Нет списка2101"/>
    <w:next w:val="a3"/>
    <w:uiPriority w:val="99"/>
    <w:semiHidden/>
    <w:unhideWhenUsed/>
    <w:rsid w:val="00351A49"/>
  </w:style>
  <w:style w:type="numbering" w:customStyle="1" w:styleId="3811">
    <w:name w:val="Нет списка381"/>
    <w:next w:val="a3"/>
    <w:uiPriority w:val="99"/>
    <w:semiHidden/>
    <w:unhideWhenUsed/>
    <w:rsid w:val="00351A49"/>
  </w:style>
  <w:style w:type="table" w:customStyle="1" w:styleId="12010">
    <w:name w:val="Сетка таблицы1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a3"/>
    <w:uiPriority w:val="99"/>
    <w:semiHidden/>
    <w:unhideWhenUsed/>
    <w:rsid w:val="00351A49"/>
  </w:style>
  <w:style w:type="numbering" w:customStyle="1" w:styleId="111010">
    <w:name w:val="Нет списка11101"/>
    <w:next w:val="a3"/>
    <w:uiPriority w:val="99"/>
    <w:semiHidden/>
    <w:unhideWhenUsed/>
    <w:rsid w:val="00351A49"/>
  </w:style>
  <w:style w:type="table" w:customStyle="1" w:styleId="111011">
    <w:name w:val="Сетка таблицы1110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0">
    <w:name w:val="Сетка таблицы2110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3"/>
    <w:uiPriority w:val="99"/>
    <w:semiHidden/>
    <w:unhideWhenUsed/>
    <w:rsid w:val="00351A49"/>
  </w:style>
  <w:style w:type="numbering" w:customStyle="1" w:styleId="1271">
    <w:name w:val="Нет списка1271"/>
    <w:next w:val="a3"/>
    <w:uiPriority w:val="99"/>
    <w:semiHidden/>
    <w:unhideWhenUsed/>
    <w:rsid w:val="00351A49"/>
  </w:style>
  <w:style w:type="numbering" w:customStyle="1" w:styleId="21610">
    <w:name w:val="Нет списка2161"/>
    <w:next w:val="a3"/>
    <w:uiPriority w:val="99"/>
    <w:semiHidden/>
    <w:unhideWhenUsed/>
    <w:rsid w:val="00351A49"/>
  </w:style>
  <w:style w:type="numbering" w:customStyle="1" w:styleId="31610">
    <w:name w:val="Нет списка3161"/>
    <w:next w:val="a3"/>
    <w:uiPriority w:val="99"/>
    <w:semiHidden/>
    <w:unhideWhenUsed/>
    <w:rsid w:val="00351A49"/>
  </w:style>
  <w:style w:type="table" w:customStyle="1" w:styleId="TableGrid1261">
    <w:name w:val="Table Grid 126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
    <w:name w:val="No List1161"/>
    <w:next w:val="a3"/>
    <w:uiPriority w:val="99"/>
    <w:semiHidden/>
    <w:unhideWhenUsed/>
    <w:rsid w:val="00351A49"/>
  </w:style>
  <w:style w:type="numbering" w:customStyle="1" w:styleId="11161">
    <w:name w:val="Нет списка11161"/>
    <w:next w:val="a3"/>
    <w:uiPriority w:val="99"/>
    <w:semiHidden/>
    <w:unhideWhenUsed/>
    <w:rsid w:val="00351A49"/>
  </w:style>
  <w:style w:type="numbering" w:customStyle="1" w:styleId="4810">
    <w:name w:val="Нет списка481"/>
    <w:next w:val="a3"/>
    <w:uiPriority w:val="99"/>
    <w:semiHidden/>
    <w:unhideWhenUsed/>
    <w:rsid w:val="00351A49"/>
  </w:style>
  <w:style w:type="numbering" w:customStyle="1" w:styleId="1371">
    <w:name w:val="Нет списка1371"/>
    <w:next w:val="a3"/>
    <w:uiPriority w:val="99"/>
    <w:semiHidden/>
    <w:unhideWhenUsed/>
    <w:rsid w:val="00351A49"/>
  </w:style>
  <w:style w:type="numbering" w:customStyle="1" w:styleId="5410">
    <w:name w:val="Нет списка541"/>
    <w:next w:val="a3"/>
    <w:uiPriority w:val="99"/>
    <w:semiHidden/>
    <w:unhideWhenUsed/>
    <w:rsid w:val="00351A49"/>
  </w:style>
  <w:style w:type="numbering" w:customStyle="1" w:styleId="14212">
    <w:name w:val="Нет списка1421"/>
    <w:next w:val="a3"/>
    <w:uiPriority w:val="99"/>
    <w:semiHidden/>
    <w:unhideWhenUsed/>
    <w:rsid w:val="00351A49"/>
  </w:style>
  <w:style w:type="numbering" w:customStyle="1" w:styleId="22210">
    <w:name w:val="Нет списка2221"/>
    <w:next w:val="a3"/>
    <w:uiPriority w:val="99"/>
    <w:semiHidden/>
    <w:unhideWhenUsed/>
    <w:rsid w:val="00351A49"/>
  </w:style>
  <w:style w:type="numbering" w:customStyle="1" w:styleId="32210">
    <w:name w:val="Нет списка3221"/>
    <w:next w:val="a3"/>
    <w:uiPriority w:val="99"/>
    <w:semiHidden/>
    <w:unhideWhenUsed/>
    <w:rsid w:val="00351A49"/>
  </w:style>
  <w:style w:type="table" w:customStyle="1" w:styleId="14310">
    <w:name w:val="Сетка таблицы14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351A49"/>
  </w:style>
  <w:style w:type="numbering" w:customStyle="1" w:styleId="112210">
    <w:name w:val="Нет списка11221"/>
    <w:next w:val="a3"/>
    <w:uiPriority w:val="99"/>
    <w:semiHidden/>
    <w:unhideWhenUsed/>
    <w:rsid w:val="00351A49"/>
  </w:style>
  <w:style w:type="numbering" w:customStyle="1" w:styleId="NoList2121">
    <w:name w:val="No List2121"/>
    <w:next w:val="a3"/>
    <w:uiPriority w:val="99"/>
    <w:semiHidden/>
    <w:unhideWhenUsed/>
    <w:rsid w:val="00351A49"/>
  </w:style>
  <w:style w:type="numbering" w:customStyle="1" w:styleId="121212">
    <w:name w:val="Нет списка12121"/>
    <w:next w:val="a3"/>
    <w:uiPriority w:val="99"/>
    <w:semiHidden/>
    <w:unhideWhenUsed/>
    <w:rsid w:val="00351A49"/>
  </w:style>
  <w:style w:type="numbering" w:customStyle="1" w:styleId="211210">
    <w:name w:val="Нет списка21121"/>
    <w:next w:val="a3"/>
    <w:uiPriority w:val="99"/>
    <w:semiHidden/>
    <w:unhideWhenUsed/>
    <w:rsid w:val="00351A49"/>
  </w:style>
  <w:style w:type="numbering" w:customStyle="1" w:styleId="311210">
    <w:name w:val="Нет списка31121"/>
    <w:next w:val="a3"/>
    <w:uiPriority w:val="99"/>
    <w:semiHidden/>
    <w:unhideWhenUsed/>
    <w:rsid w:val="00351A49"/>
  </w:style>
  <w:style w:type="table" w:customStyle="1" w:styleId="121310">
    <w:name w:val="Сетка таблицы1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
    <w:name w:val="No List11121"/>
    <w:next w:val="a3"/>
    <w:uiPriority w:val="99"/>
    <w:semiHidden/>
    <w:unhideWhenUsed/>
    <w:rsid w:val="00351A49"/>
  </w:style>
  <w:style w:type="numbering" w:customStyle="1" w:styleId="1111210">
    <w:name w:val="Нет списка111121"/>
    <w:next w:val="a3"/>
    <w:uiPriority w:val="99"/>
    <w:semiHidden/>
    <w:unhideWhenUsed/>
    <w:rsid w:val="00351A49"/>
  </w:style>
  <w:style w:type="numbering" w:customStyle="1" w:styleId="41210">
    <w:name w:val="Нет списка4121"/>
    <w:next w:val="a3"/>
    <w:uiPriority w:val="99"/>
    <w:semiHidden/>
    <w:unhideWhenUsed/>
    <w:rsid w:val="00351A49"/>
  </w:style>
  <w:style w:type="numbering" w:customStyle="1" w:styleId="131210">
    <w:name w:val="Нет списка13121"/>
    <w:next w:val="a3"/>
    <w:uiPriority w:val="99"/>
    <w:semiHidden/>
    <w:unhideWhenUsed/>
    <w:rsid w:val="00351A49"/>
  </w:style>
  <w:style w:type="numbering" w:customStyle="1" w:styleId="3011">
    <w:name w:val="Нет списка301"/>
    <w:next w:val="a3"/>
    <w:uiPriority w:val="99"/>
    <w:semiHidden/>
    <w:unhideWhenUsed/>
    <w:rsid w:val="00351A49"/>
  </w:style>
  <w:style w:type="numbering" w:customStyle="1" w:styleId="12011">
    <w:name w:val="Нет списка1201"/>
    <w:next w:val="a3"/>
    <w:uiPriority w:val="99"/>
    <w:semiHidden/>
    <w:unhideWhenUsed/>
    <w:rsid w:val="00351A49"/>
  </w:style>
  <w:style w:type="numbering" w:customStyle="1" w:styleId="21710">
    <w:name w:val="Нет списка2171"/>
    <w:next w:val="a3"/>
    <w:uiPriority w:val="99"/>
    <w:semiHidden/>
    <w:unhideWhenUsed/>
    <w:rsid w:val="00351A49"/>
  </w:style>
  <w:style w:type="numbering" w:customStyle="1" w:styleId="3911">
    <w:name w:val="Нет списка391"/>
    <w:next w:val="a3"/>
    <w:uiPriority w:val="99"/>
    <w:semiHidden/>
    <w:unhideWhenUsed/>
    <w:rsid w:val="00351A49"/>
  </w:style>
  <w:style w:type="table" w:customStyle="1" w:styleId="12610">
    <w:name w:val="Сетка таблицы12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a3"/>
    <w:uiPriority w:val="99"/>
    <w:semiHidden/>
    <w:unhideWhenUsed/>
    <w:rsid w:val="00351A49"/>
  </w:style>
  <w:style w:type="numbering" w:customStyle="1" w:styleId="11171">
    <w:name w:val="Нет списка11171"/>
    <w:next w:val="a3"/>
    <w:uiPriority w:val="99"/>
    <w:semiHidden/>
    <w:unhideWhenUsed/>
    <w:rsid w:val="00351A49"/>
  </w:style>
  <w:style w:type="table" w:customStyle="1" w:styleId="111610">
    <w:name w:val="Сетка таблицы1116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a3"/>
    <w:uiPriority w:val="99"/>
    <w:semiHidden/>
    <w:unhideWhenUsed/>
    <w:rsid w:val="00351A49"/>
  </w:style>
  <w:style w:type="numbering" w:customStyle="1" w:styleId="1281">
    <w:name w:val="Нет списка1281"/>
    <w:next w:val="a3"/>
    <w:uiPriority w:val="99"/>
    <w:semiHidden/>
    <w:unhideWhenUsed/>
    <w:rsid w:val="00351A49"/>
  </w:style>
  <w:style w:type="numbering" w:customStyle="1" w:styleId="21810">
    <w:name w:val="Нет списка2181"/>
    <w:next w:val="a3"/>
    <w:uiPriority w:val="99"/>
    <w:semiHidden/>
    <w:unhideWhenUsed/>
    <w:rsid w:val="00351A49"/>
  </w:style>
  <w:style w:type="numbering" w:customStyle="1" w:styleId="3171">
    <w:name w:val="Нет списка3171"/>
    <w:next w:val="a3"/>
    <w:uiPriority w:val="99"/>
    <w:semiHidden/>
    <w:unhideWhenUsed/>
    <w:rsid w:val="00351A49"/>
  </w:style>
  <w:style w:type="table" w:customStyle="1" w:styleId="TableGrid1271">
    <w:name w:val="Table Grid 127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
    <w:name w:val="No List1171"/>
    <w:next w:val="a3"/>
    <w:uiPriority w:val="99"/>
    <w:semiHidden/>
    <w:unhideWhenUsed/>
    <w:rsid w:val="00351A49"/>
  </w:style>
  <w:style w:type="numbering" w:customStyle="1" w:styleId="11181">
    <w:name w:val="Нет списка11181"/>
    <w:next w:val="a3"/>
    <w:uiPriority w:val="99"/>
    <w:semiHidden/>
    <w:unhideWhenUsed/>
    <w:rsid w:val="00351A49"/>
  </w:style>
  <w:style w:type="numbering" w:customStyle="1" w:styleId="4910">
    <w:name w:val="Нет списка491"/>
    <w:next w:val="a3"/>
    <w:uiPriority w:val="99"/>
    <w:semiHidden/>
    <w:unhideWhenUsed/>
    <w:rsid w:val="00351A49"/>
  </w:style>
  <w:style w:type="numbering" w:customStyle="1" w:styleId="1381">
    <w:name w:val="Нет списка1381"/>
    <w:next w:val="a3"/>
    <w:uiPriority w:val="99"/>
    <w:semiHidden/>
    <w:unhideWhenUsed/>
    <w:rsid w:val="00351A49"/>
  </w:style>
  <w:style w:type="numbering" w:customStyle="1" w:styleId="5510">
    <w:name w:val="Нет списка551"/>
    <w:next w:val="a3"/>
    <w:uiPriority w:val="99"/>
    <w:semiHidden/>
    <w:unhideWhenUsed/>
    <w:rsid w:val="00351A49"/>
  </w:style>
  <w:style w:type="numbering" w:customStyle="1" w:styleId="6211">
    <w:name w:val="Нет списка621"/>
    <w:next w:val="a3"/>
    <w:uiPriority w:val="99"/>
    <w:semiHidden/>
    <w:unhideWhenUsed/>
    <w:rsid w:val="00351A49"/>
  </w:style>
  <w:style w:type="table" w:customStyle="1" w:styleId="4010">
    <w:name w:val="Сетка таблицы4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3"/>
    <w:uiPriority w:val="99"/>
    <w:semiHidden/>
    <w:unhideWhenUsed/>
    <w:rsid w:val="00CF0F47"/>
  </w:style>
  <w:style w:type="numbering" w:customStyle="1" w:styleId="1300">
    <w:name w:val="Нет списка130"/>
    <w:next w:val="a3"/>
    <w:uiPriority w:val="99"/>
    <w:semiHidden/>
    <w:unhideWhenUsed/>
    <w:rsid w:val="00CF0F47"/>
  </w:style>
  <w:style w:type="table" w:customStyle="1" w:styleId="600">
    <w:name w:val="Сетка таблицы6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 115"/>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
    <w:name w:val="Нет списка220"/>
    <w:next w:val="a3"/>
    <w:uiPriority w:val="99"/>
    <w:semiHidden/>
    <w:unhideWhenUsed/>
    <w:rsid w:val="00CF0F47"/>
  </w:style>
  <w:style w:type="table" w:customStyle="1" w:styleId="514">
    <w:name w:val="Сетка таблицы5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3"/>
    <w:uiPriority w:val="99"/>
    <w:semiHidden/>
    <w:unhideWhenUsed/>
    <w:rsid w:val="00CF0F47"/>
  </w:style>
  <w:style w:type="numbering" w:customStyle="1" w:styleId="21140">
    <w:name w:val="Нет списка2114"/>
    <w:next w:val="a3"/>
    <w:uiPriority w:val="99"/>
    <w:semiHidden/>
    <w:unhideWhenUsed/>
    <w:rsid w:val="00CF0F47"/>
  </w:style>
  <w:style w:type="numbering" w:customStyle="1" w:styleId="3190">
    <w:name w:val="Нет списка319"/>
    <w:next w:val="a3"/>
    <w:uiPriority w:val="99"/>
    <w:semiHidden/>
    <w:unhideWhenUsed/>
    <w:rsid w:val="00CF0F47"/>
  </w:style>
  <w:style w:type="table" w:customStyle="1" w:styleId="11201">
    <w:name w:val="Сетка таблицы112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3"/>
    <w:uiPriority w:val="99"/>
    <w:semiHidden/>
    <w:unhideWhenUsed/>
    <w:rsid w:val="00CF0F47"/>
  </w:style>
  <w:style w:type="numbering" w:customStyle="1" w:styleId="570">
    <w:name w:val="Нет списка57"/>
    <w:next w:val="a3"/>
    <w:uiPriority w:val="99"/>
    <w:semiHidden/>
    <w:unhideWhenUsed/>
    <w:rsid w:val="00CF0F47"/>
  </w:style>
  <w:style w:type="table" w:customStyle="1" w:styleId="69">
    <w:name w:val="Сетка таблицы6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CF0F47"/>
  </w:style>
  <w:style w:type="numbering" w:customStyle="1" w:styleId="2240">
    <w:name w:val="Нет списка224"/>
    <w:next w:val="a3"/>
    <w:uiPriority w:val="99"/>
    <w:semiHidden/>
    <w:unhideWhenUsed/>
    <w:rsid w:val="00CF0F47"/>
  </w:style>
  <w:style w:type="numbering" w:customStyle="1" w:styleId="31100">
    <w:name w:val="Нет списка3110"/>
    <w:next w:val="a3"/>
    <w:uiPriority w:val="99"/>
    <w:semiHidden/>
    <w:unhideWhenUsed/>
    <w:rsid w:val="00CF0F47"/>
  </w:style>
  <w:style w:type="table" w:customStyle="1" w:styleId="12101">
    <w:name w:val="Сетка таблицы12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3"/>
    <w:uiPriority w:val="99"/>
    <w:semiHidden/>
    <w:unhideWhenUsed/>
    <w:rsid w:val="00CF0F47"/>
  </w:style>
  <w:style w:type="numbering" w:customStyle="1" w:styleId="630">
    <w:name w:val="Нет списка63"/>
    <w:next w:val="a3"/>
    <w:uiPriority w:val="99"/>
    <w:semiHidden/>
    <w:unhideWhenUsed/>
    <w:rsid w:val="00CF0F47"/>
  </w:style>
  <w:style w:type="numbering" w:customStyle="1" w:styleId="13100">
    <w:name w:val="Нет списка1310"/>
    <w:next w:val="a3"/>
    <w:uiPriority w:val="99"/>
    <w:semiHidden/>
    <w:unhideWhenUsed/>
    <w:rsid w:val="00CF0F47"/>
  </w:style>
  <w:style w:type="table" w:customStyle="1" w:styleId="74">
    <w:name w:val="Сетка таблицы7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Сетка таблицы3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 116"/>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0">
    <w:name w:val="Сетка таблицы41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3"/>
    <w:uiPriority w:val="99"/>
    <w:semiHidden/>
    <w:unhideWhenUsed/>
    <w:rsid w:val="00CF0F47"/>
  </w:style>
  <w:style w:type="table" w:customStyle="1" w:styleId="515">
    <w:name w:val="Сетка таблицы515"/>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3"/>
    <w:uiPriority w:val="99"/>
    <w:semiHidden/>
    <w:unhideWhenUsed/>
    <w:rsid w:val="00CF0F47"/>
  </w:style>
  <w:style w:type="numbering" w:customStyle="1" w:styleId="3240">
    <w:name w:val="Нет списка324"/>
    <w:next w:val="a3"/>
    <w:uiPriority w:val="99"/>
    <w:semiHidden/>
    <w:unhideWhenUsed/>
    <w:rsid w:val="00CF0F47"/>
  </w:style>
  <w:style w:type="table" w:customStyle="1" w:styleId="613">
    <w:name w:val="Сетка таблицы6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3"/>
    <w:uiPriority w:val="99"/>
    <w:semiHidden/>
    <w:unhideWhenUsed/>
    <w:rsid w:val="00CF0F47"/>
  </w:style>
  <w:style w:type="numbering" w:customStyle="1" w:styleId="4230">
    <w:name w:val="Нет списка423"/>
    <w:next w:val="a3"/>
    <w:uiPriority w:val="99"/>
    <w:semiHidden/>
    <w:unhideWhenUsed/>
    <w:rsid w:val="00CF0F47"/>
  </w:style>
  <w:style w:type="numbering" w:customStyle="1" w:styleId="13140">
    <w:name w:val="Нет списка1314"/>
    <w:next w:val="a3"/>
    <w:uiPriority w:val="99"/>
    <w:semiHidden/>
    <w:unhideWhenUsed/>
    <w:rsid w:val="00CF0F47"/>
  </w:style>
  <w:style w:type="table" w:customStyle="1" w:styleId="163">
    <w:name w:val="Простая таблица 16"/>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2">
    <w:name w:val="Сетка таблицы 11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2">
    <w:name w:val="Простая таблица 11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42">
    <w:name w:val="Сетка таблицы 12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30">
    <w:name w:val="Нет списка73"/>
    <w:next w:val="a3"/>
    <w:uiPriority w:val="99"/>
    <w:semiHidden/>
    <w:unhideWhenUsed/>
    <w:rsid w:val="00CF0F47"/>
  </w:style>
  <w:style w:type="numbering" w:customStyle="1" w:styleId="1440">
    <w:name w:val="Нет списка144"/>
    <w:next w:val="a3"/>
    <w:uiPriority w:val="99"/>
    <w:semiHidden/>
    <w:unhideWhenUsed/>
    <w:rsid w:val="00CF0F47"/>
  </w:style>
  <w:style w:type="table" w:customStyle="1" w:styleId="83">
    <w:name w:val="Сетка таблицы8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8">
    <w:name w:val="Сетка таблицы42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3"/>
    <w:uiPriority w:val="99"/>
    <w:semiHidden/>
    <w:unhideWhenUsed/>
    <w:rsid w:val="00CF0F47"/>
  </w:style>
  <w:style w:type="table" w:customStyle="1" w:styleId="523">
    <w:name w:val="Сетка таблицы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3"/>
    <w:uiPriority w:val="99"/>
    <w:semiHidden/>
    <w:unhideWhenUsed/>
    <w:rsid w:val="00CF0F47"/>
  </w:style>
  <w:style w:type="numbering" w:customStyle="1" w:styleId="333">
    <w:name w:val="Нет списка333"/>
    <w:next w:val="a3"/>
    <w:uiPriority w:val="99"/>
    <w:semiHidden/>
    <w:unhideWhenUsed/>
    <w:rsid w:val="00CF0F47"/>
  </w:style>
  <w:style w:type="table" w:customStyle="1" w:styleId="622">
    <w:name w:val="Сетка таблицы6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Нет списка1223"/>
    <w:next w:val="a3"/>
    <w:uiPriority w:val="99"/>
    <w:semiHidden/>
    <w:unhideWhenUsed/>
    <w:rsid w:val="00CF0F47"/>
  </w:style>
  <w:style w:type="numbering" w:customStyle="1" w:styleId="4320">
    <w:name w:val="Нет списка432"/>
    <w:next w:val="a3"/>
    <w:uiPriority w:val="99"/>
    <w:semiHidden/>
    <w:unhideWhenUsed/>
    <w:rsid w:val="00CF0F47"/>
  </w:style>
  <w:style w:type="table" w:customStyle="1" w:styleId="713">
    <w:name w:val="Сетка таблицы7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3"/>
    <w:uiPriority w:val="99"/>
    <w:semiHidden/>
    <w:unhideWhenUsed/>
    <w:rsid w:val="00CF0F47"/>
  </w:style>
  <w:style w:type="table" w:customStyle="1" w:styleId="1324">
    <w:name w:val="Простая таблица 132"/>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32">
    <w:name w:val="Сетка таблицы 112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 12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3">
    <w:name w:val="Сетка таблицы93"/>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F0F47"/>
    <w:rPr>
      <w:rFonts w:eastAsia="Times New Roman"/>
      <w:sz w:val="22"/>
      <w:szCs w:val="22"/>
    </w:rPr>
    <w:tblPr>
      <w:tblCellMar>
        <w:top w:w="0" w:type="dxa"/>
        <w:left w:w="0" w:type="dxa"/>
        <w:bottom w:w="0" w:type="dxa"/>
        <w:right w:w="0" w:type="dxa"/>
      </w:tblCellMar>
    </w:tblPr>
  </w:style>
  <w:style w:type="table" w:customStyle="1" w:styleId="103">
    <w:name w:val="Сетка таблицы10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Grid12"/>
    <w:rsid w:val="00CF0F47"/>
    <w:rPr>
      <w:rFonts w:eastAsia="Times New Roman"/>
      <w:sz w:val="22"/>
      <w:szCs w:val="22"/>
    </w:rPr>
    <w:tblPr>
      <w:tblCellMar>
        <w:top w:w="0" w:type="dxa"/>
        <w:left w:w="0" w:type="dxa"/>
        <w:bottom w:w="0" w:type="dxa"/>
        <w:right w:w="0" w:type="dxa"/>
      </w:tblCellMar>
    </w:tblPr>
  </w:style>
  <w:style w:type="table" w:customStyle="1" w:styleId="1630">
    <w:name w:val="Сетка таблицы16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3"/>
    <w:uiPriority w:val="99"/>
    <w:semiHidden/>
    <w:unhideWhenUsed/>
    <w:rsid w:val="00CF0F47"/>
  </w:style>
  <w:style w:type="table" w:customStyle="1" w:styleId="1721">
    <w:name w:val="Сетка таблицы1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3"/>
    <w:uiPriority w:val="99"/>
    <w:semiHidden/>
    <w:unhideWhenUsed/>
    <w:rsid w:val="00CF0F47"/>
  </w:style>
  <w:style w:type="numbering" w:customStyle="1" w:styleId="2520">
    <w:name w:val="Нет списка252"/>
    <w:next w:val="a3"/>
    <w:uiPriority w:val="99"/>
    <w:semiHidden/>
    <w:unhideWhenUsed/>
    <w:rsid w:val="00CF0F47"/>
  </w:style>
  <w:style w:type="numbering" w:customStyle="1" w:styleId="343">
    <w:name w:val="Нет списка343"/>
    <w:next w:val="a3"/>
    <w:uiPriority w:val="99"/>
    <w:semiHidden/>
    <w:unhideWhenUsed/>
    <w:rsid w:val="00CF0F47"/>
  </w:style>
  <w:style w:type="table" w:customStyle="1" w:styleId="1820">
    <w:name w:val="Сетка таблицы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7">
    <w:name w:val="Сетка таблицы4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CF0F47"/>
  </w:style>
  <w:style w:type="numbering" w:customStyle="1" w:styleId="11330">
    <w:name w:val="Нет списка1133"/>
    <w:next w:val="a3"/>
    <w:uiPriority w:val="99"/>
    <w:semiHidden/>
    <w:unhideWhenUsed/>
    <w:rsid w:val="00CF0F47"/>
  </w:style>
  <w:style w:type="table" w:customStyle="1" w:styleId="TableGrid18">
    <w:name w:val="Table Grid1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0">
    <w:name w:val="Сетка таблицы21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 118"/>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7">
    <w:name w:val="Сетка таблицы42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3"/>
    <w:uiPriority w:val="99"/>
    <w:semiHidden/>
    <w:unhideWhenUsed/>
    <w:rsid w:val="00CF0F47"/>
  </w:style>
  <w:style w:type="table" w:customStyle="1" w:styleId="TableGrid27">
    <w:name w:val="Table Grid2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Нет списка1232"/>
    <w:next w:val="a3"/>
    <w:uiPriority w:val="99"/>
    <w:semiHidden/>
    <w:unhideWhenUsed/>
    <w:rsid w:val="00CF0F47"/>
  </w:style>
  <w:style w:type="numbering" w:customStyle="1" w:styleId="21150">
    <w:name w:val="Нет списка2115"/>
    <w:next w:val="a3"/>
    <w:uiPriority w:val="99"/>
    <w:semiHidden/>
    <w:unhideWhenUsed/>
    <w:rsid w:val="00CF0F47"/>
  </w:style>
  <w:style w:type="numbering" w:customStyle="1" w:styleId="31140">
    <w:name w:val="Нет списка3114"/>
    <w:next w:val="a3"/>
    <w:uiPriority w:val="99"/>
    <w:semiHidden/>
    <w:unhideWhenUsed/>
    <w:rsid w:val="00CF0F47"/>
  </w:style>
  <w:style w:type="table" w:customStyle="1" w:styleId="12321">
    <w:name w:val="Сетка таблицы1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 Grid 129"/>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9">
    <w:name w:val="No List119"/>
    <w:next w:val="a3"/>
    <w:uiPriority w:val="99"/>
    <w:semiHidden/>
    <w:unhideWhenUsed/>
    <w:rsid w:val="00CF0F47"/>
  </w:style>
  <w:style w:type="numbering" w:customStyle="1" w:styleId="11115">
    <w:name w:val="Нет списка11115"/>
    <w:next w:val="a3"/>
    <w:uiPriority w:val="99"/>
    <w:semiHidden/>
    <w:unhideWhenUsed/>
    <w:rsid w:val="00CF0F47"/>
  </w:style>
  <w:style w:type="table" w:customStyle="1" w:styleId="TableGrid1171">
    <w:name w:val="Table Grid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 1117"/>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20">
    <w:name w:val="Нет списка442"/>
    <w:next w:val="a3"/>
    <w:uiPriority w:val="99"/>
    <w:semiHidden/>
    <w:unhideWhenUsed/>
    <w:rsid w:val="00CF0F47"/>
  </w:style>
  <w:style w:type="numbering" w:customStyle="1" w:styleId="13320">
    <w:name w:val="Нет списка1332"/>
    <w:next w:val="a3"/>
    <w:uiPriority w:val="99"/>
    <w:semiHidden/>
    <w:unhideWhenUsed/>
    <w:rsid w:val="00CF0F47"/>
  </w:style>
  <w:style w:type="table" w:customStyle="1" w:styleId="13221">
    <w:name w:val="Сетка таблицы13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3"/>
    <w:uiPriority w:val="99"/>
    <w:semiHidden/>
    <w:unhideWhenUsed/>
    <w:rsid w:val="00CF0F47"/>
  </w:style>
  <w:style w:type="table" w:customStyle="1" w:styleId="533">
    <w:name w:val="Сетка таблицы53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0">
    <w:name w:val="Нет списка1413"/>
    <w:next w:val="a3"/>
    <w:uiPriority w:val="99"/>
    <w:semiHidden/>
    <w:unhideWhenUsed/>
    <w:rsid w:val="00CF0F47"/>
  </w:style>
  <w:style w:type="numbering" w:customStyle="1" w:styleId="22130">
    <w:name w:val="Нет списка2213"/>
    <w:next w:val="a3"/>
    <w:uiPriority w:val="99"/>
    <w:semiHidden/>
    <w:unhideWhenUsed/>
    <w:rsid w:val="00CF0F47"/>
  </w:style>
  <w:style w:type="numbering" w:customStyle="1" w:styleId="32130">
    <w:name w:val="Нет списка3213"/>
    <w:next w:val="a3"/>
    <w:uiPriority w:val="99"/>
    <w:semiHidden/>
    <w:unhideWhenUsed/>
    <w:rsid w:val="00CF0F47"/>
  </w:style>
  <w:style w:type="table" w:customStyle="1" w:styleId="14140">
    <w:name w:val="Сетка таблицы14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 113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CF0F47"/>
  </w:style>
  <w:style w:type="numbering" w:customStyle="1" w:styleId="112130">
    <w:name w:val="Нет списка11213"/>
    <w:next w:val="a3"/>
    <w:uiPriority w:val="99"/>
    <w:semiHidden/>
    <w:unhideWhenUsed/>
    <w:rsid w:val="00CF0F47"/>
  </w:style>
  <w:style w:type="table" w:customStyle="1" w:styleId="TableGrid1230">
    <w:name w:val="Table Grid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CF0F47"/>
  </w:style>
  <w:style w:type="table" w:customStyle="1" w:styleId="TableGrid213">
    <w:name w:val="Table Grid2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1">
    <w:name w:val="Нет списка12113"/>
    <w:next w:val="a3"/>
    <w:uiPriority w:val="99"/>
    <w:semiHidden/>
    <w:unhideWhenUsed/>
    <w:rsid w:val="00CF0F47"/>
  </w:style>
  <w:style w:type="numbering" w:customStyle="1" w:styleId="21113">
    <w:name w:val="Нет списка21113"/>
    <w:next w:val="a3"/>
    <w:uiPriority w:val="99"/>
    <w:semiHidden/>
    <w:unhideWhenUsed/>
    <w:rsid w:val="00CF0F47"/>
  </w:style>
  <w:style w:type="numbering" w:customStyle="1" w:styleId="31113">
    <w:name w:val="Нет списка31113"/>
    <w:next w:val="a3"/>
    <w:uiPriority w:val="99"/>
    <w:semiHidden/>
    <w:unhideWhenUsed/>
    <w:rsid w:val="00CF0F47"/>
  </w:style>
  <w:style w:type="table" w:customStyle="1" w:styleId="12114">
    <w:name w:val="Сетка таблицы121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CF0F47"/>
  </w:style>
  <w:style w:type="numbering" w:customStyle="1" w:styleId="111113">
    <w:name w:val="Нет списка111113"/>
    <w:next w:val="a3"/>
    <w:uiPriority w:val="99"/>
    <w:semiHidden/>
    <w:unhideWhenUsed/>
    <w:rsid w:val="00CF0F47"/>
  </w:style>
  <w:style w:type="table" w:customStyle="1" w:styleId="TableGrid11130">
    <w:name w:val="Table Grid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3"/>
    <w:uiPriority w:val="99"/>
    <w:semiHidden/>
    <w:unhideWhenUsed/>
    <w:rsid w:val="00CF0F47"/>
  </w:style>
  <w:style w:type="numbering" w:customStyle="1" w:styleId="15130">
    <w:name w:val="Нет списка1513"/>
    <w:next w:val="a3"/>
    <w:uiPriority w:val="99"/>
    <w:semiHidden/>
    <w:unhideWhenUsed/>
    <w:rsid w:val="00CF0F47"/>
  </w:style>
  <w:style w:type="table" w:customStyle="1" w:styleId="632">
    <w:name w:val="Сетка таблицы6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0">
    <w:name w:val="Сетка таблицы15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Сетка таблицы2514"/>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 12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3">
    <w:name w:val="Сетка таблицы45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3"/>
    <w:uiPriority w:val="99"/>
    <w:semiHidden/>
    <w:unhideWhenUsed/>
    <w:rsid w:val="00CF0F47"/>
  </w:style>
  <w:style w:type="numbering" w:customStyle="1" w:styleId="1631">
    <w:name w:val="Нет списка163"/>
    <w:next w:val="a3"/>
    <w:uiPriority w:val="99"/>
    <w:semiHidden/>
    <w:unhideWhenUsed/>
    <w:rsid w:val="00CF0F47"/>
  </w:style>
  <w:style w:type="table" w:customStyle="1" w:styleId="722">
    <w:name w:val="Сетка таблицы7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3">
    <w:name w:val="Сетка таблицы46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3"/>
    <w:next w:val="a3"/>
    <w:uiPriority w:val="99"/>
    <w:semiHidden/>
    <w:unhideWhenUsed/>
    <w:rsid w:val="00CF0F47"/>
  </w:style>
  <w:style w:type="table" w:customStyle="1" w:styleId="8121">
    <w:name w:val="Сетка таблицы8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3"/>
    <w:uiPriority w:val="99"/>
    <w:semiHidden/>
    <w:unhideWhenUsed/>
    <w:rsid w:val="00CF0F47"/>
  </w:style>
  <w:style w:type="numbering" w:customStyle="1" w:styleId="2313">
    <w:name w:val="Нет списка2313"/>
    <w:next w:val="a3"/>
    <w:uiPriority w:val="99"/>
    <w:semiHidden/>
    <w:unhideWhenUsed/>
    <w:rsid w:val="00CF0F47"/>
  </w:style>
  <w:style w:type="numbering" w:customStyle="1" w:styleId="3313">
    <w:name w:val="Нет списка3313"/>
    <w:next w:val="a3"/>
    <w:uiPriority w:val="99"/>
    <w:semiHidden/>
    <w:unhideWhenUsed/>
    <w:rsid w:val="00CF0F47"/>
  </w:style>
  <w:style w:type="table" w:customStyle="1" w:styleId="272">
    <w:name w:val="Сетка таблицы2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3"/>
    <w:uiPriority w:val="99"/>
    <w:semiHidden/>
    <w:unhideWhenUsed/>
    <w:rsid w:val="00CF0F47"/>
  </w:style>
  <w:style w:type="numbering" w:customStyle="1" w:styleId="113130">
    <w:name w:val="Нет списка11313"/>
    <w:next w:val="a3"/>
    <w:uiPriority w:val="99"/>
    <w:semiHidden/>
    <w:unhideWhenUsed/>
    <w:rsid w:val="00CF0F47"/>
  </w:style>
  <w:style w:type="table" w:customStyle="1" w:styleId="TableGrid132">
    <w:name w:val="Table Grid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3"/>
    <w:uiPriority w:val="99"/>
    <w:semiHidden/>
    <w:unhideWhenUsed/>
    <w:rsid w:val="00CF0F47"/>
  </w:style>
  <w:style w:type="table" w:customStyle="1" w:styleId="TableGrid222">
    <w:name w:val="Table Grid2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30">
    <w:name w:val="Нет списка12213"/>
    <w:next w:val="a3"/>
    <w:uiPriority w:val="99"/>
    <w:semiHidden/>
    <w:unhideWhenUsed/>
    <w:rsid w:val="00CF0F47"/>
  </w:style>
  <w:style w:type="numbering" w:customStyle="1" w:styleId="21230">
    <w:name w:val="Нет списка2123"/>
    <w:next w:val="a3"/>
    <w:uiPriority w:val="99"/>
    <w:semiHidden/>
    <w:unhideWhenUsed/>
    <w:rsid w:val="00CF0F47"/>
  </w:style>
  <w:style w:type="numbering" w:customStyle="1" w:styleId="31230">
    <w:name w:val="Нет списка3123"/>
    <w:next w:val="a3"/>
    <w:uiPriority w:val="99"/>
    <w:semiHidden/>
    <w:unhideWhenUsed/>
    <w:rsid w:val="00CF0F47"/>
  </w:style>
  <w:style w:type="table" w:customStyle="1" w:styleId="122122">
    <w:name w:val="Сетка таблицы1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3"/>
    <w:uiPriority w:val="99"/>
    <w:semiHidden/>
    <w:unhideWhenUsed/>
    <w:rsid w:val="00CF0F47"/>
  </w:style>
  <w:style w:type="numbering" w:customStyle="1" w:styleId="111230">
    <w:name w:val="Нет списка11123"/>
    <w:next w:val="a3"/>
    <w:uiPriority w:val="99"/>
    <w:semiHidden/>
    <w:unhideWhenUsed/>
    <w:rsid w:val="00CF0F47"/>
  </w:style>
  <w:style w:type="table" w:customStyle="1" w:styleId="TableGrid11220">
    <w:name w:val="Table Grid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
    <w:name w:val="Нет списка4113"/>
    <w:next w:val="a3"/>
    <w:uiPriority w:val="99"/>
    <w:semiHidden/>
    <w:unhideWhenUsed/>
    <w:rsid w:val="00CF0F47"/>
  </w:style>
  <w:style w:type="numbering" w:customStyle="1" w:styleId="13113">
    <w:name w:val="Нет списка13113"/>
    <w:next w:val="a3"/>
    <w:uiPriority w:val="99"/>
    <w:semiHidden/>
    <w:unhideWhenUsed/>
    <w:rsid w:val="00CF0F47"/>
  </w:style>
  <w:style w:type="table" w:customStyle="1" w:styleId="131121">
    <w:name w:val="Сетка таблицы13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
    <w:name w:val="Нет списка5113"/>
    <w:next w:val="a3"/>
    <w:uiPriority w:val="99"/>
    <w:semiHidden/>
    <w:unhideWhenUsed/>
    <w:rsid w:val="00CF0F47"/>
  </w:style>
  <w:style w:type="table" w:customStyle="1" w:styleId="51130">
    <w:name w:val="Сетка таблицы51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0">
    <w:name w:val="Сетка таблицы14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1">
    <w:name w:val="Нет списка14113"/>
    <w:next w:val="a3"/>
    <w:uiPriority w:val="99"/>
    <w:semiHidden/>
    <w:unhideWhenUsed/>
    <w:rsid w:val="00CF0F47"/>
  </w:style>
  <w:style w:type="numbering" w:customStyle="1" w:styleId="1121130">
    <w:name w:val="Нет списка112113"/>
    <w:next w:val="a3"/>
    <w:uiPriority w:val="99"/>
    <w:semiHidden/>
    <w:unhideWhenUsed/>
    <w:rsid w:val="00CF0F47"/>
  </w:style>
  <w:style w:type="numbering" w:customStyle="1" w:styleId="22113">
    <w:name w:val="Нет списка22113"/>
    <w:next w:val="a3"/>
    <w:uiPriority w:val="99"/>
    <w:semiHidden/>
    <w:unhideWhenUsed/>
    <w:rsid w:val="00CF0F47"/>
  </w:style>
  <w:style w:type="numbering" w:customStyle="1" w:styleId="32113">
    <w:name w:val="Нет списка32113"/>
    <w:next w:val="a3"/>
    <w:uiPriority w:val="99"/>
    <w:semiHidden/>
    <w:unhideWhenUsed/>
    <w:rsid w:val="00CF0F47"/>
  </w:style>
  <w:style w:type="table" w:customStyle="1" w:styleId="1121131">
    <w:name w:val="Сетка таблицы11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 1111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2">
    <w:name w:val="Сетка таблицы5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 11111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4">
    <w:name w:val="Простая таблица 11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3">
    <w:name w:val="Сетка таблицы12111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 121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3">
    <w:name w:val="Нет списка6113"/>
    <w:next w:val="a3"/>
    <w:uiPriority w:val="99"/>
    <w:semiHidden/>
    <w:unhideWhenUsed/>
    <w:rsid w:val="00CF0F47"/>
  </w:style>
  <w:style w:type="numbering" w:customStyle="1" w:styleId="15113">
    <w:name w:val="Нет списка15113"/>
    <w:next w:val="a3"/>
    <w:uiPriority w:val="99"/>
    <w:semiHidden/>
    <w:unhideWhenUsed/>
    <w:rsid w:val="00CF0F47"/>
  </w:style>
  <w:style w:type="numbering" w:customStyle="1" w:styleId="23112">
    <w:name w:val="Нет списка23112"/>
    <w:next w:val="a3"/>
    <w:uiPriority w:val="99"/>
    <w:semiHidden/>
    <w:unhideWhenUsed/>
    <w:rsid w:val="00CF0F47"/>
  </w:style>
  <w:style w:type="numbering" w:customStyle="1" w:styleId="33112">
    <w:name w:val="Нет списка33112"/>
    <w:next w:val="a3"/>
    <w:uiPriority w:val="99"/>
    <w:semiHidden/>
    <w:unhideWhenUsed/>
    <w:rsid w:val="00CF0F47"/>
  </w:style>
  <w:style w:type="table" w:customStyle="1" w:styleId="151130">
    <w:name w:val="Сетка таблицы15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a3"/>
    <w:uiPriority w:val="99"/>
    <w:semiHidden/>
    <w:unhideWhenUsed/>
    <w:rsid w:val="00CF0F47"/>
  </w:style>
  <w:style w:type="numbering" w:customStyle="1" w:styleId="113112">
    <w:name w:val="Нет списка113112"/>
    <w:next w:val="a3"/>
    <w:uiPriority w:val="99"/>
    <w:semiHidden/>
    <w:unhideWhenUsed/>
    <w:rsid w:val="00CF0F47"/>
  </w:style>
  <w:style w:type="table" w:customStyle="1" w:styleId="TableGrid12120">
    <w:name w:val="Table Grid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a3"/>
    <w:uiPriority w:val="99"/>
    <w:semiHidden/>
    <w:unhideWhenUsed/>
    <w:rsid w:val="00CF0F47"/>
  </w:style>
  <w:style w:type="table" w:customStyle="1" w:styleId="TableGrid2112">
    <w:name w:val="Table Grid2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30">
    <w:name w:val="Нет списка121113"/>
    <w:next w:val="a3"/>
    <w:uiPriority w:val="99"/>
    <w:semiHidden/>
    <w:unhideWhenUsed/>
    <w:rsid w:val="00CF0F47"/>
  </w:style>
  <w:style w:type="numbering" w:customStyle="1" w:styleId="211113">
    <w:name w:val="Нет списка211113"/>
    <w:next w:val="a3"/>
    <w:uiPriority w:val="99"/>
    <w:semiHidden/>
    <w:unhideWhenUsed/>
    <w:rsid w:val="00CF0F47"/>
  </w:style>
  <w:style w:type="numbering" w:customStyle="1" w:styleId="311113">
    <w:name w:val="Нет списка311113"/>
    <w:next w:val="a3"/>
    <w:uiPriority w:val="99"/>
    <w:semiHidden/>
    <w:unhideWhenUsed/>
    <w:rsid w:val="00CF0F47"/>
  </w:style>
  <w:style w:type="table" w:customStyle="1" w:styleId="221120">
    <w:name w:val="Сетка таблицы221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0">
    <w:name w:val="Сетка таблицы32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a3"/>
    <w:uiPriority w:val="99"/>
    <w:semiHidden/>
    <w:unhideWhenUsed/>
    <w:rsid w:val="00CF0F47"/>
  </w:style>
  <w:style w:type="numbering" w:customStyle="1" w:styleId="11111130">
    <w:name w:val="Нет списка1111113"/>
    <w:next w:val="a3"/>
    <w:uiPriority w:val="99"/>
    <w:semiHidden/>
    <w:unhideWhenUsed/>
    <w:rsid w:val="00CF0F47"/>
  </w:style>
  <w:style w:type="table" w:customStyle="1" w:styleId="TableGrid111120">
    <w:name w:val="Table Grid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0">
    <w:name w:val="Сетка таблицы3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Нет списка41112"/>
    <w:next w:val="a3"/>
    <w:uiPriority w:val="99"/>
    <w:semiHidden/>
    <w:unhideWhenUsed/>
    <w:rsid w:val="00CF0F47"/>
  </w:style>
  <w:style w:type="numbering" w:customStyle="1" w:styleId="131112">
    <w:name w:val="Нет списка131112"/>
    <w:next w:val="a3"/>
    <w:uiPriority w:val="99"/>
    <w:semiHidden/>
    <w:unhideWhenUsed/>
    <w:rsid w:val="00CF0F47"/>
  </w:style>
  <w:style w:type="numbering" w:customStyle="1" w:styleId="511120">
    <w:name w:val="Нет списка51112"/>
    <w:next w:val="a3"/>
    <w:uiPriority w:val="99"/>
    <w:semiHidden/>
    <w:unhideWhenUsed/>
    <w:rsid w:val="00CF0F47"/>
  </w:style>
  <w:style w:type="table" w:customStyle="1" w:styleId="5212">
    <w:name w:val="Сетка таблицы5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
    <w:name w:val="Нет списка141112"/>
    <w:next w:val="a3"/>
    <w:uiPriority w:val="99"/>
    <w:semiHidden/>
    <w:unhideWhenUsed/>
    <w:rsid w:val="00CF0F47"/>
  </w:style>
  <w:style w:type="numbering" w:customStyle="1" w:styleId="221112">
    <w:name w:val="Нет списка221112"/>
    <w:next w:val="a3"/>
    <w:uiPriority w:val="99"/>
    <w:semiHidden/>
    <w:unhideWhenUsed/>
    <w:rsid w:val="00CF0F47"/>
  </w:style>
  <w:style w:type="numbering" w:customStyle="1" w:styleId="321112">
    <w:name w:val="Нет списка321112"/>
    <w:next w:val="a3"/>
    <w:uiPriority w:val="99"/>
    <w:semiHidden/>
    <w:unhideWhenUsed/>
    <w:rsid w:val="00CF0F47"/>
  </w:style>
  <w:style w:type="table" w:customStyle="1" w:styleId="1411120">
    <w:name w:val="Сетка таблицы14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 112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2">
    <w:name w:val="No List12112"/>
    <w:next w:val="a3"/>
    <w:uiPriority w:val="99"/>
    <w:semiHidden/>
    <w:unhideWhenUsed/>
    <w:rsid w:val="00CF0F47"/>
  </w:style>
  <w:style w:type="numbering" w:customStyle="1" w:styleId="1121112">
    <w:name w:val="Нет списка1121112"/>
    <w:next w:val="a3"/>
    <w:uiPriority w:val="99"/>
    <w:semiHidden/>
    <w:unhideWhenUsed/>
    <w:rsid w:val="00CF0F47"/>
  </w:style>
  <w:style w:type="table" w:customStyle="1" w:styleId="11211120">
    <w:name w:val="Сетка таблицы112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a3"/>
    <w:uiPriority w:val="99"/>
    <w:semiHidden/>
    <w:unhideWhenUsed/>
    <w:rsid w:val="00CF0F47"/>
  </w:style>
  <w:style w:type="numbering" w:customStyle="1" w:styleId="12111120">
    <w:name w:val="Нет списка1211112"/>
    <w:next w:val="a3"/>
    <w:uiPriority w:val="99"/>
    <w:semiHidden/>
    <w:unhideWhenUsed/>
    <w:rsid w:val="00CF0F47"/>
  </w:style>
  <w:style w:type="numbering" w:customStyle="1" w:styleId="2111112">
    <w:name w:val="Нет списка2111112"/>
    <w:next w:val="a3"/>
    <w:uiPriority w:val="99"/>
    <w:semiHidden/>
    <w:unhideWhenUsed/>
    <w:rsid w:val="00CF0F47"/>
  </w:style>
  <w:style w:type="numbering" w:customStyle="1" w:styleId="3111112">
    <w:name w:val="Нет списка3111112"/>
    <w:next w:val="a3"/>
    <w:uiPriority w:val="99"/>
    <w:semiHidden/>
    <w:unhideWhenUsed/>
    <w:rsid w:val="00CF0F47"/>
  </w:style>
  <w:style w:type="table" w:customStyle="1" w:styleId="12111121">
    <w:name w:val="Сетка таблицы12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3"/>
    <w:uiPriority w:val="99"/>
    <w:semiHidden/>
    <w:unhideWhenUsed/>
    <w:rsid w:val="00CF0F47"/>
  </w:style>
  <w:style w:type="numbering" w:customStyle="1" w:styleId="11111112">
    <w:name w:val="Нет списка11111112"/>
    <w:next w:val="a3"/>
    <w:uiPriority w:val="99"/>
    <w:semiHidden/>
    <w:unhideWhenUsed/>
    <w:rsid w:val="00CF0F47"/>
  </w:style>
  <w:style w:type="numbering" w:customStyle="1" w:styleId="61112">
    <w:name w:val="Нет списка61112"/>
    <w:next w:val="a3"/>
    <w:uiPriority w:val="99"/>
    <w:semiHidden/>
    <w:unhideWhenUsed/>
    <w:rsid w:val="00CF0F47"/>
  </w:style>
  <w:style w:type="numbering" w:customStyle="1" w:styleId="151112">
    <w:name w:val="Нет списка151112"/>
    <w:next w:val="a3"/>
    <w:uiPriority w:val="99"/>
    <w:semiHidden/>
    <w:unhideWhenUsed/>
    <w:rsid w:val="00CF0F47"/>
  </w:style>
  <w:style w:type="table" w:customStyle="1" w:styleId="1511120">
    <w:name w:val="Сетка таблицы15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 12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20">
    <w:name w:val="Нет списка7112"/>
    <w:next w:val="a3"/>
    <w:uiPriority w:val="99"/>
    <w:semiHidden/>
    <w:unhideWhenUsed/>
    <w:rsid w:val="00CF0F47"/>
  </w:style>
  <w:style w:type="numbering" w:customStyle="1" w:styleId="16121">
    <w:name w:val="Нет списка1612"/>
    <w:next w:val="a3"/>
    <w:uiPriority w:val="99"/>
    <w:semiHidden/>
    <w:unhideWhenUsed/>
    <w:rsid w:val="00CF0F47"/>
  </w:style>
  <w:style w:type="table" w:customStyle="1" w:styleId="2612">
    <w:name w:val="Сетка таблицы26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2"/>
    <w:next w:val="a3"/>
    <w:uiPriority w:val="99"/>
    <w:semiHidden/>
    <w:unhideWhenUsed/>
    <w:rsid w:val="00CF0F47"/>
  </w:style>
  <w:style w:type="table" w:customStyle="1" w:styleId="9120">
    <w:name w:val="Сетка таблицы9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0">
    <w:name w:val="Нет списка1712"/>
    <w:next w:val="a3"/>
    <w:uiPriority w:val="99"/>
    <w:semiHidden/>
    <w:unhideWhenUsed/>
    <w:rsid w:val="00CF0F47"/>
  </w:style>
  <w:style w:type="numbering" w:customStyle="1" w:styleId="24120">
    <w:name w:val="Нет списка2412"/>
    <w:next w:val="a3"/>
    <w:uiPriority w:val="99"/>
    <w:semiHidden/>
    <w:unhideWhenUsed/>
    <w:rsid w:val="00CF0F47"/>
  </w:style>
  <w:style w:type="numbering" w:customStyle="1" w:styleId="34120">
    <w:name w:val="Нет списка3412"/>
    <w:next w:val="a3"/>
    <w:uiPriority w:val="99"/>
    <w:semiHidden/>
    <w:unhideWhenUsed/>
    <w:rsid w:val="00CF0F47"/>
  </w:style>
  <w:style w:type="table" w:customStyle="1" w:styleId="1622">
    <w:name w:val="Сетка таблицы 16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2">
    <w:name w:val="No List1312"/>
    <w:next w:val="a3"/>
    <w:uiPriority w:val="99"/>
    <w:semiHidden/>
    <w:unhideWhenUsed/>
    <w:rsid w:val="00CF0F47"/>
  </w:style>
  <w:style w:type="numbering" w:customStyle="1" w:styleId="11420">
    <w:name w:val="Нет списка1142"/>
    <w:next w:val="a3"/>
    <w:uiPriority w:val="99"/>
    <w:semiHidden/>
    <w:unhideWhenUsed/>
    <w:rsid w:val="00CF0F47"/>
  </w:style>
  <w:style w:type="table" w:customStyle="1" w:styleId="11421">
    <w:name w:val="Сетка таблицы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3"/>
    <w:uiPriority w:val="99"/>
    <w:semiHidden/>
    <w:unhideWhenUsed/>
    <w:rsid w:val="00CF0F47"/>
  </w:style>
  <w:style w:type="numbering" w:customStyle="1" w:styleId="1221120">
    <w:name w:val="Нет списка122112"/>
    <w:next w:val="a3"/>
    <w:uiPriority w:val="99"/>
    <w:semiHidden/>
    <w:unhideWhenUsed/>
    <w:rsid w:val="00CF0F47"/>
  </w:style>
  <w:style w:type="numbering" w:customStyle="1" w:styleId="212120">
    <w:name w:val="Нет списка21212"/>
    <w:next w:val="a3"/>
    <w:uiPriority w:val="99"/>
    <w:semiHidden/>
    <w:unhideWhenUsed/>
    <w:rsid w:val="00CF0F47"/>
  </w:style>
  <w:style w:type="numbering" w:customStyle="1" w:styleId="312120">
    <w:name w:val="Нет списка31212"/>
    <w:next w:val="a3"/>
    <w:uiPriority w:val="99"/>
    <w:semiHidden/>
    <w:unhideWhenUsed/>
    <w:rsid w:val="00CF0F47"/>
  </w:style>
  <w:style w:type="numbering" w:customStyle="1" w:styleId="NoList11212">
    <w:name w:val="No List11212"/>
    <w:next w:val="a3"/>
    <w:uiPriority w:val="99"/>
    <w:semiHidden/>
    <w:unhideWhenUsed/>
    <w:rsid w:val="00CF0F47"/>
  </w:style>
  <w:style w:type="numbering" w:customStyle="1" w:styleId="1112120">
    <w:name w:val="Нет списка111212"/>
    <w:next w:val="a3"/>
    <w:uiPriority w:val="99"/>
    <w:semiHidden/>
    <w:unhideWhenUsed/>
    <w:rsid w:val="00CF0F47"/>
  </w:style>
  <w:style w:type="table" w:customStyle="1" w:styleId="111320">
    <w:name w:val="Сетка таблицы1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0">
    <w:name w:val="Нет списка4212"/>
    <w:next w:val="a3"/>
    <w:uiPriority w:val="99"/>
    <w:semiHidden/>
    <w:unhideWhenUsed/>
    <w:rsid w:val="00CF0F47"/>
  </w:style>
  <w:style w:type="numbering" w:customStyle="1" w:styleId="13212">
    <w:name w:val="Нет списка13212"/>
    <w:next w:val="a3"/>
    <w:uiPriority w:val="99"/>
    <w:semiHidden/>
    <w:unhideWhenUsed/>
    <w:rsid w:val="00CF0F47"/>
  </w:style>
  <w:style w:type="table" w:customStyle="1" w:styleId="2322">
    <w:name w:val="Сетка таблицы23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3"/>
    <w:uiPriority w:val="99"/>
    <w:semiHidden/>
    <w:unhideWhenUsed/>
    <w:rsid w:val="00CF0F47"/>
  </w:style>
  <w:style w:type="table" w:customStyle="1" w:styleId="1012">
    <w:name w:val="Сетка таблицы1012"/>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Сетка таблицы542"/>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етка таблицы142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0">
    <w:name w:val="Сетка таблицы11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 113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 1112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0">
    <w:name w:val="Сетка таблицы1212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 122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1">
    <w:name w:val="Сетка таблицы 142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30">
    <w:name w:val="Сетка таблицы15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0">
    <w:name w:val="Сетка таблицы14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0">
    <w:name w:val="Сетка таблицы112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0">
    <w:name w:val="Сетка таблицы12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Сетка таблицы25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2">
    <w:name w:val="Сетка таблицы5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0">
    <w:name w:val="Сетка таблицы14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0">
    <w:name w:val="Сетка таблицы12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 12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21">
    <w:name w:val="Нет списка102"/>
    <w:next w:val="a3"/>
    <w:uiPriority w:val="99"/>
    <w:semiHidden/>
    <w:unhideWhenUsed/>
    <w:rsid w:val="00CF0F47"/>
  </w:style>
  <w:style w:type="table" w:customStyle="1" w:styleId="1920">
    <w:name w:val="Сетка таблицы1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3"/>
    <w:uiPriority w:val="99"/>
    <w:semiHidden/>
    <w:unhideWhenUsed/>
    <w:rsid w:val="00CF0F47"/>
  </w:style>
  <w:style w:type="numbering" w:customStyle="1" w:styleId="2621">
    <w:name w:val="Нет списка262"/>
    <w:next w:val="a3"/>
    <w:uiPriority w:val="99"/>
    <w:semiHidden/>
    <w:unhideWhenUsed/>
    <w:rsid w:val="00CF0F47"/>
  </w:style>
  <w:style w:type="numbering" w:customStyle="1" w:styleId="3521">
    <w:name w:val="Нет списка352"/>
    <w:next w:val="a3"/>
    <w:uiPriority w:val="99"/>
    <w:semiHidden/>
    <w:unhideWhenUsed/>
    <w:rsid w:val="00CF0F47"/>
  </w:style>
  <w:style w:type="table" w:customStyle="1" w:styleId="11020">
    <w:name w:val="Сетка таблицы11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2">
    <w:name w:val="Сетка таблицы4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CF0F47"/>
  </w:style>
  <w:style w:type="numbering" w:customStyle="1" w:styleId="11520">
    <w:name w:val="Нет списка1152"/>
    <w:next w:val="a3"/>
    <w:uiPriority w:val="99"/>
    <w:semiHidden/>
    <w:unhideWhenUsed/>
    <w:rsid w:val="00CF0F47"/>
  </w:style>
  <w:style w:type="table" w:customStyle="1" w:styleId="TableGrid142">
    <w:name w:val="Table Grid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2">
    <w:name w:val="Сетка таблицы4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3"/>
    <w:uiPriority w:val="99"/>
    <w:semiHidden/>
    <w:unhideWhenUsed/>
    <w:rsid w:val="00CF0F47"/>
  </w:style>
  <w:style w:type="table" w:customStyle="1" w:styleId="TableGrid232">
    <w:name w:val="Table Grid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Нет списка1242"/>
    <w:next w:val="a3"/>
    <w:uiPriority w:val="99"/>
    <w:semiHidden/>
    <w:unhideWhenUsed/>
    <w:rsid w:val="00CF0F47"/>
  </w:style>
  <w:style w:type="numbering" w:customStyle="1" w:styleId="21320">
    <w:name w:val="Нет списка2132"/>
    <w:next w:val="a3"/>
    <w:uiPriority w:val="99"/>
    <w:semiHidden/>
    <w:unhideWhenUsed/>
    <w:rsid w:val="00CF0F47"/>
  </w:style>
  <w:style w:type="numbering" w:customStyle="1" w:styleId="31320">
    <w:name w:val="Нет списка3132"/>
    <w:next w:val="a3"/>
    <w:uiPriority w:val="99"/>
    <w:semiHidden/>
    <w:unhideWhenUsed/>
    <w:rsid w:val="00CF0F47"/>
  </w:style>
  <w:style w:type="table" w:customStyle="1" w:styleId="12421">
    <w:name w:val="Сетка таблицы1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0">
    <w:name w:val="Сетка таблицы4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CF0F47"/>
  </w:style>
  <w:style w:type="numbering" w:customStyle="1" w:styleId="111321">
    <w:name w:val="Нет списка11132"/>
    <w:next w:val="a3"/>
    <w:uiPriority w:val="99"/>
    <w:semiHidden/>
    <w:unhideWhenUsed/>
    <w:rsid w:val="00CF0F47"/>
  </w:style>
  <w:style w:type="table" w:customStyle="1" w:styleId="TableGrid11320">
    <w:name w:val="Table Grid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1">
    <w:name w:val="Нет списка452"/>
    <w:next w:val="a3"/>
    <w:uiPriority w:val="99"/>
    <w:semiHidden/>
    <w:unhideWhenUsed/>
    <w:rsid w:val="00CF0F47"/>
  </w:style>
  <w:style w:type="numbering" w:customStyle="1" w:styleId="1342">
    <w:name w:val="Нет списка1342"/>
    <w:next w:val="a3"/>
    <w:uiPriority w:val="99"/>
    <w:semiHidden/>
    <w:unhideWhenUsed/>
    <w:rsid w:val="00CF0F47"/>
  </w:style>
  <w:style w:type="table" w:customStyle="1" w:styleId="13321">
    <w:name w:val="Сетка таблицы13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
    <w:next w:val="a3"/>
    <w:uiPriority w:val="99"/>
    <w:semiHidden/>
    <w:unhideWhenUsed/>
    <w:rsid w:val="00CF0F47"/>
  </w:style>
  <w:style w:type="numbering" w:customStyle="1" w:styleId="11021">
    <w:name w:val="Нет списка1102"/>
    <w:next w:val="a3"/>
    <w:uiPriority w:val="99"/>
    <w:semiHidden/>
    <w:unhideWhenUsed/>
    <w:rsid w:val="00CF0F47"/>
  </w:style>
  <w:style w:type="numbering" w:customStyle="1" w:styleId="2720">
    <w:name w:val="Нет списка272"/>
    <w:next w:val="a3"/>
    <w:uiPriority w:val="99"/>
    <w:semiHidden/>
    <w:unhideWhenUsed/>
    <w:rsid w:val="00CF0F47"/>
  </w:style>
  <w:style w:type="numbering" w:customStyle="1" w:styleId="3620">
    <w:name w:val="Нет списка362"/>
    <w:next w:val="a3"/>
    <w:uiPriority w:val="99"/>
    <w:semiHidden/>
    <w:unhideWhenUsed/>
    <w:rsid w:val="00CF0F47"/>
  </w:style>
  <w:style w:type="table" w:customStyle="1" w:styleId="11620">
    <w:name w:val="Сетка таблицы11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CF0F47"/>
  </w:style>
  <w:style w:type="numbering" w:customStyle="1" w:styleId="11621">
    <w:name w:val="Нет списка1162"/>
    <w:next w:val="a3"/>
    <w:uiPriority w:val="99"/>
    <w:semiHidden/>
    <w:unhideWhenUsed/>
    <w:rsid w:val="00CF0F47"/>
  </w:style>
  <w:style w:type="table" w:customStyle="1" w:styleId="1172">
    <w:name w:val="Сетка таблицы117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3"/>
    <w:uiPriority w:val="99"/>
    <w:semiHidden/>
    <w:unhideWhenUsed/>
    <w:rsid w:val="00CF0F47"/>
  </w:style>
  <w:style w:type="numbering" w:customStyle="1" w:styleId="1252">
    <w:name w:val="Нет списка1252"/>
    <w:next w:val="a3"/>
    <w:uiPriority w:val="99"/>
    <w:semiHidden/>
    <w:unhideWhenUsed/>
    <w:rsid w:val="00CF0F47"/>
  </w:style>
  <w:style w:type="numbering" w:customStyle="1" w:styleId="21420">
    <w:name w:val="Нет списка2142"/>
    <w:next w:val="a3"/>
    <w:uiPriority w:val="99"/>
    <w:semiHidden/>
    <w:unhideWhenUsed/>
    <w:rsid w:val="00CF0F47"/>
  </w:style>
  <w:style w:type="numbering" w:customStyle="1" w:styleId="31420">
    <w:name w:val="Нет списка3142"/>
    <w:next w:val="a3"/>
    <w:uiPriority w:val="99"/>
    <w:semiHidden/>
    <w:unhideWhenUsed/>
    <w:rsid w:val="00CF0F47"/>
  </w:style>
  <w:style w:type="table" w:customStyle="1" w:styleId="TableGrid1242">
    <w:name w:val="Table Grid 12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2">
    <w:name w:val="No List1142"/>
    <w:next w:val="a3"/>
    <w:uiPriority w:val="99"/>
    <w:semiHidden/>
    <w:unhideWhenUsed/>
    <w:rsid w:val="00CF0F47"/>
  </w:style>
  <w:style w:type="numbering" w:customStyle="1" w:styleId="111421">
    <w:name w:val="Нет списка11142"/>
    <w:next w:val="a3"/>
    <w:uiPriority w:val="99"/>
    <w:semiHidden/>
    <w:unhideWhenUsed/>
    <w:rsid w:val="00CF0F47"/>
  </w:style>
  <w:style w:type="numbering" w:customStyle="1" w:styleId="4620">
    <w:name w:val="Нет списка462"/>
    <w:next w:val="a3"/>
    <w:uiPriority w:val="99"/>
    <w:semiHidden/>
    <w:unhideWhenUsed/>
    <w:rsid w:val="00CF0F47"/>
  </w:style>
  <w:style w:type="numbering" w:customStyle="1" w:styleId="1352">
    <w:name w:val="Нет списка1352"/>
    <w:next w:val="a3"/>
    <w:uiPriority w:val="99"/>
    <w:semiHidden/>
    <w:unhideWhenUsed/>
    <w:rsid w:val="00CF0F47"/>
  </w:style>
  <w:style w:type="numbering" w:customStyle="1" w:styleId="5221">
    <w:name w:val="Нет списка522"/>
    <w:next w:val="a3"/>
    <w:uiPriority w:val="99"/>
    <w:semiHidden/>
    <w:unhideWhenUsed/>
    <w:rsid w:val="00CF0F47"/>
  </w:style>
  <w:style w:type="table" w:customStyle="1" w:styleId="202">
    <w:name w:val="Сетка таблицы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3"/>
    <w:uiPriority w:val="99"/>
    <w:semiHidden/>
    <w:unhideWhenUsed/>
    <w:rsid w:val="00CF0F47"/>
  </w:style>
  <w:style w:type="table" w:customStyle="1" w:styleId="302">
    <w:name w:val="Сетка таблицы3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3"/>
    <w:uiPriority w:val="99"/>
    <w:semiHidden/>
    <w:unhideWhenUsed/>
    <w:rsid w:val="00CF0F47"/>
  </w:style>
  <w:style w:type="numbering" w:customStyle="1" w:styleId="2820">
    <w:name w:val="Нет списка282"/>
    <w:next w:val="a3"/>
    <w:uiPriority w:val="99"/>
    <w:semiHidden/>
    <w:unhideWhenUsed/>
    <w:rsid w:val="00CF0F47"/>
  </w:style>
  <w:style w:type="numbering" w:customStyle="1" w:styleId="3720">
    <w:name w:val="Нет списка372"/>
    <w:next w:val="a3"/>
    <w:uiPriority w:val="99"/>
    <w:semiHidden/>
    <w:unhideWhenUsed/>
    <w:rsid w:val="00CF0F47"/>
  </w:style>
  <w:style w:type="table" w:customStyle="1" w:styleId="1182">
    <w:name w:val="Сетка таблицы1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 18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2">
    <w:name w:val="Сетка таблицы4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3"/>
    <w:uiPriority w:val="99"/>
    <w:semiHidden/>
    <w:unhideWhenUsed/>
    <w:rsid w:val="00CF0F47"/>
  </w:style>
  <w:style w:type="numbering" w:customStyle="1" w:styleId="11820">
    <w:name w:val="Нет списка1182"/>
    <w:next w:val="a3"/>
    <w:uiPriority w:val="99"/>
    <w:semiHidden/>
    <w:unhideWhenUsed/>
    <w:rsid w:val="00CF0F47"/>
  </w:style>
  <w:style w:type="table" w:customStyle="1" w:styleId="TableGrid152">
    <w:name w:val="Table Grid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 11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2">
    <w:name w:val="Сетка таблицы4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3"/>
    <w:uiPriority w:val="99"/>
    <w:semiHidden/>
    <w:unhideWhenUsed/>
    <w:rsid w:val="00CF0F47"/>
  </w:style>
  <w:style w:type="table" w:customStyle="1" w:styleId="TableGrid242">
    <w:name w:val="Table Grid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2"/>
    <w:next w:val="a3"/>
    <w:uiPriority w:val="99"/>
    <w:semiHidden/>
    <w:unhideWhenUsed/>
    <w:rsid w:val="00CF0F47"/>
  </w:style>
  <w:style w:type="numbering" w:customStyle="1" w:styleId="21520">
    <w:name w:val="Нет списка2152"/>
    <w:next w:val="a3"/>
    <w:uiPriority w:val="99"/>
    <w:semiHidden/>
    <w:unhideWhenUsed/>
    <w:rsid w:val="00CF0F47"/>
  </w:style>
  <w:style w:type="numbering" w:customStyle="1" w:styleId="31520">
    <w:name w:val="Нет списка3152"/>
    <w:next w:val="a3"/>
    <w:uiPriority w:val="99"/>
    <w:semiHidden/>
    <w:unhideWhenUsed/>
    <w:rsid w:val="00CF0F47"/>
  </w:style>
  <w:style w:type="table" w:customStyle="1" w:styleId="12520">
    <w:name w:val="Сетка таблицы1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 12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2">
    <w:name w:val="Сетка таблицы4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3"/>
    <w:uiPriority w:val="99"/>
    <w:semiHidden/>
    <w:unhideWhenUsed/>
    <w:rsid w:val="00CF0F47"/>
  </w:style>
  <w:style w:type="numbering" w:customStyle="1" w:styleId="11152">
    <w:name w:val="Нет списка11152"/>
    <w:next w:val="a3"/>
    <w:uiPriority w:val="99"/>
    <w:semiHidden/>
    <w:unhideWhenUsed/>
    <w:rsid w:val="00CF0F47"/>
  </w:style>
  <w:style w:type="table" w:customStyle="1" w:styleId="TableGrid11420">
    <w:name w:val="Table Grid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0">
    <w:name w:val="Сетка таблицы1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 1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2">
    <w:name w:val="Сетка таблицы42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0">
    <w:name w:val="Нет списка472"/>
    <w:next w:val="a3"/>
    <w:uiPriority w:val="99"/>
    <w:semiHidden/>
    <w:unhideWhenUsed/>
    <w:rsid w:val="00CF0F47"/>
  </w:style>
  <w:style w:type="numbering" w:customStyle="1" w:styleId="1362">
    <w:name w:val="Нет списка1362"/>
    <w:next w:val="a3"/>
    <w:uiPriority w:val="99"/>
    <w:semiHidden/>
    <w:unhideWhenUsed/>
    <w:rsid w:val="00CF0F47"/>
  </w:style>
  <w:style w:type="table" w:customStyle="1" w:styleId="13420">
    <w:name w:val="Сетка таблицы13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CF0F47"/>
  </w:style>
  <w:style w:type="table" w:customStyle="1" w:styleId="642">
    <w:name w:val="Сетка таблицы6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3"/>
    <w:uiPriority w:val="99"/>
    <w:semiHidden/>
    <w:unhideWhenUsed/>
    <w:rsid w:val="00CF0F47"/>
  </w:style>
  <w:style w:type="numbering" w:customStyle="1" w:styleId="11920">
    <w:name w:val="Нет списка1192"/>
    <w:next w:val="a3"/>
    <w:uiPriority w:val="99"/>
    <w:semiHidden/>
    <w:unhideWhenUsed/>
    <w:rsid w:val="00CF0F47"/>
  </w:style>
  <w:style w:type="numbering" w:customStyle="1" w:styleId="21020">
    <w:name w:val="Нет списка2102"/>
    <w:next w:val="a3"/>
    <w:uiPriority w:val="99"/>
    <w:semiHidden/>
    <w:unhideWhenUsed/>
    <w:rsid w:val="00CF0F47"/>
  </w:style>
  <w:style w:type="numbering" w:customStyle="1" w:styleId="3820">
    <w:name w:val="Нет списка382"/>
    <w:next w:val="a3"/>
    <w:uiPriority w:val="99"/>
    <w:semiHidden/>
    <w:unhideWhenUsed/>
    <w:rsid w:val="00CF0F47"/>
  </w:style>
  <w:style w:type="table" w:customStyle="1" w:styleId="1202">
    <w:name w:val="Сетка таблицы1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CF0F47"/>
  </w:style>
  <w:style w:type="numbering" w:customStyle="1" w:styleId="11102">
    <w:name w:val="Нет списка11102"/>
    <w:next w:val="a3"/>
    <w:uiPriority w:val="99"/>
    <w:semiHidden/>
    <w:unhideWhenUsed/>
    <w:rsid w:val="00CF0F47"/>
  </w:style>
  <w:style w:type="table" w:customStyle="1" w:styleId="111020">
    <w:name w:val="Сетка таблицы1110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
    <w:name w:val="Сетка таблицы2110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a3"/>
    <w:uiPriority w:val="99"/>
    <w:semiHidden/>
    <w:unhideWhenUsed/>
    <w:rsid w:val="00CF0F47"/>
  </w:style>
  <w:style w:type="numbering" w:customStyle="1" w:styleId="1272">
    <w:name w:val="Нет списка1272"/>
    <w:next w:val="a3"/>
    <w:uiPriority w:val="99"/>
    <w:semiHidden/>
    <w:unhideWhenUsed/>
    <w:rsid w:val="00CF0F47"/>
  </w:style>
  <w:style w:type="numbering" w:customStyle="1" w:styleId="21620">
    <w:name w:val="Нет списка2162"/>
    <w:next w:val="a3"/>
    <w:uiPriority w:val="99"/>
    <w:semiHidden/>
    <w:unhideWhenUsed/>
    <w:rsid w:val="00CF0F47"/>
  </w:style>
  <w:style w:type="numbering" w:customStyle="1" w:styleId="31620">
    <w:name w:val="Нет списка3162"/>
    <w:next w:val="a3"/>
    <w:uiPriority w:val="99"/>
    <w:semiHidden/>
    <w:unhideWhenUsed/>
    <w:rsid w:val="00CF0F47"/>
  </w:style>
  <w:style w:type="table" w:customStyle="1" w:styleId="TableGrid1262">
    <w:name w:val="Table Grid 126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2">
    <w:name w:val="No List1162"/>
    <w:next w:val="a3"/>
    <w:uiPriority w:val="99"/>
    <w:semiHidden/>
    <w:unhideWhenUsed/>
    <w:rsid w:val="00CF0F47"/>
  </w:style>
  <w:style w:type="numbering" w:customStyle="1" w:styleId="11162">
    <w:name w:val="Нет списка11162"/>
    <w:next w:val="a3"/>
    <w:uiPriority w:val="99"/>
    <w:semiHidden/>
    <w:unhideWhenUsed/>
    <w:rsid w:val="00CF0F47"/>
  </w:style>
  <w:style w:type="numbering" w:customStyle="1" w:styleId="4820">
    <w:name w:val="Нет списка482"/>
    <w:next w:val="a3"/>
    <w:uiPriority w:val="99"/>
    <w:semiHidden/>
    <w:unhideWhenUsed/>
    <w:rsid w:val="00CF0F47"/>
  </w:style>
  <w:style w:type="numbering" w:customStyle="1" w:styleId="1372">
    <w:name w:val="Нет списка1372"/>
    <w:next w:val="a3"/>
    <w:uiPriority w:val="99"/>
    <w:semiHidden/>
    <w:unhideWhenUsed/>
    <w:rsid w:val="00CF0F47"/>
  </w:style>
  <w:style w:type="numbering" w:customStyle="1" w:styleId="5420">
    <w:name w:val="Нет списка542"/>
    <w:next w:val="a3"/>
    <w:uiPriority w:val="99"/>
    <w:semiHidden/>
    <w:unhideWhenUsed/>
    <w:rsid w:val="00CF0F47"/>
  </w:style>
  <w:style w:type="numbering" w:customStyle="1" w:styleId="14222">
    <w:name w:val="Нет списка1422"/>
    <w:next w:val="a3"/>
    <w:uiPriority w:val="99"/>
    <w:semiHidden/>
    <w:unhideWhenUsed/>
    <w:rsid w:val="00CF0F47"/>
  </w:style>
  <w:style w:type="numbering" w:customStyle="1" w:styleId="22220">
    <w:name w:val="Нет списка2222"/>
    <w:next w:val="a3"/>
    <w:uiPriority w:val="99"/>
    <w:semiHidden/>
    <w:unhideWhenUsed/>
    <w:rsid w:val="00CF0F47"/>
  </w:style>
  <w:style w:type="numbering" w:customStyle="1" w:styleId="32220">
    <w:name w:val="Нет списка3222"/>
    <w:next w:val="a3"/>
    <w:uiPriority w:val="99"/>
    <w:semiHidden/>
    <w:unhideWhenUsed/>
    <w:rsid w:val="00CF0F47"/>
  </w:style>
  <w:style w:type="table" w:customStyle="1" w:styleId="14320">
    <w:name w:val="Сетка таблицы14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unhideWhenUsed/>
    <w:rsid w:val="00CF0F47"/>
  </w:style>
  <w:style w:type="numbering" w:customStyle="1" w:styleId="112221">
    <w:name w:val="Нет списка11222"/>
    <w:next w:val="a3"/>
    <w:uiPriority w:val="99"/>
    <w:semiHidden/>
    <w:unhideWhenUsed/>
    <w:rsid w:val="00CF0F47"/>
  </w:style>
  <w:style w:type="numbering" w:customStyle="1" w:styleId="NoList2122">
    <w:name w:val="No List2122"/>
    <w:next w:val="a3"/>
    <w:uiPriority w:val="99"/>
    <w:semiHidden/>
    <w:unhideWhenUsed/>
    <w:rsid w:val="00CF0F47"/>
  </w:style>
  <w:style w:type="numbering" w:customStyle="1" w:styleId="121222">
    <w:name w:val="Нет списка12122"/>
    <w:next w:val="a3"/>
    <w:uiPriority w:val="99"/>
    <w:semiHidden/>
    <w:unhideWhenUsed/>
    <w:rsid w:val="00CF0F47"/>
  </w:style>
  <w:style w:type="numbering" w:customStyle="1" w:styleId="211220">
    <w:name w:val="Нет списка21122"/>
    <w:next w:val="a3"/>
    <w:uiPriority w:val="99"/>
    <w:semiHidden/>
    <w:unhideWhenUsed/>
    <w:rsid w:val="00CF0F47"/>
  </w:style>
  <w:style w:type="numbering" w:customStyle="1" w:styleId="311220">
    <w:name w:val="Нет списка31122"/>
    <w:next w:val="a3"/>
    <w:uiPriority w:val="99"/>
    <w:semiHidden/>
    <w:unhideWhenUsed/>
    <w:rsid w:val="00CF0F47"/>
  </w:style>
  <w:style w:type="table" w:customStyle="1" w:styleId="121320">
    <w:name w:val="Сетка таблицы1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2">
    <w:name w:val="No List11122"/>
    <w:next w:val="a3"/>
    <w:uiPriority w:val="99"/>
    <w:semiHidden/>
    <w:unhideWhenUsed/>
    <w:rsid w:val="00CF0F47"/>
  </w:style>
  <w:style w:type="numbering" w:customStyle="1" w:styleId="1111220">
    <w:name w:val="Нет списка111122"/>
    <w:next w:val="a3"/>
    <w:uiPriority w:val="99"/>
    <w:semiHidden/>
    <w:unhideWhenUsed/>
    <w:rsid w:val="00CF0F47"/>
  </w:style>
  <w:style w:type="numbering" w:customStyle="1" w:styleId="41220">
    <w:name w:val="Нет списка4122"/>
    <w:next w:val="a3"/>
    <w:uiPriority w:val="99"/>
    <w:semiHidden/>
    <w:unhideWhenUsed/>
    <w:rsid w:val="00CF0F47"/>
  </w:style>
  <w:style w:type="numbering" w:customStyle="1" w:styleId="131220">
    <w:name w:val="Нет списка13122"/>
    <w:next w:val="a3"/>
    <w:uiPriority w:val="99"/>
    <w:semiHidden/>
    <w:unhideWhenUsed/>
    <w:rsid w:val="00CF0F47"/>
  </w:style>
  <w:style w:type="table" w:customStyle="1" w:styleId="651">
    <w:name w:val="Сетка таблицы6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3"/>
    <w:uiPriority w:val="99"/>
    <w:semiHidden/>
    <w:unhideWhenUsed/>
    <w:rsid w:val="00CF0F47"/>
  </w:style>
  <w:style w:type="table" w:customStyle="1" w:styleId="5010">
    <w:name w:val="Сетка таблицы5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3"/>
    <w:uiPriority w:val="99"/>
    <w:semiHidden/>
    <w:unhideWhenUsed/>
    <w:rsid w:val="00CF0F47"/>
  </w:style>
  <w:style w:type="numbering" w:customStyle="1" w:styleId="21720">
    <w:name w:val="Нет списка2172"/>
    <w:next w:val="a3"/>
    <w:uiPriority w:val="99"/>
    <w:semiHidden/>
    <w:unhideWhenUsed/>
    <w:rsid w:val="00CF0F47"/>
  </w:style>
  <w:style w:type="numbering" w:customStyle="1" w:styleId="3920">
    <w:name w:val="Нет списка392"/>
    <w:next w:val="a3"/>
    <w:uiPriority w:val="99"/>
    <w:semiHidden/>
    <w:unhideWhenUsed/>
    <w:rsid w:val="00CF0F47"/>
  </w:style>
  <w:style w:type="table" w:customStyle="1" w:styleId="12620">
    <w:name w:val="Сетка таблицы12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0">
    <w:name w:val="Сетка таблицы22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 19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1">
    <w:name w:val="Сетка таблицы4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a3"/>
    <w:uiPriority w:val="99"/>
    <w:semiHidden/>
    <w:unhideWhenUsed/>
    <w:rsid w:val="00CF0F47"/>
  </w:style>
  <w:style w:type="numbering" w:customStyle="1" w:styleId="11172">
    <w:name w:val="Нет списка11172"/>
    <w:next w:val="a3"/>
    <w:uiPriority w:val="99"/>
    <w:semiHidden/>
    <w:unhideWhenUsed/>
    <w:rsid w:val="00CF0F47"/>
  </w:style>
  <w:style w:type="table" w:customStyle="1" w:styleId="TableGrid161">
    <w:name w:val="Table Grid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0">
    <w:name w:val="Сетка таблицы1116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0">
    <w:name w:val="Сетка таблицы317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 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1">
    <w:name w:val="Сетка таблицы4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a3"/>
    <w:uiPriority w:val="99"/>
    <w:semiHidden/>
    <w:unhideWhenUsed/>
    <w:rsid w:val="00CF0F47"/>
  </w:style>
  <w:style w:type="table" w:customStyle="1" w:styleId="TableGrid251">
    <w:name w:val="Table Grid2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Нет списка1282"/>
    <w:next w:val="a3"/>
    <w:uiPriority w:val="99"/>
    <w:semiHidden/>
    <w:unhideWhenUsed/>
    <w:rsid w:val="00CF0F47"/>
  </w:style>
  <w:style w:type="numbering" w:customStyle="1" w:styleId="21820">
    <w:name w:val="Нет списка2182"/>
    <w:next w:val="a3"/>
    <w:uiPriority w:val="99"/>
    <w:semiHidden/>
    <w:unhideWhenUsed/>
    <w:rsid w:val="00CF0F47"/>
  </w:style>
  <w:style w:type="numbering" w:customStyle="1" w:styleId="3172">
    <w:name w:val="Нет списка3172"/>
    <w:next w:val="a3"/>
    <w:uiPriority w:val="99"/>
    <w:semiHidden/>
    <w:unhideWhenUsed/>
    <w:rsid w:val="00CF0F47"/>
  </w:style>
  <w:style w:type="table" w:customStyle="1" w:styleId="12710">
    <w:name w:val="Сетка таблицы1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 127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1">
    <w:name w:val="Сетка таблицы4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a3"/>
    <w:uiPriority w:val="99"/>
    <w:semiHidden/>
    <w:unhideWhenUsed/>
    <w:rsid w:val="00CF0F47"/>
  </w:style>
  <w:style w:type="numbering" w:customStyle="1" w:styleId="11182">
    <w:name w:val="Нет списка11182"/>
    <w:next w:val="a3"/>
    <w:uiPriority w:val="99"/>
    <w:semiHidden/>
    <w:unhideWhenUsed/>
    <w:rsid w:val="00CF0F47"/>
  </w:style>
  <w:style w:type="table" w:customStyle="1" w:styleId="TableGrid11510">
    <w:name w:val="Table Grid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0">
    <w:name w:val="Сетка таблицы1117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 1115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1">
    <w:name w:val="Сетка таблицы42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0">
    <w:name w:val="Нет списка492"/>
    <w:next w:val="a3"/>
    <w:uiPriority w:val="99"/>
    <w:semiHidden/>
    <w:unhideWhenUsed/>
    <w:rsid w:val="00CF0F47"/>
  </w:style>
  <w:style w:type="numbering" w:customStyle="1" w:styleId="1382">
    <w:name w:val="Нет списка1382"/>
    <w:next w:val="a3"/>
    <w:uiPriority w:val="99"/>
    <w:semiHidden/>
    <w:unhideWhenUsed/>
    <w:rsid w:val="00CF0F47"/>
  </w:style>
  <w:style w:type="table" w:customStyle="1" w:styleId="13510">
    <w:name w:val="Сетка таблицы135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Нет списка552"/>
    <w:next w:val="a3"/>
    <w:uiPriority w:val="99"/>
    <w:semiHidden/>
    <w:unhideWhenUsed/>
    <w:rsid w:val="00CF0F47"/>
  </w:style>
  <w:style w:type="table" w:customStyle="1" w:styleId="671">
    <w:name w:val="Сетка таблицы6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3"/>
    <w:uiPriority w:val="99"/>
    <w:semiHidden/>
    <w:unhideWhenUsed/>
    <w:rsid w:val="00CF0F47"/>
  </w:style>
  <w:style w:type="numbering" w:customStyle="1" w:styleId="1291">
    <w:name w:val="Нет списка1291"/>
    <w:next w:val="a3"/>
    <w:uiPriority w:val="99"/>
    <w:semiHidden/>
    <w:unhideWhenUsed/>
    <w:rsid w:val="00CF0F47"/>
  </w:style>
  <w:style w:type="table" w:customStyle="1" w:styleId="571">
    <w:name w:val="Сетка таблицы5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 110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Нет списка2191"/>
    <w:next w:val="a3"/>
    <w:uiPriority w:val="99"/>
    <w:semiHidden/>
    <w:unhideWhenUsed/>
    <w:rsid w:val="00CF0F47"/>
  </w:style>
  <w:style w:type="table" w:customStyle="1" w:styleId="581">
    <w:name w:val="Сетка таблицы5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3"/>
    <w:uiPriority w:val="99"/>
    <w:semiHidden/>
    <w:unhideWhenUsed/>
    <w:rsid w:val="00CF0F47"/>
  </w:style>
  <w:style w:type="numbering" w:customStyle="1" w:styleId="211011">
    <w:name w:val="Нет списка21101"/>
    <w:next w:val="a3"/>
    <w:uiPriority w:val="99"/>
    <w:semiHidden/>
    <w:unhideWhenUsed/>
    <w:rsid w:val="00CF0F47"/>
  </w:style>
  <w:style w:type="numbering" w:customStyle="1" w:styleId="31011">
    <w:name w:val="Нет списка3101"/>
    <w:next w:val="a3"/>
    <w:uiPriority w:val="99"/>
    <w:semiHidden/>
    <w:unhideWhenUsed/>
    <w:rsid w:val="00CF0F47"/>
  </w:style>
  <w:style w:type="table" w:customStyle="1" w:styleId="111810">
    <w:name w:val="Сетка таблицы11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1">
    <w:name w:val="Нет списка4101"/>
    <w:next w:val="a3"/>
    <w:uiPriority w:val="99"/>
    <w:semiHidden/>
    <w:unhideWhenUsed/>
    <w:rsid w:val="00CF0F47"/>
  </w:style>
  <w:style w:type="numbering" w:customStyle="1" w:styleId="5610">
    <w:name w:val="Нет списка561"/>
    <w:next w:val="a3"/>
    <w:uiPriority w:val="99"/>
    <w:semiHidden/>
    <w:unhideWhenUsed/>
    <w:rsid w:val="00CF0F47"/>
  </w:style>
  <w:style w:type="table" w:customStyle="1" w:styleId="681">
    <w:name w:val="Сетка таблицы6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0">
    <w:name w:val="Нет списка12101"/>
    <w:next w:val="a3"/>
    <w:uiPriority w:val="99"/>
    <w:semiHidden/>
    <w:unhideWhenUsed/>
    <w:rsid w:val="00CF0F47"/>
  </w:style>
  <w:style w:type="numbering" w:customStyle="1" w:styleId="22310">
    <w:name w:val="Нет списка2231"/>
    <w:next w:val="a3"/>
    <w:uiPriority w:val="99"/>
    <w:semiHidden/>
    <w:unhideWhenUsed/>
    <w:rsid w:val="00CF0F47"/>
  </w:style>
  <w:style w:type="numbering" w:customStyle="1" w:styleId="31810">
    <w:name w:val="Нет списка3181"/>
    <w:next w:val="a3"/>
    <w:uiPriority w:val="99"/>
    <w:semiHidden/>
    <w:unhideWhenUsed/>
    <w:rsid w:val="00CF0F47"/>
  </w:style>
  <w:style w:type="table" w:customStyle="1" w:styleId="12910">
    <w:name w:val="Сетка таблицы12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3"/>
    <w:uiPriority w:val="99"/>
    <w:semiHidden/>
    <w:unhideWhenUsed/>
    <w:rsid w:val="00CF0F47"/>
  </w:style>
  <w:style w:type="numbering" w:customStyle="1" w:styleId="6220">
    <w:name w:val="Нет списка622"/>
    <w:next w:val="a3"/>
    <w:uiPriority w:val="99"/>
    <w:semiHidden/>
    <w:unhideWhenUsed/>
    <w:rsid w:val="00CF0F47"/>
  </w:style>
  <w:style w:type="numbering" w:customStyle="1" w:styleId="1391">
    <w:name w:val="Нет списка1391"/>
    <w:next w:val="a3"/>
    <w:uiPriority w:val="99"/>
    <w:semiHidden/>
    <w:unhideWhenUsed/>
    <w:rsid w:val="00CF0F47"/>
  </w:style>
  <w:style w:type="table" w:customStyle="1" w:styleId="731">
    <w:name w:val="Сетка таблицы7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0">
    <w:name w:val="Сетка таблицы136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1">
    <w:name w:val="Сетка таблицы4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0">
    <w:name w:val="Нет списка2321"/>
    <w:next w:val="a3"/>
    <w:uiPriority w:val="99"/>
    <w:semiHidden/>
    <w:unhideWhenUsed/>
    <w:rsid w:val="00CF0F47"/>
  </w:style>
  <w:style w:type="table" w:customStyle="1" w:styleId="5131">
    <w:name w:val="Сетка таблицы51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0">
    <w:name w:val="Сетка таблицы1119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0">
    <w:name w:val="Нет списка111101"/>
    <w:next w:val="a3"/>
    <w:uiPriority w:val="99"/>
    <w:semiHidden/>
    <w:unhideWhenUsed/>
    <w:rsid w:val="00CF0F47"/>
  </w:style>
  <w:style w:type="numbering" w:customStyle="1" w:styleId="32310">
    <w:name w:val="Нет списка3231"/>
    <w:next w:val="a3"/>
    <w:uiPriority w:val="99"/>
    <w:semiHidden/>
    <w:unhideWhenUsed/>
    <w:rsid w:val="00CF0F47"/>
  </w:style>
  <w:style w:type="table" w:customStyle="1" w:styleId="6121">
    <w:name w:val="Сетка таблицы6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1">
    <w:name w:val="Нет списка12131"/>
    <w:next w:val="a3"/>
    <w:uiPriority w:val="99"/>
    <w:semiHidden/>
    <w:unhideWhenUsed/>
    <w:rsid w:val="00CF0F47"/>
  </w:style>
  <w:style w:type="numbering" w:customStyle="1" w:styleId="42210">
    <w:name w:val="Нет списка4221"/>
    <w:next w:val="a3"/>
    <w:uiPriority w:val="99"/>
    <w:semiHidden/>
    <w:unhideWhenUsed/>
    <w:rsid w:val="00CF0F47"/>
  </w:style>
  <w:style w:type="numbering" w:customStyle="1" w:styleId="13131">
    <w:name w:val="Нет списка13131"/>
    <w:next w:val="a3"/>
    <w:uiPriority w:val="99"/>
    <w:semiHidden/>
    <w:unhideWhenUsed/>
    <w:rsid w:val="00CF0F47"/>
  </w:style>
  <w:style w:type="table" w:customStyle="1" w:styleId="1515">
    <w:name w:val="Простая таблица 15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4">
    <w:name w:val="Простая таблица 11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1">
    <w:name w:val="Нет списка721"/>
    <w:next w:val="a3"/>
    <w:uiPriority w:val="99"/>
    <w:semiHidden/>
    <w:unhideWhenUsed/>
    <w:rsid w:val="00CF0F47"/>
  </w:style>
  <w:style w:type="numbering" w:customStyle="1" w:styleId="14311">
    <w:name w:val="Нет списка1431"/>
    <w:next w:val="a3"/>
    <w:uiPriority w:val="99"/>
    <w:semiHidden/>
    <w:unhideWhenUsed/>
    <w:rsid w:val="00CF0F47"/>
  </w:style>
  <w:style w:type="table" w:customStyle="1" w:styleId="8210">
    <w:name w:val="Сетка таблицы8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етка таблицы3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 132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1">
    <w:name w:val="Сетка таблицы4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1">
    <w:name w:val="Нет списка2421"/>
    <w:next w:val="a3"/>
    <w:uiPriority w:val="99"/>
    <w:semiHidden/>
    <w:unhideWhenUsed/>
    <w:rsid w:val="00CF0F47"/>
  </w:style>
  <w:style w:type="table" w:customStyle="1" w:styleId="52210">
    <w:name w:val="Сетка таблицы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0">
    <w:name w:val="Сетка таблицы112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
    <w:name w:val="Нет списка11231"/>
    <w:next w:val="a3"/>
    <w:uiPriority w:val="99"/>
    <w:semiHidden/>
    <w:unhideWhenUsed/>
    <w:rsid w:val="00CF0F47"/>
  </w:style>
  <w:style w:type="numbering" w:customStyle="1" w:styleId="3321">
    <w:name w:val="Нет списка3321"/>
    <w:next w:val="a3"/>
    <w:uiPriority w:val="99"/>
    <w:semiHidden/>
    <w:unhideWhenUsed/>
    <w:rsid w:val="00CF0F47"/>
  </w:style>
  <w:style w:type="table" w:customStyle="1" w:styleId="62110">
    <w:name w:val="Сетка таблицы6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Сетка таблицы1222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
    <w:name w:val="Нет списка12221"/>
    <w:next w:val="a3"/>
    <w:uiPriority w:val="99"/>
    <w:semiHidden/>
    <w:unhideWhenUsed/>
    <w:rsid w:val="00CF0F47"/>
  </w:style>
  <w:style w:type="numbering" w:customStyle="1" w:styleId="43110">
    <w:name w:val="Нет списка4311"/>
    <w:next w:val="a3"/>
    <w:uiPriority w:val="99"/>
    <w:semiHidden/>
    <w:unhideWhenUsed/>
    <w:rsid w:val="00CF0F47"/>
  </w:style>
  <w:style w:type="table" w:customStyle="1" w:styleId="71210">
    <w:name w:val="Сетка таблицы7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0">
    <w:name w:val="Нет списка13221"/>
    <w:next w:val="a3"/>
    <w:uiPriority w:val="99"/>
    <w:semiHidden/>
    <w:unhideWhenUsed/>
    <w:rsid w:val="00CF0F47"/>
  </w:style>
  <w:style w:type="table" w:customStyle="1" w:styleId="13114">
    <w:name w:val="Простая таблица 131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13">
    <w:name w:val="Сетка таблицы 112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4">
    <w:name w:val="Простая таблица 11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12">
    <w:name w:val="Сетка таблицы 12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4">
    <w:name w:val="Простая таблица 12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10">
    <w:name w:val="Сетка таблицы921"/>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CF0F47"/>
    <w:rPr>
      <w:rFonts w:eastAsia="Times New Roman"/>
      <w:sz w:val="22"/>
      <w:szCs w:val="22"/>
    </w:rPr>
    <w:tblPr>
      <w:tblCellMar>
        <w:top w:w="0" w:type="dxa"/>
        <w:left w:w="0" w:type="dxa"/>
        <w:bottom w:w="0" w:type="dxa"/>
        <w:right w:w="0" w:type="dxa"/>
      </w:tblCellMar>
    </w:tblPr>
  </w:style>
  <w:style w:type="table" w:customStyle="1" w:styleId="10210">
    <w:name w:val="Сетка таблицы10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Grid111"/>
    <w:rsid w:val="00CF0F47"/>
    <w:rPr>
      <w:rFonts w:eastAsia="Times New Roman"/>
      <w:sz w:val="22"/>
      <w:szCs w:val="22"/>
    </w:rPr>
    <w:tblPr>
      <w:tblCellMar>
        <w:top w:w="0" w:type="dxa"/>
        <w:left w:w="0" w:type="dxa"/>
        <w:bottom w:w="0" w:type="dxa"/>
        <w:right w:w="0" w:type="dxa"/>
      </w:tblCellMar>
    </w:tblPr>
  </w:style>
  <w:style w:type="table" w:customStyle="1" w:styleId="16210">
    <w:name w:val="Сетка таблицы16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1">
    <w:name w:val="Нет списка821"/>
    <w:next w:val="a3"/>
    <w:uiPriority w:val="99"/>
    <w:semiHidden/>
    <w:unhideWhenUsed/>
    <w:rsid w:val="00CF0F47"/>
  </w:style>
  <w:style w:type="table" w:customStyle="1" w:styleId="17111">
    <w:name w:val="Сетка таблицы1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0">
    <w:name w:val="Нет списка1521"/>
    <w:next w:val="a3"/>
    <w:uiPriority w:val="99"/>
    <w:semiHidden/>
    <w:unhideWhenUsed/>
    <w:rsid w:val="00CF0F47"/>
  </w:style>
  <w:style w:type="numbering" w:customStyle="1" w:styleId="25110">
    <w:name w:val="Нет списка2511"/>
    <w:next w:val="a3"/>
    <w:uiPriority w:val="99"/>
    <w:semiHidden/>
    <w:unhideWhenUsed/>
    <w:rsid w:val="00CF0F47"/>
  </w:style>
  <w:style w:type="numbering" w:customStyle="1" w:styleId="3421">
    <w:name w:val="Нет списка3421"/>
    <w:next w:val="a3"/>
    <w:uiPriority w:val="99"/>
    <w:semiHidden/>
    <w:unhideWhenUsed/>
    <w:rsid w:val="00CF0F47"/>
  </w:style>
  <w:style w:type="table" w:customStyle="1" w:styleId="18110">
    <w:name w:val="Сетка таблицы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Сетка таблицы43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1">
    <w:name w:val="Сетка таблицы4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a3"/>
    <w:uiPriority w:val="99"/>
    <w:semiHidden/>
    <w:unhideWhenUsed/>
    <w:rsid w:val="00CF0F47"/>
  </w:style>
  <w:style w:type="numbering" w:customStyle="1" w:styleId="113210">
    <w:name w:val="Нет списка11321"/>
    <w:next w:val="a3"/>
    <w:uiPriority w:val="99"/>
    <w:semiHidden/>
    <w:unhideWhenUsed/>
    <w:rsid w:val="00CF0F47"/>
  </w:style>
  <w:style w:type="table" w:customStyle="1" w:styleId="TableGrid171">
    <w:name w:val="Table Grid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Сетка таблицы3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 Grid 117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1">
    <w:name w:val="Сетка таблицы42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a3"/>
    <w:uiPriority w:val="99"/>
    <w:semiHidden/>
    <w:unhideWhenUsed/>
    <w:rsid w:val="00CF0F47"/>
  </w:style>
  <w:style w:type="table" w:customStyle="1" w:styleId="TableGrid261">
    <w:name w:val="Table Grid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0">
    <w:name w:val="Нет списка12311"/>
    <w:next w:val="a3"/>
    <w:uiPriority w:val="99"/>
    <w:semiHidden/>
    <w:unhideWhenUsed/>
    <w:rsid w:val="00CF0F47"/>
  </w:style>
  <w:style w:type="numbering" w:customStyle="1" w:styleId="211310">
    <w:name w:val="Нет списка21131"/>
    <w:next w:val="a3"/>
    <w:uiPriority w:val="99"/>
    <w:semiHidden/>
    <w:unhideWhenUsed/>
    <w:rsid w:val="00CF0F47"/>
  </w:style>
  <w:style w:type="numbering" w:customStyle="1" w:styleId="311310">
    <w:name w:val="Нет списка31131"/>
    <w:next w:val="a3"/>
    <w:uiPriority w:val="99"/>
    <w:semiHidden/>
    <w:unhideWhenUsed/>
    <w:rsid w:val="00CF0F47"/>
  </w:style>
  <w:style w:type="table" w:customStyle="1" w:styleId="123111">
    <w:name w:val="Сетка таблицы1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 128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1">
    <w:name w:val="No List1181"/>
    <w:next w:val="a3"/>
    <w:uiPriority w:val="99"/>
    <w:semiHidden/>
    <w:unhideWhenUsed/>
    <w:rsid w:val="00CF0F47"/>
  </w:style>
  <w:style w:type="numbering" w:customStyle="1" w:styleId="1111310">
    <w:name w:val="Нет списка111131"/>
    <w:next w:val="a3"/>
    <w:uiPriority w:val="99"/>
    <w:semiHidden/>
    <w:unhideWhenUsed/>
    <w:rsid w:val="00CF0F47"/>
  </w:style>
  <w:style w:type="table" w:customStyle="1" w:styleId="TableGrid11610">
    <w:name w:val="Table Grid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 1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1">
    <w:name w:val="Нет списка4411"/>
    <w:next w:val="a3"/>
    <w:uiPriority w:val="99"/>
    <w:semiHidden/>
    <w:unhideWhenUsed/>
    <w:rsid w:val="00CF0F47"/>
  </w:style>
  <w:style w:type="numbering" w:customStyle="1" w:styleId="133110">
    <w:name w:val="Нет списка13311"/>
    <w:next w:val="a3"/>
    <w:uiPriority w:val="99"/>
    <w:semiHidden/>
    <w:unhideWhenUsed/>
    <w:rsid w:val="00CF0F47"/>
  </w:style>
  <w:style w:type="table" w:customStyle="1" w:styleId="132111">
    <w:name w:val="Сетка таблицы13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3"/>
    <w:uiPriority w:val="99"/>
    <w:semiHidden/>
    <w:unhideWhenUsed/>
    <w:rsid w:val="00CF0F47"/>
  </w:style>
  <w:style w:type="table" w:customStyle="1" w:styleId="5321">
    <w:name w:val="Сетка таблицы53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1">
    <w:name w:val="Нет списка14121"/>
    <w:next w:val="a3"/>
    <w:uiPriority w:val="99"/>
    <w:semiHidden/>
    <w:unhideWhenUsed/>
    <w:rsid w:val="00CF0F47"/>
  </w:style>
  <w:style w:type="numbering" w:customStyle="1" w:styleId="221210">
    <w:name w:val="Нет списка22121"/>
    <w:next w:val="a3"/>
    <w:uiPriority w:val="99"/>
    <w:semiHidden/>
    <w:unhideWhenUsed/>
    <w:rsid w:val="00CF0F47"/>
  </w:style>
  <w:style w:type="numbering" w:customStyle="1" w:styleId="321210">
    <w:name w:val="Нет списка32121"/>
    <w:next w:val="a3"/>
    <w:uiPriority w:val="99"/>
    <w:semiHidden/>
    <w:unhideWhenUsed/>
    <w:rsid w:val="00CF0F47"/>
  </w:style>
  <w:style w:type="table" w:customStyle="1" w:styleId="14131">
    <w:name w:val="Сетка таблицы14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 113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a3"/>
    <w:uiPriority w:val="99"/>
    <w:semiHidden/>
    <w:unhideWhenUsed/>
    <w:rsid w:val="00CF0F47"/>
  </w:style>
  <w:style w:type="numbering" w:customStyle="1" w:styleId="1121211">
    <w:name w:val="Нет списка112121"/>
    <w:next w:val="a3"/>
    <w:uiPriority w:val="99"/>
    <w:semiHidden/>
    <w:unhideWhenUsed/>
    <w:rsid w:val="00CF0F47"/>
  </w:style>
  <w:style w:type="table" w:customStyle="1" w:styleId="TableGrid12210">
    <w:name w:val="Table Grid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a3"/>
    <w:uiPriority w:val="99"/>
    <w:semiHidden/>
    <w:unhideWhenUsed/>
    <w:rsid w:val="00CF0F47"/>
  </w:style>
  <w:style w:type="table" w:customStyle="1" w:styleId="TableGrid2121">
    <w:name w:val="Table Grid2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1">
    <w:name w:val="Нет списка121121"/>
    <w:next w:val="a3"/>
    <w:uiPriority w:val="99"/>
    <w:semiHidden/>
    <w:unhideWhenUsed/>
    <w:rsid w:val="00CF0F47"/>
  </w:style>
  <w:style w:type="numbering" w:customStyle="1" w:styleId="211121">
    <w:name w:val="Нет списка211121"/>
    <w:next w:val="a3"/>
    <w:uiPriority w:val="99"/>
    <w:semiHidden/>
    <w:unhideWhenUsed/>
    <w:rsid w:val="00CF0F47"/>
  </w:style>
  <w:style w:type="numbering" w:customStyle="1" w:styleId="311121">
    <w:name w:val="Нет списка311121"/>
    <w:next w:val="a3"/>
    <w:uiPriority w:val="99"/>
    <w:semiHidden/>
    <w:unhideWhenUsed/>
    <w:rsid w:val="00CF0F47"/>
  </w:style>
  <w:style w:type="table" w:customStyle="1" w:styleId="1211310">
    <w:name w:val="Сетка таблицы121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 1213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a3"/>
    <w:uiPriority w:val="99"/>
    <w:semiHidden/>
    <w:unhideWhenUsed/>
    <w:rsid w:val="00CF0F47"/>
  </w:style>
  <w:style w:type="numbering" w:customStyle="1" w:styleId="11111210">
    <w:name w:val="Нет списка1111121"/>
    <w:next w:val="a3"/>
    <w:uiPriority w:val="99"/>
    <w:semiHidden/>
    <w:unhideWhenUsed/>
    <w:rsid w:val="00CF0F47"/>
  </w:style>
  <w:style w:type="table" w:customStyle="1" w:styleId="TableGrid111210">
    <w:name w:val="Table Grid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0">
    <w:name w:val="Сетка таблицы2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3"/>
    <w:uiPriority w:val="99"/>
    <w:semiHidden/>
    <w:unhideWhenUsed/>
    <w:rsid w:val="00CF0F47"/>
  </w:style>
  <w:style w:type="numbering" w:customStyle="1" w:styleId="151210">
    <w:name w:val="Нет списка15121"/>
    <w:next w:val="a3"/>
    <w:uiPriority w:val="99"/>
    <w:semiHidden/>
    <w:unhideWhenUsed/>
    <w:rsid w:val="00CF0F47"/>
  </w:style>
  <w:style w:type="table" w:customStyle="1" w:styleId="6311">
    <w:name w:val="Сетка таблицы6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Сетка таблицы2513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Сетка таблицы 12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10">
    <w:name w:val="Сетка таблицы45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3"/>
    <w:uiPriority w:val="99"/>
    <w:semiHidden/>
    <w:unhideWhenUsed/>
    <w:rsid w:val="00CF0F47"/>
  </w:style>
  <w:style w:type="numbering" w:customStyle="1" w:styleId="16211">
    <w:name w:val="Нет списка1621"/>
    <w:next w:val="a3"/>
    <w:uiPriority w:val="99"/>
    <w:semiHidden/>
    <w:unhideWhenUsed/>
    <w:rsid w:val="00CF0F47"/>
  </w:style>
  <w:style w:type="table" w:customStyle="1" w:styleId="72110">
    <w:name w:val="Сетка таблицы7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0">
    <w:name w:val="Сетка таблицы35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 13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1">
    <w:name w:val="Сетка таблицы46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0">
    <w:name w:val="Нет списка8121"/>
    <w:next w:val="a3"/>
    <w:uiPriority w:val="99"/>
    <w:semiHidden/>
    <w:unhideWhenUsed/>
    <w:rsid w:val="00CF0F47"/>
  </w:style>
  <w:style w:type="table" w:customStyle="1" w:styleId="81111">
    <w:name w:val="Сетка таблицы8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0">
    <w:name w:val="Нет списка1721"/>
    <w:next w:val="a3"/>
    <w:uiPriority w:val="99"/>
    <w:semiHidden/>
    <w:unhideWhenUsed/>
    <w:rsid w:val="00CF0F47"/>
  </w:style>
  <w:style w:type="numbering" w:customStyle="1" w:styleId="23121">
    <w:name w:val="Нет списка23121"/>
    <w:next w:val="a3"/>
    <w:uiPriority w:val="99"/>
    <w:semiHidden/>
    <w:unhideWhenUsed/>
    <w:rsid w:val="00CF0F47"/>
  </w:style>
  <w:style w:type="numbering" w:customStyle="1" w:styleId="33121">
    <w:name w:val="Нет списка33121"/>
    <w:next w:val="a3"/>
    <w:uiPriority w:val="99"/>
    <w:semiHidden/>
    <w:unhideWhenUsed/>
    <w:rsid w:val="00CF0F47"/>
  </w:style>
  <w:style w:type="table" w:customStyle="1" w:styleId="27110">
    <w:name w:val="Сетка таблицы2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a3"/>
    <w:uiPriority w:val="99"/>
    <w:semiHidden/>
    <w:unhideWhenUsed/>
    <w:rsid w:val="00CF0F47"/>
  </w:style>
  <w:style w:type="numbering" w:customStyle="1" w:styleId="1131210">
    <w:name w:val="Нет списка113121"/>
    <w:next w:val="a3"/>
    <w:uiPriority w:val="99"/>
    <w:semiHidden/>
    <w:unhideWhenUsed/>
    <w:rsid w:val="00CF0F47"/>
  </w:style>
  <w:style w:type="table" w:customStyle="1" w:styleId="TableGrid1311">
    <w:name w:val="Table Grid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a3"/>
    <w:uiPriority w:val="99"/>
    <w:semiHidden/>
    <w:unhideWhenUsed/>
    <w:rsid w:val="00CF0F47"/>
  </w:style>
  <w:style w:type="table" w:customStyle="1" w:styleId="TableGrid2211">
    <w:name w:val="Table Grid2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10">
    <w:name w:val="Нет списка122121"/>
    <w:next w:val="a3"/>
    <w:uiPriority w:val="99"/>
    <w:semiHidden/>
    <w:unhideWhenUsed/>
    <w:rsid w:val="00CF0F47"/>
  </w:style>
  <w:style w:type="numbering" w:customStyle="1" w:styleId="212210">
    <w:name w:val="Нет списка21221"/>
    <w:next w:val="a3"/>
    <w:uiPriority w:val="99"/>
    <w:semiHidden/>
    <w:unhideWhenUsed/>
    <w:rsid w:val="00CF0F47"/>
  </w:style>
  <w:style w:type="numbering" w:customStyle="1" w:styleId="312210">
    <w:name w:val="Нет списка31221"/>
    <w:next w:val="a3"/>
    <w:uiPriority w:val="99"/>
    <w:semiHidden/>
    <w:unhideWhenUsed/>
    <w:rsid w:val="00CF0F47"/>
  </w:style>
  <w:style w:type="table" w:customStyle="1" w:styleId="1221112">
    <w:name w:val="Сетка таблицы1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a3"/>
    <w:uiPriority w:val="99"/>
    <w:semiHidden/>
    <w:unhideWhenUsed/>
    <w:rsid w:val="00CF0F47"/>
  </w:style>
  <w:style w:type="numbering" w:customStyle="1" w:styleId="1112210">
    <w:name w:val="Нет списка111221"/>
    <w:next w:val="a3"/>
    <w:uiPriority w:val="99"/>
    <w:semiHidden/>
    <w:unhideWhenUsed/>
    <w:rsid w:val="00CF0F47"/>
  </w:style>
  <w:style w:type="table" w:customStyle="1" w:styleId="TableGrid112110">
    <w:name w:val="Table Grid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3"/>
    <w:uiPriority w:val="99"/>
    <w:semiHidden/>
    <w:unhideWhenUsed/>
    <w:rsid w:val="00CF0F47"/>
  </w:style>
  <w:style w:type="numbering" w:customStyle="1" w:styleId="1311210">
    <w:name w:val="Нет списка131121"/>
    <w:next w:val="a3"/>
    <w:uiPriority w:val="99"/>
    <w:semiHidden/>
    <w:unhideWhenUsed/>
    <w:rsid w:val="00CF0F47"/>
  </w:style>
  <w:style w:type="table" w:customStyle="1" w:styleId="1311111">
    <w:name w:val="Сетка таблицы13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
    <w:name w:val="Нет списка51121"/>
    <w:next w:val="a3"/>
    <w:uiPriority w:val="99"/>
    <w:semiHidden/>
    <w:unhideWhenUsed/>
    <w:rsid w:val="00CF0F47"/>
  </w:style>
  <w:style w:type="table" w:customStyle="1" w:styleId="511210">
    <w:name w:val="Сетка таблицы51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10">
    <w:name w:val="Нет списка141121"/>
    <w:next w:val="a3"/>
    <w:uiPriority w:val="99"/>
    <w:semiHidden/>
    <w:unhideWhenUsed/>
    <w:rsid w:val="00CF0F47"/>
  </w:style>
  <w:style w:type="numbering" w:customStyle="1" w:styleId="1121121">
    <w:name w:val="Нет списка1121121"/>
    <w:next w:val="a3"/>
    <w:uiPriority w:val="99"/>
    <w:semiHidden/>
    <w:unhideWhenUsed/>
    <w:rsid w:val="00CF0F47"/>
  </w:style>
  <w:style w:type="numbering" w:customStyle="1" w:styleId="221121">
    <w:name w:val="Нет списка221121"/>
    <w:next w:val="a3"/>
    <w:uiPriority w:val="99"/>
    <w:semiHidden/>
    <w:unhideWhenUsed/>
    <w:rsid w:val="00CF0F47"/>
  </w:style>
  <w:style w:type="numbering" w:customStyle="1" w:styleId="321121">
    <w:name w:val="Нет списка321121"/>
    <w:next w:val="a3"/>
    <w:uiPriority w:val="99"/>
    <w:semiHidden/>
    <w:unhideWhenUsed/>
    <w:rsid w:val="00CF0F47"/>
  </w:style>
  <w:style w:type="table" w:customStyle="1" w:styleId="11211210">
    <w:name w:val="Сетка таблицы11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0">
    <w:name w:val="Сетка таблицы44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 1111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10">
    <w:name w:val="Сетка таблицы5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Простая таблица 1411"/>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0">
    <w:name w:val="Сетка таблицы111111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 11111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4">
    <w:name w:val="Простая таблица 11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10">
    <w:name w:val="Сетка таблицы12111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 121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0">
    <w:name w:val="Сетка таблицы2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 141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1">
    <w:name w:val="Нет списка61121"/>
    <w:next w:val="a3"/>
    <w:uiPriority w:val="99"/>
    <w:semiHidden/>
    <w:unhideWhenUsed/>
    <w:rsid w:val="00CF0F47"/>
  </w:style>
  <w:style w:type="numbering" w:customStyle="1" w:styleId="151121">
    <w:name w:val="Нет списка151121"/>
    <w:next w:val="a3"/>
    <w:uiPriority w:val="99"/>
    <w:semiHidden/>
    <w:unhideWhenUsed/>
    <w:rsid w:val="00CF0F47"/>
  </w:style>
  <w:style w:type="numbering" w:customStyle="1" w:styleId="2311110">
    <w:name w:val="Нет списка231111"/>
    <w:next w:val="a3"/>
    <w:uiPriority w:val="99"/>
    <w:semiHidden/>
    <w:unhideWhenUsed/>
    <w:rsid w:val="00CF0F47"/>
  </w:style>
  <w:style w:type="numbering" w:customStyle="1" w:styleId="3311110">
    <w:name w:val="Нет списка331111"/>
    <w:next w:val="a3"/>
    <w:uiPriority w:val="99"/>
    <w:semiHidden/>
    <w:unhideWhenUsed/>
    <w:rsid w:val="00CF0F47"/>
  </w:style>
  <w:style w:type="table" w:customStyle="1" w:styleId="1511210">
    <w:name w:val="Сетка таблицы15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Сетка таблицы251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Сетка таблицы45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 15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a3"/>
    <w:uiPriority w:val="99"/>
    <w:semiHidden/>
    <w:unhideWhenUsed/>
    <w:rsid w:val="00CF0F47"/>
  </w:style>
  <w:style w:type="numbering" w:customStyle="1" w:styleId="1131111">
    <w:name w:val="Нет списка1131111"/>
    <w:next w:val="a3"/>
    <w:uiPriority w:val="99"/>
    <w:semiHidden/>
    <w:unhideWhenUsed/>
    <w:rsid w:val="00CF0F47"/>
  </w:style>
  <w:style w:type="table" w:customStyle="1" w:styleId="TableGrid121110">
    <w:name w:val="Table Grid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a3"/>
    <w:uiPriority w:val="99"/>
    <w:semiHidden/>
    <w:unhideWhenUsed/>
    <w:rsid w:val="00CF0F47"/>
  </w:style>
  <w:style w:type="table" w:customStyle="1" w:styleId="TableGrid21111">
    <w:name w:val="Table Grid2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1">
    <w:name w:val="Нет списка1211121"/>
    <w:next w:val="a3"/>
    <w:uiPriority w:val="99"/>
    <w:semiHidden/>
    <w:unhideWhenUsed/>
    <w:rsid w:val="00CF0F47"/>
  </w:style>
  <w:style w:type="numbering" w:customStyle="1" w:styleId="2111121">
    <w:name w:val="Нет списка2111121"/>
    <w:next w:val="a3"/>
    <w:uiPriority w:val="99"/>
    <w:semiHidden/>
    <w:unhideWhenUsed/>
    <w:rsid w:val="00CF0F47"/>
  </w:style>
  <w:style w:type="numbering" w:customStyle="1" w:styleId="3111121">
    <w:name w:val="Нет списка3111121"/>
    <w:next w:val="a3"/>
    <w:uiPriority w:val="99"/>
    <w:semiHidden/>
    <w:unhideWhenUsed/>
    <w:rsid w:val="00CF0F47"/>
  </w:style>
  <w:style w:type="table" w:customStyle="1" w:styleId="2211111">
    <w:name w:val="Сетка таблицы221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Сетка таблицы32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a3"/>
    <w:uiPriority w:val="99"/>
    <w:semiHidden/>
    <w:unhideWhenUsed/>
    <w:rsid w:val="00CF0F47"/>
  </w:style>
  <w:style w:type="numbering" w:customStyle="1" w:styleId="11111121">
    <w:name w:val="Нет списка11111121"/>
    <w:next w:val="a3"/>
    <w:uiPriority w:val="99"/>
    <w:semiHidden/>
    <w:unhideWhenUsed/>
    <w:rsid w:val="00CF0F47"/>
  </w:style>
  <w:style w:type="table" w:customStyle="1" w:styleId="TableGrid1111110">
    <w:name w:val="Table Grid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1">
    <w:name w:val="Сетка таблицы3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10">
    <w:name w:val="Нет списка411111"/>
    <w:next w:val="a3"/>
    <w:uiPriority w:val="99"/>
    <w:semiHidden/>
    <w:unhideWhenUsed/>
    <w:rsid w:val="00CF0F47"/>
  </w:style>
  <w:style w:type="numbering" w:customStyle="1" w:styleId="13111110">
    <w:name w:val="Нет списка1311111"/>
    <w:next w:val="a3"/>
    <w:uiPriority w:val="99"/>
    <w:semiHidden/>
    <w:unhideWhenUsed/>
    <w:rsid w:val="00CF0F47"/>
  </w:style>
  <w:style w:type="numbering" w:customStyle="1" w:styleId="5111111">
    <w:name w:val="Нет списка511111"/>
    <w:next w:val="a3"/>
    <w:uiPriority w:val="99"/>
    <w:semiHidden/>
    <w:unhideWhenUsed/>
    <w:rsid w:val="00CF0F47"/>
  </w:style>
  <w:style w:type="table" w:customStyle="1" w:styleId="52111">
    <w:name w:val="Сетка таблицы5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10">
    <w:name w:val="Нет списка1411111"/>
    <w:next w:val="a3"/>
    <w:uiPriority w:val="99"/>
    <w:semiHidden/>
    <w:unhideWhenUsed/>
    <w:rsid w:val="00CF0F47"/>
  </w:style>
  <w:style w:type="numbering" w:customStyle="1" w:styleId="22111110">
    <w:name w:val="Нет списка2211111"/>
    <w:next w:val="a3"/>
    <w:uiPriority w:val="99"/>
    <w:semiHidden/>
    <w:unhideWhenUsed/>
    <w:rsid w:val="00CF0F47"/>
  </w:style>
  <w:style w:type="numbering" w:customStyle="1" w:styleId="32111110">
    <w:name w:val="Нет списка3211111"/>
    <w:next w:val="a3"/>
    <w:uiPriority w:val="99"/>
    <w:semiHidden/>
    <w:unhideWhenUsed/>
    <w:rsid w:val="00CF0F47"/>
  </w:style>
  <w:style w:type="table" w:customStyle="1" w:styleId="14111111">
    <w:name w:val="Сетка таблицы14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 112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1">
    <w:name w:val="No List121111"/>
    <w:next w:val="a3"/>
    <w:uiPriority w:val="99"/>
    <w:semiHidden/>
    <w:unhideWhenUsed/>
    <w:rsid w:val="00CF0F47"/>
  </w:style>
  <w:style w:type="numbering" w:customStyle="1" w:styleId="112111110">
    <w:name w:val="Нет списка11211111"/>
    <w:next w:val="a3"/>
    <w:uiPriority w:val="99"/>
    <w:semiHidden/>
    <w:unhideWhenUsed/>
    <w:rsid w:val="00CF0F47"/>
  </w:style>
  <w:style w:type="table" w:customStyle="1" w:styleId="112111111">
    <w:name w:val="Сетка таблицы112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a3"/>
    <w:uiPriority w:val="99"/>
    <w:semiHidden/>
    <w:unhideWhenUsed/>
    <w:rsid w:val="00CF0F47"/>
  </w:style>
  <w:style w:type="numbering" w:customStyle="1" w:styleId="121111110">
    <w:name w:val="Нет списка12111111"/>
    <w:next w:val="a3"/>
    <w:uiPriority w:val="99"/>
    <w:semiHidden/>
    <w:unhideWhenUsed/>
    <w:rsid w:val="00CF0F47"/>
  </w:style>
  <w:style w:type="numbering" w:customStyle="1" w:styleId="211111110">
    <w:name w:val="Нет списка21111111"/>
    <w:next w:val="a3"/>
    <w:uiPriority w:val="99"/>
    <w:semiHidden/>
    <w:unhideWhenUsed/>
    <w:rsid w:val="00CF0F47"/>
  </w:style>
  <w:style w:type="numbering" w:customStyle="1" w:styleId="311111110">
    <w:name w:val="Нет списка31111111"/>
    <w:next w:val="a3"/>
    <w:uiPriority w:val="99"/>
    <w:semiHidden/>
    <w:unhideWhenUsed/>
    <w:rsid w:val="00CF0F47"/>
  </w:style>
  <w:style w:type="table" w:customStyle="1" w:styleId="121111111">
    <w:name w:val="Сетка таблицы12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a3"/>
    <w:uiPriority w:val="99"/>
    <w:semiHidden/>
    <w:unhideWhenUsed/>
    <w:rsid w:val="00CF0F47"/>
  </w:style>
  <w:style w:type="numbering" w:customStyle="1" w:styleId="111111111">
    <w:name w:val="Нет списка111111111"/>
    <w:next w:val="a3"/>
    <w:uiPriority w:val="99"/>
    <w:semiHidden/>
    <w:unhideWhenUsed/>
    <w:rsid w:val="00CF0F47"/>
  </w:style>
  <w:style w:type="numbering" w:customStyle="1" w:styleId="6111110">
    <w:name w:val="Нет списка611111"/>
    <w:next w:val="a3"/>
    <w:uiPriority w:val="99"/>
    <w:semiHidden/>
    <w:unhideWhenUsed/>
    <w:rsid w:val="00CF0F47"/>
  </w:style>
  <w:style w:type="numbering" w:customStyle="1" w:styleId="15111110">
    <w:name w:val="Нет списка1511111"/>
    <w:next w:val="a3"/>
    <w:uiPriority w:val="99"/>
    <w:semiHidden/>
    <w:unhideWhenUsed/>
    <w:rsid w:val="00CF0F47"/>
  </w:style>
  <w:style w:type="table" w:customStyle="1" w:styleId="15111111">
    <w:name w:val="Сетка таблицы15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Сетка таблицы25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2">
    <w:name w:val="Сетка таблицы 12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1">
    <w:name w:val="Нет списка71111"/>
    <w:next w:val="a3"/>
    <w:uiPriority w:val="99"/>
    <w:semiHidden/>
    <w:unhideWhenUsed/>
    <w:rsid w:val="00CF0F47"/>
  </w:style>
  <w:style w:type="numbering" w:customStyle="1" w:styleId="161111">
    <w:name w:val="Нет списка16111"/>
    <w:next w:val="a3"/>
    <w:uiPriority w:val="99"/>
    <w:semiHidden/>
    <w:unhideWhenUsed/>
    <w:rsid w:val="00CF0F47"/>
  </w:style>
  <w:style w:type="table" w:customStyle="1" w:styleId="26111">
    <w:name w:val="Сетка таблицы26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10">
    <w:name w:val="Нет списка81111"/>
    <w:next w:val="a3"/>
    <w:uiPriority w:val="99"/>
    <w:semiHidden/>
    <w:unhideWhenUsed/>
    <w:rsid w:val="00CF0F47"/>
  </w:style>
  <w:style w:type="table" w:customStyle="1" w:styleId="9111">
    <w:name w:val="Сетка таблицы9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0">
    <w:name w:val="Нет списка17111"/>
    <w:next w:val="a3"/>
    <w:uiPriority w:val="99"/>
    <w:semiHidden/>
    <w:unhideWhenUsed/>
    <w:rsid w:val="00CF0F47"/>
  </w:style>
  <w:style w:type="numbering" w:customStyle="1" w:styleId="241111">
    <w:name w:val="Нет списка24111"/>
    <w:next w:val="a3"/>
    <w:uiPriority w:val="99"/>
    <w:semiHidden/>
    <w:unhideWhenUsed/>
    <w:rsid w:val="00CF0F47"/>
  </w:style>
  <w:style w:type="numbering" w:customStyle="1" w:styleId="341111">
    <w:name w:val="Нет списка34111"/>
    <w:next w:val="a3"/>
    <w:uiPriority w:val="99"/>
    <w:semiHidden/>
    <w:unhideWhenUsed/>
    <w:rsid w:val="00CF0F47"/>
  </w:style>
  <w:style w:type="table" w:customStyle="1" w:styleId="16112">
    <w:name w:val="Сетка таблицы 16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1">
    <w:name w:val="No List13111"/>
    <w:next w:val="a3"/>
    <w:uiPriority w:val="99"/>
    <w:semiHidden/>
    <w:unhideWhenUsed/>
    <w:rsid w:val="00CF0F47"/>
  </w:style>
  <w:style w:type="numbering" w:customStyle="1" w:styleId="114110">
    <w:name w:val="Нет списка11411"/>
    <w:next w:val="a3"/>
    <w:uiPriority w:val="99"/>
    <w:semiHidden/>
    <w:unhideWhenUsed/>
    <w:rsid w:val="00CF0F47"/>
  </w:style>
  <w:style w:type="table" w:customStyle="1" w:styleId="114111">
    <w:name w:val="Сетка таблицы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
    <w:name w:val="No List22111"/>
    <w:next w:val="a3"/>
    <w:uiPriority w:val="99"/>
    <w:semiHidden/>
    <w:unhideWhenUsed/>
    <w:rsid w:val="00CF0F47"/>
  </w:style>
  <w:style w:type="numbering" w:customStyle="1" w:styleId="12211110">
    <w:name w:val="Нет списка1221111"/>
    <w:next w:val="a3"/>
    <w:uiPriority w:val="99"/>
    <w:semiHidden/>
    <w:unhideWhenUsed/>
    <w:rsid w:val="00CF0F47"/>
  </w:style>
  <w:style w:type="numbering" w:customStyle="1" w:styleId="2121111">
    <w:name w:val="Нет списка212111"/>
    <w:next w:val="a3"/>
    <w:uiPriority w:val="99"/>
    <w:semiHidden/>
    <w:unhideWhenUsed/>
    <w:rsid w:val="00CF0F47"/>
  </w:style>
  <w:style w:type="numbering" w:customStyle="1" w:styleId="3121111">
    <w:name w:val="Нет списка312111"/>
    <w:next w:val="a3"/>
    <w:uiPriority w:val="99"/>
    <w:semiHidden/>
    <w:unhideWhenUsed/>
    <w:rsid w:val="00CF0F47"/>
  </w:style>
  <w:style w:type="numbering" w:customStyle="1" w:styleId="NoList112111">
    <w:name w:val="No List112111"/>
    <w:next w:val="a3"/>
    <w:uiPriority w:val="99"/>
    <w:semiHidden/>
    <w:unhideWhenUsed/>
    <w:rsid w:val="00CF0F47"/>
  </w:style>
  <w:style w:type="numbering" w:customStyle="1" w:styleId="11121110">
    <w:name w:val="Нет списка1112111"/>
    <w:next w:val="a3"/>
    <w:uiPriority w:val="99"/>
    <w:semiHidden/>
    <w:unhideWhenUsed/>
    <w:rsid w:val="00CF0F47"/>
  </w:style>
  <w:style w:type="table" w:customStyle="1" w:styleId="1113110">
    <w:name w:val="Сетка таблицы1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0">
    <w:name w:val="Нет списка42111"/>
    <w:next w:val="a3"/>
    <w:uiPriority w:val="99"/>
    <w:semiHidden/>
    <w:unhideWhenUsed/>
    <w:rsid w:val="00CF0F47"/>
  </w:style>
  <w:style w:type="numbering" w:customStyle="1" w:styleId="1321110">
    <w:name w:val="Нет списка132111"/>
    <w:next w:val="a3"/>
    <w:uiPriority w:val="99"/>
    <w:semiHidden/>
    <w:unhideWhenUsed/>
    <w:rsid w:val="00CF0F47"/>
  </w:style>
  <w:style w:type="table" w:customStyle="1" w:styleId="23211">
    <w:name w:val="Сетка таблицы23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
    <w:next w:val="a3"/>
    <w:uiPriority w:val="99"/>
    <w:semiHidden/>
    <w:unhideWhenUsed/>
    <w:rsid w:val="00CF0F47"/>
  </w:style>
  <w:style w:type="table" w:customStyle="1" w:styleId="10111">
    <w:name w:val="Сетка таблицы10111"/>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Сетка таблицы541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0">
    <w:name w:val="Сетка таблицы142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0">
    <w:name w:val="Сетка таблицы11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 113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 1112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10">
    <w:name w:val="Сетка таблицы1212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 122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1">
    <w:name w:val="Сетка таблицы 142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1">
    <w:name w:val="Сетка таблицы15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0">
    <w:name w:val="Сетка таблицы14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0">
    <w:name w:val="Сетка таблицы112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0">
    <w:name w:val="Сетка таблицы12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Сетка таблицы25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1">
    <w:name w:val="Сетка таблицы5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0">
    <w:name w:val="Сетка таблицы14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0">
    <w:name w:val="Сетка таблицы12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
    <w:name w:val="Сетка таблицы25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1">
    <w:name w:val="Сетка таблицы 12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10">
    <w:name w:val="Нет списка1011"/>
    <w:next w:val="a3"/>
    <w:uiPriority w:val="99"/>
    <w:semiHidden/>
    <w:unhideWhenUsed/>
    <w:rsid w:val="00CF0F47"/>
  </w:style>
  <w:style w:type="table" w:customStyle="1" w:styleId="19110">
    <w:name w:val="Сетка таблицы1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3"/>
    <w:uiPriority w:val="99"/>
    <w:semiHidden/>
    <w:unhideWhenUsed/>
    <w:rsid w:val="00CF0F47"/>
  </w:style>
  <w:style w:type="numbering" w:customStyle="1" w:styleId="26110">
    <w:name w:val="Нет списка2611"/>
    <w:next w:val="a3"/>
    <w:uiPriority w:val="99"/>
    <w:semiHidden/>
    <w:unhideWhenUsed/>
    <w:rsid w:val="00CF0F47"/>
  </w:style>
  <w:style w:type="numbering" w:customStyle="1" w:styleId="35110">
    <w:name w:val="Нет списка3511"/>
    <w:next w:val="a3"/>
    <w:uiPriority w:val="99"/>
    <w:semiHidden/>
    <w:unhideWhenUsed/>
    <w:rsid w:val="00CF0F47"/>
  </w:style>
  <w:style w:type="table" w:customStyle="1" w:styleId="110110">
    <w:name w:val="Сетка таблицы11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1">
    <w:name w:val="Сетка таблицы4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CF0F47"/>
  </w:style>
  <w:style w:type="numbering" w:customStyle="1" w:styleId="11511">
    <w:name w:val="Нет списка11511"/>
    <w:next w:val="a3"/>
    <w:uiPriority w:val="99"/>
    <w:semiHidden/>
    <w:unhideWhenUsed/>
    <w:rsid w:val="00CF0F47"/>
  </w:style>
  <w:style w:type="table" w:customStyle="1" w:styleId="TableGrid1411">
    <w:name w:val="Table Grid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0">
    <w:name w:val="Сетка таблицы2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0">
    <w:name w:val="Сетка таблицы3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1">
    <w:name w:val="Сетка таблицы4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a3"/>
    <w:uiPriority w:val="99"/>
    <w:semiHidden/>
    <w:unhideWhenUsed/>
    <w:rsid w:val="00CF0F47"/>
  </w:style>
  <w:style w:type="table" w:customStyle="1" w:styleId="TableGrid2311">
    <w:name w:val="Table Grid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Нет списка12411"/>
    <w:next w:val="a3"/>
    <w:uiPriority w:val="99"/>
    <w:semiHidden/>
    <w:unhideWhenUsed/>
    <w:rsid w:val="00CF0F47"/>
  </w:style>
  <w:style w:type="numbering" w:customStyle="1" w:styleId="213110">
    <w:name w:val="Нет списка21311"/>
    <w:next w:val="a3"/>
    <w:uiPriority w:val="99"/>
    <w:semiHidden/>
    <w:unhideWhenUsed/>
    <w:rsid w:val="00CF0F47"/>
  </w:style>
  <w:style w:type="numbering" w:customStyle="1" w:styleId="313110">
    <w:name w:val="Нет списка31311"/>
    <w:next w:val="a3"/>
    <w:uiPriority w:val="99"/>
    <w:semiHidden/>
    <w:unhideWhenUsed/>
    <w:rsid w:val="00CF0F47"/>
  </w:style>
  <w:style w:type="table" w:customStyle="1" w:styleId="124111">
    <w:name w:val="Сетка таблицы1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a3"/>
    <w:uiPriority w:val="99"/>
    <w:semiHidden/>
    <w:unhideWhenUsed/>
    <w:rsid w:val="00CF0F47"/>
  </w:style>
  <w:style w:type="numbering" w:customStyle="1" w:styleId="1113111">
    <w:name w:val="Нет списка111311"/>
    <w:next w:val="a3"/>
    <w:uiPriority w:val="99"/>
    <w:semiHidden/>
    <w:unhideWhenUsed/>
    <w:rsid w:val="00CF0F47"/>
  </w:style>
  <w:style w:type="table" w:customStyle="1" w:styleId="TableGrid113110">
    <w:name w:val="Table Grid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0">
    <w:name w:val="Нет списка4511"/>
    <w:next w:val="a3"/>
    <w:uiPriority w:val="99"/>
    <w:semiHidden/>
    <w:unhideWhenUsed/>
    <w:rsid w:val="00CF0F47"/>
  </w:style>
  <w:style w:type="numbering" w:customStyle="1" w:styleId="13411">
    <w:name w:val="Нет списка13411"/>
    <w:next w:val="a3"/>
    <w:uiPriority w:val="99"/>
    <w:semiHidden/>
    <w:unhideWhenUsed/>
    <w:rsid w:val="00CF0F47"/>
  </w:style>
  <w:style w:type="table" w:customStyle="1" w:styleId="133111">
    <w:name w:val="Сетка таблицы13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1">
    <w:name w:val="Нет списка1911"/>
    <w:next w:val="a3"/>
    <w:uiPriority w:val="99"/>
    <w:semiHidden/>
    <w:unhideWhenUsed/>
    <w:rsid w:val="00CF0F47"/>
  </w:style>
  <w:style w:type="numbering" w:customStyle="1" w:styleId="110111">
    <w:name w:val="Нет списка11011"/>
    <w:next w:val="a3"/>
    <w:uiPriority w:val="99"/>
    <w:semiHidden/>
    <w:unhideWhenUsed/>
    <w:rsid w:val="00CF0F47"/>
  </w:style>
  <w:style w:type="numbering" w:customStyle="1" w:styleId="27111">
    <w:name w:val="Нет списка2711"/>
    <w:next w:val="a3"/>
    <w:uiPriority w:val="99"/>
    <w:semiHidden/>
    <w:unhideWhenUsed/>
    <w:rsid w:val="00CF0F47"/>
  </w:style>
  <w:style w:type="numbering" w:customStyle="1" w:styleId="36111">
    <w:name w:val="Нет списка3611"/>
    <w:next w:val="a3"/>
    <w:uiPriority w:val="99"/>
    <w:semiHidden/>
    <w:unhideWhenUsed/>
    <w:rsid w:val="00CF0F47"/>
  </w:style>
  <w:style w:type="table" w:customStyle="1" w:styleId="11611">
    <w:name w:val="Сетка таблицы11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3"/>
    <w:uiPriority w:val="99"/>
    <w:semiHidden/>
    <w:unhideWhenUsed/>
    <w:rsid w:val="00CF0F47"/>
  </w:style>
  <w:style w:type="numbering" w:customStyle="1" w:styleId="116110">
    <w:name w:val="Нет списка11611"/>
    <w:next w:val="a3"/>
    <w:uiPriority w:val="99"/>
    <w:semiHidden/>
    <w:unhideWhenUsed/>
    <w:rsid w:val="00CF0F47"/>
  </w:style>
  <w:style w:type="table" w:customStyle="1" w:styleId="11711">
    <w:name w:val="Сетка таблицы117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3"/>
    <w:uiPriority w:val="99"/>
    <w:semiHidden/>
    <w:unhideWhenUsed/>
    <w:rsid w:val="00CF0F47"/>
  </w:style>
  <w:style w:type="numbering" w:customStyle="1" w:styleId="12511">
    <w:name w:val="Нет списка12511"/>
    <w:next w:val="a3"/>
    <w:uiPriority w:val="99"/>
    <w:semiHidden/>
    <w:unhideWhenUsed/>
    <w:rsid w:val="00CF0F47"/>
  </w:style>
  <w:style w:type="numbering" w:customStyle="1" w:styleId="214110">
    <w:name w:val="Нет списка21411"/>
    <w:next w:val="a3"/>
    <w:uiPriority w:val="99"/>
    <w:semiHidden/>
    <w:unhideWhenUsed/>
    <w:rsid w:val="00CF0F47"/>
  </w:style>
  <w:style w:type="numbering" w:customStyle="1" w:styleId="314110">
    <w:name w:val="Нет списка31411"/>
    <w:next w:val="a3"/>
    <w:uiPriority w:val="99"/>
    <w:semiHidden/>
    <w:unhideWhenUsed/>
    <w:rsid w:val="00CF0F47"/>
  </w:style>
  <w:style w:type="table" w:customStyle="1" w:styleId="TableGrid12411">
    <w:name w:val="Table Grid 12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1">
    <w:name w:val="No List11411"/>
    <w:next w:val="a3"/>
    <w:uiPriority w:val="99"/>
    <w:semiHidden/>
    <w:unhideWhenUsed/>
    <w:rsid w:val="00CF0F47"/>
  </w:style>
  <w:style w:type="numbering" w:customStyle="1" w:styleId="1114110">
    <w:name w:val="Нет списка111411"/>
    <w:next w:val="a3"/>
    <w:uiPriority w:val="99"/>
    <w:semiHidden/>
    <w:unhideWhenUsed/>
    <w:rsid w:val="00CF0F47"/>
  </w:style>
  <w:style w:type="numbering" w:customStyle="1" w:styleId="46110">
    <w:name w:val="Нет списка4611"/>
    <w:next w:val="a3"/>
    <w:uiPriority w:val="99"/>
    <w:semiHidden/>
    <w:unhideWhenUsed/>
    <w:rsid w:val="00CF0F47"/>
  </w:style>
  <w:style w:type="numbering" w:customStyle="1" w:styleId="13511">
    <w:name w:val="Нет списка13511"/>
    <w:next w:val="a3"/>
    <w:uiPriority w:val="99"/>
    <w:semiHidden/>
    <w:unhideWhenUsed/>
    <w:rsid w:val="00CF0F47"/>
  </w:style>
  <w:style w:type="numbering" w:customStyle="1" w:styleId="52110">
    <w:name w:val="Нет списка5211"/>
    <w:next w:val="a3"/>
    <w:uiPriority w:val="99"/>
    <w:semiHidden/>
    <w:unhideWhenUsed/>
    <w:rsid w:val="00CF0F47"/>
  </w:style>
  <w:style w:type="table" w:customStyle="1" w:styleId="20110">
    <w:name w:val="Сетка таблицы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
    <w:name w:val="Нет списка2011"/>
    <w:next w:val="a3"/>
    <w:uiPriority w:val="99"/>
    <w:semiHidden/>
    <w:unhideWhenUsed/>
    <w:rsid w:val="00CF0F47"/>
  </w:style>
  <w:style w:type="table" w:customStyle="1" w:styleId="30110">
    <w:name w:val="Сетка таблицы3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0">
    <w:name w:val="Нет списка11711"/>
    <w:next w:val="a3"/>
    <w:uiPriority w:val="99"/>
    <w:semiHidden/>
    <w:unhideWhenUsed/>
    <w:rsid w:val="00CF0F47"/>
  </w:style>
  <w:style w:type="numbering" w:customStyle="1" w:styleId="28111">
    <w:name w:val="Нет списка2811"/>
    <w:next w:val="a3"/>
    <w:uiPriority w:val="99"/>
    <w:semiHidden/>
    <w:unhideWhenUsed/>
    <w:rsid w:val="00CF0F47"/>
  </w:style>
  <w:style w:type="numbering" w:customStyle="1" w:styleId="37111">
    <w:name w:val="Нет списка3711"/>
    <w:next w:val="a3"/>
    <w:uiPriority w:val="99"/>
    <w:semiHidden/>
    <w:unhideWhenUsed/>
    <w:rsid w:val="00CF0F47"/>
  </w:style>
  <w:style w:type="table" w:customStyle="1" w:styleId="11811">
    <w:name w:val="Сетка таблицы1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1">
    <w:name w:val="Сетка таблицы21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0">
    <w:name w:val="Сетка таблицы3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 18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1">
    <w:name w:val="Сетка таблицы4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3"/>
    <w:uiPriority w:val="99"/>
    <w:semiHidden/>
    <w:unhideWhenUsed/>
    <w:rsid w:val="00CF0F47"/>
  </w:style>
  <w:style w:type="numbering" w:customStyle="1" w:styleId="118110">
    <w:name w:val="Нет списка11811"/>
    <w:next w:val="a3"/>
    <w:uiPriority w:val="99"/>
    <w:semiHidden/>
    <w:unhideWhenUsed/>
    <w:rsid w:val="00CF0F47"/>
  </w:style>
  <w:style w:type="table" w:customStyle="1" w:styleId="TableGrid1511">
    <w:name w:val="Table Grid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
    <w:name w:val="Сетка таблицы21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 11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1">
    <w:name w:val="Сетка таблицы4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3"/>
    <w:uiPriority w:val="99"/>
    <w:semiHidden/>
    <w:unhideWhenUsed/>
    <w:rsid w:val="00CF0F47"/>
  </w:style>
  <w:style w:type="table" w:customStyle="1" w:styleId="TableGrid2411">
    <w:name w:val="Table Grid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1">
    <w:name w:val="Нет списка12611"/>
    <w:next w:val="a3"/>
    <w:uiPriority w:val="99"/>
    <w:semiHidden/>
    <w:unhideWhenUsed/>
    <w:rsid w:val="00CF0F47"/>
  </w:style>
  <w:style w:type="numbering" w:customStyle="1" w:styleId="215111">
    <w:name w:val="Нет списка21511"/>
    <w:next w:val="a3"/>
    <w:uiPriority w:val="99"/>
    <w:semiHidden/>
    <w:unhideWhenUsed/>
    <w:rsid w:val="00CF0F47"/>
  </w:style>
  <w:style w:type="numbering" w:customStyle="1" w:styleId="315111">
    <w:name w:val="Нет списка31511"/>
    <w:next w:val="a3"/>
    <w:uiPriority w:val="99"/>
    <w:semiHidden/>
    <w:unhideWhenUsed/>
    <w:rsid w:val="00CF0F47"/>
  </w:style>
  <w:style w:type="table" w:customStyle="1" w:styleId="125110">
    <w:name w:val="Сетка таблицы1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 12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1">
    <w:name w:val="Сетка таблицы4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3"/>
    <w:uiPriority w:val="99"/>
    <w:semiHidden/>
    <w:unhideWhenUsed/>
    <w:rsid w:val="00CF0F47"/>
  </w:style>
  <w:style w:type="numbering" w:customStyle="1" w:styleId="111511">
    <w:name w:val="Нет списка111511"/>
    <w:next w:val="a3"/>
    <w:uiPriority w:val="99"/>
    <w:semiHidden/>
    <w:unhideWhenUsed/>
    <w:rsid w:val="00CF0F47"/>
  </w:style>
  <w:style w:type="table" w:customStyle="1" w:styleId="TableGrid114110">
    <w:name w:val="Table Grid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0">
    <w:name w:val="Сетка таблицы1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1">
    <w:name w:val="Сетка таблицы3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 1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1">
    <w:name w:val="Сетка таблицы42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0">
    <w:name w:val="Нет списка4711"/>
    <w:next w:val="a3"/>
    <w:uiPriority w:val="99"/>
    <w:semiHidden/>
    <w:unhideWhenUsed/>
    <w:rsid w:val="00CF0F47"/>
  </w:style>
  <w:style w:type="numbering" w:customStyle="1" w:styleId="13611">
    <w:name w:val="Нет списка13611"/>
    <w:next w:val="a3"/>
    <w:uiPriority w:val="99"/>
    <w:semiHidden/>
    <w:unhideWhenUsed/>
    <w:rsid w:val="00CF0F47"/>
  </w:style>
  <w:style w:type="table" w:customStyle="1" w:styleId="134110">
    <w:name w:val="Сетка таблицы13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CF0F47"/>
  </w:style>
  <w:style w:type="table" w:customStyle="1" w:styleId="6411">
    <w:name w:val="Сетка таблицы6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1">
    <w:name w:val="Нет списка2911"/>
    <w:next w:val="a3"/>
    <w:uiPriority w:val="99"/>
    <w:semiHidden/>
    <w:unhideWhenUsed/>
    <w:rsid w:val="00CF0F47"/>
  </w:style>
  <w:style w:type="numbering" w:customStyle="1" w:styleId="119110">
    <w:name w:val="Нет списка11911"/>
    <w:next w:val="a3"/>
    <w:uiPriority w:val="99"/>
    <w:semiHidden/>
    <w:unhideWhenUsed/>
    <w:rsid w:val="00CF0F47"/>
  </w:style>
  <w:style w:type="numbering" w:customStyle="1" w:styleId="210111">
    <w:name w:val="Нет списка21011"/>
    <w:next w:val="a3"/>
    <w:uiPriority w:val="99"/>
    <w:semiHidden/>
    <w:unhideWhenUsed/>
    <w:rsid w:val="00CF0F47"/>
  </w:style>
  <w:style w:type="numbering" w:customStyle="1" w:styleId="38111">
    <w:name w:val="Нет списка3811"/>
    <w:next w:val="a3"/>
    <w:uiPriority w:val="99"/>
    <w:semiHidden/>
    <w:unhideWhenUsed/>
    <w:rsid w:val="00CF0F47"/>
  </w:style>
  <w:style w:type="table" w:customStyle="1" w:styleId="120110">
    <w:name w:val="Сетка таблицы1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1">
    <w:name w:val="Сетка таблицы21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a3"/>
    <w:uiPriority w:val="99"/>
    <w:semiHidden/>
    <w:unhideWhenUsed/>
    <w:rsid w:val="00CF0F47"/>
  </w:style>
  <w:style w:type="numbering" w:customStyle="1" w:styleId="1110110">
    <w:name w:val="Нет списка111011"/>
    <w:next w:val="a3"/>
    <w:uiPriority w:val="99"/>
    <w:semiHidden/>
    <w:unhideWhenUsed/>
    <w:rsid w:val="00CF0F47"/>
  </w:style>
  <w:style w:type="table" w:customStyle="1" w:styleId="1110111">
    <w:name w:val="Сетка таблицы1110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10">
    <w:name w:val="Сетка таблицы2110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a3"/>
    <w:uiPriority w:val="99"/>
    <w:semiHidden/>
    <w:unhideWhenUsed/>
    <w:rsid w:val="00CF0F47"/>
  </w:style>
  <w:style w:type="numbering" w:customStyle="1" w:styleId="12711">
    <w:name w:val="Нет списка12711"/>
    <w:next w:val="a3"/>
    <w:uiPriority w:val="99"/>
    <w:semiHidden/>
    <w:unhideWhenUsed/>
    <w:rsid w:val="00CF0F47"/>
  </w:style>
  <w:style w:type="numbering" w:customStyle="1" w:styleId="216110">
    <w:name w:val="Нет списка21611"/>
    <w:next w:val="a3"/>
    <w:uiPriority w:val="99"/>
    <w:semiHidden/>
    <w:unhideWhenUsed/>
    <w:rsid w:val="00CF0F47"/>
  </w:style>
  <w:style w:type="numbering" w:customStyle="1" w:styleId="316110">
    <w:name w:val="Нет списка31611"/>
    <w:next w:val="a3"/>
    <w:uiPriority w:val="99"/>
    <w:semiHidden/>
    <w:unhideWhenUsed/>
    <w:rsid w:val="00CF0F47"/>
  </w:style>
  <w:style w:type="table" w:customStyle="1" w:styleId="TableGrid12611">
    <w:name w:val="Table Grid 126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1">
    <w:name w:val="No List11611"/>
    <w:next w:val="a3"/>
    <w:uiPriority w:val="99"/>
    <w:semiHidden/>
    <w:unhideWhenUsed/>
    <w:rsid w:val="00CF0F47"/>
  </w:style>
  <w:style w:type="numbering" w:customStyle="1" w:styleId="111611">
    <w:name w:val="Нет списка111611"/>
    <w:next w:val="a3"/>
    <w:uiPriority w:val="99"/>
    <w:semiHidden/>
    <w:unhideWhenUsed/>
    <w:rsid w:val="00CF0F47"/>
  </w:style>
  <w:style w:type="numbering" w:customStyle="1" w:styleId="48110">
    <w:name w:val="Нет списка4811"/>
    <w:next w:val="a3"/>
    <w:uiPriority w:val="99"/>
    <w:semiHidden/>
    <w:unhideWhenUsed/>
    <w:rsid w:val="00CF0F47"/>
  </w:style>
  <w:style w:type="numbering" w:customStyle="1" w:styleId="13711">
    <w:name w:val="Нет списка13711"/>
    <w:next w:val="a3"/>
    <w:uiPriority w:val="99"/>
    <w:semiHidden/>
    <w:unhideWhenUsed/>
    <w:rsid w:val="00CF0F47"/>
  </w:style>
  <w:style w:type="numbering" w:customStyle="1" w:styleId="54110">
    <w:name w:val="Нет списка5411"/>
    <w:next w:val="a3"/>
    <w:uiPriority w:val="99"/>
    <w:semiHidden/>
    <w:unhideWhenUsed/>
    <w:rsid w:val="00CF0F47"/>
  </w:style>
  <w:style w:type="numbering" w:customStyle="1" w:styleId="142112">
    <w:name w:val="Нет списка14211"/>
    <w:next w:val="a3"/>
    <w:uiPriority w:val="99"/>
    <w:semiHidden/>
    <w:unhideWhenUsed/>
    <w:rsid w:val="00CF0F47"/>
  </w:style>
  <w:style w:type="numbering" w:customStyle="1" w:styleId="222110">
    <w:name w:val="Нет списка22211"/>
    <w:next w:val="a3"/>
    <w:uiPriority w:val="99"/>
    <w:semiHidden/>
    <w:unhideWhenUsed/>
    <w:rsid w:val="00CF0F47"/>
  </w:style>
  <w:style w:type="numbering" w:customStyle="1" w:styleId="322110">
    <w:name w:val="Нет списка32211"/>
    <w:next w:val="a3"/>
    <w:uiPriority w:val="99"/>
    <w:semiHidden/>
    <w:unhideWhenUsed/>
    <w:rsid w:val="00CF0F47"/>
  </w:style>
  <w:style w:type="table" w:customStyle="1" w:styleId="143110">
    <w:name w:val="Сетка таблицы14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a3"/>
    <w:uiPriority w:val="99"/>
    <w:semiHidden/>
    <w:unhideWhenUsed/>
    <w:rsid w:val="00CF0F47"/>
  </w:style>
  <w:style w:type="numbering" w:customStyle="1" w:styleId="1122110">
    <w:name w:val="Нет списка112211"/>
    <w:next w:val="a3"/>
    <w:uiPriority w:val="99"/>
    <w:semiHidden/>
    <w:unhideWhenUsed/>
    <w:rsid w:val="00CF0F47"/>
  </w:style>
  <w:style w:type="numbering" w:customStyle="1" w:styleId="NoList21211">
    <w:name w:val="No List21211"/>
    <w:next w:val="a3"/>
    <w:uiPriority w:val="99"/>
    <w:semiHidden/>
    <w:unhideWhenUsed/>
    <w:rsid w:val="00CF0F47"/>
  </w:style>
  <w:style w:type="numbering" w:customStyle="1" w:styleId="1212112">
    <w:name w:val="Нет списка121211"/>
    <w:next w:val="a3"/>
    <w:uiPriority w:val="99"/>
    <w:semiHidden/>
    <w:unhideWhenUsed/>
    <w:rsid w:val="00CF0F47"/>
  </w:style>
  <w:style w:type="numbering" w:customStyle="1" w:styleId="2112110">
    <w:name w:val="Нет списка211211"/>
    <w:next w:val="a3"/>
    <w:uiPriority w:val="99"/>
    <w:semiHidden/>
    <w:unhideWhenUsed/>
    <w:rsid w:val="00CF0F47"/>
  </w:style>
  <w:style w:type="numbering" w:customStyle="1" w:styleId="3112110">
    <w:name w:val="Нет списка311211"/>
    <w:next w:val="a3"/>
    <w:uiPriority w:val="99"/>
    <w:semiHidden/>
    <w:unhideWhenUsed/>
    <w:rsid w:val="00CF0F47"/>
  </w:style>
  <w:style w:type="table" w:customStyle="1" w:styleId="1213110">
    <w:name w:val="Сетка таблицы1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1">
    <w:name w:val="No List111211"/>
    <w:next w:val="a3"/>
    <w:uiPriority w:val="99"/>
    <w:semiHidden/>
    <w:unhideWhenUsed/>
    <w:rsid w:val="00CF0F47"/>
  </w:style>
  <w:style w:type="numbering" w:customStyle="1" w:styleId="11112110">
    <w:name w:val="Нет списка1111211"/>
    <w:next w:val="a3"/>
    <w:uiPriority w:val="99"/>
    <w:semiHidden/>
    <w:unhideWhenUsed/>
    <w:rsid w:val="00CF0F47"/>
  </w:style>
  <w:style w:type="numbering" w:customStyle="1" w:styleId="412110">
    <w:name w:val="Нет списка41211"/>
    <w:next w:val="a3"/>
    <w:uiPriority w:val="99"/>
    <w:semiHidden/>
    <w:unhideWhenUsed/>
    <w:rsid w:val="00CF0F47"/>
  </w:style>
  <w:style w:type="numbering" w:customStyle="1" w:styleId="1312110">
    <w:name w:val="Нет списка131211"/>
    <w:next w:val="a3"/>
    <w:uiPriority w:val="99"/>
    <w:semiHidden/>
    <w:unhideWhenUsed/>
    <w:rsid w:val="00CF0F47"/>
  </w:style>
  <w:style w:type="numbering" w:customStyle="1" w:styleId="30111">
    <w:name w:val="Нет списка3011"/>
    <w:next w:val="a3"/>
    <w:uiPriority w:val="99"/>
    <w:semiHidden/>
    <w:unhideWhenUsed/>
    <w:rsid w:val="00CF0F47"/>
  </w:style>
  <w:style w:type="numbering" w:customStyle="1" w:styleId="120111">
    <w:name w:val="Нет списка12011"/>
    <w:next w:val="a3"/>
    <w:uiPriority w:val="99"/>
    <w:semiHidden/>
    <w:unhideWhenUsed/>
    <w:rsid w:val="00CF0F47"/>
  </w:style>
  <w:style w:type="numbering" w:customStyle="1" w:styleId="217110">
    <w:name w:val="Нет списка21711"/>
    <w:next w:val="a3"/>
    <w:uiPriority w:val="99"/>
    <w:semiHidden/>
    <w:unhideWhenUsed/>
    <w:rsid w:val="00CF0F47"/>
  </w:style>
  <w:style w:type="numbering" w:customStyle="1" w:styleId="39111">
    <w:name w:val="Нет списка3911"/>
    <w:next w:val="a3"/>
    <w:uiPriority w:val="99"/>
    <w:semiHidden/>
    <w:unhideWhenUsed/>
    <w:rsid w:val="00CF0F47"/>
  </w:style>
  <w:style w:type="table" w:customStyle="1" w:styleId="126110">
    <w:name w:val="Сетка таблицы12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
    <w:name w:val="Сетка таблицы22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a3"/>
    <w:uiPriority w:val="99"/>
    <w:semiHidden/>
    <w:unhideWhenUsed/>
    <w:rsid w:val="00CF0F47"/>
  </w:style>
  <w:style w:type="numbering" w:customStyle="1" w:styleId="111711">
    <w:name w:val="Нет списка111711"/>
    <w:next w:val="a3"/>
    <w:uiPriority w:val="99"/>
    <w:semiHidden/>
    <w:unhideWhenUsed/>
    <w:rsid w:val="00CF0F47"/>
  </w:style>
  <w:style w:type="table" w:customStyle="1" w:styleId="1116110">
    <w:name w:val="Сетка таблицы1116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1">
    <w:name w:val="No List2711"/>
    <w:next w:val="a3"/>
    <w:uiPriority w:val="99"/>
    <w:semiHidden/>
    <w:unhideWhenUsed/>
    <w:rsid w:val="00CF0F47"/>
  </w:style>
  <w:style w:type="numbering" w:customStyle="1" w:styleId="12811">
    <w:name w:val="Нет списка12811"/>
    <w:next w:val="a3"/>
    <w:uiPriority w:val="99"/>
    <w:semiHidden/>
    <w:unhideWhenUsed/>
    <w:rsid w:val="00CF0F47"/>
  </w:style>
  <w:style w:type="numbering" w:customStyle="1" w:styleId="218110">
    <w:name w:val="Нет списка21811"/>
    <w:next w:val="a3"/>
    <w:uiPriority w:val="99"/>
    <w:semiHidden/>
    <w:unhideWhenUsed/>
    <w:rsid w:val="00CF0F47"/>
  </w:style>
  <w:style w:type="numbering" w:customStyle="1" w:styleId="31711">
    <w:name w:val="Нет списка31711"/>
    <w:next w:val="a3"/>
    <w:uiPriority w:val="99"/>
    <w:semiHidden/>
    <w:unhideWhenUsed/>
    <w:rsid w:val="00CF0F47"/>
  </w:style>
  <w:style w:type="table" w:customStyle="1" w:styleId="TableGrid12711">
    <w:name w:val="Table Grid 127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1">
    <w:name w:val="No List11711"/>
    <w:next w:val="a3"/>
    <w:uiPriority w:val="99"/>
    <w:semiHidden/>
    <w:unhideWhenUsed/>
    <w:rsid w:val="00CF0F47"/>
  </w:style>
  <w:style w:type="numbering" w:customStyle="1" w:styleId="111811">
    <w:name w:val="Нет списка111811"/>
    <w:next w:val="a3"/>
    <w:uiPriority w:val="99"/>
    <w:semiHidden/>
    <w:unhideWhenUsed/>
    <w:rsid w:val="00CF0F47"/>
  </w:style>
  <w:style w:type="numbering" w:customStyle="1" w:styleId="49110">
    <w:name w:val="Нет списка4911"/>
    <w:next w:val="a3"/>
    <w:uiPriority w:val="99"/>
    <w:semiHidden/>
    <w:unhideWhenUsed/>
    <w:rsid w:val="00CF0F47"/>
  </w:style>
  <w:style w:type="numbering" w:customStyle="1" w:styleId="13811">
    <w:name w:val="Нет списка13811"/>
    <w:next w:val="a3"/>
    <w:uiPriority w:val="99"/>
    <w:semiHidden/>
    <w:unhideWhenUsed/>
    <w:rsid w:val="00CF0F47"/>
  </w:style>
  <w:style w:type="numbering" w:customStyle="1" w:styleId="55110">
    <w:name w:val="Нет списка5511"/>
    <w:next w:val="a3"/>
    <w:uiPriority w:val="99"/>
    <w:semiHidden/>
    <w:unhideWhenUsed/>
    <w:rsid w:val="00CF0F47"/>
  </w:style>
  <w:style w:type="numbering" w:customStyle="1" w:styleId="62111">
    <w:name w:val="Нет списка6211"/>
    <w:next w:val="a3"/>
    <w:uiPriority w:val="99"/>
    <w:semiHidden/>
    <w:unhideWhenUsed/>
    <w:rsid w:val="00CF0F47"/>
  </w:style>
  <w:style w:type="table" w:customStyle="1" w:styleId="40110">
    <w:name w:val="Сетка таблицы4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annotation reference"/>
    <w:basedOn w:val="a1"/>
    <w:uiPriority w:val="99"/>
    <w:semiHidden/>
    <w:unhideWhenUsed/>
    <w:rsid w:val="00AC6917"/>
    <w:rPr>
      <w:sz w:val="16"/>
      <w:szCs w:val="16"/>
    </w:rPr>
  </w:style>
  <w:style w:type="table" w:customStyle="1" w:styleId="516">
    <w:name w:val="Сетка таблицы516"/>
    <w:basedOn w:val="a2"/>
    <w:next w:val="aff7"/>
    <w:uiPriority w:val="59"/>
    <w:rsid w:val="00C6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1"/>
    <w:rsid w:val="00EF5526"/>
    <w:pPr>
      <w:numPr>
        <w:numId w:val="14"/>
      </w:numPr>
    </w:pPr>
  </w:style>
  <w:style w:type="numbering" w:customStyle="1" w:styleId="11a">
    <w:name w:val="11"/>
    <w:rsid w:val="00EF5526"/>
  </w:style>
  <w:style w:type="numbering" w:customStyle="1" w:styleId="1111111111">
    <w:name w:val="Нет списка1111111111"/>
    <w:next w:val="a3"/>
    <w:uiPriority w:val="99"/>
    <w:semiHidden/>
    <w:unhideWhenUsed/>
    <w:rsid w:val="00EF5526"/>
  </w:style>
  <w:style w:type="character" w:customStyle="1" w:styleId="2f1">
    <w:name w:val="Подзаголовок Знак2"/>
    <w:basedOn w:val="a1"/>
    <w:uiPriority w:val="11"/>
    <w:rsid w:val="00EF5526"/>
    <w:rPr>
      <w:rFonts w:eastAsiaTheme="minorEastAsia"/>
      <w:color w:val="5A5A5A" w:themeColor="text1" w:themeTint="A5"/>
      <w:spacing w:val="15"/>
    </w:rPr>
  </w:style>
  <w:style w:type="paragraph" w:styleId="affffb">
    <w:name w:val="Intense Quote"/>
    <w:basedOn w:val="a0"/>
    <w:next w:val="a0"/>
    <w:link w:val="affffc"/>
    <w:uiPriority w:val="30"/>
    <w:qFormat/>
    <w:rsid w:val="00EF5526"/>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EastAsia" w:hAnsiTheme="minorHAnsi" w:cstheme="minorBidi"/>
      <w:i/>
      <w:iCs/>
      <w:color w:val="4F81BD" w:themeColor="accent1"/>
    </w:rPr>
  </w:style>
  <w:style w:type="character" w:customStyle="1" w:styleId="affffc">
    <w:name w:val="Выделенная цитата Знак"/>
    <w:basedOn w:val="a1"/>
    <w:link w:val="affffb"/>
    <w:uiPriority w:val="30"/>
    <w:rsid w:val="00EF5526"/>
    <w:rPr>
      <w:rFonts w:asciiTheme="minorHAnsi" w:eastAsiaTheme="minorEastAsia" w:hAnsiTheme="minorHAnsi" w:cstheme="minorBidi"/>
      <w:i/>
      <w:iCs/>
      <w:color w:val="4F81BD" w:themeColor="accent1"/>
      <w:sz w:val="22"/>
      <w:szCs w:val="22"/>
      <w:lang w:eastAsia="en-US"/>
    </w:rPr>
  </w:style>
  <w:style w:type="character" w:styleId="affffd">
    <w:name w:val="Intense Emphasis"/>
    <w:basedOn w:val="a1"/>
    <w:uiPriority w:val="21"/>
    <w:qFormat/>
    <w:rsid w:val="00EF5526"/>
    <w:rPr>
      <w:i/>
      <w:iCs/>
      <w:color w:val="4F81BD" w:themeColor="accent1"/>
    </w:rPr>
  </w:style>
  <w:style w:type="character" w:styleId="affffe">
    <w:name w:val="Subtle Reference"/>
    <w:basedOn w:val="a1"/>
    <w:uiPriority w:val="31"/>
    <w:qFormat/>
    <w:rsid w:val="00EF5526"/>
    <w:rPr>
      <w:smallCaps/>
      <w:color w:val="404040" w:themeColor="text1" w:themeTint="BF"/>
    </w:rPr>
  </w:style>
  <w:style w:type="character" w:styleId="afffff">
    <w:name w:val="Intense Reference"/>
    <w:basedOn w:val="a1"/>
    <w:uiPriority w:val="32"/>
    <w:qFormat/>
    <w:rsid w:val="00EF5526"/>
    <w:rPr>
      <w:b/>
      <w:bCs/>
      <w:smallCaps/>
      <w:color w:val="4F81BD" w:themeColor="accent1"/>
      <w:spacing w:val="5"/>
    </w:rPr>
  </w:style>
  <w:style w:type="character" w:styleId="afffff0">
    <w:name w:val="Book Title"/>
    <w:basedOn w:val="a1"/>
    <w:uiPriority w:val="33"/>
    <w:qFormat/>
    <w:rsid w:val="00EF5526"/>
    <w:rPr>
      <w:b/>
      <w:bCs/>
      <w:i/>
      <w:iCs/>
      <w:spacing w:val="5"/>
    </w:rPr>
  </w:style>
  <w:style w:type="table" w:customStyle="1" w:styleId="582">
    <w:name w:val="Сетка таблицы582"/>
    <w:basedOn w:val="a2"/>
    <w:next w:val="aff7"/>
    <w:uiPriority w:val="59"/>
    <w:rsid w:val="00EF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3"/>
    <w:uiPriority w:val="99"/>
    <w:semiHidden/>
    <w:unhideWhenUsed/>
    <w:rsid w:val="0029692E"/>
  </w:style>
  <w:style w:type="numbering" w:customStyle="1" w:styleId="1400">
    <w:name w:val="Нет списка140"/>
    <w:next w:val="a3"/>
    <w:uiPriority w:val="99"/>
    <w:semiHidden/>
    <w:unhideWhenUsed/>
    <w:rsid w:val="0029692E"/>
  </w:style>
  <w:style w:type="numbering" w:customStyle="1" w:styleId="2250">
    <w:name w:val="Нет списка225"/>
    <w:next w:val="a3"/>
    <w:uiPriority w:val="99"/>
    <w:semiHidden/>
    <w:unhideWhenUsed/>
    <w:rsid w:val="0029692E"/>
  </w:style>
  <w:style w:type="numbering" w:customStyle="1" w:styleId="3201">
    <w:name w:val="Нет списка320"/>
    <w:next w:val="a3"/>
    <w:uiPriority w:val="99"/>
    <w:semiHidden/>
    <w:unhideWhenUsed/>
    <w:rsid w:val="0029692E"/>
  </w:style>
  <w:style w:type="table" w:customStyle="1" w:styleId="1380">
    <w:name w:val="Сетка таблицы138"/>
    <w:basedOn w:val="a2"/>
    <w:next w:val="aff7"/>
    <w:uiPriority w:val="59"/>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2"/>
    <w:next w:val="aff7"/>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3"/>
    <w:uiPriority w:val="99"/>
    <w:semiHidden/>
    <w:unhideWhenUsed/>
    <w:rsid w:val="0029692E"/>
  </w:style>
  <w:style w:type="numbering" w:customStyle="1" w:styleId="1125">
    <w:name w:val="Нет списка1125"/>
    <w:next w:val="a3"/>
    <w:uiPriority w:val="99"/>
    <w:semiHidden/>
    <w:unhideWhenUsed/>
    <w:rsid w:val="0029692E"/>
  </w:style>
  <w:style w:type="table" w:customStyle="1" w:styleId="11250">
    <w:name w:val="Сетка таблицы1125"/>
    <w:basedOn w:val="a2"/>
    <w:next w:val="aff7"/>
    <w:uiPriority w:val="59"/>
    <w:rsid w:val="002969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2"/>
    <w:next w:val="aff7"/>
    <w:rsid w:val="002969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a3"/>
    <w:uiPriority w:val="99"/>
    <w:semiHidden/>
    <w:unhideWhenUsed/>
    <w:rsid w:val="0029692E"/>
  </w:style>
  <w:style w:type="numbering" w:customStyle="1" w:styleId="1216">
    <w:name w:val="Нет списка1216"/>
    <w:next w:val="a3"/>
    <w:uiPriority w:val="99"/>
    <w:semiHidden/>
    <w:unhideWhenUsed/>
    <w:rsid w:val="0029692E"/>
  </w:style>
  <w:style w:type="numbering" w:customStyle="1" w:styleId="21160">
    <w:name w:val="Нет списка2116"/>
    <w:next w:val="a3"/>
    <w:uiPriority w:val="99"/>
    <w:semiHidden/>
    <w:unhideWhenUsed/>
    <w:rsid w:val="0029692E"/>
  </w:style>
  <w:style w:type="numbering" w:customStyle="1" w:styleId="31150">
    <w:name w:val="Нет списка3115"/>
    <w:next w:val="a3"/>
    <w:uiPriority w:val="99"/>
    <w:semiHidden/>
    <w:unhideWhenUsed/>
    <w:rsid w:val="0029692E"/>
  </w:style>
  <w:style w:type="table" w:customStyle="1" w:styleId="TableGrid12100">
    <w:name w:val="Table Grid 1210"/>
    <w:basedOn w:val="a2"/>
    <w:next w:val="19"/>
    <w:uiPriority w:val="99"/>
    <w:unhideWhenUsed/>
    <w:rsid w:val="0029692E"/>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0">
    <w:name w:val="No List1110"/>
    <w:next w:val="a3"/>
    <w:uiPriority w:val="99"/>
    <w:semiHidden/>
    <w:unhideWhenUsed/>
    <w:rsid w:val="0029692E"/>
  </w:style>
  <w:style w:type="numbering" w:customStyle="1" w:styleId="11116">
    <w:name w:val="Нет списка11116"/>
    <w:next w:val="a3"/>
    <w:uiPriority w:val="99"/>
    <w:semiHidden/>
    <w:unhideWhenUsed/>
    <w:rsid w:val="0029692E"/>
  </w:style>
  <w:style w:type="numbering" w:customStyle="1" w:styleId="4160">
    <w:name w:val="Нет списка416"/>
    <w:next w:val="a3"/>
    <w:uiPriority w:val="99"/>
    <w:semiHidden/>
    <w:unhideWhenUsed/>
    <w:rsid w:val="0029692E"/>
  </w:style>
  <w:style w:type="numbering" w:customStyle="1" w:styleId="1315">
    <w:name w:val="Нет списка1315"/>
    <w:next w:val="a3"/>
    <w:uiPriority w:val="99"/>
    <w:semiHidden/>
    <w:unhideWhenUsed/>
    <w:rsid w:val="0029692E"/>
  </w:style>
  <w:style w:type="numbering" w:customStyle="1" w:styleId="590">
    <w:name w:val="Нет списка59"/>
    <w:next w:val="a3"/>
    <w:uiPriority w:val="99"/>
    <w:semiHidden/>
    <w:unhideWhenUsed/>
    <w:rsid w:val="0029692E"/>
  </w:style>
  <w:style w:type="numbering" w:customStyle="1" w:styleId="640">
    <w:name w:val="Нет списка64"/>
    <w:next w:val="a3"/>
    <w:uiPriority w:val="99"/>
    <w:semiHidden/>
    <w:unhideWhenUsed/>
    <w:rsid w:val="0029692E"/>
  </w:style>
  <w:style w:type="table" w:customStyle="1" w:styleId="700">
    <w:name w:val="Сетка таблицы70"/>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
    <w:name w:val="Сетка таблицы5821"/>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 117"/>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140">
    <w:name w:val="Сетка таблицы1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Сетка таблицы 134"/>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a">
    <w:name w:val="12"/>
    <w:rsid w:val="00A6750A"/>
  </w:style>
  <w:style w:type="table" w:customStyle="1" w:styleId="403">
    <w:name w:val="Сетка таблицы403"/>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Сетка таблицы2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 19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720">
    <w:name w:val="Сетка таблицы111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2">
    <w:name w:val="Сетка таблицы21162"/>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
    <w:name w:val="Сетка таблицы226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820">
    <w:name w:val="Сетка таблицы1118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72">
    <w:name w:val="Сетка таблицы21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 118"/>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150">
    <w:name w:val="xl150"/>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1">
    <w:name w:val="xl151"/>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152">
    <w:name w:val="xl152"/>
    <w:basedOn w:val="a0"/>
    <w:uiPriority w:val="99"/>
    <w:rsid w:val="00A6750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3">
    <w:name w:val="xl153"/>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4">
    <w:name w:val="xl154"/>
    <w:basedOn w:val="a0"/>
    <w:uiPriority w:val="99"/>
    <w:rsid w:val="00A6750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5">
    <w:name w:val="xl155"/>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6">
    <w:name w:val="xl156"/>
    <w:basedOn w:val="a0"/>
    <w:uiPriority w:val="99"/>
    <w:rsid w:val="00A675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7">
    <w:name w:val="xl157"/>
    <w:basedOn w:val="a0"/>
    <w:uiPriority w:val="99"/>
    <w:rsid w:val="00A67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58">
    <w:name w:val="xl158"/>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9">
    <w:name w:val="xl159"/>
    <w:basedOn w:val="a0"/>
    <w:uiPriority w:val="99"/>
    <w:rsid w:val="00A6750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60">
    <w:name w:val="xl160"/>
    <w:basedOn w:val="a0"/>
    <w:uiPriority w:val="99"/>
    <w:rsid w:val="00A675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table" w:customStyle="1" w:styleId="583">
    <w:name w:val="Сетка таблицы5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етка таблицы32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 119"/>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0">
    <w:name w:val="Сетка таблицы42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3"/>
    <w:uiPriority w:val="99"/>
    <w:semiHidden/>
    <w:unhideWhenUsed/>
    <w:rsid w:val="00A6750A"/>
  </w:style>
  <w:style w:type="table" w:customStyle="1" w:styleId="111150">
    <w:name w:val="Сетка таблицы11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3"/>
    <w:uiPriority w:val="99"/>
    <w:semiHidden/>
    <w:unhideWhenUsed/>
    <w:rsid w:val="00A6750A"/>
  </w:style>
  <w:style w:type="table" w:customStyle="1" w:styleId="12160">
    <w:name w:val="Сетка таблицы1216"/>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3"/>
    <w:uiPriority w:val="99"/>
    <w:semiHidden/>
    <w:unhideWhenUsed/>
    <w:rsid w:val="00A6750A"/>
  </w:style>
  <w:style w:type="table" w:customStyle="1" w:styleId="75">
    <w:name w:val="Сетка таблицы7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
    <w:name w:val="Сетка таблицы1310"/>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Сетка таблицы311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Сетка таблицы4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3"/>
    <w:uiPriority w:val="99"/>
    <w:semiHidden/>
    <w:unhideWhenUsed/>
    <w:rsid w:val="00A6750A"/>
  </w:style>
  <w:style w:type="table" w:customStyle="1" w:styleId="518">
    <w:name w:val="Сетка таблицы518"/>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Сетка таблицы1111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3"/>
    <w:uiPriority w:val="99"/>
    <w:semiHidden/>
    <w:unhideWhenUsed/>
    <w:rsid w:val="00A6750A"/>
  </w:style>
  <w:style w:type="numbering" w:customStyle="1" w:styleId="3250">
    <w:name w:val="Нет списка325"/>
    <w:next w:val="a3"/>
    <w:uiPriority w:val="99"/>
    <w:semiHidden/>
    <w:unhideWhenUsed/>
    <w:rsid w:val="00A6750A"/>
  </w:style>
  <w:style w:type="table" w:customStyle="1" w:styleId="614">
    <w:name w:val="Сетка таблицы6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0">
    <w:name w:val="Нет списка1217"/>
    <w:next w:val="a3"/>
    <w:uiPriority w:val="99"/>
    <w:semiHidden/>
    <w:unhideWhenUsed/>
    <w:rsid w:val="00A6750A"/>
  </w:style>
  <w:style w:type="numbering" w:customStyle="1" w:styleId="4240">
    <w:name w:val="Нет списка424"/>
    <w:next w:val="a3"/>
    <w:uiPriority w:val="99"/>
    <w:semiHidden/>
    <w:unhideWhenUsed/>
    <w:rsid w:val="00A6750A"/>
  </w:style>
  <w:style w:type="numbering" w:customStyle="1" w:styleId="1316">
    <w:name w:val="Нет списка1316"/>
    <w:next w:val="a3"/>
    <w:uiPriority w:val="99"/>
    <w:semiHidden/>
    <w:unhideWhenUsed/>
    <w:rsid w:val="00A6750A"/>
  </w:style>
  <w:style w:type="table" w:customStyle="1" w:styleId="174">
    <w:name w:val="Простая таблица 17"/>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53">
    <w:name w:val="Сетка таблицы 11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3">
    <w:name w:val="Простая таблица 11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53">
    <w:name w:val="Сетка таблицы 12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4">
    <w:name w:val="Простая таблица 12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40">
    <w:name w:val="Нет списка74"/>
    <w:next w:val="a3"/>
    <w:uiPriority w:val="99"/>
    <w:semiHidden/>
    <w:unhideWhenUsed/>
    <w:rsid w:val="00A6750A"/>
  </w:style>
  <w:style w:type="numbering" w:customStyle="1" w:styleId="1450">
    <w:name w:val="Нет списка145"/>
    <w:next w:val="a3"/>
    <w:uiPriority w:val="99"/>
    <w:semiHidden/>
    <w:unhideWhenUsed/>
    <w:rsid w:val="00A6750A"/>
  </w:style>
  <w:style w:type="table" w:customStyle="1" w:styleId="84">
    <w:name w:val="Сетка таблицы8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Сетка таблицы32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
    <w:name w:val="Сетка таблицы 135"/>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9">
    <w:name w:val="Сетка таблицы42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3"/>
    <w:uiPriority w:val="99"/>
    <w:semiHidden/>
    <w:unhideWhenUsed/>
    <w:rsid w:val="00A6750A"/>
  </w:style>
  <w:style w:type="table" w:customStyle="1" w:styleId="524">
    <w:name w:val="Сетка таблицы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0">
    <w:name w:val="Нет списка1126"/>
    <w:next w:val="a3"/>
    <w:uiPriority w:val="99"/>
    <w:semiHidden/>
    <w:unhideWhenUsed/>
    <w:rsid w:val="00A6750A"/>
  </w:style>
  <w:style w:type="numbering" w:customStyle="1" w:styleId="334">
    <w:name w:val="Нет списка334"/>
    <w:next w:val="a3"/>
    <w:uiPriority w:val="99"/>
    <w:semiHidden/>
    <w:unhideWhenUsed/>
    <w:rsid w:val="00A6750A"/>
  </w:style>
  <w:style w:type="table" w:customStyle="1" w:styleId="623">
    <w:name w:val="Сетка таблицы6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0">
    <w:name w:val="Нет списка1224"/>
    <w:next w:val="a3"/>
    <w:uiPriority w:val="99"/>
    <w:semiHidden/>
    <w:unhideWhenUsed/>
    <w:rsid w:val="00A6750A"/>
  </w:style>
  <w:style w:type="numbering" w:customStyle="1" w:styleId="4330">
    <w:name w:val="Нет списка433"/>
    <w:next w:val="a3"/>
    <w:uiPriority w:val="99"/>
    <w:semiHidden/>
    <w:unhideWhenUsed/>
    <w:rsid w:val="00A6750A"/>
  </w:style>
  <w:style w:type="table" w:customStyle="1" w:styleId="714">
    <w:name w:val="Сетка таблицы7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40">
    <w:name w:val="Нет списка1324"/>
    <w:next w:val="a3"/>
    <w:uiPriority w:val="99"/>
    <w:semiHidden/>
    <w:unhideWhenUsed/>
    <w:rsid w:val="00A6750A"/>
  </w:style>
  <w:style w:type="table" w:customStyle="1" w:styleId="1333">
    <w:name w:val="Простая таблица 133"/>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41">
    <w:name w:val="Сетка таблицы 112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1">
    <w:name w:val="Сетка таблицы 12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3">
    <w:name w:val="Простая таблица 12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4">
    <w:name w:val="Сетка таблицы94"/>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A6750A"/>
    <w:rPr>
      <w:rFonts w:eastAsia="Times New Roman"/>
      <w:sz w:val="22"/>
      <w:szCs w:val="22"/>
    </w:rPr>
    <w:tblPr>
      <w:tblCellMar>
        <w:top w:w="0" w:type="dxa"/>
        <w:left w:w="0" w:type="dxa"/>
        <w:bottom w:w="0" w:type="dxa"/>
        <w:right w:w="0" w:type="dxa"/>
      </w:tblCellMar>
    </w:tblPr>
  </w:style>
  <w:style w:type="table" w:customStyle="1" w:styleId="104">
    <w:name w:val="Сетка таблицы10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A6750A"/>
    <w:rPr>
      <w:rFonts w:eastAsia="Times New Roman"/>
      <w:sz w:val="22"/>
      <w:szCs w:val="22"/>
    </w:rPr>
    <w:tblPr>
      <w:tblCellMar>
        <w:top w:w="0" w:type="dxa"/>
        <w:left w:w="0" w:type="dxa"/>
        <w:bottom w:w="0" w:type="dxa"/>
        <w:right w:w="0" w:type="dxa"/>
      </w:tblCellMar>
    </w:tblPr>
  </w:style>
  <w:style w:type="table" w:customStyle="1" w:styleId="164">
    <w:name w:val="Сетка таблицы16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0">
    <w:name w:val="Нет списка84"/>
    <w:next w:val="a3"/>
    <w:uiPriority w:val="99"/>
    <w:semiHidden/>
    <w:unhideWhenUsed/>
    <w:rsid w:val="00A6750A"/>
  </w:style>
  <w:style w:type="table" w:customStyle="1" w:styleId="1730">
    <w:name w:val="Сетка таблицы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3"/>
    <w:uiPriority w:val="99"/>
    <w:semiHidden/>
    <w:unhideWhenUsed/>
    <w:rsid w:val="00A6750A"/>
  </w:style>
  <w:style w:type="numbering" w:customStyle="1" w:styleId="2530">
    <w:name w:val="Нет списка253"/>
    <w:next w:val="a3"/>
    <w:uiPriority w:val="99"/>
    <w:semiHidden/>
    <w:unhideWhenUsed/>
    <w:rsid w:val="00A6750A"/>
  </w:style>
  <w:style w:type="numbering" w:customStyle="1" w:styleId="344">
    <w:name w:val="Нет списка344"/>
    <w:next w:val="a3"/>
    <w:uiPriority w:val="99"/>
    <w:semiHidden/>
    <w:unhideWhenUsed/>
    <w:rsid w:val="00A6750A"/>
  </w:style>
  <w:style w:type="table" w:customStyle="1" w:styleId="183">
    <w:name w:val="Сетка таблицы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8">
    <w:name w:val="Сетка таблицы43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 145"/>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9">
    <w:name w:val="Сетка таблицы41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3"/>
    <w:uiPriority w:val="99"/>
    <w:semiHidden/>
    <w:unhideWhenUsed/>
    <w:rsid w:val="00A6750A"/>
  </w:style>
  <w:style w:type="table" w:customStyle="1" w:styleId="TableGrid19">
    <w:name w:val="Table Grid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Сетка таблицы311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 119"/>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8">
    <w:name w:val="Сетка таблицы42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Нет списка1233"/>
    <w:next w:val="a3"/>
    <w:uiPriority w:val="99"/>
    <w:semiHidden/>
    <w:unhideWhenUsed/>
    <w:rsid w:val="00A6750A"/>
  </w:style>
  <w:style w:type="numbering" w:customStyle="1" w:styleId="21170">
    <w:name w:val="Нет списка2117"/>
    <w:next w:val="a3"/>
    <w:uiPriority w:val="99"/>
    <w:semiHidden/>
    <w:unhideWhenUsed/>
    <w:rsid w:val="00A6750A"/>
  </w:style>
  <w:style w:type="numbering" w:customStyle="1" w:styleId="31160">
    <w:name w:val="Нет списка3116"/>
    <w:next w:val="a3"/>
    <w:uiPriority w:val="99"/>
    <w:semiHidden/>
    <w:unhideWhenUsed/>
    <w:rsid w:val="00A6750A"/>
  </w:style>
  <w:style w:type="table" w:customStyle="1" w:styleId="12331">
    <w:name w:val="Сетка таблицы1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Нет списка1111114"/>
    <w:next w:val="a3"/>
    <w:uiPriority w:val="99"/>
    <w:semiHidden/>
    <w:unhideWhenUsed/>
    <w:rsid w:val="00A6750A"/>
  </w:style>
  <w:style w:type="table" w:customStyle="1" w:styleId="TableGrid1180">
    <w:name w:val="Table Grid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0">
    <w:name w:val="Table Grid 1118"/>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30">
    <w:name w:val="Нет списка443"/>
    <w:next w:val="a3"/>
    <w:uiPriority w:val="99"/>
    <w:semiHidden/>
    <w:unhideWhenUsed/>
    <w:rsid w:val="00A6750A"/>
  </w:style>
  <w:style w:type="numbering" w:customStyle="1" w:styleId="13330">
    <w:name w:val="Нет списка1333"/>
    <w:next w:val="a3"/>
    <w:uiPriority w:val="99"/>
    <w:semiHidden/>
    <w:unhideWhenUsed/>
    <w:rsid w:val="00A6750A"/>
  </w:style>
  <w:style w:type="table" w:customStyle="1" w:styleId="13230">
    <w:name w:val="Сетка таблицы13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3"/>
    <w:uiPriority w:val="99"/>
    <w:semiHidden/>
    <w:unhideWhenUsed/>
    <w:rsid w:val="00A6750A"/>
  </w:style>
  <w:style w:type="table" w:customStyle="1" w:styleId="534">
    <w:name w:val="Сетка таблицы53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41">
    <w:name w:val="Нет списка1414"/>
    <w:next w:val="a3"/>
    <w:uiPriority w:val="99"/>
    <w:semiHidden/>
    <w:unhideWhenUsed/>
    <w:rsid w:val="00A6750A"/>
  </w:style>
  <w:style w:type="numbering" w:customStyle="1" w:styleId="22140">
    <w:name w:val="Нет списка2214"/>
    <w:next w:val="a3"/>
    <w:uiPriority w:val="99"/>
    <w:semiHidden/>
    <w:unhideWhenUsed/>
    <w:rsid w:val="00A6750A"/>
  </w:style>
  <w:style w:type="numbering" w:customStyle="1" w:styleId="32140">
    <w:name w:val="Нет списка3214"/>
    <w:next w:val="a3"/>
    <w:uiPriority w:val="99"/>
    <w:semiHidden/>
    <w:unhideWhenUsed/>
    <w:rsid w:val="00A6750A"/>
  </w:style>
  <w:style w:type="table" w:customStyle="1" w:styleId="1415">
    <w:name w:val="Сетка таблицы14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 113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4">
    <w:name w:val="Сетка таблицы4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3"/>
    <w:uiPriority w:val="99"/>
    <w:semiHidden/>
    <w:unhideWhenUsed/>
    <w:rsid w:val="00A6750A"/>
  </w:style>
  <w:style w:type="numbering" w:customStyle="1" w:styleId="112141">
    <w:name w:val="Нет списка11214"/>
    <w:next w:val="a3"/>
    <w:uiPriority w:val="99"/>
    <w:semiHidden/>
    <w:unhideWhenUsed/>
    <w:rsid w:val="00A6750A"/>
  </w:style>
  <w:style w:type="table" w:customStyle="1" w:styleId="TableGrid1240">
    <w:name w:val="Table Grid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 11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4">
    <w:name w:val="Сетка таблицы4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3"/>
    <w:uiPriority w:val="99"/>
    <w:semiHidden/>
    <w:unhideWhenUsed/>
    <w:rsid w:val="00A6750A"/>
  </w:style>
  <w:style w:type="table" w:customStyle="1" w:styleId="TableGrid214">
    <w:name w:val="Table Grid2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0">
    <w:name w:val="Нет списка12114"/>
    <w:next w:val="a3"/>
    <w:uiPriority w:val="99"/>
    <w:semiHidden/>
    <w:unhideWhenUsed/>
    <w:rsid w:val="00A6750A"/>
  </w:style>
  <w:style w:type="numbering" w:customStyle="1" w:styleId="211140">
    <w:name w:val="Нет списка21114"/>
    <w:next w:val="a3"/>
    <w:uiPriority w:val="99"/>
    <w:semiHidden/>
    <w:unhideWhenUsed/>
    <w:rsid w:val="00A6750A"/>
  </w:style>
  <w:style w:type="numbering" w:customStyle="1" w:styleId="31114">
    <w:name w:val="Нет списка31114"/>
    <w:next w:val="a3"/>
    <w:uiPriority w:val="99"/>
    <w:semiHidden/>
    <w:unhideWhenUsed/>
    <w:rsid w:val="00A6750A"/>
  </w:style>
  <w:style w:type="table" w:customStyle="1" w:styleId="12115">
    <w:name w:val="Сетка таблицы12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 1215"/>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4">
    <w:name w:val="Сетка таблицы4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3"/>
    <w:uiPriority w:val="99"/>
    <w:semiHidden/>
    <w:unhideWhenUsed/>
    <w:rsid w:val="00A6750A"/>
  </w:style>
  <w:style w:type="numbering" w:customStyle="1" w:styleId="111111130">
    <w:name w:val="Нет списка11111113"/>
    <w:next w:val="a3"/>
    <w:uiPriority w:val="99"/>
    <w:semiHidden/>
    <w:unhideWhenUsed/>
    <w:rsid w:val="00A6750A"/>
  </w:style>
  <w:style w:type="table" w:customStyle="1" w:styleId="TableGrid11140">
    <w:name w:val="Table Grid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
    <w:name w:val="Сетка таблицы211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 1111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4">
    <w:name w:val="Сетка таблицы4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3"/>
    <w:uiPriority w:val="99"/>
    <w:semiHidden/>
    <w:unhideWhenUsed/>
    <w:rsid w:val="00A6750A"/>
  </w:style>
  <w:style w:type="numbering" w:customStyle="1" w:styleId="15141">
    <w:name w:val="Нет списка1514"/>
    <w:next w:val="a3"/>
    <w:uiPriority w:val="99"/>
    <w:semiHidden/>
    <w:unhideWhenUsed/>
    <w:rsid w:val="00A6750A"/>
  </w:style>
  <w:style w:type="table" w:customStyle="1" w:styleId="633">
    <w:name w:val="Сетка таблицы6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Сетка таблицы25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Сетка таблицы 12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4">
    <w:name w:val="Сетка таблицы45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3"/>
    <w:uiPriority w:val="99"/>
    <w:semiHidden/>
    <w:unhideWhenUsed/>
    <w:rsid w:val="00A6750A"/>
  </w:style>
  <w:style w:type="numbering" w:customStyle="1" w:styleId="1640">
    <w:name w:val="Нет списка164"/>
    <w:next w:val="a3"/>
    <w:uiPriority w:val="99"/>
    <w:semiHidden/>
    <w:unhideWhenUsed/>
    <w:rsid w:val="00A6750A"/>
  </w:style>
  <w:style w:type="table" w:customStyle="1" w:styleId="723">
    <w:name w:val="Сетка таблицы7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Сетка таблицы35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 13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4">
    <w:name w:val="Сетка таблицы46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
    <w:name w:val="Нет списка814"/>
    <w:next w:val="a3"/>
    <w:uiPriority w:val="99"/>
    <w:semiHidden/>
    <w:unhideWhenUsed/>
    <w:rsid w:val="00A6750A"/>
  </w:style>
  <w:style w:type="table" w:customStyle="1" w:styleId="8130">
    <w:name w:val="Сетка таблицы8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Нет списка174"/>
    <w:next w:val="a3"/>
    <w:uiPriority w:val="99"/>
    <w:semiHidden/>
    <w:unhideWhenUsed/>
    <w:rsid w:val="00A6750A"/>
  </w:style>
  <w:style w:type="numbering" w:customStyle="1" w:styleId="2314">
    <w:name w:val="Нет списка2314"/>
    <w:next w:val="a3"/>
    <w:uiPriority w:val="99"/>
    <w:semiHidden/>
    <w:unhideWhenUsed/>
    <w:rsid w:val="00A6750A"/>
  </w:style>
  <w:style w:type="numbering" w:customStyle="1" w:styleId="3314">
    <w:name w:val="Нет списка3314"/>
    <w:next w:val="a3"/>
    <w:uiPriority w:val="99"/>
    <w:semiHidden/>
    <w:unhideWhenUsed/>
    <w:rsid w:val="00A6750A"/>
  </w:style>
  <w:style w:type="table" w:customStyle="1" w:styleId="273">
    <w:name w:val="Сетка таблицы2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Сетка таблицы4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3"/>
    <w:uiPriority w:val="99"/>
    <w:semiHidden/>
    <w:unhideWhenUsed/>
    <w:rsid w:val="00A6750A"/>
  </w:style>
  <w:style w:type="numbering" w:customStyle="1" w:styleId="113140">
    <w:name w:val="Нет списка11314"/>
    <w:next w:val="a3"/>
    <w:uiPriority w:val="99"/>
    <w:semiHidden/>
    <w:unhideWhenUsed/>
    <w:rsid w:val="00A6750A"/>
  </w:style>
  <w:style w:type="table" w:customStyle="1" w:styleId="TableGrid133">
    <w:name w:val="Table Grid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 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3">
    <w:name w:val="Сетка таблицы4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3"/>
    <w:uiPriority w:val="99"/>
    <w:semiHidden/>
    <w:unhideWhenUsed/>
    <w:rsid w:val="00A6750A"/>
  </w:style>
  <w:style w:type="table" w:customStyle="1" w:styleId="TableGrid223">
    <w:name w:val="Table Grid2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4">
    <w:name w:val="Нет списка12214"/>
    <w:next w:val="a3"/>
    <w:uiPriority w:val="99"/>
    <w:semiHidden/>
    <w:unhideWhenUsed/>
    <w:rsid w:val="00A6750A"/>
  </w:style>
  <w:style w:type="numbering" w:customStyle="1" w:styleId="21240">
    <w:name w:val="Нет списка2124"/>
    <w:next w:val="a3"/>
    <w:uiPriority w:val="99"/>
    <w:semiHidden/>
    <w:unhideWhenUsed/>
    <w:rsid w:val="00A6750A"/>
  </w:style>
  <w:style w:type="numbering" w:customStyle="1" w:styleId="31240">
    <w:name w:val="Нет списка3124"/>
    <w:next w:val="a3"/>
    <w:uiPriority w:val="99"/>
    <w:semiHidden/>
    <w:unhideWhenUsed/>
    <w:rsid w:val="00A6750A"/>
  </w:style>
  <w:style w:type="table" w:customStyle="1" w:styleId="122132">
    <w:name w:val="Сетка таблицы1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3">
    <w:name w:val="Сетка таблицы43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Сетка таблицы32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 12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3">
    <w:name w:val="Сетка таблицы4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3"/>
    <w:uiPriority w:val="99"/>
    <w:semiHidden/>
    <w:unhideWhenUsed/>
    <w:rsid w:val="00A6750A"/>
  </w:style>
  <w:style w:type="numbering" w:customStyle="1" w:styleId="11124">
    <w:name w:val="Нет списка11124"/>
    <w:next w:val="a3"/>
    <w:uiPriority w:val="99"/>
    <w:semiHidden/>
    <w:unhideWhenUsed/>
    <w:rsid w:val="00A6750A"/>
  </w:style>
  <w:style w:type="table" w:customStyle="1" w:styleId="TableGrid11230">
    <w:name w:val="Table Grid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Сетка таблицы11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 11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3">
    <w:name w:val="Сетка таблицы42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0">
    <w:name w:val="Нет списка4114"/>
    <w:next w:val="a3"/>
    <w:uiPriority w:val="99"/>
    <w:semiHidden/>
    <w:unhideWhenUsed/>
    <w:rsid w:val="00A6750A"/>
  </w:style>
  <w:style w:type="numbering" w:customStyle="1" w:styleId="131140">
    <w:name w:val="Нет списка13114"/>
    <w:next w:val="a3"/>
    <w:uiPriority w:val="99"/>
    <w:semiHidden/>
    <w:unhideWhenUsed/>
    <w:rsid w:val="00A6750A"/>
  </w:style>
  <w:style w:type="table" w:customStyle="1" w:styleId="131130">
    <w:name w:val="Сетка таблицы13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
    <w:name w:val="Нет списка5114"/>
    <w:next w:val="a3"/>
    <w:uiPriority w:val="99"/>
    <w:semiHidden/>
    <w:unhideWhenUsed/>
    <w:rsid w:val="00A6750A"/>
  </w:style>
  <w:style w:type="table" w:customStyle="1" w:styleId="51140">
    <w:name w:val="Сетка таблицы51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0">
    <w:name w:val="Сетка таблицы141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41">
    <w:name w:val="Нет списка14114"/>
    <w:next w:val="a3"/>
    <w:uiPriority w:val="99"/>
    <w:semiHidden/>
    <w:unhideWhenUsed/>
    <w:rsid w:val="00A6750A"/>
  </w:style>
  <w:style w:type="numbering" w:customStyle="1" w:styleId="1121140">
    <w:name w:val="Нет списка112114"/>
    <w:next w:val="a3"/>
    <w:uiPriority w:val="99"/>
    <w:semiHidden/>
    <w:unhideWhenUsed/>
    <w:rsid w:val="00A6750A"/>
  </w:style>
  <w:style w:type="numbering" w:customStyle="1" w:styleId="22114">
    <w:name w:val="Нет списка22114"/>
    <w:next w:val="a3"/>
    <w:uiPriority w:val="99"/>
    <w:semiHidden/>
    <w:unhideWhenUsed/>
    <w:rsid w:val="00A6750A"/>
  </w:style>
  <w:style w:type="numbering" w:customStyle="1" w:styleId="32114">
    <w:name w:val="Нет списка32114"/>
    <w:next w:val="a3"/>
    <w:uiPriority w:val="99"/>
    <w:semiHidden/>
    <w:unhideWhenUsed/>
    <w:rsid w:val="00A6750A"/>
  </w:style>
  <w:style w:type="table" w:customStyle="1" w:styleId="1121141">
    <w:name w:val="Сетка таблицы11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Сетка таблицы44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0">
    <w:name w:val="Сетка таблицы3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 1111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3">
    <w:name w:val="Сетка таблицы5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Простая таблица 143"/>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0">
    <w:name w:val="Сетка таблицы111113"/>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 11111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3">
    <w:name w:val="Простая таблица 11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40">
    <w:name w:val="Сетка таблицы12111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 121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3">
    <w:name w:val="Простая таблица 12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3">
    <w:name w:val="Сетка таблицы2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Сетка таблицы3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 141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4">
    <w:name w:val="Нет списка6114"/>
    <w:next w:val="a3"/>
    <w:uiPriority w:val="99"/>
    <w:semiHidden/>
    <w:unhideWhenUsed/>
    <w:rsid w:val="00A6750A"/>
  </w:style>
  <w:style w:type="numbering" w:customStyle="1" w:styleId="151140">
    <w:name w:val="Нет списка15114"/>
    <w:next w:val="a3"/>
    <w:uiPriority w:val="99"/>
    <w:semiHidden/>
    <w:unhideWhenUsed/>
    <w:rsid w:val="00A6750A"/>
  </w:style>
  <w:style w:type="numbering" w:customStyle="1" w:styleId="23113">
    <w:name w:val="Нет списка23113"/>
    <w:next w:val="a3"/>
    <w:uiPriority w:val="99"/>
    <w:semiHidden/>
    <w:unhideWhenUsed/>
    <w:rsid w:val="00A6750A"/>
  </w:style>
  <w:style w:type="numbering" w:customStyle="1" w:styleId="33113">
    <w:name w:val="Нет списка33113"/>
    <w:next w:val="a3"/>
    <w:uiPriority w:val="99"/>
    <w:semiHidden/>
    <w:unhideWhenUsed/>
    <w:rsid w:val="00A6750A"/>
  </w:style>
  <w:style w:type="table" w:customStyle="1" w:styleId="151141">
    <w:name w:val="Сетка таблицы15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Сетка таблицы251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Сетка таблицы45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 15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3">
    <w:name w:val="Сетка таблицы4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3"/>
    <w:uiPriority w:val="99"/>
    <w:semiHidden/>
    <w:unhideWhenUsed/>
    <w:rsid w:val="00A6750A"/>
  </w:style>
  <w:style w:type="numbering" w:customStyle="1" w:styleId="1131130">
    <w:name w:val="Нет списка113113"/>
    <w:next w:val="a3"/>
    <w:uiPriority w:val="99"/>
    <w:semiHidden/>
    <w:unhideWhenUsed/>
    <w:rsid w:val="00A6750A"/>
  </w:style>
  <w:style w:type="table" w:customStyle="1" w:styleId="TableGrid12130">
    <w:name w:val="Table Grid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 112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3">
    <w:name w:val="Сетка таблицы4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a3"/>
    <w:uiPriority w:val="99"/>
    <w:semiHidden/>
    <w:unhideWhenUsed/>
    <w:rsid w:val="00A6750A"/>
  </w:style>
  <w:style w:type="table" w:customStyle="1" w:styleId="TableGrid2113">
    <w:name w:val="Table Grid2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41">
    <w:name w:val="Нет списка121114"/>
    <w:next w:val="a3"/>
    <w:uiPriority w:val="99"/>
    <w:semiHidden/>
    <w:unhideWhenUsed/>
    <w:rsid w:val="00A6750A"/>
  </w:style>
  <w:style w:type="numbering" w:customStyle="1" w:styleId="211114">
    <w:name w:val="Нет списка211114"/>
    <w:next w:val="a3"/>
    <w:uiPriority w:val="99"/>
    <w:semiHidden/>
    <w:unhideWhenUsed/>
    <w:rsid w:val="00A6750A"/>
  </w:style>
  <w:style w:type="numbering" w:customStyle="1" w:styleId="311114">
    <w:name w:val="Нет списка311114"/>
    <w:next w:val="a3"/>
    <w:uiPriority w:val="99"/>
    <w:semiHidden/>
    <w:unhideWhenUsed/>
    <w:rsid w:val="00A6750A"/>
  </w:style>
  <w:style w:type="table" w:customStyle="1" w:styleId="221130">
    <w:name w:val="Сетка таблицы221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3">
    <w:name w:val="Сетка таблицы4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0">
    <w:name w:val="Сетка таблицы32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 1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3">
    <w:name w:val="Сетка таблицы4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
    <w:name w:val="No List11114"/>
    <w:next w:val="a3"/>
    <w:uiPriority w:val="99"/>
    <w:semiHidden/>
    <w:unhideWhenUsed/>
    <w:rsid w:val="00A6750A"/>
  </w:style>
  <w:style w:type="numbering" w:customStyle="1" w:styleId="111111112">
    <w:name w:val="Нет списка111111112"/>
    <w:next w:val="a3"/>
    <w:uiPriority w:val="99"/>
    <w:semiHidden/>
    <w:unhideWhenUsed/>
    <w:rsid w:val="00A6750A"/>
  </w:style>
  <w:style w:type="table" w:customStyle="1" w:styleId="TableGrid111130">
    <w:name w:val="Table Grid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0">
    <w:name w:val="Сетка таблицы2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0">
    <w:name w:val="Сетка таблицы3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 11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3">
    <w:name w:val="Сетка таблицы42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0">
    <w:name w:val="Нет списка41113"/>
    <w:next w:val="a3"/>
    <w:uiPriority w:val="99"/>
    <w:semiHidden/>
    <w:unhideWhenUsed/>
    <w:rsid w:val="00A6750A"/>
  </w:style>
  <w:style w:type="numbering" w:customStyle="1" w:styleId="1311130">
    <w:name w:val="Нет списка131113"/>
    <w:next w:val="a3"/>
    <w:uiPriority w:val="99"/>
    <w:semiHidden/>
    <w:unhideWhenUsed/>
    <w:rsid w:val="00A6750A"/>
  </w:style>
  <w:style w:type="numbering" w:customStyle="1" w:styleId="511130">
    <w:name w:val="Нет списка51113"/>
    <w:next w:val="a3"/>
    <w:uiPriority w:val="99"/>
    <w:semiHidden/>
    <w:unhideWhenUsed/>
    <w:rsid w:val="00A6750A"/>
  </w:style>
  <w:style w:type="table" w:customStyle="1" w:styleId="5213">
    <w:name w:val="Сетка таблицы5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30">
    <w:name w:val="Нет списка141113"/>
    <w:next w:val="a3"/>
    <w:uiPriority w:val="99"/>
    <w:semiHidden/>
    <w:unhideWhenUsed/>
    <w:rsid w:val="00A6750A"/>
  </w:style>
  <w:style w:type="numbering" w:customStyle="1" w:styleId="221113">
    <w:name w:val="Нет списка221113"/>
    <w:next w:val="a3"/>
    <w:uiPriority w:val="99"/>
    <w:semiHidden/>
    <w:unhideWhenUsed/>
    <w:rsid w:val="00A6750A"/>
  </w:style>
  <w:style w:type="numbering" w:customStyle="1" w:styleId="321113">
    <w:name w:val="Нет списка321113"/>
    <w:next w:val="a3"/>
    <w:uiPriority w:val="99"/>
    <w:semiHidden/>
    <w:unhideWhenUsed/>
    <w:rsid w:val="00A6750A"/>
  </w:style>
  <w:style w:type="table" w:customStyle="1" w:styleId="1411131">
    <w:name w:val="Сетка таблицы14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 112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3">
    <w:name w:val="No List12113"/>
    <w:next w:val="a3"/>
    <w:uiPriority w:val="99"/>
    <w:semiHidden/>
    <w:unhideWhenUsed/>
    <w:rsid w:val="00A6750A"/>
  </w:style>
  <w:style w:type="numbering" w:customStyle="1" w:styleId="11211130">
    <w:name w:val="Нет списка1121113"/>
    <w:next w:val="a3"/>
    <w:uiPriority w:val="99"/>
    <w:semiHidden/>
    <w:unhideWhenUsed/>
    <w:rsid w:val="00A6750A"/>
  </w:style>
  <w:style w:type="table" w:customStyle="1" w:styleId="11211131">
    <w:name w:val="Сетка таблицы112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3">
    <w:name w:val="No List21113"/>
    <w:next w:val="a3"/>
    <w:uiPriority w:val="99"/>
    <w:semiHidden/>
    <w:unhideWhenUsed/>
    <w:rsid w:val="00A6750A"/>
  </w:style>
  <w:style w:type="numbering" w:customStyle="1" w:styleId="1211113">
    <w:name w:val="Нет списка1211113"/>
    <w:next w:val="a3"/>
    <w:uiPriority w:val="99"/>
    <w:semiHidden/>
    <w:unhideWhenUsed/>
    <w:rsid w:val="00A6750A"/>
  </w:style>
  <w:style w:type="numbering" w:customStyle="1" w:styleId="2111113">
    <w:name w:val="Нет списка2111113"/>
    <w:next w:val="a3"/>
    <w:uiPriority w:val="99"/>
    <w:semiHidden/>
    <w:unhideWhenUsed/>
    <w:rsid w:val="00A6750A"/>
  </w:style>
  <w:style w:type="numbering" w:customStyle="1" w:styleId="3111113">
    <w:name w:val="Нет списка3111113"/>
    <w:next w:val="a3"/>
    <w:uiPriority w:val="99"/>
    <w:semiHidden/>
    <w:unhideWhenUsed/>
    <w:rsid w:val="00A6750A"/>
  </w:style>
  <w:style w:type="table" w:customStyle="1" w:styleId="12111130">
    <w:name w:val="Сетка таблицы12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3">
    <w:name w:val="No List111113"/>
    <w:next w:val="a3"/>
    <w:uiPriority w:val="99"/>
    <w:semiHidden/>
    <w:unhideWhenUsed/>
    <w:rsid w:val="00A6750A"/>
  </w:style>
  <w:style w:type="numbering" w:customStyle="1" w:styleId="1111111112">
    <w:name w:val="Нет списка1111111112"/>
    <w:next w:val="a3"/>
    <w:uiPriority w:val="99"/>
    <w:semiHidden/>
    <w:unhideWhenUsed/>
    <w:rsid w:val="00A6750A"/>
  </w:style>
  <w:style w:type="numbering" w:customStyle="1" w:styleId="61113">
    <w:name w:val="Нет списка61113"/>
    <w:next w:val="a3"/>
    <w:uiPriority w:val="99"/>
    <w:semiHidden/>
    <w:unhideWhenUsed/>
    <w:rsid w:val="00A6750A"/>
  </w:style>
  <w:style w:type="numbering" w:customStyle="1" w:styleId="151113">
    <w:name w:val="Нет списка151113"/>
    <w:next w:val="a3"/>
    <w:uiPriority w:val="99"/>
    <w:semiHidden/>
    <w:unhideWhenUsed/>
    <w:rsid w:val="00A6750A"/>
  </w:style>
  <w:style w:type="table" w:customStyle="1" w:styleId="1511130">
    <w:name w:val="Сетка таблицы15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Сетка таблицы25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1">
    <w:name w:val="Сетка таблицы 12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30">
    <w:name w:val="Нет списка7113"/>
    <w:next w:val="a3"/>
    <w:uiPriority w:val="99"/>
    <w:semiHidden/>
    <w:unhideWhenUsed/>
    <w:rsid w:val="00A6750A"/>
  </w:style>
  <w:style w:type="numbering" w:customStyle="1" w:styleId="16130">
    <w:name w:val="Нет списка1613"/>
    <w:next w:val="a3"/>
    <w:uiPriority w:val="99"/>
    <w:semiHidden/>
    <w:unhideWhenUsed/>
    <w:rsid w:val="00A6750A"/>
  </w:style>
  <w:style w:type="table" w:customStyle="1" w:styleId="2613">
    <w:name w:val="Сетка таблицы26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3">
    <w:name w:val="Сетка таблицы46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3">
    <w:name w:val="Нет списка8113"/>
    <w:next w:val="a3"/>
    <w:uiPriority w:val="99"/>
    <w:semiHidden/>
    <w:unhideWhenUsed/>
    <w:rsid w:val="00A6750A"/>
  </w:style>
  <w:style w:type="table" w:customStyle="1" w:styleId="913">
    <w:name w:val="Сетка таблицы9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3">
    <w:name w:val="Нет списка1713"/>
    <w:next w:val="a3"/>
    <w:uiPriority w:val="99"/>
    <w:semiHidden/>
    <w:unhideWhenUsed/>
    <w:rsid w:val="00A6750A"/>
  </w:style>
  <w:style w:type="numbering" w:customStyle="1" w:styleId="24130">
    <w:name w:val="Нет списка2413"/>
    <w:next w:val="a3"/>
    <w:uiPriority w:val="99"/>
    <w:semiHidden/>
    <w:unhideWhenUsed/>
    <w:rsid w:val="00A6750A"/>
  </w:style>
  <w:style w:type="numbering" w:customStyle="1" w:styleId="34130">
    <w:name w:val="Нет списка3413"/>
    <w:next w:val="a3"/>
    <w:uiPriority w:val="99"/>
    <w:semiHidden/>
    <w:unhideWhenUsed/>
    <w:rsid w:val="00A6750A"/>
  </w:style>
  <w:style w:type="table" w:customStyle="1" w:styleId="1632">
    <w:name w:val="Сетка таблицы 16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3">
    <w:name w:val="No List1313"/>
    <w:next w:val="a3"/>
    <w:uiPriority w:val="99"/>
    <w:semiHidden/>
    <w:unhideWhenUsed/>
    <w:rsid w:val="00A6750A"/>
  </w:style>
  <w:style w:type="numbering" w:customStyle="1" w:styleId="1143">
    <w:name w:val="Нет списка1143"/>
    <w:next w:val="a3"/>
    <w:uiPriority w:val="99"/>
    <w:semiHidden/>
    <w:unhideWhenUsed/>
    <w:rsid w:val="00A6750A"/>
  </w:style>
  <w:style w:type="table" w:customStyle="1" w:styleId="11430">
    <w:name w:val="Сетка таблицы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Сетка таблицы3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a3"/>
    <w:uiPriority w:val="99"/>
    <w:semiHidden/>
    <w:unhideWhenUsed/>
    <w:rsid w:val="00A6750A"/>
  </w:style>
  <w:style w:type="numbering" w:customStyle="1" w:styleId="1221130">
    <w:name w:val="Нет списка122113"/>
    <w:next w:val="a3"/>
    <w:uiPriority w:val="99"/>
    <w:semiHidden/>
    <w:unhideWhenUsed/>
    <w:rsid w:val="00A6750A"/>
  </w:style>
  <w:style w:type="numbering" w:customStyle="1" w:styleId="212130">
    <w:name w:val="Нет списка21213"/>
    <w:next w:val="a3"/>
    <w:uiPriority w:val="99"/>
    <w:semiHidden/>
    <w:unhideWhenUsed/>
    <w:rsid w:val="00A6750A"/>
  </w:style>
  <w:style w:type="numbering" w:customStyle="1" w:styleId="312130">
    <w:name w:val="Нет списка31213"/>
    <w:next w:val="a3"/>
    <w:uiPriority w:val="99"/>
    <w:semiHidden/>
    <w:unhideWhenUsed/>
    <w:rsid w:val="00A6750A"/>
  </w:style>
  <w:style w:type="numbering" w:customStyle="1" w:styleId="NoList11213">
    <w:name w:val="No List11213"/>
    <w:next w:val="a3"/>
    <w:uiPriority w:val="99"/>
    <w:semiHidden/>
    <w:unhideWhenUsed/>
    <w:rsid w:val="00A6750A"/>
  </w:style>
  <w:style w:type="numbering" w:customStyle="1" w:styleId="111213">
    <w:name w:val="Нет списка111213"/>
    <w:next w:val="a3"/>
    <w:uiPriority w:val="99"/>
    <w:semiHidden/>
    <w:unhideWhenUsed/>
    <w:rsid w:val="00A6750A"/>
  </w:style>
  <w:style w:type="table" w:customStyle="1" w:styleId="111330">
    <w:name w:val="Сетка таблицы1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3">
    <w:name w:val="Нет списка4213"/>
    <w:next w:val="a3"/>
    <w:uiPriority w:val="99"/>
    <w:semiHidden/>
    <w:unhideWhenUsed/>
    <w:rsid w:val="00A6750A"/>
  </w:style>
  <w:style w:type="numbering" w:customStyle="1" w:styleId="132130">
    <w:name w:val="Нет списка13213"/>
    <w:next w:val="a3"/>
    <w:uiPriority w:val="99"/>
    <w:semiHidden/>
    <w:unhideWhenUsed/>
    <w:rsid w:val="00A6750A"/>
  </w:style>
  <w:style w:type="table" w:customStyle="1" w:styleId="2323">
    <w:name w:val="Сетка таблицы23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4">
    <w:name w:val="Сетка таблицы53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3"/>
    <w:uiPriority w:val="99"/>
    <w:semiHidden/>
    <w:unhideWhenUsed/>
    <w:rsid w:val="00A6750A"/>
  </w:style>
  <w:style w:type="table" w:customStyle="1" w:styleId="1013">
    <w:name w:val="Сетка таблицы1013"/>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3">
    <w:name w:val="Сетка таблицы543"/>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0">
    <w:name w:val="Сетка таблицы11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 113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3">
    <w:name w:val="Сетка таблицы5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
    <w:name w:val="Сетка таблицы 1112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4">
    <w:name w:val="Сетка таблицы1212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0">
    <w:name w:val="Сетка таблицы 122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31">
    <w:name w:val="Сетка таблицы 142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4">
    <w:name w:val="Сетка таблицы15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4">
    <w:name w:val="Сетка таблицы2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3">
    <w:name w:val="Сетка таблицы14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Сетка таблицы112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Сетка таблицы12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3">
    <w:name w:val="Сетка таблицы15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Сетка таблицы25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3">
    <w:name w:val="Сетка таблицы5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0">
    <w:name w:val="Сетка таблицы112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Сетка таблицы12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3">
    <w:name w:val="Сетка таблицы15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
    <w:name w:val="Сетка таблицы25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1">
    <w:name w:val="Сетка таблицы 12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30">
    <w:name w:val="Нет списка103"/>
    <w:next w:val="a3"/>
    <w:uiPriority w:val="99"/>
    <w:semiHidden/>
    <w:unhideWhenUsed/>
    <w:rsid w:val="00A6750A"/>
  </w:style>
  <w:style w:type="table" w:customStyle="1" w:styleId="193">
    <w:name w:val="Сетка таблицы1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0">
    <w:name w:val="Нет списка183"/>
    <w:next w:val="a3"/>
    <w:uiPriority w:val="99"/>
    <w:semiHidden/>
    <w:unhideWhenUsed/>
    <w:rsid w:val="00A6750A"/>
  </w:style>
  <w:style w:type="numbering" w:customStyle="1" w:styleId="2630">
    <w:name w:val="Нет списка263"/>
    <w:next w:val="a3"/>
    <w:uiPriority w:val="99"/>
    <w:semiHidden/>
    <w:unhideWhenUsed/>
    <w:rsid w:val="00A6750A"/>
  </w:style>
  <w:style w:type="numbering" w:customStyle="1" w:styleId="3530">
    <w:name w:val="Нет списка353"/>
    <w:next w:val="a3"/>
    <w:uiPriority w:val="99"/>
    <w:semiHidden/>
    <w:unhideWhenUsed/>
    <w:rsid w:val="00A6750A"/>
  </w:style>
  <w:style w:type="table" w:customStyle="1" w:styleId="1103">
    <w:name w:val="Сетка таблицы11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
    <w:name w:val="Сетка таблицы4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Сетка таблицы3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 17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3">
    <w:name w:val="Сетка таблицы4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3"/>
    <w:uiPriority w:val="99"/>
    <w:semiHidden/>
    <w:unhideWhenUsed/>
    <w:rsid w:val="00A6750A"/>
  </w:style>
  <w:style w:type="numbering" w:customStyle="1" w:styleId="11530">
    <w:name w:val="Нет списка1153"/>
    <w:next w:val="a3"/>
    <w:uiPriority w:val="99"/>
    <w:semiHidden/>
    <w:unhideWhenUsed/>
    <w:rsid w:val="00A6750A"/>
  </w:style>
  <w:style w:type="table" w:customStyle="1" w:styleId="TableGrid143">
    <w:name w:val="Table Grid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1">
    <w:name w:val="Сетка таблицы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3">
    <w:name w:val="Сетка таблицы3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 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3">
    <w:name w:val="Сетка таблицы4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3"/>
    <w:uiPriority w:val="99"/>
    <w:semiHidden/>
    <w:unhideWhenUsed/>
    <w:rsid w:val="00A6750A"/>
  </w:style>
  <w:style w:type="table" w:customStyle="1" w:styleId="TableGrid233">
    <w:name w:val="Table Grid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0">
    <w:name w:val="Нет списка1243"/>
    <w:next w:val="a3"/>
    <w:uiPriority w:val="99"/>
    <w:semiHidden/>
    <w:unhideWhenUsed/>
    <w:rsid w:val="00A6750A"/>
  </w:style>
  <w:style w:type="numbering" w:customStyle="1" w:styleId="21330">
    <w:name w:val="Нет списка2133"/>
    <w:next w:val="a3"/>
    <w:uiPriority w:val="99"/>
    <w:semiHidden/>
    <w:unhideWhenUsed/>
    <w:rsid w:val="00A6750A"/>
  </w:style>
  <w:style w:type="numbering" w:customStyle="1" w:styleId="31330">
    <w:name w:val="Нет списка3133"/>
    <w:next w:val="a3"/>
    <w:uiPriority w:val="99"/>
    <w:semiHidden/>
    <w:unhideWhenUsed/>
    <w:rsid w:val="00A6750A"/>
  </w:style>
  <w:style w:type="table" w:customStyle="1" w:styleId="12431">
    <w:name w:val="Сетка таблицы1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3">
    <w:name w:val="Сетка таблицы43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Сетка таблицы32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 12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3">
    <w:name w:val="Сетка таблицы4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a3"/>
    <w:uiPriority w:val="99"/>
    <w:semiHidden/>
    <w:unhideWhenUsed/>
    <w:rsid w:val="00A6750A"/>
  </w:style>
  <w:style w:type="numbering" w:customStyle="1" w:styleId="111331">
    <w:name w:val="Нет списка11133"/>
    <w:next w:val="a3"/>
    <w:uiPriority w:val="99"/>
    <w:semiHidden/>
    <w:unhideWhenUsed/>
    <w:rsid w:val="00A6750A"/>
  </w:style>
  <w:style w:type="table" w:customStyle="1" w:styleId="TableGrid11330">
    <w:name w:val="Table Grid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
    <w:name w:val="Сетка таблицы2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3">
    <w:name w:val="Сетка таблицы3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 1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30">
    <w:name w:val="Сетка таблицы4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0">
    <w:name w:val="Нет списка453"/>
    <w:next w:val="a3"/>
    <w:uiPriority w:val="99"/>
    <w:semiHidden/>
    <w:unhideWhenUsed/>
    <w:rsid w:val="00A6750A"/>
  </w:style>
  <w:style w:type="numbering" w:customStyle="1" w:styleId="13430">
    <w:name w:val="Нет списка1343"/>
    <w:next w:val="a3"/>
    <w:uiPriority w:val="99"/>
    <w:semiHidden/>
    <w:unhideWhenUsed/>
    <w:rsid w:val="00A6750A"/>
  </w:style>
  <w:style w:type="table" w:customStyle="1" w:styleId="13331">
    <w:name w:val="Сетка таблицы13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Сетка таблицы23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Нет списка193"/>
    <w:next w:val="a3"/>
    <w:uiPriority w:val="99"/>
    <w:semiHidden/>
    <w:unhideWhenUsed/>
    <w:rsid w:val="00A6750A"/>
  </w:style>
  <w:style w:type="numbering" w:customStyle="1" w:styleId="11030">
    <w:name w:val="Нет списка1103"/>
    <w:next w:val="a3"/>
    <w:uiPriority w:val="99"/>
    <w:semiHidden/>
    <w:unhideWhenUsed/>
    <w:rsid w:val="00A6750A"/>
  </w:style>
  <w:style w:type="numbering" w:customStyle="1" w:styleId="2730">
    <w:name w:val="Нет списка273"/>
    <w:next w:val="a3"/>
    <w:uiPriority w:val="99"/>
    <w:semiHidden/>
    <w:unhideWhenUsed/>
    <w:rsid w:val="00A6750A"/>
  </w:style>
  <w:style w:type="numbering" w:customStyle="1" w:styleId="3630">
    <w:name w:val="Нет списка363"/>
    <w:next w:val="a3"/>
    <w:uiPriority w:val="99"/>
    <w:semiHidden/>
    <w:unhideWhenUsed/>
    <w:rsid w:val="00A6750A"/>
  </w:style>
  <w:style w:type="table" w:customStyle="1" w:styleId="1163">
    <w:name w:val="Сетка таблицы11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3"/>
    <w:uiPriority w:val="99"/>
    <w:semiHidden/>
    <w:unhideWhenUsed/>
    <w:rsid w:val="00A6750A"/>
  </w:style>
  <w:style w:type="numbering" w:customStyle="1" w:styleId="11630">
    <w:name w:val="Нет списка1163"/>
    <w:next w:val="a3"/>
    <w:uiPriority w:val="99"/>
    <w:semiHidden/>
    <w:unhideWhenUsed/>
    <w:rsid w:val="00A6750A"/>
  </w:style>
  <w:style w:type="table" w:customStyle="1" w:styleId="11730">
    <w:name w:val="Сетка таблицы117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3">
    <w:name w:val="Сетка таблицы2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3"/>
    <w:uiPriority w:val="99"/>
    <w:semiHidden/>
    <w:unhideWhenUsed/>
    <w:rsid w:val="00A6750A"/>
  </w:style>
  <w:style w:type="numbering" w:customStyle="1" w:styleId="12530">
    <w:name w:val="Нет списка1253"/>
    <w:next w:val="a3"/>
    <w:uiPriority w:val="99"/>
    <w:semiHidden/>
    <w:unhideWhenUsed/>
    <w:rsid w:val="00A6750A"/>
  </w:style>
  <w:style w:type="numbering" w:customStyle="1" w:styleId="21430">
    <w:name w:val="Нет списка2143"/>
    <w:next w:val="a3"/>
    <w:uiPriority w:val="99"/>
    <w:semiHidden/>
    <w:unhideWhenUsed/>
    <w:rsid w:val="00A6750A"/>
  </w:style>
  <w:style w:type="numbering" w:customStyle="1" w:styleId="31430">
    <w:name w:val="Нет списка3143"/>
    <w:next w:val="a3"/>
    <w:uiPriority w:val="99"/>
    <w:semiHidden/>
    <w:unhideWhenUsed/>
    <w:rsid w:val="00A6750A"/>
  </w:style>
  <w:style w:type="table" w:customStyle="1" w:styleId="TableGrid1243">
    <w:name w:val="Table Grid 12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3">
    <w:name w:val="No List1143"/>
    <w:next w:val="a3"/>
    <w:uiPriority w:val="99"/>
    <w:semiHidden/>
    <w:unhideWhenUsed/>
    <w:rsid w:val="00A6750A"/>
  </w:style>
  <w:style w:type="numbering" w:customStyle="1" w:styleId="111430">
    <w:name w:val="Нет списка11143"/>
    <w:next w:val="a3"/>
    <w:uiPriority w:val="99"/>
    <w:semiHidden/>
    <w:unhideWhenUsed/>
    <w:rsid w:val="00A6750A"/>
  </w:style>
  <w:style w:type="numbering" w:customStyle="1" w:styleId="4630">
    <w:name w:val="Нет списка463"/>
    <w:next w:val="a3"/>
    <w:uiPriority w:val="99"/>
    <w:semiHidden/>
    <w:unhideWhenUsed/>
    <w:rsid w:val="00A6750A"/>
  </w:style>
  <w:style w:type="numbering" w:customStyle="1" w:styleId="13530">
    <w:name w:val="Нет списка1353"/>
    <w:next w:val="a3"/>
    <w:uiPriority w:val="99"/>
    <w:semiHidden/>
    <w:unhideWhenUsed/>
    <w:rsid w:val="00A6750A"/>
  </w:style>
  <w:style w:type="numbering" w:customStyle="1" w:styleId="5230">
    <w:name w:val="Нет списка523"/>
    <w:next w:val="a3"/>
    <w:uiPriority w:val="99"/>
    <w:semiHidden/>
    <w:unhideWhenUsed/>
    <w:rsid w:val="00A6750A"/>
  </w:style>
  <w:style w:type="table" w:customStyle="1" w:styleId="203">
    <w:name w:val="Сетка таблицы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0">
    <w:name w:val="Нет списка203"/>
    <w:next w:val="a3"/>
    <w:uiPriority w:val="99"/>
    <w:semiHidden/>
    <w:unhideWhenUsed/>
    <w:rsid w:val="00A6750A"/>
  </w:style>
  <w:style w:type="table" w:customStyle="1" w:styleId="303">
    <w:name w:val="Сетка таблицы3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Нет списка1173"/>
    <w:next w:val="a3"/>
    <w:uiPriority w:val="99"/>
    <w:semiHidden/>
    <w:unhideWhenUsed/>
    <w:rsid w:val="00A6750A"/>
  </w:style>
  <w:style w:type="numbering" w:customStyle="1" w:styleId="2830">
    <w:name w:val="Нет списка283"/>
    <w:next w:val="a3"/>
    <w:uiPriority w:val="99"/>
    <w:semiHidden/>
    <w:unhideWhenUsed/>
    <w:rsid w:val="00A6750A"/>
  </w:style>
  <w:style w:type="numbering" w:customStyle="1" w:styleId="3730">
    <w:name w:val="Нет списка373"/>
    <w:next w:val="a3"/>
    <w:uiPriority w:val="99"/>
    <w:semiHidden/>
    <w:unhideWhenUsed/>
    <w:rsid w:val="00A6750A"/>
  </w:style>
  <w:style w:type="table" w:customStyle="1" w:styleId="11830">
    <w:name w:val="Сетка таблицы1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3">
    <w:name w:val="Сетка таблицы21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
    <w:name w:val="Сетка таблицы4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 18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3">
    <w:name w:val="Сетка таблицы4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3"/>
    <w:uiPriority w:val="99"/>
    <w:semiHidden/>
    <w:unhideWhenUsed/>
    <w:rsid w:val="00A6750A"/>
  </w:style>
  <w:style w:type="numbering" w:customStyle="1" w:styleId="11831">
    <w:name w:val="Нет списка1183"/>
    <w:next w:val="a3"/>
    <w:uiPriority w:val="99"/>
    <w:semiHidden/>
    <w:unhideWhenUsed/>
    <w:rsid w:val="00A6750A"/>
  </w:style>
  <w:style w:type="table" w:customStyle="1" w:styleId="TableGrid153">
    <w:name w:val="Table Grid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3">
    <w:name w:val="Сетка таблицы21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3">
    <w:name w:val="Сетка таблицы3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 11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3">
    <w:name w:val="Сетка таблицы4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3"/>
    <w:uiPriority w:val="99"/>
    <w:semiHidden/>
    <w:unhideWhenUsed/>
    <w:rsid w:val="00A6750A"/>
  </w:style>
  <w:style w:type="table" w:customStyle="1" w:styleId="TableGrid243">
    <w:name w:val="Table Grid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3">
    <w:name w:val="Нет списка1263"/>
    <w:next w:val="a3"/>
    <w:uiPriority w:val="99"/>
    <w:semiHidden/>
    <w:unhideWhenUsed/>
    <w:rsid w:val="00A6750A"/>
  </w:style>
  <w:style w:type="numbering" w:customStyle="1" w:styleId="21530">
    <w:name w:val="Нет списка2153"/>
    <w:next w:val="a3"/>
    <w:uiPriority w:val="99"/>
    <w:semiHidden/>
    <w:unhideWhenUsed/>
    <w:rsid w:val="00A6750A"/>
  </w:style>
  <w:style w:type="numbering" w:customStyle="1" w:styleId="31530">
    <w:name w:val="Нет списка3153"/>
    <w:next w:val="a3"/>
    <w:uiPriority w:val="99"/>
    <w:semiHidden/>
    <w:unhideWhenUsed/>
    <w:rsid w:val="00A6750A"/>
  </w:style>
  <w:style w:type="table" w:customStyle="1" w:styleId="12531">
    <w:name w:val="Сетка таблицы1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3">
    <w:name w:val="Сетка таблицы43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3">
    <w:name w:val="Сетка таблицы32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3">
    <w:name w:val="Table Grid 12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3">
    <w:name w:val="Сетка таблицы4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3"/>
    <w:uiPriority w:val="99"/>
    <w:semiHidden/>
    <w:unhideWhenUsed/>
    <w:rsid w:val="00A6750A"/>
  </w:style>
  <w:style w:type="numbering" w:customStyle="1" w:styleId="111530">
    <w:name w:val="Нет списка11153"/>
    <w:next w:val="a3"/>
    <w:uiPriority w:val="99"/>
    <w:semiHidden/>
    <w:unhideWhenUsed/>
    <w:rsid w:val="00A6750A"/>
  </w:style>
  <w:style w:type="table" w:customStyle="1" w:styleId="TableGrid11430">
    <w:name w:val="Table Grid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1">
    <w:name w:val="Сетка таблицы1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3">
    <w:name w:val="Сетка таблицы2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3">
    <w:name w:val="Сетка таблицы3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 1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3">
    <w:name w:val="Сетка таблицы42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0">
    <w:name w:val="Нет списка473"/>
    <w:next w:val="a3"/>
    <w:uiPriority w:val="99"/>
    <w:semiHidden/>
    <w:unhideWhenUsed/>
    <w:rsid w:val="00A6750A"/>
  </w:style>
  <w:style w:type="numbering" w:customStyle="1" w:styleId="1363">
    <w:name w:val="Нет списка1363"/>
    <w:next w:val="a3"/>
    <w:uiPriority w:val="99"/>
    <w:semiHidden/>
    <w:unhideWhenUsed/>
    <w:rsid w:val="00A6750A"/>
  </w:style>
  <w:style w:type="table" w:customStyle="1" w:styleId="13431">
    <w:name w:val="Сетка таблицы13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Сетка таблицы23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етка таблицы5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Нет списка533"/>
    <w:next w:val="a3"/>
    <w:uiPriority w:val="99"/>
    <w:semiHidden/>
    <w:unhideWhenUsed/>
    <w:rsid w:val="00A6750A"/>
  </w:style>
  <w:style w:type="table" w:customStyle="1" w:styleId="643">
    <w:name w:val="Сетка таблицы6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Нет списка293"/>
    <w:next w:val="a3"/>
    <w:uiPriority w:val="99"/>
    <w:semiHidden/>
    <w:unhideWhenUsed/>
    <w:rsid w:val="00A6750A"/>
  </w:style>
  <w:style w:type="numbering" w:customStyle="1" w:styleId="11931">
    <w:name w:val="Нет списка1193"/>
    <w:next w:val="a3"/>
    <w:uiPriority w:val="99"/>
    <w:semiHidden/>
    <w:unhideWhenUsed/>
    <w:rsid w:val="00A6750A"/>
  </w:style>
  <w:style w:type="numbering" w:customStyle="1" w:styleId="21030">
    <w:name w:val="Нет списка2103"/>
    <w:next w:val="a3"/>
    <w:uiPriority w:val="99"/>
    <w:semiHidden/>
    <w:unhideWhenUsed/>
    <w:rsid w:val="00A6750A"/>
  </w:style>
  <w:style w:type="numbering" w:customStyle="1" w:styleId="3830">
    <w:name w:val="Нет списка383"/>
    <w:next w:val="a3"/>
    <w:uiPriority w:val="99"/>
    <w:semiHidden/>
    <w:unhideWhenUsed/>
    <w:rsid w:val="00A6750A"/>
  </w:style>
  <w:style w:type="table" w:customStyle="1" w:styleId="1203">
    <w:name w:val="Сетка таблицы1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3">
    <w:name w:val="Сетка таблицы21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a3"/>
    <w:uiPriority w:val="99"/>
    <w:semiHidden/>
    <w:unhideWhenUsed/>
    <w:rsid w:val="00A6750A"/>
  </w:style>
  <w:style w:type="numbering" w:customStyle="1" w:styleId="11103">
    <w:name w:val="Нет списка11103"/>
    <w:next w:val="a3"/>
    <w:uiPriority w:val="99"/>
    <w:semiHidden/>
    <w:unhideWhenUsed/>
    <w:rsid w:val="00A6750A"/>
  </w:style>
  <w:style w:type="table" w:customStyle="1" w:styleId="111030">
    <w:name w:val="Сетка таблицы1110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3">
    <w:name w:val="Сетка таблицы2110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a3"/>
    <w:uiPriority w:val="99"/>
    <w:semiHidden/>
    <w:unhideWhenUsed/>
    <w:rsid w:val="00A6750A"/>
  </w:style>
  <w:style w:type="numbering" w:customStyle="1" w:styleId="1273">
    <w:name w:val="Нет списка1273"/>
    <w:next w:val="a3"/>
    <w:uiPriority w:val="99"/>
    <w:semiHidden/>
    <w:unhideWhenUsed/>
    <w:rsid w:val="00A6750A"/>
  </w:style>
  <w:style w:type="numbering" w:customStyle="1" w:styleId="21630">
    <w:name w:val="Нет списка2163"/>
    <w:next w:val="a3"/>
    <w:uiPriority w:val="99"/>
    <w:semiHidden/>
    <w:unhideWhenUsed/>
    <w:rsid w:val="00A6750A"/>
  </w:style>
  <w:style w:type="numbering" w:customStyle="1" w:styleId="31630">
    <w:name w:val="Нет списка3163"/>
    <w:next w:val="a3"/>
    <w:uiPriority w:val="99"/>
    <w:semiHidden/>
    <w:unhideWhenUsed/>
    <w:rsid w:val="00A6750A"/>
  </w:style>
  <w:style w:type="table" w:customStyle="1" w:styleId="TableGrid1263">
    <w:name w:val="Table Grid 126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3">
    <w:name w:val="No List1163"/>
    <w:next w:val="a3"/>
    <w:uiPriority w:val="99"/>
    <w:semiHidden/>
    <w:unhideWhenUsed/>
    <w:rsid w:val="00A6750A"/>
  </w:style>
  <w:style w:type="numbering" w:customStyle="1" w:styleId="11163">
    <w:name w:val="Нет списка11163"/>
    <w:next w:val="a3"/>
    <w:uiPriority w:val="99"/>
    <w:semiHidden/>
    <w:unhideWhenUsed/>
    <w:rsid w:val="00A6750A"/>
  </w:style>
  <w:style w:type="numbering" w:customStyle="1" w:styleId="4830">
    <w:name w:val="Нет списка483"/>
    <w:next w:val="a3"/>
    <w:uiPriority w:val="99"/>
    <w:semiHidden/>
    <w:unhideWhenUsed/>
    <w:rsid w:val="00A6750A"/>
  </w:style>
  <w:style w:type="numbering" w:customStyle="1" w:styleId="1373">
    <w:name w:val="Нет списка1373"/>
    <w:next w:val="a3"/>
    <w:uiPriority w:val="99"/>
    <w:semiHidden/>
    <w:unhideWhenUsed/>
    <w:rsid w:val="00A6750A"/>
  </w:style>
  <w:style w:type="numbering" w:customStyle="1" w:styleId="5430">
    <w:name w:val="Нет списка543"/>
    <w:next w:val="a3"/>
    <w:uiPriority w:val="99"/>
    <w:semiHidden/>
    <w:unhideWhenUsed/>
    <w:rsid w:val="00A6750A"/>
  </w:style>
  <w:style w:type="numbering" w:customStyle="1" w:styleId="14232">
    <w:name w:val="Нет списка1423"/>
    <w:next w:val="a3"/>
    <w:uiPriority w:val="99"/>
    <w:semiHidden/>
    <w:unhideWhenUsed/>
    <w:rsid w:val="00A6750A"/>
  </w:style>
  <w:style w:type="numbering" w:customStyle="1" w:styleId="22230">
    <w:name w:val="Нет списка2223"/>
    <w:next w:val="a3"/>
    <w:uiPriority w:val="99"/>
    <w:semiHidden/>
    <w:unhideWhenUsed/>
    <w:rsid w:val="00A6750A"/>
  </w:style>
  <w:style w:type="numbering" w:customStyle="1" w:styleId="32230">
    <w:name w:val="Нет списка3223"/>
    <w:next w:val="a3"/>
    <w:uiPriority w:val="99"/>
    <w:semiHidden/>
    <w:unhideWhenUsed/>
    <w:rsid w:val="00A6750A"/>
  </w:style>
  <w:style w:type="table" w:customStyle="1" w:styleId="14330">
    <w:name w:val="Сетка таблицы14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Сетка таблицы24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a3"/>
    <w:uiPriority w:val="99"/>
    <w:semiHidden/>
    <w:unhideWhenUsed/>
    <w:rsid w:val="00A6750A"/>
  </w:style>
  <w:style w:type="numbering" w:customStyle="1" w:styleId="112231">
    <w:name w:val="Нет списка11223"/>
    <w:next w:val="a3"/>
    <w:uiPriority w:val="99"/>
    <w:semiHidden/>
    <w:unhideWhenUsed/>
    <w:rsid w:val="00A6750A"/>
  </w:style>
  <w:style w:type="numbering" w:customStyle="1" w:styleId="NoList2123">
    <w:name w:val="No List2123"/>
    <w:next w:val="a3"/>
    <w:uiPriority w:val="99"/>
    <w:semiHidden/>
    <w:unhideWhenUsed/>
    <w:rsid w:val="00A6750A"/>
  </w:style>
  <w:style w:type="numbering" w:customStyle="1" w:styleId="121232">
    <w:name w:val="Нет списка12123"/>
    <w:next w:val="a3"/>
    <w:uiPriority w:val="99"/>
    <w:semiHidden/>
    <w:unhideWhenUsed/>
    <w:rsid w:val="00A6750A"/>
  </w:style>
  <w:style w:type="numbering" w:customStyle="1" w:styleId="211230">
    <w:name w:val="Нет списка21123"/>
    <w:next w:val="a3"/>
    <w:uiPriority w:val="99"/>
    <w:semiHidden/>
    <w:unhideWhenUsed/>
    <w:rsid w:val="00A6750A"/>
  </w:style>
  <w:style w:type="numbering" w:customStyle="1" w:styleId="311230">
    <w:name w:val="Нет списка31123"/>
    <w:next w:val="a3"/>
    <w:uiPriority w:val="99"/>
    <w:semiHidden/>
    <w:unhideWhenUsed/>
    <w:rsid w:val="00A6750A"/>
  </w:style>
  <w:style w:type="table" w:customStyle="1" w:styleId="121330">
    <w:name w:val="Сетка таблицы1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3">
    <w:name w:val="No List11123"/>
    <w:next w:val="a3"/>
    <w:uiPriority w:val="99"/>
    <w:semiHidden/>
    <w:unhideWhenUsed/>
    <w:rsid w:val="00A6750A"/>
  </w:style>
  <w:style w:type="numbering" w:customStyle="1" w:styleId="111123">
    <w:name w:val="Нет списка111123"/>
    <w:next w:val="a3"/>
    <w:uiPriority w:val="99"/>
    <w:semiHidden/>
    <w:unhideWhenUsed/>
    <w:rsid w:val="00A6750A"/>
  </w:style>
  <w:style w:type="numbering" w:customStyle="1" w:styleId="41230">
    <w:name w:val="Нет списка4123"/>
    <w:next w:val="a3"/>
    <w:uiPriority w:val="99"/>
    <w:semiHidden/>
    <w:unhideWhenUsed/>
    <w:rsid w:val="00A6750A"/>
  </w:style>
  <w:style w:type="numbering" w:customStyle="1" w:styleId="13123">
    <w:name w:val="Нет списка13123"/>
    <w:next w:val="a3"/>
    <w:uiPriority w:val="99"/>
    <w:semiHidden/>
    <w:unhideWhenUsed/>
    <w:rsid w:val="00A6750A"/>
  </w:style>
  <w:style w:type="numbering" w:customStyle="1" w:styleId="3030">
    <w:name w:val="Нет списка303"/>
    <w:next w:val="a3"/>
    <w:uiPriority w:val="99"/>
    <w:semiHidden/>
    <w:unhideWhenUsed/>
    <w:rsid w:val="00A6750A"/>
  </w:style>
  <w:style w:type="numbering" w:customStyle="1" w:styleId="12030">
    <w:name w:val="Нет списка1203"/>
    <w:next w:val="a3"/>
    <w:uiPriority w:val="99"/>
    <w:semiHidden/>
    <w:unhideWhenUsed/>
    <w:rsid w:val="00A6750A"/>
  </w:style>
  <w:style w:type="numbering" w:customStyle="1" w:styleId="21730">
    <w:name w:val="Нет списка2173"/>
    <w:next w:val="a3"/>
    <w:uiPriority w:val="99"/>
    <w:semiHidden/>
    <w:unhideWhenUsed/>
    <w:rsid w:val="00A6750A"/>
  </w:style>
  <w:style w:type="numbering" w:customStyle="1" w:styleId="3930">
    <w:name w:val="Нет списка393"/>
    <w:next w:val="a3"/>
    <w:uiPriority w:val="99"/>
    <w:semiHidden/>
    <w:unhideWhenUsed/>
    <w:rsid w:val="00A6750A"/>
  </w:style>
  <w:style w:type="table" w:customStyle="1" w:styleId="12630">
    <w:name w:val="Сетка таблицы12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3">
    <w:name w:val="Сетка таблицы22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a3"/>
    <w:uiPriority w:val="99"/>
    <w:semiHidden/>
    <w:unhideWhenUsed/>
    <w:rsid w:val="00A6750A"/>
  </w:style>
  <w:style w:type="numbering" w:customStyle="1" w:styleId="11173">
    <w:name w:val="Нет списка11173"/>
    <w:next w:val="a3"/>
    <w:uiPriority w:val="99"/>
    <w:semiHidden/>
    <w:unhideWhenUsed/>
    <w:rsid w:val="00A6750A"/>
  </w:style>
  <w:style w:type="table" w:customStyle="1" w:styleId="111630">
    <w:name w:val="Сетка таблицы1116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3">
    <w:name w:val="Сетка таблицы21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a3"/>
    <w:uiPriority w:val="99"/>
    <w:semiHidden/>
    <w:unhideWhenUsed/>
    <w:rsid w:val="00A6750A"/>
  </w:style>
  <w:style w:type="numbering" w:customStyle="1" w:styleId="1283">
    <w:name w:val="Нет списка1283"/>
    <w:next w:val="a3"/>
    <w:uiPriority w:val="99"/>
    <w:semiHidden/>
    <w:unhideWhenUsed/>
    <w:rsid w:val="00A6750A"/>
  </w:style>
  <w:style w:type="numbering" w:customStyle="1" w:styleId="21830">
    <w:name w:val="Нет списка2183"/>
    <w:next w:val="a3"/>
    <w:uiPriority w:val="99"/>
    <w:semiHidden/>
    <w:unhideWhenUsed/>
    <w:rsid w:val="00A6750A"/>
  </w:style>
  <w:style w:type="numbering" w:customStyle="1" w:styleId="3173">
    <w:name w:val="Нет списка3173"/>
    <w:next w:val="a3"/>
    <w:uiPriority w:val="99"/>
    <w:semiHidden/>
    <w:unhideWhenUsed/>
    <w:rsid w:val="00A6750A"/>
  </w:style>
  <w:style w:type="table" w:customStyle="1" w:styleId="TableGrid1273">
    <w:name w:val="Table Grid 127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3">
    <w:name w:val="No List1173"/>
    <w:next w:val="a3"/>
    <w:uiPriority w:val="99"/>
    <w:semiHidden/>
    <w:unhideWhenUsed/>
    <w:rsid w:val="00A6750A"/>
  </w:style>
  <w:style w:type="numbering" w:customStyle="1" w:styleId="11183">
    <w:name w:val="Нет списка11183"/>
    <w:next w:val="a3"/>
    <w:uiPriority w:val="99"/>
    <w:semiHidden/>
    <w:unhideWhenUsed/>
    <w:rsid w:val="00A6750A"/>
  </w:style>
  <w:style w:type="numbering" w:customStyle="1" w:styleId="4930">
    <w:name w:val="Нет списка493"/>
    <w:next w:val="a3"/>
    <w:uiPriority w:val="99"/>
    <w:semiHidden/>
    <w:unhideWhenUsed/>
    <w:rsid w:val="00A6750A"/>
  </w:style>
  <w:style w:type="numbering" w:customStyle="1" w:styleId="1383">
    <w:name w:val="Нет списка1383"/>
    <w:next w:val="a3"/>
    <w:uiPriority w:val="99"/>
    <w:semiHidden/>
    <w:unhideWhenUsed/>
    <w:rsid w:val="00A6750A"/>
  </w:style>
  <w:style w:type="numbering" w:customStyle="1" w:styleId="5530">
    <w:name w:val="Нет списка553"/>
    <w:next w:val="a3"/>
    <w:uiPriority w:val="99"/>
    <w:semiHidden/>
    <w:unhideWhenUsed/>
    <w:rsid w:val="00A6750A"/>
  </w:style>
  <w:style w:type="numbering" w:customStyle="1" w:styleId="6230">
    <w:name w:val="Нет списка623"/>
    <w:next w:val="a3"/>
    <w:uiPriority w:val="99"/>
    <w:semiHidden/>
    <w:unhideWhenUsed/>
    <w:rsid w:val="00A6750A"/>
  </w:style>
  <w:style w:type="numbering" w:customStyle="1" w:styleId="4020">
    <w:name w:val="Нет списка402"/>
    <w:next w:val="a3"/>
    <w:uiPriority w:val="99"/>
    <w:semiHidden/>
    <w:unhideWhenUsed/>
    <w:rsid w:val="00A6750A"/>
  </w:style>
  <w:style w:type="table" w:customStyle="1" w:styleId="652">
    <w:name w:val="Сетка таблицы652"/>
    <w:basedOn w:val="a2"/>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13"/>
    <w:rsid w:val="00A6750A"/>
  </w:style>
  <w:style w:type="table" w:customStyle="1" w:styleId="404">
    <w:name w:val="Сетка таблицы404"/>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a">
    <w:name w:val="111"/>
    <w:rsid w:val="00A6750A"/>
  </w:style>
  <w:style w:type="table" w:customStyle="1" w:styleId="12720">
    <w:name w:val="Сетка таблицы12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1">
    <w:name w:val="Нет списка501"/>
    <w:next w:val="a3"/>
    <w:uiPriority w:val="99"/>
    <w:semiHidden/>
    <w:unhideWhenUsed/>
    <w:rsid w:val="00A6750A"/>
  </w:style>
  <w:style w:type="numbering" w:customStyle="1" w:styleId="1292">
    <w:name w:val="Нет списка1292"/>
    <w:next w:val="a3"/>
    <w:uiPriority w:val="99"/>
    <w:semiHidden/>
    <w:unhideWhenUsed/>
    <w:rsid w:val="00A6750A"/>
  </w:style>
  <w:style w:type="table" w:customStyle="1" w:styleId="572">
    <w:name w:val="Сетка таблицы5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0">
    <w:name w:val="Сетка таблицы128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3">
    <w:name w:val="Сетка таблицы22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ff7"/>
    <w:locked/>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 19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2">
    <w:name w:val="Сетка таблицы4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Нет списка2192"/>
    <w:next w:val="a3"/>
    <w:uiPriority w:val="99"/>
    <w:semiHidden/>
    <w:unhideWhenUsed/>
    <w:rsid w:val="00A6750A"/>
  </w:style>
  <w:style w:type="table" w:customStyle="1" w:styleId="5811">
    <w:name w:val="Сетка таблицы5811"/>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2">
    <w:name w:val="Нет списка11192"/>
    <w:next w:val="a3"/>
    <w:uiPriority w:val="99"/>
    <w:semiHidden/>
    <w:unhideWhenUsed/>
    <w:rsid w:val="00A6750A"/>
  </w:style>
  <w:style w:type="numbering" w:customStyle="1" w:styleId="211020">
    <w:name w:val="Нет списка21102"/>
    <w:next w:val="a3"/>
    <w:uiPriority w:val="99"/>
    <w:semiHidden/>
    <w:unhideWhenUsed/>
    <w:rsid w:val="00A6750A"/>
  </w:style>
  <w:style w:type="numbering" w:customStyle="1" w:styleId="31020">
    <w:name w:val="Нет списка3102"/>
    <w:next w:val="a3"/>
    <w:uiPriority w:val="99"/>
    <w:semiHidden/>
    <w:unhideWhenUsed/>
    <w:rsid w:val="00A6750A"/>
  </w:style>
  <w:style w:type="table" w:customStyle="1" w:styleId="111730">
    <w:name w:val="Сетка таблицы11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3">
    <w:name w:val="Сетка таблицы21163"/>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20">
    <w:name w:val="Нет списка4102"/>
    <w:next w:val="a3"/>
    <w:uiPriority w:val="99"/>
    <w:semiHidden/>
    <w:unhideWhenUsed/>
    <w:rsid w:val="00A6750A"/>
  </w:style>
  <w:style w:type="numbering" w:customStyle="1" w:styleId="5620">
    <w:name w:val="Нет списка562"/>
    <w:next w:val="a3"/>
    <w:uiPriority w:val="99"/>
    <w:semiHidden/>
    <w:unhideWhenUsed/>
    <w:rsid w:val="00A6750A"/>
  </w:style>
  <w:style w:type="table" w:customStyle="1" w:styleId="662">
    <w:name w:val="Сетка таблицы6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2">
    <w:name w:val="Нет списка12102"/>
    <w:next w:val="a3"/>
    <w:uiPriority w:val="99"/>
    <w:semiHidden/>
    <w:unhideWhenUsed/>
    <w:rsid w:val="00A6750A"/>
  </w:style>
  <w:style w:type="numbering" w:customStyle="1" w:styleId="22320">
    <w:name w:val="Нет списка2232"/>
    <w:next w:val="a3"/>
    <w:uiPriority w:val="99"/>
    <w:semiHidden/>
    <w:unhideWhenUsed/>
    <w:rsid w:val="00A6750A"/>
  </w:style>
  <w:style w:type="numbering" w:customStyle="1" w:styleId="3182">
    <w:name w:val="Нет списка3182"/>
    <w:next w:val="a3"/>
    <w:uiPriority w:val="99"/>
    <w:semiHidden/>
    <w:unhideWhenUsed/>
    <w:rsid w:val="00A6750A"/>
  </w:style>
  <w:style w:type="table" w:customStyle="1" w:styleId="12920">
    <w:name w:val="Сетка таблицы12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3">
    <w:name w:val="Сетка таблицы226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0">
    <w:name w:val="Нет списка4132"/>
    <w:next w:val="a3"/>
    <w:uiPriority w:val="99"/>
    <w:semiHidden/>
    <w:unhideWhenUsed/>
    <w:rsid w:val="00A6750A"/>
  </w:style>
  <w:style w:type="numbering" w:customStyle="1" w:styleId="6310">
    <w:name w:val="Нет списка631"/>
    <w:next w:val="a3"/>
    <w:uiPriority w:val="99"/>
    <w:semiHidden/>
    <w:unhideWhenUsed/>
    <w:rsid w:val="00A6750A"/>
  </w:style>
  <w:style w:type="numbering" w:customStyle="1" w:styleId="1392">
    <w:name w:val="Нет списка1392"/>
    <w:next w:val="a3"/>
    <w:uiPriority w:val="99"/>
    <w:semiHidden/>
    <w:unhideWhenUsed/>
    <w:rsid w:val="00A6750A"/>
  </w:style>
  <w:style w:type="table" w:customStyle="1" w:styleId="732">
    <w:name w:val="Сетка таблицы7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0">
    <w:name w:val="Сетка таблицы135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Сетка таблицы23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0">
    <w:name w:val="Сетка таблицы3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 114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2">
    <w:name w:val="Сетка таблицы4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0">
    <w:name w:val="Нет списка2322"/>
    <w:next w:val="a3"/>
    <w:uiPriority w:val="99"/>
    <w:semiHidden/>
    <w:unhideWhenUsed/>
    <w:rsid w:val="00A6750A"/>
  </w:style>
  <w:style w:type="table" w:customStyle="1" w:styleId="5132">
    <w:name w:val="Сетка таблицы51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30">
    <w:name w:val="Сетка таблицы11183"/>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2">
    <w:name w:val="Нет списка111102"/>
    <w:next w:val="a3"/>
    <w:uiPriority w:val="99"/>
    <w:semiHidden/>
    <w:unhideWhenUsed/>
    <w:rsid w:val="00A6750A"/>
  </w:style>
  <w:style w:type="numbering" w:customStyle="1" w:styleId="32320">
    <w:name w:val="Нет списка3232"/>
    <w:next w:val="a3"/>
    <w:uiPriority w:val="99"/>
    <w:semiHidden/>
    <w:unhideWhenUsed/>
    <w:rsid w:val="00A6750A"/>
  </w:style>
  <w:style w:type="table" w:customStyle="1" w:styleId="6122">
    <w:name w:val="Сетка таблицы6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1">
    <w:name w:val="Нет списка12132"/>
    <w:next w:val="a3"/>
    <w:uiPriority w:val="99"/>
    <w:semiHidden/>
    <w:unhideWhenUsed/>
    <w:rsid w:val="00A6750A"/>
  </w:style>
  <w:style w:type="numbering" w:customStyle="1" w:styleId="42220">
    <w:name w:val="Нет списка4222"/>
    <w:next w:val="a3"/>
    <w:uiPriority w:val="99"/>
    <w:semiHidden/>
    <w:unhideWhenUsed/>
    <w:rsid w:val="00A6750A"/>
  </w:style>
  <w:style w:type="numbering" w:customStyle="1" w:styleId="131320">
    <w:name w:val="Нет списка13132"/>
    <w:next w:val="a3"/>
    <w:uiPriority w:val="99"/>
    <w:semiHidden/>
    <w:unhideWhenUsed/>
    <w:rsid w:val="00A6750A"/>
  </w:style>
  <w:style w:type="table" w:customStyle="1" w:styleId="1525">
    <w:name w:val="Простая таблица 15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20">
    <w:name w:val="Нет списка722"/>
    <w:next w:val="a3"/>
    <w:uiPriority w:val="99"/>
    <w:semiHidden/>
    <w:unhideWhenUsed/>
    <w:rsid w:val="00A6750A"/>
  </w:style>
  <w:style w:type="numbering" w:customStyle="1" w:styleId="14321">
    <w:name w:val="Нет списка1432"/>
    <w:next w:val="a3"/>
    <w:uiPriority w:val="99"/>
    <w:semiHidden/>
    <w:unhideWhenUsed/>
    <w:rsid w:val="00A6750A"/>
  </w:style>
  <w:style w:type="table" w:customStyle="1" w:styleId="822">
    <w:name w:val="Сетка таблицы8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2">
    <w:name w:val="Сетка таблицы3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
    <w:name w:val="Сетка таблицы 132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2">
    <w:name w:val="Сетка таблицы42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20">
    <w:name w:val="Нет списка2422"/>
    <w:next w:val="a3"/>
    <w:uiPriority w:val="99"/>
    <w:semiHidden/>
    <w:unhideWhenUsed/>
    <w:rsid w:val="00A6750A"/>
  </w:style>
  <w:style w:type="table" w:customStyle="1" w:styleId="5222">
    <w:name w:val="Сетка таблицы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1">
    <w:name w:val="Нет списка11232"/>
    <w:next w:val="a3"/>
    <w:uiPriority w:val="99"/>
    <w:semiHidden/>
    <w:unhideWhenUsed/>
    <w:rsid w:val="00A6750A"/>
  </w:style>
  <w:style w:type="numbering" w:customStyle="1" w:styleId="3322">
    <w:name w:val="Нет списка3322"/>
    <w:next w:val="a3"/>
    <w:uiPriority w:val="99"/>
    <w:semiHidden/>
    <w:unhideWhenUsed/>
    <w:rsid w:val="00A6750A"/>
  </w:style>
  <w:style w:type="table" w:customStyle="1" w:styleId="6212">
    <w:name w:val="Сетка таблицы6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0">
    <w:name w:val="Сетка таблицы1222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21">
    <w:name w:val="Нет списка12222"/>
    <w:next w:val="a3"/>
    <w:uiPriority w:val="99"/>
    <w:semiHidden/>
    <w:unhideWhenUsed/>
    <w:rsid w:val="00A6750A"/>
  </w:style>
  <w:style w:type="numbering" w:customStyle="1" w:styleId="43122">
    <w:name w:val="Нет списка4312"/>
    <w:next w:val="a3"/>
    <w:uiPriority w:val="99"/>
    <w:semiHidden/>
    <w:unhideWhenUsed/>
    <w:rsid w:val="00A6750A"/>
  </w:style>
  <w:style w:type="table" w:customStyle="1" w:styleId="7122">
    <w:name w:val="Сетка таблицы7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
    <w:name w:val="Сетка таблицы13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20">
    <w:name w:val="Нет списка13222"/>
    <w:next w:val="a3"/>
    <w:uiPriority w:val="99"/>
    <w:semiHidden/>
    <w:unhideWhenUsed/>
    <w:rsid w:val="00A6750A"/>
  </w:style>
  <w:style w:type="table" w:customStyle="1" w:styleId="13124">
    <w:name w:val="Простая таблица 131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22">
    <w:name w:val="Сетка таблицы 112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24">
    <w:name w:val="Простая таблица 11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2">
    <w:name w:val="Сетка таблицы 12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4">
    <w:name w:val="Простая таблица 12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2">
    <w:name w:val="Сетка таблицы922"/>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6750A"/>
    <w:rPr>
      <w:rFonts w:eastAsia="Times New Roman"/>
      <w:sz w:val="22"/>
      <w:szCs w:val="22"/>
    </w:rPr>
    <w:tblPr>
      <w:tblCellMar>
        <w:top w:w="0" w:type="dxa"/>
        <w:left w:w="0" w:type="dxa"/>
        <w:bottom w:w="0" w:type="dxa"/>
        <w:right w:w="0" w:type="dxa"/>
      </w:tblCellMar>
    </w:tblPr>
  </w:style>
  <w:style w:type="table" w:customStyle="1" w:styleId="1022">
    <w:name w:val="Сетка таблицы10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0">
    <w:name w:val="Сетка таблицы153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Grid112"/>
    <w:rsid w:val="00A6750A"/>
    <w:rPr>
      <w:rFonts w:eastAsia="Times New Roman"/>
      <w:sz w:val="22"/>
      <w:szCs w:val="22"/>
    </w:rPr>
    <w:tblPr>
      <w:tblCellMar>
        <w:top w:w="0" w:type="dxa"/>
        <w:left w:w="0" w:type="dxa"/>
        <w:bottom w:w="0" w:type="dxa"/>
        <w:right w:w="0" w:type="dxa"/>
      </w:tblCellMar>
    </w:tblPr>
  </w:style>
  <w:style w:type="table" w:customStyle="1" w:styleId="16220">
    <w:name w:val="Сетка таблицы16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0">
    <w:name w:val="Нет списка822"/>
    <w:next w:val="a3"/>
    <w:uiPriority w:val="99"/>
    <w:semiHidden/>
    <w:unhideWhenUsed/>
    <w:rsid w:val="00A6750A"/>
  </w:style>
  <w:style w:type="table" w:customStyle="1" w:styleId="17121">
    <w:name w:val="Сетка таблицы1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2">
    <w:name w:val="Нет списка1522"/>
    <w:next w:val="a3"/>
    <w:uiPriority w:val="99"/>
    <w:semiHidden/>
    <w:unhideWhenUsed/>
    <w:rsid w:val="00A6750A"/>
  </w:style>
  <w:style w:type="numbering" w:customStyle="1" w:styleId="25120">
    <w:name w:val="Нет списка2512"/>
    <w:next w:val="a3"/>
    <w:uiPriority w:val="99"/>
    <w:semiHidden/>
    <w:unhideWhenUsed/>
    <w:rsid w:val="00A6750A"/>
  </w:style>
  <w:style w:type="numbering" w:customStyle="1" w:styleId="3422">
    <w:name w:val="Нет списка3422"/>
    <w:next w:val="a3"/>
    <w:uiPriority w:val="99"/>
    <w:semiHidden/>
    <w:unhideWhenUsed/>
    <w:rsid w:val="00A6750A"/>
  </w:style>
  <w:style w:type="table" w:customStyle="1" w:styleId="18120">
    <w:name w:val="Сетка таблицы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2">
    <w:name w:val="Сетка таблицы43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0">
    <w:name w:val="Сетка таблицы33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2">
    <w:name w:val="Сетка таблицы 143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2">
    <w:name w:val="Сетка таблицы4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a3"/>
    <w:uiPriority w:val="99"/>
    <w:semiHidden/>
    <w:unhideWhenUsed/>
    <w:rsid w:val="00A6750A"/>
  </w:style>
  <w:style w:type="numbering" w:customStyle="1" w:styleId="113220">
    <w:name w:val="Нет списка11322"/>
    <w:next w:val="a3"/>
    <w:uiPriority w:val="99"/>
    <w:semiHidden/>
    <w:unhideWhenUsed/>
    <w:rsid w:val="00A6750A"/>
  </w:style>
  <w:style w:type="table" w:customStyle="1" w:styleId="TableGrid162">
    <w:name w:val="Table Grid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3">
    <w:name w:val="Сетка таблицы211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2">
    <w:name w:val="Сетка таблицы311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 116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2">
    <w:name w:val="Сетка таблицы42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a3"/>
    <w:uiPriority w:val="99"/>
    <w:semiHidden/>
    <w:unhideWhenUsed/>
    <w:rsid w:val="00A6750A"/>
  </w:style>
  <w:style w:type="table" w:customStyle="1" w:styleId="TableGrid252">
    <w:name w:val="Table Grid2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0">
    <w:name w:val="Нет списка12312"/>
    <w:next w:val="a3"/>
    <w:uiPriority w:val="99"/>
    <w:semiHidden/>
    <w:unhideWhenUsed/>
    <w:rsid w:val="00A6750A"/>
  </w:style>
  <w:style w:type="numbering" w:customStyle="1" w:styleId="211320">
    <w:name w:val="Нет списка21132"/>
    <w:next w:val="a3"/>
    <w:uiPriority w:val="99"/>
    <w:semiHidden/>
    <w:unhideWhenUsed/>
    <w:rsid w:val="00A6750A"/>
  </w:style>
  <w:style w:type="numbering" w:customStyle="1" w:styleId="311320">
    <w:name w:val="Нет списка31132"/>
    <w:next w:val="a3"/>
    <w:uiPriority w:val="99"/>
    <w:semiHidden/>
    <w:unhideWhenUsed/>
    <w:rsid w:val="00A6750A"/>
  </w:style>
  <w:style w:type="table" w:customStyle="1" w:styleId="123121">
    <w:name w:val="Сетка таблицы1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
    <w:name w:val="Table Grid 128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2">
    <w:name w:val="No List1182"/>
    <w:next w:val="a3"/>
    <w:uiPriority w:val="99"/>
    <w:semiHidden/>
    <w:unhideWhenUsed/>
    <w:rsid w:val="00A6750A"/>
  </w:style>
  <w:style w:type="numbering" w:customStyle="1" w:styleId="1111320">
    <w:name w:val="Нет списка111132"/>
    <w:next w:val="a3"/>
    <w:uiPriority w:val="99"/>
    <w:semiHidden/>
    <w:unhideWhenUsed/>
    <w:rsid w:val="00A6750A"/>
  </w:style>
  <w:style w:type="table" w:customStyle="1" w:styleId="TableGrid11520">
    <w:name w:val="Table Grid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1">
    <w:name w:val="Сетка таблицы11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 1115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20">
    <w:name w:val="Нет списка4412"/>
    <w:next w:val="a3"/>
    <w:uiPriority w:val="99"/>
    <w:semiHidden/>
    <w:unhideWhenUsed/>
    <w:rsid w:val="00A6750A"/>
  </w:style>
  <w:style w:type="numbering" w:customStyle="1" w:styleId="13312">
    <w:name w:val="Нет списка13312"/>
    <w:next w:val="a3"/>
    <w:uiPriority w:val="99"/>
    <w:semiHidden/>
    <w:unhideWhenUsed/>
    <w:rsid w:val="00A6750A"/>
  </w:style>
  <w:style w:type="table" w:customStyle="1" w:styleId="132120">
    <w:name w:val="Сетка таблицы13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Нет списка5122"/>
    <w:next w:val="a3"/>
    <w:uiPriority w:val="99"/>
    <w:semiHidden/>
    <w:unhideWhenUsed/>
    <w:rsid w:val="00A6750A"/>
  </w:style>
  <w:style w:type="table" w:customStyle="1" w:styleId="5322">
    <w:name w:val="Сетка таблицы53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1">
    <w:name w:val="Нет списка14122"/>
    <w:next w:val="a3"/>
    <w:uiPriority w:val="99"/>
    <w:semiHidden/>
    <w:unhideWhenUsed/>
    <w:rsid w:val="00A6750A"/>
  </w:style>
  <w:style w:type="numbering" w:customStyle="1" w:styleId="221220">
    <w:name w:val="Нет списка22122"/>
    <w:next w:val="a3"/>
    <w:uiPriority w:val="99"/>
    <w:semiHidden/>
    <w:unhideWhenUsed/>
    <w:rsid w:val="00A6750A"/>
  </w:style>
  <w:style w:type="numbering" w:customStyle="1" w:styleId="321220">
    <w:name w:val="Нет списка32122"/>
    <w:next w:val="a3"/>
    <w:uiPriority w:val="99"/>
    <w:semiHidden/>
    <w:unhideWhenUsed/>
    <w:rsid w:val="00A6750A"/>
  </w:style>
  <w:style w:type="table" w:customStyle="1" w:styleId="141320">
    <w:name w:val="Сетка таблицы14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1">
    <w:name w:val="Сетка таблицы 113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2">
    <w:name w:val="Сетка таблицы4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3"/>
    <w:uiPriority w:val="99"/>
    <w:semiHidden/>
    <w:unhideWhenUsed/>
    <w:rsid w:val="00A6750A"/>
  </w:style>
  <w:style w:type="numbering" w:customStyle="1" w:styleId="1121221">
    <w:name w:val="Нет списка112122"/>
    <w:next w:val="a3"/>
    <w:uiPriority w:val="99"/>
    <w:semiHidden/>
    <w:unhideWhenUsed/>
    <w:rsid w:val="00A6750A"/>
  </w:style>
  <w:style w:type="table" w:customStyle="1" w:styleId="TableGrid12220">
    <w:name w:val="Table Grid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0">
    <w:name w:val="Сетка таблицы112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Сетка таблицы2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
    <w:name w:val="Сетка таблицы3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 11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2">
    <w:name w:val="Сетка таблицы4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2">
    <w:name w:val="No List2132"/>
    <w:next w:val="a3"/>
    <w:uiPriority w:val="99"/>
    <w:semiHidden/>
    <w:unhideWhenUsed/>
    <w:rsid w:val="00A6750A"/>
  </w:style>
  <w:style w:type="table" w:customStyle="1" w:styleId="TableGrid2122">
    <w:name w:val="Table Grid2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21">
    <w:name w:val="Нет списка121122"/>
    <w:next w:val="a3"/>
    <w:uiPriority w:val="99"/>
    <w:semiHidden/>
    <w:unhideWhenUsed/>
    <w:rsid w:val="00A6750A"/>
  </w:style>
  <w:style w:type="numbering" w:customStyle="1" w:styleId="211122">
    <w:name w:val="Нет списка211122"/>
    <w:next w:val="a3"/>
    <w:uiPriority w:val="99"/>
    <w:semiHidden/>
    <w:unhideWhenUsed/>
    <w:rsid w:val="00A6750A"/>
  </w:style>
  <w:style w:type="numbering" w:customStyle="1" w:styleId="311122">
    <w:name w:val="Нет списка311122"/>
    <w:next w:val="a3"/>
    <w:uiPriority w:val="99"/>
    <w:semiHidden/>
    <w:unhideWhenUsed/>
    <w:rsid w:val="00A6750A"/>
  </w:style>
  <w:style w:type="table" w:customStyle="1" w:styleId="1211320">
    <w:name w:val="Сетка таблицы121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0">
    <w:name w:val="Сетка таблицы43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 1213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2">
    <w:name w:val="Сетка таблицы4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2">
    <w:name w:val="No List11132"/>
    <w:next w:val="a3"/>
    <w:uiPriority w:val="99"/>
    <w:semiHidden/>
    <w:unhideWhenUsed/>
    <w:rsid w:val="00A6750A"/>
  </w:style>
  <w:style w:type="numbering" w:customStyle="1" w:styleId="11111220">
    <w:name w:val="Нет списка1111122"/>
    <w:next w:val="a3"/>
    <w:uiPriority w:val="99"/>
    <w:semiHidden/>
    <w:unhideWhenUsed/>
    <w:rsid w:val="00A6750A"/>
  </w:style>
  <w:style w:type="table" w:customStyle="1" w:styleId="TableGrid111220">
    <w:name w:val="Table Grid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0">
    <w:name w:val="Сетка таблицы2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0">
    <w:name w:val="Сетка таблицы3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 1111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2">
    <w:name w:val="Сетка таблицы4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0">
    <w:name w:val="Нет списка6122"/>
    <w:next w:val="a3"/>
    <w:uiPriority w:val="99"/>
    <w:semiHidden/>
    <w:unhideWhenUsed/>
    <w:rsid w:val="00A6750A"/>
  </w:style>
  <w:style w:type="numbering" w:customStyle="1" w:styleId="151220">
    <w:name w:val="Нет списка15122"/>
    <w:next w:val="a3"/>
    <w:uiPriority w:val="99"/>
    <w:semiHidden/>
    <w:unhideWhenUsed/>
    <w:rsid w:val="00A6750A"/>
  </w:style>
  <w:style w:type="table" w:customStyle="1" w:styleId="6312">
    <w:name w:val="Сетка таблицы6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Сетка таблицы2513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2">
    <w:name w:val="Сетка таблицы 12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2">
    <w:name w:val="Сетка таблицы45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20">
    <w:name w:val="Нет списка7122"/>
    <w:next w:val="a3"/>
    <w:uiPriority w:val="99"/>
    <w:semiHidden/>
    <w:unhideWhenUsed/>
    <w:rsid w:val="00A6750A"/>
  </w:style>
  <w:style w:type="numbering" w:customStyle="1" w:styleId="16221">
    <w:name w:val="Нет списка1622"/>
    <w:next w:val="a3"/>
    <w:uiPriority w:val="99"/>
    <w:semiHidden/>
    <w:unhideWhenUsed/>
    <w:rsid w:val="00A6750A"/>
  </w:style>
  <w:style w:type="table" w:customStyle="1" w:styleId="7212">
    <w:name w:val="Сетка таблицы7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0">
    <w:name w:val="Сетка таблицы16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
    <w:name w:val="Сетка таблицы26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
    <w:name w:val="Сетка таблицы35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 13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2">
    <w:name w:val="Сетка таблицы46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2">
    <w:name w:val="Нет списка8122"/>
    <w:next w:val="a3"/>
    <w:uiPriority w:val="99"/>
    <w:semiHidden/>
    <w:unhideWhenUsed/>
    <w:rsid w:val="00A6750A"/>
  </w:style>
  <w:style w:type="table" w:customStyle="1" w:styleId="81120">
    <w:name w:val="Сетка таблицы8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0">
    <w:name w:val="Нет списка1722"/>
    <w:next w:val="a3"/>
    <w:uiPriority w:val="99"/>
    <w:semiHidden/>
    <w:unhideWhenUsed/>
    <w:rsid w:val="00A6750A"/>
  </w:style>
  <w:style w:type="numbering" w:customStyle="1" w:styleId="23122">
    <w:name w:val="Нет списка23122"/>
    <w:next w:val="a3"/>
    <w:uiPriority w:val="99"/>
    <w:semiHidden/>
    <w:unhideWhenUsed/>
    <w:rsid w:val="00A6750A"/>
  </w:style>
  <w:style w:type="numbering" w:customStyle="1" w:styleId="33122">
    <w:name w:val="Нет списка33122"/>
    <w:next w:val="a3"/>
    <w:uiPriority w:val="99"/>
    <w:semiHidden/>
    <w:unhideWhenUsed/>
    <w:rsid w:val="00A6750A"/>
  </w:style>
  <w:style w:type="table" w:customStyle="1" w:styleId="2712">
    <w:name w:val="Сетка таблицы2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2">
    <w:name w:val="Сетка таблицы4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Сетка таблицы3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a3"/>
    <w:uiPriority w:val="99"/>
    <w:semiHidden/>
    <w:unhideWhenUsed/>
    <w:rsid w:val="00A6750A"/>
  </w:style>
  <w:style w:type="numbering" w:customStyle="1" w:styleId="1131220">
    <w:name w:val="Нет списка113122"/>
    <w:next w:val="a3"/>
    <w:uiPriority w:val="99"/>
    <w:semiHidden/>
    <w:unhideWhenUsed/>
    <w:rsid w:val="00A6750A"/>
  </w:style>
  <w:style w:type="table" w:customStyle="1" w:styleId="TableGrid1312">
    <w:name w:val="Table Grid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 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2">
    <w:name w:val="Сетка таблицы4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2">
    <w:name w:val="No List2222"/>
    <w:next w:val="a3"/>
    <w:uiPriority w:val="99"/>
    <w:semiHidden/>
    <w:unhideWhenUsed/>
    <w:rsid w:val="00A6750A"/>
  </w:style>
  <w:style w:type="table" w:customStyle="1" w:styleId="TableGrid2212">
    <w:name w:val="Table Grid2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20">
    <w:name w:val="Нет списка122122"/>
    <w:next w:val="a3"/>
    <w:uiPriority w:val="99"/>
    <w:semiHidden/>
    <w:unhideWhenUsed/>
    <w:rsid w:val="00A6750A"/>
  </w:style>
  <w:style w:type="numbering" w:customStyle="1" w:styleId="212220">
    <w:name w:val="Нет списка21222"/>
    <w:next w:val="a3"/>
    <w:uiPriority w:val="99"/>
    <w:semiHidden/>
    <w:unhideWhenUsed/>
    <w:rsid w:val="00A6750A"/>
  </w:style>
  <w:style w:type="numbering" w:customStyle="1" w:styleId="312220">
    <w:name w:val="Нет списка31222"/>
    <w:next w:val="a3"/>
    <w:uiPriority w:val="99"/>
    <w:semiHidden/>
    <w:unhideWhenUsed/>
    <w:rsid w:val="00A6750A"/>
  </w:style>
  <w:style w:type="table" w:customStyle="1" w:styleId="1221122">
    <w:name w:val="Сетка таблицы1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2">
    <w:name w:val="Сетка таблицы43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Сетка таблицы32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 12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2">
    <w:name w:val="Сетка таблицы4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2">
    <w:name w:val="No List11222"/>
    <w:next w:val="a3"/>
    <w:uiPriority w:val="99"/>
    <w:semiHidden/>
    <w:unhideWhenUsed/>
    <w:rsid w:val="00A6750A"/>
  </w:style>
  <w:style w:type="numbering" w:customStyle="1" w:styleId="1112220">
    <w:name w:val="Нет списка111222"/>
    <w:next w:val="a3"/>
    <w:uiPriority w:val="99"/>
    <w:semiHidden/>
    <w:unhideWhenUsed/>
    <w:rsid w:val="00A6750A"/>
  </w:style>
  <w:style w:type="table" w:customStyle="1" w:styleId="TableGrid112120">
    <w:name w:val="Table Grid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1">
    <w:name w:val="Сетка таблицы11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Сетка таблицы2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2">
    <w:name w:val="Сетка таблицы3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 11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2">
    <w:name w:val="Сетка таблицы42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0">
    <w:name w:val="Нет списка41122"/>
    <w:next w:val="a3"/>
    <w:uiPriority w:val="99"/>
    <w:semiHidden/>
    <w:unhideWhenUsed/>
    <w:rsid w:val="00A6750A"/>
  </w:style>
  <w:style w:type="numbering" w:customStyle="1" w:styleId="1311220">
    <w:name w:val="Нет списка131122"/>
    <w:next w:val="a3"/>
    <w:uiPriority w:val="99"/>
    <w:semiHidden/>
    <w:unhideWhenUsed/>
    <w:rsid w:val="00A6750A"/>
  </w:style>
  <w:style w:type="table" w:customStyle="1" w:styleId="1311120">
    <w:name w:val="Сетка таблицы13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
    <w:name w:val="Нет списка51122"/>
    <w:next w:val="a3"/>
    <w:uiPriority w:val="99"/>
    <w:semiHidden/>
    <w:unhideWhenUsed/>
    <w:rsid w:val="00A6750A"/>
  </w:style>
  <w:style w:type="table" w:customStyle="1" w:styleId="511220">
    <w:name w:val="Сетка таблицы51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
    <w:name w:val="Сетка таблицы14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20">
    <w:name w:val="Нет списка141122"/>
    <w:next w:val="a3"/>
    <w:uiPriority w:val="99"/>
    <w:semiHidden/>
    <w:unhideWhenUsed/>
    <w:rsid w:val="00A6750A"/>
  </w:style>
  <w:style w:type="numbering" w:customStyle="1" w:styleId="1121122">
    <w:name w:val="Нет списка1121122"/>
    <w:next w:val="a3"/>
    <w:uiPriority w:val="99"/>
    <w:semiHidden/>
    <w:unhideWhenUsed/>
    <w:rsid w:val="00A6750A"/>
  </w:style>
  <w:style w:type="numbering" w:customStyle="1" w:styleId="221122">
    <w:name w:val="Нет списка221122"/>
    <w:next w:val="a3"/>
    <w:uiPriority w:val="99"/>
    <w:semiHidden/>
    <w:unhideWhenUsed/>
    <w:rsid w:val="00A6750A"/>
  </w:style>
  <w:style w:type="numbering" w:customStyle="1" w:styleId="321122">
    <w:name w:val="Нет списка321122"/>
    <w:next w:val="a3"/>
    <w:uiPriority w:val="99"/>
    <w:semiHidden/>
    <w:unhideWhenUsed/>
    <w:rsid w:val="00A6750A"/>
  </w:style>
  <w:style w:type="table" w:customStyle="1" w:styleId="11211220">
    <w:name w:val="Сетка таблицы11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2">
    <w:name w:val="Сетка таблицы44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0">
    <w:name w:val="Сетка таблицы3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2">
    <w:name w:val="Сетка таблицы 1111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2">
    <w:name w:val="Сетка таблицы5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0">
    <w:name w:val="Сетка таблицы6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
    <w:name w:val="Простая таблица 1412"/>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2">
    <w:name w:val="Сетка таблицы111111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3">
    <w:name w:val="Сетка таблицы 11111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24">
    <w:name w:val="Простая таблица 11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20">
    <w:name w:val="Сетка таблицы12111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 121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23">
    <w:name w:val="Простая таблица 12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2">
    <w:name w:val="Сетка таблицы2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2">
    <w:name w:val="Сетка таблицы3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
    <w:name w:val="Сетка таблицы 141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2">
    <w:name w:val="Нет списка61122"/>
    <w:next w:val="a3"/>
    <w:uiPriority w:val="99"/>
    <w:semiHidden/>
    <w:unhideWhenUsed/>
    <w:rsid w:val="00A6750A"/>
  </w:style>
  <w:style w:type="numbering" w:customStyle="1" w:styleId="151122">
    <w:name w:val="Нет списка151122"/>
    <w:next w:val="a3"/>
    <w:uiPriority w:val="99"/>
    <w:semiHidden/>
    <w:unhideWhenUsed/>
    <w:rsid w:val="00A6750A"/>
  </w:style>
  <w:style w:type="numbering" w:customStyle="1" w:styleId="231112">
    <w:name w:val="Нет списка231112"/>
    <w:next w:val="a3"/>
    <w:uiPriority w:val="99"/>
    <w:semiHidden/>
    <w:unhideWhenUsed/>
    <w:rsid w:val="00A6750A"/>
  </w:style>
  <w:style w:type="numbering" w:customStyle="1" w:styleId="331112">
    <w:name w:val="Нет списка331112"/>
    <w:next w:val="a3"/>
    <w:uiPriority w:val="99"/>
    <w:semiHidden/>
    <w:unhideWhenUsed/>
    <w:rsid w:val="00A6750A"/>
  </w:style>
  <w:style w:type="table" w:customStyle="1" w:styleId="1511220">
    <w:name w:val="Сетка таблицы15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2">
    <w:name w:val="Сетка таблицы251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Сетка таблицы45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Сетка таблицы34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
    <w:name w:val="Сетка таблицы 15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2">
    <w:name w:val="Сетка таблицы4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2">
    <w:name w:val="No List12122"/>
    <w:next w:val="a3"/>
    <w:uiPriority w:val="99"/>
    <w:semiHidden/>
    <w:unhideWhenUsed/>
    <w:rsid w:val="00A6750A"/>
  </w:style>
  <w:style w:type="numbering" w:customStyle="1" w:styleId="1131112">
    <w:name w:val="Нет списка1131112"/>
    <w:next w:val="a3"/>
    <w:uiPriority w:val="99"/>
    <w:semiHidden/>
    <w:unhideWhenUsed/>
    <w:rsid w:val="00A6750A"/>
  </w:style>
  <w:style w:type="table" w:customStyle="1" w:styleId="TableGrid121120">
    <w:name w:val="Table Grid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 112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2">
    <w:name w:val="Сетка таблицы4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
    <w:name w:val="No List21122"/>
    <w:next w:val="a3"/>
    <w:uiPriority w:val="99"/>
    <w:semiHidden/>
    <w:unhideWhenUsed/>
    <w:rsid w:val="00A6750A"/>
  </w:style>
  <w:style w:type="table" w:customStyle="1" w:styleId="TableGrid21112">
    <w:name w:val="Table Grid2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21">
    <w:name w:val="Нет списка1211122"/>
    <w:next w:val="a3"/>
    <w:uiPriority w:val="99"/>
    <w:semiHidden/>
    <w:unhideWhenUsed/>
    <w:rsid w:val="00A6750A"/>
  </w:style>
  <w:style w:type="numbering" w:customStyle="1" w:styleId="2111122">
    <w:name w:val="Нет списка2111122"/>
    <w:next w:val="a3"/>
    <w:uiPriority w:val="99"/>
    <w:semiHidden/>
    <w:unhideWhenUsed/>
    <w:rsid w:val="00A6750A"/>
  </w:style>
  <w:style w:type="numbering" w:customStyle="1" w:styleId="3111122">
    <w:name w:val="Нет списка3111122"/>
    <w:next w:val="a3"/>
    <w:uiPriority w:val="99"/>
    <w:semiHidden/>
    <w:unhideWhenUsed/>
    <w:rsid w:val="00A6750A"/>
  </w:style>
  <w:style w:type="table" w:customStyle="1" w:styleId="2211120">
    <w:name w:val="Сетка таблицы221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2">
    <w:name w:val="Сетка таблицы4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20">
    <w:name w:val="Сетка таблицы32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2">
    <w:name w:val="Table Grid 1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2">
    <w:name w:val="Сетка таблицы4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2">
    <w:name w:val="No List111122"/>
    <w:next w:val="a3"/>
    <w:uiPriority w:val="99"/>
    <w:semiHidden/>
    <w:unhideWhenUsed/>
    <w:rsid w:val="00A6750A"/>
  </w:style>
  <w:style w:type="numbering" w:customStyle="1" w:styleId="111111220">
    <w:name w:val="Нет списка11111122"/>
    <w:next w:val="a3"/>
    <w:uiPriority w:val="99"/>
    <w:semiHidden/>
    <w:unhideWhenUsed/>
    <w:rsid w:val="00A6750A"/>
  </w:style>
  <w:style w:type="table" w:customStyle="1" w:styleId="TableGrid1111120">
    <w:name w:val="Table Grid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0">
    <w:name w:val="Сетка таблицы2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20">
    <w:name w:val="Сетка таблицы3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 11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2">
    <w:name w:val="Сетка таблицы42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20">
    <w:name w:val="Нет списка411112"/>
    <w:next w:val="a3"/>
    <w:uiPriority w:val="99"/>
    <w:semiHidden/>
    <w:unhideWhenUsed/>
    <w:rsid w:val="00A6750A"/>
  </w:style>
  <w:style w:type="numbering" w:customStyle="1" w:styleId="1311112">
    <w:name w:val="Нет списка1311112"/>
    <w:next w:val="a3"/>
    <w:uiPriority w:val="99"/>
    <w:semiHidden/>
    <w:unhideWhenUsed/>
    <w:rsid w:val="00A6750A"/>
  </w:style>
  <w:style w:type="numbering" w:customStyle="1" w:styleId="5111120">
    <w:name w:val="Нет списка511112"/>
    <w:next w:val="a3"/>
    <w:uiPriority w:val="99"/>
    <w:semiHidden/>
    <w:unhideWhenUsed/>
    <w:rsid w:val="00A6750A"/>
  </w:style>
  <w:style w:type="table" w:customStyle="1" w:styleId="52112">
    <w:name w:val="Сетка таблицы5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2">
    <w:name w:val="Нет списка1411112"/>
    <w:next w:val="a3"/>
    <w:uiPriority w:val="99"/>
    <w:semiHidden/>
    <w:unhideWhenUsed/>
    <w:rsid w:val="00A6750A"/>
  </w:style>
  <w:style w:type="numbering" w:customStyle="1" w:styleId="2211112">
    <w:name w:val="Нет списка2211112"/>
    <w:next w:val="a3"/>
    <w:uiPriority w:val="99"/>
    <w:semiHidden/>
    <w:unhideWhenUsed/>
    <w:rsid w:val="00A6750A"/>
  </w:style>
  <w:style w:type="numbering" w:customStyle="1" w:styleId="3211112">
    <w:name w:val="Нет списка3211112"/>
    <w:next w:val="a3"/>
    <w:uiPriority w:val="99"/>
    <w:semiHidden/>
    <w:unhideWhenUsed/>
    <w:rsid w:val="00A6750A"/>
  </w:style>
  <w:style w:type="table" w:customStyle="1" w:styleId="14111120">
    <w:name w:val="Сетка таблицы14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
    <w:name w:val="Сетка таблицы 112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2">
    <w:name w:val="No List121112"/>
    <w:next w:val="a3"/>
    <w:uiPriority w:val="99"/>
    <w:semiHidden/>
    <w:unhideWhenUsed/>
    <w:rsid w:val="00A6750A"/>
  </w:style>
  <w:style w:type="numbering" w:customStyle="1" w:styleId="11211112">
    <w:name w:val="Нет списка11211112"/>
    <w:next w:val="a3"/>
    <w:uiPriority w:val="99"/>
    <w:semiHidden/>
    <w:unhideWhenUsed/>
    <w:rsid w:val="00A6750A"/>
  </w:style>
  <w:style w:type="table" w:customStyle="1" w:styleId="112111120">
    <w:name w:val="Сетка таблицы112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2">
    <w:name w:val="No List211112"/>
    <w:next w:val="a3"/>
    <w:uiPriority w:val="99"/>
    <w:semiHidden/>
    <w:unhideWhenUsed/>
    <w:rsid w:val="00A6750A"/>
  </w:style>
  <w:style w:type="numbering" w:customStyle="1" w:styleId="121111120">
    <w:name w:val="Нет списка12111112"/>
    <w:next w:val="a3"/>
    <w:uiPriority w:val="99"/>
    <w:semiHidden/>
    <w:unhideWhenUsed/>
    <w:rsid w:val="00A6750A"/>
  </w:style>
  <w:style w:type="numbering" w:customStyle="1" w:styleId="21111112">
    <w:name w:val="Нет списка21111112"/>
    <w:next w:val="a3"/>
    <w:uiPriority w:val="99"/>
    <w:semiHidden/>
    <w:unhideWhenUsed/>
    <w:rsid w:val="00A6750A"/>
  </w:style>
  <w:style w:type="numbering" w:customStyle="1" w:styleId="31111112">
    <w:name w:val="Нет списка31111112"/>
    <w:next w:val="a3"/>
    <w:uiPriority w:val="99"/>
    <w:semiHidden/>
    <w:unhideWhenUsed/>
    <w:rsid w:val="00A6750A"/>
  </w:style>
  <w:style w:type="table" w:customStyle="1" w:styleId="121111121">
    <w:name w:val="Сетка таблицы12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a3"/>
    <w:uiPriority w:val="99"/>
    <w:semiHidden/>
    <w:unhideWhenUsed/>
    <w:rsid w:val="00A6750A"/>
  </w:style>
  <w:style w:type="numbering" w:customStyle="1" w:styleId="11111111111">
    <w:name w:val="Нет списка11111111111"/>
    <w:next w:val="a3"/>
    <w:uiPriority w:val="99"/>
    <w:semiHidden/>
    <w:unhideWhenUsed/>
    <w:rsid w:val="00A6750A"/>
  </w:style>
  <w:style w:type="numbering" w:customStyle="1" w:styleId="611112">
    <w:name w:val="Нет списка611112"/>
    <w:next w:val="a3"/>
    <w:uiPriority w:val="99"/>
    <w:semiHidden/>
    <w:unhideWhenUsed/>
    <w:rsid w:val="00A6750A"/>
  </w:style>
  <w:style w:type="numbering" w:customStyle="1" w:styleId="1511112">
    <w:name w:val="Нет списка1511112"/>
    <w:next w:val="a3"/>
    <w:uiPriority w:val="99"/>
    <w:semiHidden/>
    <w:unhideWhenUsed/>
    <w:rsid w:val="00A6750A"/>
  </w:style>
  <w:style w:type="table" w:customStyle="1" w:styleId="15111120">
    <w:name w:val="Сетка таблицы15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2">
    <w:name w:val="Сетка таблицы25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2">
    <w:name w:val="Сетка таблицы 12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20">
    <w:name w:val="Нет списка71112"/>
    <w:next w:val="a3"/>
    <w:uiPriority w:val="99"/>
    <w:semiHidden/>
    <w:unhideWhenUsed/>
    <w:rsid w:val="00A6750A"/>
  </w:style>
  <w:style w:type="numbering" w:customStyle="1" w:styleId="161121">
    <w:name w:val="Нет списка16112"/>
    <w:next w:val="a3"/>
    <w:uiPriority w:val="99"/>
    <w:semiHidden/>
    <w:unhideWhenUsed/>
    <w:rsid w:val="00A6750A"/>
  </w:style>
  <w:style w:type="table" w:customStyle="1" w:styleId="26112">
    <w:name w:val="Сетка таблицы26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
    <w:name w:val="Сетка таблицы35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2">
    <w:name w:val="Сетка таблицы46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2">
    <w:name w:val="Нет списка81112"/>
    <w:next w:val="a3"/>
    <w:uiPriority w:val="99"/>
    <w:semiHidden/>
    <w:unhideWhenUsed/>
    <w:rsid w:val="00A6750A"/>
  </w:style>
  <w:style w:type="table" w:customStyle="1" w:styleId="91120">
    <w:name w:val="Сетка таблицы9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20">
    <w:name w:val="Нет списка17112"/>
    <w:next w:val="a3"/>
    <w:uiPriority w:val="99"/>
    <w:semiHidden/>
    <w:unhideWhenUsed/>
    <w:rsid w:val="00A6750A"/>
  </w:style>
  <w:style w:type="numbering" w:customStyle="1" w:styleId="241120">
    <w:name w:val="Нет списка24112"/>
    <w:next w:val="a3"/>
    <w:uiPriority w:val="99"/>
    <w:semiHidden/>
    <w:unhideWhenUsed/>
    <w:rsid w:val="00A6750A"/>
  </w:style>
  <w:style w:type="numbering" w:customStyle="1" w:styleId="341120">
    <w:name w:val="Нет списка34112"/>
    <w:next w:val="a3"/>
    <w:uiPriority w:val="99"/>
    <w:semiHidden/>
    <w:unhideWhenUsed/>
    <w:rsid w:val="00A6750A"/>
  </w:style>
  <w:style w:type="table" w:customStyle="1" w:styleId="16122">
    <w:name w:val="Сетка таблицы 16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2">
    <w:name w:val="No List13112"/>
    <w:next w:val="a3"/>
    <w:uiPriority w:val="99"/>
    <w:semiHidden/>
    <w:unhideWhenUsed/>
    <w:rsid w:val="00A6750A"/>
  </w:style>
  <w:style w:type="numbering" w:customStyle="1" w:styleId="114120">
    <w:name w:val="Нет списка11412"/>
    <w:next w:val="a3"/>
    <w:uiPriority w:val="99"/>
    <w:semiHidden/>
    <w:unhideWhenUsed/>
    <w:rsid w:val="00A6750A"/>
  </w:style>
  <w:style w:type="table" w:customStyle="1" w:styleId="114121">
    <w:name w:val="Сетка таблицы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2">
    <w:name w:val="Сетка таблицы3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a3"/>
    <w:uiPriority w:val="99"/>
    <w:semiHidden/>
    <w:unhideWhenUsed/>
    <w:rsid w:val="00A6750A"/>
  </w:style>
  <w:style w:type="numbering" w:customStyle="1" w:styleId="12211120">
    <w:name w:val="Нет списка1221112"/>
    <w:next w:val="a3"/>
    <w:uiPriority w:val="99"/>
    <w:semiHidden/>
    <w:unhideWhenUsed/>
    <w:rsid w:val="00A6750A"/>
  </w:style>
  <w:style w:type="numbering" w:customStyle="1" w:styleId="2121120">
    <w:name w:val="Нет списка212112"/>
    <w:next w:val="a3"/>
    <w:uiPriority w:val="99"/>
    <w:semiHidden/>
    <w:unhideWhenUsed/>
    <w:rsid w:val="00A6750A"/>
  </w:style>
  <w:style w:type="numbering" w:customStyle="1" w:styleId="3121120">
    <w:name w:val="Нет списка312112"/>
    <w:next w:val="a3"/>
    <w:uiPriority w:val="99"/>
    <w:semiHidden/>
    <w:unhideWhenUsed/>
    <w:rsid w:val="00A6750A"/>
  </w:style>
  <w:style w:type="numbering" w:customStyle="1" w:styleId="NoList112112">
    <w:name w:val="No List112112"/>
    <w:next w:val="a3"/>
    <w:uiPriority w:val="99"/>
    <w:semiHidden/>
    <w:unhideWhenUsed/>
    <w:rsid w:val="00A6750A"/>
  </w:style>
  <w:style w:type="numbering" w:customStyle="1" w:styleId="11121120">
    <w:name w:val="Нет списка1112112"/>
    <w:next w:val="a3"/>
    <w:uiPriority w:val="99"/>
    <w:semiHidden/>
    <w:unhideWhenUsed/>
    <w:rsid w:val="00A6750A"/>
  </w:style>
  <w:style w:type="table" w:customStyle="1" w:styleId="1113120">
    <w:name w:val="Сетка таблицы1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20">
    <w:name w:val="Нет списка42112"/>
    <w:next w:val="a3"/>
    <w:uiPriority w:val="99"/>
    <w:semiHidden/>
    <w:unhideWhenUsed/>
    <w:rsid w:val="00A6750A"/>
  </w:style>
  <w:style w:type="numbering" w:customStyle="1" w:styleId="132112">
    <w:name w:val="Нет списка132112"/>
    <w:next w:val="a3"/>
    <w:uiPriority w:val="99"/>
    <w:semiHidden/>
    <w:unhideWhenUsed/>
    <w:rsid w:val="00A6750A"/>
  </w:style>
  <w:style w:type="table" w:customStyle="1" w:styleId="23212">
    <w:name w:val="Сетка таблицы23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2">
    <w:name w:val="Сетка таблицы53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
    <w:name w:val="Нет списка912"/>
    <w:next w:val="a3"/>
    <w:uiPriority w:val="99"/>
    <w:semiHidden/>
    <w:unhideWhenUsed/>
    <w:rsid w:val="00A6750A"/>
  </w:style>
  <w:style w:type="table" w:customStyle="1" w:styleId="10112">
    <w:name w:val="Сетка таблицы10112"/>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2">
    <w:name w:val="Сетка таблицы541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0">
    <w:name w:val="Сетка таблицы142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20">
    <w:name w:val="Сетка таблицы11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0">
    <w:name w:val="Сетка таблицы 113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2">
    <w:name w:val="Сетка таблицы5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2">
    <w:name w:val="Сетка таблицы 1112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20">
    <w:name w:val="Сетка таблицы1212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 122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21">
    <w:name w:val="Сетка таблицы 142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20">
    <w:name w:val="Сетка таблицы15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2">
    <w:name w:val="Сетка таблицы2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2">
    <w:name w:val="Сетка таблицы14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2">
    <w:name w:val="Сетка таблицы112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20">
    <w:name w:val="Сетка таблицы12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2">
    <w:name w:val="Сетка таблицы15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2">
    <w:name w:val="Сетка таблицы25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1">
    <w:name w:val="Сетка таблицы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2">
    <w:name w:val="Сетка таблицы5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0">
    <w:name w:val="Сетка таблицы14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
    <w:name w:val="Сетка таблицы112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20">
    <w:name w:val="Сетка таблицы12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2">
    <w:name w:val="Сетка таблицы15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2">
    <w:name w:val="Сетка таблицы25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21">
    <w:name w:val="Сетка таблицы 12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20">
    <w:name w:val="Нет списка1012"/>
    <w:next w:val="a3"/>
    <w:uiPriority w:val="99"/>
    <w:semiHidden/>
    <w:unhideWhenUsed/>
    <w:rsid w:val="00A6750A"/>
  </w:style>
  <w:style w:type="table" w:customStyle="1" w:styleId="19120">
    <w:name w:val="Сетка таблицы1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21">
    <w:name w:val="Нет списка1812"/>
    <w:next w:val="a3"/>
    <w:uiPriority w:val="99"/>
    <w:semiHidden/>
    <w:unhideWhenUsed/>
    <w:rsid w:val="00A6750A"/>
  </w:style>
  <w:style w:type="numbering" w:customStyle="1" w:styleId="26120">
    <w:name w:val="Нет списка2612"/>
    <w:next w:val="a3"/>
    <w:uiPriority w:val="99"/>
    <w:semiHidden/>
    <w:unhideWhenUsed/>
    <w:rsid w:val="00A6750A"/>
  </w:style>
  <w:style w:type="numbering" w:customStyle="1" w:styleId="35120">
    <w:name w:val="Нет списка3512"/>
    <w:next w:val="a3"/>
    <w:uiPriority w:val="99"/>
    <w:semiHidden/>
    <w:unhideWhenUsed/>
    <w:rsid w:val="00A6750A"/>
  </w:style>
  <w:style w:type="table" w:customStyle="1" w:styleId="110120">
    <w:name w:val="Сетка таблицы11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2">
    <w:name w:val="Сетка таблицы4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 17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2">
    <w:name w:val="Сетка таблицы4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a3"/>
    <w:uiPriority w:val="99"/>
    <w:semiHidden/>
    <w:unhideWhenUsed/>
    <w:rsid w:val="00A6750A"/>
  </w:style>
  <w:style w:type="numbering" w:customStyle="1" w:styleId="11512">
    <w:name w:val="Нет списка11512"/>
    <w:next w:val="a3"/>
    <w:uiPriority w:val="99"/>
    <w:semiHidden/>
    <w:unhideWhenUsed/>
    <w:rsid w:val="00A6750A"/>
  </w:style>
  <w:style w:type="table" w:customStyle="1" w:styleId="TableGrid1412">
    <w:name w:val="Table Grid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етка таблицы2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2">
    <w:name w:val="Сетка таблицы3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 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2">
    <w:name w:val="Сетка таблицы4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2">
    <w:name w:val="No List2312"/>
    <w:next w:val="a3"/>
    <w:uiPriority w:val="99"/>
    <w:semiHidden/>
    <w:unhideWhenUsed/>
    <w:rsid w:val="00A6750A"/>
  </w:style>
  <w:style w:type="table" w:customStyle="1" w:styleId="TableGrid2312">
    <w:name w:val="Table Grid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Нет списка12412"/>
    <w:next w:val="a3"/>
    <w:uiPriority w:val="99"/>
    <w:semiHidden/>
    <w:unhideWhenUsed/>
    <w:rsid w:val="00A6750A"/>
  </w:style>
  <w:style w:type="numbering" w:customStyle="1" w:styleId="213120">
    <w:name w:val="Нет списка21312"/>
    <w:next w:val="a3"/>
    <w:uiPriority w:val="99"/>
    <w:semiHidden/>
    <w:unhideWhenUsed/>
    <w:rsid w:val="00A6750A"/>
  </w:style>
  <w:style w:type="numbering" w:customStyle="1" w:styleId="313120">
    <w:name w:val="Нет списка31312"/>
    <w:next w:val="a3"/>
    <w:uiPriority w:val="99"/>
    <w:semiHidden/>
    <w:unhideWhenUsed/>
    <w:rsid w:val="00A6750A"/>
  </w:style>
  <w:style w:type="table" w:customStyle="1" w:styleId="124120">
    <w:name w:val="Сетка таблицы1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2">
    <w:name w:val="Сетка таблицы43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2">
    <w:name w:val="Сетка таблицы32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 12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2">
    <w:name w:val="Сетка таблицы4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a3"/>
    <w:uiPriority w:val="99"/>
    <w:semiHidden/>
    <w:unhideWhenUsed/>
    <w:rsid w:val="00A6750A"/>
  </w:style>
  <w:style w:type="numbering" w:customStyle="1" w:styleId="1113121">
    <w:name w:val="Нет списка111312"/>
    <w:next w:val="a3"/>
    <w:uiPriority w:val="99"/>
    <w:semiHidden/>
    <w:unhideWhenUsed/>
    <w:rsid w:val="00A6750A"/>
  </w:style>
  <w:style w:type="table" w:customStyle="1" w:styleId="TableGrid113120">
    <w:name w:val="Table Grid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2">
    <w:name w:val="Сетка таблицы1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2">
    <w:name w:val="Сетка таблицы2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2">
    <w:name w:val="Сетка таблицы3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 1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2">
    <w:name w:val="Сетка таблицы4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20">
    <w:name w:val="Нет списка4512"/>
    <w:next w:val="a3"/>
    <w:uiPriority w:val="99"/>
    <w:semiHidden/>
    <w:unhideWhenUsed/>
    <w:rsid w:val="00A6750A"/>
  </w:style>
  <w:style w:type="numbering" w:customStyle="1" w:styleId="13412">
    <w:name w:val="Нет списка13412"/>
    <w:next w:val="a3"/>
    <w:uiPriority w:val="99"/>
    <w:semiHidden/>
    <w:unhideWhenUsed/>
    <w:rsid w:val="00A6750A"/>
  </w:style>
  <w:style w:type="table" w:customStyle="1" w:styleId="133120">
    <w:name w:val="Сетка таблицы13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Сетка таблицы23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1">
    <w:name w:val="Нет списка1912"/>
    <w:next w:val="a3"/>
    <w:uiPriority w:val="99"/>
    <w:semiHidden/>
    <w:unhideWhenUsed/>
    <w:rsid w:val="00A6750A"/>
  </w:style>
  <w:style w:type="numbering" w:customStyle="1" w:styleId="110121">
    <w:name w:val="Нет списка11012"/>
    <w:next w:val="a3"/>
    <w:uiPriority w:val="99"/>
    <w:semiHidden/>
    <w:unhideWhenUsed/>
    <w:rsid w:val="00A6750A"/>
  </w:style>
  <w:style w:type="numbering" w:customStyle="1" w:styleId="27120">
    <w:name w:val="Нет списка2712"/>
    <w:next w:val="a3"/>
    <w:uiPriority w:val="99"/>
    <w:semiHidden/>
    <w:unhideWhenUsed/>
    <w:rsid w:val="00A6750A"/>
  </w:style>
  <w:style w:type="numbering" w:customStyle="1" w:styleId="36120">
    <w:name w:val="Нет списка3612"/>
    <w:next w:val="a3"/>
    <w:uiPriority w:val="99"/>
    <w:semiHidden/>
    <w:unhideWhenUsed/>
    <w:rsid w:val="00A6750A"/>
  </w:style>
  <w:style w:type="table" w:customStyle="1" w:styleId="11612">
    <w:name w:val="Сетка таблицы11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
    <w:name w:val="Сетка таблицы21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3"/>
    <w:uiPriority w:val="99"/>
    <w:semiHidden/>
    <w:unhideWhenUsed/>
    <w:rsid w:val="00A6750A"/>
  </w:style>
  <w:style w:type="numbering" w:customStyle="1" w:styleId="116120">
    <w:name w:val="Нет списка11612"/>
    <w:next w:val="a3"/>
    <w:uiPriority w:val="99"/>
    <w:semiHidden/>
    <w:unhideWhenUsed/>
    <w:rsid w:val="00A6750A"/>
  </w:style>
  <w:style w:type="table" w:customStyle="1" w:styleId="11712">
    <w:name w:val="Сетка таблицы117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2">
    <w:name w:val="Сетка таблицы2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3"/>
    <w:uiPriority w:val="99"/>
    <w:semiHidden/>
    <w:unhideWhenUsed/>
    <w:rsid w:val="00A6750A"/>
  </w:style>
  <w:style w:type="numbering" w:customStyle="1" w:styleId="12512">
    <w:name w:val="Нет списка12512"/>
    <w:next w:val="a3"/>
    <w:uiPriority w:val="99"/>
    <w:semiHidden/>
    <w:unhideWhenUsed/>
    <w:rsid w:val="00A6750A"/>
  </w:style>
  <w:style w:type="numbering" w:customStyle="1" w:styleId="214120">
    <w:name w:val="Нет списка21412"/>
    <w:next w:val="a3"/>
    <w:uiPriority w:val="99"/>
    <w:semiHidden/>
    <w:unhideWhenUsed/>
    <w:rsid w:val="00A6750A"/>
  </w:style>
  <w:style w:type="numbering" w:customStyle="1" w:styleId="314120">
    <w:name w:val="Нет списка31412"/>
    <w:next w:val="a3"/>
    <w:uiPriority w:val="99"/>
    <w:semiHidden/>
    <w:unhideWhenUsed/>
    <w:rsid w:val="00A6750A"/>
  </w:style>
  <w:style w:type="table" w:customStyle="1" w:styleId="TableGrid12412">
    <w:name w:val="Table Grid 12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2">
    <w:name w:val="No List11412"/>
    <w:next w:val="a3"/>
    <w:uiPriority w:val="99"/>
    <w:semiHidden/>
    <w:unhideWhenUsed/>
    <w:rsid w:val="00A6750A"/>
  </w:style>
  <w:style w:type="numbering" w:customStyle="1" w:styleId="1114120">
    <w:name w:val="Нет списка111412"/>
    <w:next w:val="a3"/>
    <w:uiPriority w:val="99"/>
    <w:semiHidden/>
    <w:unhideWhenUsed/>
    <w:rsid w:val="00A6750A"/>
  </w:style>
  <w:style w:type="numbering" w:customStyle="1" w:styleId="46120">
    <w:name w:val="Нет списка4612"/>
    <w:next w:val="a3"/>
    <w:uiPriority w:val="99"/>
    <w:semiHidden/>
    <w:unhideWhenUsed/>
    <w:rsid w:val="00A6750A"/>
  </w:style>
  <w:style w:type="numbering" w:customStyle="1" w:styleId="13512">
    <w:name w:val="Нет списка13512"/>
    <w:next w:val="a3"/>
    <w:uiPriority w:val="99"/>
    <w:semiHidden/>
    <w:unhideWhenUsed/>
    <w:rsid w:val="00A6750A"/>
  </w:style>
  <w:style w:type="numbering" w:customStyle="1" w:styleId="52120">
    <w:name w:val="Нет списка5212"/>
    <w:next w:val="a3"/>
    <w:uiPriority w:val="99"/>
    <w:semiHidden/>
    <w:unhideWhenUsed/>
    <w:rsid w:val="00A6750A"/>
  </w:style>
  <w:style w:type="table" w:customStyle="1" w:styleId="2012">
    <w:name w:val="Сетка таблицы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0">
    <w:name w:val="Нет списка2012"/>
    <w:next w:val="a3"/>
    <w:uiPriority w:val="99"/>
    <w:semiHidden/>
    <w:unhideWhenUsed/>
    <w:rsid w:val="00A6750A"/>
  </w:style>
  <w:style w:type="table" w:customStyle="1" w:styleId="3012">
    <w:name w:val="Сетка таблицы3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20">
    <w:name w:val="Нет списка11712"/>
    <w:next w:val="a3"/>
    <w:uiPriority w:val="99"/>
    <w:semiHidden/>
    <w:unhideWhenUsed/>
    <w:rsid w:val="00A6750A"/>
  </w:style>
  <w:style w:type="numbering" w:customStyle="1" w:styleId="28120">
    <w:name w:val="Нет списка2812"/>
    <w:next w:val="a3"/>
    <w:uiPriority w:val="99"/>
    <w:semiHidden/>
    <w:unhideWhenUsed/>
    <w:rsid w:val="00A6750A"/>
  </w:style>
  <w:style w:type="numbering" w:customStyle="1" w:styleId="37120">
    <w:name w:val="Нет списка3712"/>
    <w:next w:val="a3"/>
    <w:uiPriority w:val="99"/>
    <w:semiHidden/>
    <w:unhideWhenUsed/>
    <w:rsid w:val="00A6750A"/>
  </w:style>
  <w:style w:type="table" w:customStyle="1" w:styleId="11812">
    <w:name w:val="Сетка таблицы1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2">
    <w:name w:val="Сетка таблицы21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2">
    <w:name w:val="Сетка таблицы4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2">
    <w:name w:val="Сетка таблицы3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2">
    <w:name w:val="Сетка таблицы 18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2">
    <w:name w:val="Сетка таблицы4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a3"/>
    <w:uiPriority w:val="99"/>
    <w:semiHidden/>
    <w:unhideWhenUsed/>
    <w:rsid w:val="00A6750A"/>
  </w:style>
  <w:style w:type="numbering" w:customStyle="1" w:styleId="118120">
    <w:name w:val="Нет списка11812"/>
    <w:next w:val="a3"/>
    <w:uiPriority w:val="99"/>
    <w:semiHidden/>
    <w:unhideWhenUsed/>
    <w:rsid w:val="00A6750A"/>
  </w:style>
  <w:style w:type="table" w:customStyle="1" w:styleId="TableGrid1512">
    <w:name w:val="Table Grid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2">
    <w:name w:val="Сетка таблицы119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2">
    <w:name w:val="Сетка таблицы21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2">
    <w:name w:val="Сетка таблицы3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
    <w:name w:val="Table Grid 11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2">
    <w:name w:val="Сетка таблицы4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2">
    <w:name w:val="No List2512"/>
    <w:next w:val="a3"/>
    <w:uiPriority w:val="99"/>
    <w:semiHidden/>
    <w:unhideWhenUsed/>
    <w:rsid w:val="00A6750A"/>
  </w:style>
  <w:style w:type="table" w:customStyle="1" w:styleId="TableGrid2412">
    <w:name w:val="Table Grid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2">
    <w:name w:val="Нет списка12612"/>
    <w:next w:val="a3"/>
    <w:uiPriority w:val="99"/>
    <w:semiHidden/>
    <w:unhideWhenUsed/>
    <w:rsid w:val="00A6750A"/>
  </w:style>
  <w:style w:type="numbering" w:customStyle="1" w:styleId="215120">
    <w:name w:val="Нет списка21512"/>
    <w:next w:val="a3"/>
    <w:uiPriority w:val="99"/>
    <w:semiHidden/>
    <w:unhideWhenUsed/>
    <w:rsid w:val="00A6750A"/>
  </w:style>
  <w:style w:type="numbering" w:customStyle="1" w:styleId="315120">
    <w:name w:val="Нет списка31512"/>
    <w:next w:val="a3"/>
    <w:uiPriority w:val="99"/>
    <w:semiHidden/>
    <w:unhideWhenUsed/>
    <w:rsid w:val="00A6750A"/>
  </w:style>
  <w:style w:type="table" w:customStyle="1" w:styleId="125120">
    <w:name w:val="Сетка таблицы1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2">
    <w:name w:val="Сетка таблицы224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2">
    <w:name w:val="Сетка таблицы43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2">
    <w:name w:val="Сетка таблицы32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2">
    <w:name w:val="Table Grid 12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2">
    <w:name w:val="Сетка таблицы4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3"/>
    <w:uiPriority w:val="99"/>
    <w:semiHidden/>
    <w:unhideWhenUsed/>
    <w:rsid w:val="00A6750A"/>
  </w:style>
  <w:style w:type="numbering" w:customStyle="1" w:styleId="111512">
    <w:name w:val="Нет списка111512"/>
    <w:next w:val="a3"/>
    <w:uiPriority w:val="99"/>
    <w:semiHidden/>
    <w:unhideWhenUsed/>
    <w:rsid w:val="00A6750A"/>
  </w:style>
  <w:style w:type="table" w:customStyle="1" w:styleId="TableGrid114120">
    <w:name w:val="Table Grid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20">
    <w:name w:val="Сетка таблицы1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2">
    <w:name w:val="Сетка таблицы2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2">
    <w:name w:val="Сетка таблицы3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 1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2">
    <w:name w:val="Сетка таблицы42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20">
    <w:name w:val="Нет списка4712"/>
    <w:next w:val="a3"/>
    <w:uiPriority w:val="99"/>
    <w:semiHidden/>
    <w:unhideWhenUsed/>
    <w:rsid w:val="00A6750A"/>
  </w:style>
  <w:style w:type="numbering" w:customStyle="1" w:styleId="13612">
    <w:name w:val="Нет списка13612"/>
    <w:next w:val="a3"/>
    <w:uiPriority w:val="99"/>
    <w:semiHidden/>
    <w:unhideWhenUsed/>
    <w:rsid w:val="00A6750A"/>
  </w:style>
  <w:style w:type="table" w:customStyle="1" w:styleId="134120">
    <w:name w:val="Сетка таблицы13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Сетка таблицы23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Сетка таблицы5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Нет списка5312"/>
    <w:next w:val="a3"/>
    <w:uiPriority w:val="99"/>
    <w:semiHidden/>
    <w:unhideWhenUsed/>
    <w:rsid w:val="00A6750A"/>
  </w:style>
  <w:style w:type="table" w:customStyle="1" w:styleId="6412">
    <w:name w:val="Сетка таблицы6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2">
    <w:name w:val="Сетка таблицы3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Нет списка2912"/>
    <w:next w:val="a3"/>
    <w:uiPriority w:val="99"/>
    <w:semiHidden/>
    <w:unhideWhenUsed/>
    <w:rsid w:val="00A6750A"/>
  </w:style>
  <w:style w:type="numbering" w:customStyle="1" w:styleId="119120">
    <w:name w:val="Нет списка11912"/>
    <w:next w:val="a3"/>
    <w:uiPriority w:val="99"/>
    <w:semiHidden/>
    <w:unhideWhenUsed/>
    <w:rsid w:val="00A6750A"/>
  </w:style>
  <w:style w:type="numbering" w:customStyle="1" w:styleId="210120">
    <w:name w:val="Нет списка21012"/>
    <w:next w:val="a3"/>
    <w:uiPriority w:val="99"/>
    <w:semiHidden/>
    <w:unhideWhenUsed/>
    <w:rsid w:val="00A6750A"/>
  </w:style>
  <w:style w:type="numbering" w:customStyle="1" w:styleId="38120">
    <w:name w:val="Нет списка3812"/>
    <w:next w:val="a3"/>
    <w:uiPriority w:val="99"/>
    <w:semiHidden/>
    <w:unhideWhenUsed/>
    <w:rsid w:val="00A6750A"/>
  </w:style>
  <w:style w:type="table" w:customStyle="1" w:styleId="12012">
    <w:name w:val="Сетка таблицы1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2">
    <w:name w:val="Сетка таблицы21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2">
    <w:name w:val="No List1712"/>
    <w:next w:val="a3"/>
    <w:uiPriority w:val="99"/>
    <w:semiHidden/>
    <w:unhideWhenUsed/>
    <w:rsid w:val="00A6750A"/>
  </w:style>
  <w:style w:type="numbering" w:customStyle="1" w:styleId="111012">
    <w:name w:val="Нет списка111012"/>
    <w:next w:val="a3"/>
    <w:uiPriority w:val="99"/>
    <w:semiHidden/>
    <w:unhideWhenUsed/>
    <w:rsid w:val="00A6750A"/>
  </w:style>
  <w:style w:type="table" w:customStyle="1" w:styleId="1110120">
    <w:name w:val="Сетка таблицы1110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2">
    <w:name w:val="Сетка таблицы2110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2">
    <w:name w:val="No List2612"/>
    <w:next w:val="a3"/>
    <w:uiPriority w:val="99"/>
    <w:semiHidden/>
    <w:unhideWhenUsed/>
    <w:rsid w:val="00A6750A"/>
  </w:style>
  <w:style w:type="numbering" w:customStyle="1" w:styleId="12712">
    <w:name w:val="Нет списка12712"/>
    <w:next w:val="a3"/>
    <w:uiPriority w:val="99"/>
    <w:semiHidden/>
    <w:unhideWhenUsed/>
    <w:rsid w:val="00A6750A"/>
  </w:style>
  <w:style w:type="numbering" w:customStyle="1" w:styleId="216120">
    <w:name w:val="Нет списка21612"/>
    <w:next w:val="a3"/>
    <w:uiPriority w:val="99"/>
    <w:semiHidden/>
    <w:unhideWhenUsed/>
    <w:rsid w:val="00A6750A"/>
  </w:style>
  <w:style w:type="numbering" w:customStyle="1" w:styleId="316120">
    <w:name w:val="Нет списка31612"/>
    <w:next w:val="a3"/>
    <w:uiPriority w:val="99"/>
    <w:semiHidden/>
    <w:unhideWhenUsed/>
    <w:rsid w:val="00A6750A"/>
  </w:style>
  <w:style w:type="table" w:customStyle="1" w:styleId="TableGrid12612">
    <w:name w:val="Table Grid 126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2">
    <w:name w:val="No List11612"/>
    <w:next w:val="a3"/>
    <w:uiPriority w:val="99"/>
    <w:semiHidden/>
    <w:unhideWhenUsed/>
    <w:rsid w:val="00A6750A"/>
  </w:style>
  <w:style w:type="numbering" w:customStyle="1" w:styleId="111612">
    <w:name w:val="Нет списка111612"/>
    <w:next w:val="a3"/>
    <w:uiPriority w:val="99"/>
    <w:semiHidden/>
    <w:unhideWhenUsed/>
    <w:rsid w:val="00A6750A"/>
  </w:style>
  <w:style w:type="numbering" w:customStyle="1" w:styleId="48120">
    <w:name w:val="Нет списка4812"/>
    <w:next w:val="a3"/>
    <w:uiPriority w:val="99"/>
    <w:semiHidden/>
    <w:unhideWhenUsed/>
    <w:rsid w:val="00A6750A"/>
  </w:style>
  <w:style w:type="numbering" w:customStyle="1" w:styleId="13712">
    <w:name w:val="Нет списка13712"/>
    <w:next w:val="a3"/>
    <w:uiPriority w:val="99"/>
    <w:semiHidden/>
    <w:unhideWhenUsed/>
    <w:rsid w:val="00A6750A"/>
  </w:style>
  <w:style w:type="numbering" w:customStyle="1" w:styleId="54120">
    <w:name w:val="Нет списка5412"/>
    <w:next w:val="a3"/>
    <w:uiPriority w:val="99"/>
    <w:semiHidden/>
    <w:unhideWhenUsed/>
    <w:rsid w:val="00A6750A"/>
  </w:style>
  <w:style w:type="numbering" w:customStyle="1" w:styleId="142122">
    <w:name w:val="Нет списка14212"/>
    <w:next w:val="a3"/>
    <w:uiPriority w:val="99"/>
    <w:semiHidden/>
    <w:unhideWhenUsed/>
    <w:rsid w:val="00A6750A"/>
  </w:style>
  <w:style w:type="numbering" w:customStyle="1" w:styleId="222120">
    <w:name w:val="Нет списка22212"/>
    <w:next w:val="a3"/>
    <w:uiPriority w:val="99"/>
    <w:semiHidden/>
    <w:unhideWhenUsed/>
    <w:rsid w:val="00A6750A"/>
  </w:style>
  <w:style w:type="numbering" w:customStyle="1" w:styleId="322120">
    <w:name w:val="Нет списка32212"/>
    <w:next w:val="a3"/>
    <w:uiPriority w:val="99"/>
    <w:semiHidden/>
    <w:unhideWhenUsed/>
    <w:rsid w:val="00A6750A"/>
  </w:style>
  <w:style w:type="table" w:customStyle="1" w:styleId="143120">
    <w:name w:val="Сетка таблицы14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
    <w:name w:val="Сетка таблицы24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a3"/>
    <w:uiPriority w:val="99"/>
    <w:semiHidden/>
    <w:unhideWhenUsed/>
    <w:rsid w:val="00A6750A"/>
  </w:style>
  <w:style w:type="numbering" w:customStyle="1" w:styleId="1122120">
    <w:name w:val="Нет списка112212"/>
    <w:next w:val="a3"/>
    <w:uiPriority w:val="99"/>
    <w:semiHidden/>
    <w:unhideWhenUsed/>
    <w:rsid w:val="00A6750A"/>
  </w:style>
  <w:style w:type="numbering" w:customStyle="1" w:styleId="NoList21212">
    <w:name w:val="No List21212"/>
    <w:next w:val="a3"/>
    <w:uiPriority w:val="99"/>
    <w:semiHidden/>
    <w:unhideWhenUsed/>
    <w:rsid w:val="00A6750A"/>
  </w:style>
  <w:style w:type="numbering" w:customStyle="1" w:styleId="1212122">
    <w:name w:val="Нет списка121212"/>
    <w:next w:val="a3"/>
    <w:uiPriority w:val="99"/>
    <w:semiHidden/>
    <w:unhideWhenUsed/>
    <w:rsid w:val="00A6750A"/>
  </w:style>
  <w:style w:type="numbering" w:customStyle="1" w:styleId="2112120">
    <w:name w:val="Нет списка211212"/>
    <w:next w:val="a3"/>
    <w:uiPriority w:val="99"/>
    <w:semiHidden/>
    <w:unhideWhenUsed/>
    <w:rsid w:val="00A6750A"/>
  </w:style>
  <w:style w:type="numbering" w:customStyle="1" w:styleId="3112120">
    <w:name w:val="Нет списка311212"/>
    <w:next w:val="a3"/>
    <w:uiPriority w:val="99"/>
    <w:semiHidden/>
    <w:unhideWhenUsed/>
    <w:rsid w:val="00A6750A"/>
  </w:style>
  <w:style w:type="table" w:customStyle="1" w:styleId="1213120">
    <w:name w:val="Сетка таблицы1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2">
    <w:name w:val="Table Grid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2">
    <w:name w:val="No List111212"/>
    <w:next w:val="a3"/>
    <w:uiPriority w:val="99"/>
    <w:semiHidden/>
    <w:unhideWhenUsed/>
    <w:rsid w:val="00A6750A"/>
  </w:style>
  <w:style w:type="numbering" w:customStyle="1" w:styleId="11112120">
    <w:name w:val="Нет списка1111212"/>
    <w:next w:val="a3"/>
    <w:uiPriority w:val="99"/>
    <w:semiHidden/>
    <w:unhideWhenUsed/>
    <w:rsid w:val="00A6750A"/>
  </w:style>
  <w:style w:type="numbering" w:customStyle="1" w:styleId="412120">
    <w:name w:val="Нет списка41212"/>
    <w:next w:val="a3"/>
    <w:uiPriority w:val="99"/>
    <w:semiHidden/>
    <w:unhideWhenUsed/>
    <w:rsid w:val="00A6750A"/>
  </w:style>
  <w:style w:type="numbering" w:customStyle="1" w:styleId="131212">
    <w:name w:val="Нет списка131212"/>
    <w:next w:val="a3"/>
    <w:uiPriority w:val="99"/>
    <w:semiHidden/>
    <w:unhideWhenUsed/>
    <w:rsid w:val="00A6750A"/>
  </w:style>
  <w:style w:type="numbering" w:customStyle="1" w:styleId="30120">
    <w:name w:val="Нет списка3012"/>
    <w:next w:val="a3"/>
    <w:uiPriority w:val="99"/>
    <w:semiHidden/>
    <w:unhideWhenUsed/>
    <w:rsid w:val="00A6750A"/>
  </w:style>
  <w:style w:type="numbering" w:customStyle="1" w:styleId="120120">
    <w:name w:val="Нет списка12012"/>
    <w:next w:val="a3"/>
    <w:uiPriority w:val="99"/>
    <w:semiHidden/>
    <w:unhideWhenUsed/>
    <w:rsid w:val="00A6750A"/>
  </w:style>
  <w:style w:type="numbering" w:customStyle="1" w:styleId="217120">
    <w:name w:val="Нет списка21712"/>
    <w:next w:val="a3"/>
    <w:uiPriority w:val="99"/>
    <w:semiHidden/>
    <w:unhideWhenUsed/>
    <w:rsid w:val="00A6750A"/>
  </w:style>
  <w:style w:type="numbering" w:customStyle="1" w:styleId="39120">
    <w:name w:val="Нет списка3912"/>
    <w:next w:val="a3"/>
    <w:uiPriority w:val="99"/>
    <w:semiHidden/>
    <w:unhideWhenUsed/>
    <w:rsid w:val="00A6750A"/>
  </w:style>
  <w:style w:type="table" w:customStyle="1" w:styleId="126120">
    <w:name w:val="Сетка таблицы12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2">
    <w:name w:val="Сетка таблицы22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a3"/>
    <w:uiPriority w:val="99"/>
    <w:semiHidden/>
    <w:unhideWhenUsed/>
    <w:rsid w:val="00A6750A"/>
  </w:style>
  <w:style w:type="numbering" w:customStyle="1" w:styleId="111712">
    <w:name w:val="Нет списка111712"/>
    <w:next w:val="a3"/>
    <w:uiPriority w:val="99"/>
    <w:semiHidden/>
    <w:unhideWhenUsed/>
    <w:rsid w:val="00A6750A"/>
  </w:style>
  <w:style w:type="table" w:customStyle="1" w:styleId="1116120">
    <w:name w:val="Сетка таблицы1116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2">
    <w:name w:val="Сетка таблицы21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2">
    <w:name w:val="No List2712"/>
    <w:next w:val="a3"/>
    <w:uiPriority w:val="99"/>
    <w:semiHidden/>
    <w:unhideWhenUsed/>
    <w:rsid w:val="00A6750A"/>
  </w:style>
  <w:style w:type="numbering" w:customStyle="1" w:styleId="12812">
    <w:name w:val="Нет списка12812"/>
    <w:next w:val="a3"/>
    <w:uiPriority w:val="99"/>
    <w:semiHidden/>
    <w:unhideWhenUsed/>
    <w:rsid w:val="00A6750A"/>
  </w:style>
  <w:style w:type="numbering" w:customStyle="1" w:styleId="218120">
    <w:name w:val="Нет списка21812"/>
    <w:next w:val="a3"/>
    <w:uiPriority w:val="99"/>
    <w:semiHidden/>
    <w:unhideWhenUsed/>
    <w:rsid w:val="00A6750A"/>
  </w:style>
  <w:style w:type="numbering" w:customStyle="1" w:styleId="31712">
    <w:name w:val="Нет списка31712"/>
    <w:next w:val="a3"/>
    <w:uiPriority w:val="99"/>
    <w:semiHidden/>
    <w:unhideWhenUsed/>
    <w:rsid w:val="00A6750A"/>
  </w:style>
  <w:style w:type="table" w:customStyle="1" w:styleId="TableGrid12712">
    <w:name w:val="Table Grid 127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2">
    <w:name w:val="No List11712"/>
    <w:next w:val="a3"/>
    <w:uiPriority w:val="99"/>
    <w:semiHidden/>
    <w:unhideWhenUsed/>
    <w:rsid w:val="00A6750A"/>
  </w:style>
  <w:style w:type="numbering" w:customStyle="1" w:styleId="111812">
    <w:name w:val="Нет списка111812"/>
    <w:next w:val="a3"/>
    <w:uiPriority w:val="99"/>
    <w:semiHidden/>
    <w:unhideWhenUsed/>
    <w:rsid w:val="00A6750A"/>
  </w:style>
  <w:style w:type="numbering" w:customStyle="1" w:styleId="49120">
    <w:name w:val="Нет списка4912"/>
    <w:next w:val="a3"/>
    <w:uiPriority w:val="99"/>
    <w:semiHidden/>
    <w:unhideWhenUsed/>
    <w:rsid w:val="00A6750A"/>
  </w:style>
  <w:style w:type="numbering" w:customStyle="1" w:styleId="13812">
    <w:name w:val="Нет списка13812"/>
    <w:next w:val="a3"/>
    <w:uiPriority w:val="99"/>
    <w:semiHidden/>
    <w:unhideWhenUsed/>
    <w:rsid w:val="00A6750A"/>
  </w:style>
  <w:style w:type="numbering" w:customStyle="1" w:styleId="55120">
    <w:name w:val="Нет списка5512"/>
    <w:next w:val="a3"/>
    <w:uiPriority w:val="99"/>
    <w:semiHidden/>
    <w:unhideWhenUsed/>
    <w:rsid w:val="00A6750A"/>
  </w:style>
  <w:style w:type="numbering" w:customStyle="1" w:styleId="62120">
    <w:name w:val="Нет списка6212"/>
    <w:next w:val="a3"/>
    <w:uiPriority w:val="99"/>
    <w:semiHidden/>
    <w:unhideWhenUsed/>
    <w:rsid w:val="00A6750A"/>
  </w:style>
  <w:style w:type="table" w:customStyle="1" w:styleId="1204">
    <w:name w:val="Сетка таблицы 120"/>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2">
    <w:name w:val="Сетка таблицы5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2">
    <w:name w:val="Сетка таблицы5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7"/>
    <w:uiPriority w:val="59"/>
    <w:rsid w:val="00A675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3"/>
    <w:uiPriority w:val="99"/>
    <w:semiHidden/>
    <w:unhideWhenUsed/>
    <w:rsid w:val="00A6750A"/>
  </w:style>
  <w:style w:type="character" w:customStyle="1" w:styleId="11b">
    <w:name w:val="Заголовок 1 Знак1"/>
    <w:aliases w:val="Document Header1 Знак1,H1 Знак1,Заголовок параграфа (1.) Знак1,Введение... Знак1,Б1 Знак1,Heading 1iz Знак1,Б11 Знак1,Заголовок 1 Знак2 Знак Знак1,Заголовок 1 Знак1 Знак Знак Знак1,Заголовок 1 Знак Знак Знак Знак Знак1"/>
    <w:basedOn w:val="a1"/>
    <w:uiPriority w:val="9"/>
    <w:rsid w:val="00A6750A"/>
    <w:rPr>
      <w:rFonts w:ascii="Calibri Light" w:eastAsia="Times New Roman" w:hAnsi="Calibri Light" w:cs="Times New Roman"/>
      <w:color w:val="2E74B5"/>
      <w:sz w:val="32"/>
      <w:szCs w:val="32"/>
    </w:rPr>
  </w:style>
  <w:style w:type="character" w:customStyle="1" w:styleId="1fd">
    <w:name w:val="Название Знак1"/>
    <w:basedOn w:val="a1"/>
    <w:uiPriority w:val="10"/>
    <w:rsid w:val="00A6750A"/>
    <w:rPr>
      <w:rFonts w:ascii="Calibri Light" w:eastAsia="Times New Roman" w:hAnsi="Calibri Light" w:cs="Times New Roman"/>
      <w:spacing w:val="-10"/>
      <w:kern w:val="28"/>
      <w:sz w:val="56"/>
      <w:szCs w:val="56"/>
      <w:lang w:eastAsia="en-US"/>
    </w:rPr>
  </w:style>
  <w:style w:type="character" w:customStyle="1" w:styleId="311a">
    <w:name w:val="Основной текст (3) + 11"/>
    <w:aliases w:val="5 pt"/>
    <w:rsid w:val="00A6750A"/>
    <w:rPr>
      <w:rFonts w:ascii="Franklin Gothic Book" w:eastAsia="Franklin Gothic Book" w:hAnsi="Franklin Gothic Book" w:cs="Franklin Gothic Book" w:hint="default"/>
      <w:b w:val="0"/>
      <w:bCs w:val="0"/>
      <w:i/>
      <w:iCs/>
      <w:smallCaps w:val="0"/>
      <w:strike w:val="0"/>
      <w:dstrike w:val="0"/>
      <w:color w:val="000000"/>
      <w:spacing w:val="20"/>
      <w:w w:val="100"/>
      <w:position w:val="0"/>
      <w:sz w:val="25"/>
      <w:szCs w:val="25"/>
      <w:u w:val="none"/>
      <w:effect w:val="none"/>
      <w:lang w:val="ru-RU"/>
    </w:rPr>
  </w:style>
  <w:style w:type="character" w:customStyle="1" w:styleId="21a">
    <w:name w:val="Цитата 2 Знак1"/>
    <w:basedOn w:val="a1"/>
    <w:uiPriority w:val="29"/>
    <w:rsid w:val="00A6750A"/>
    <w:rPr>
      <w:i/>
      <w:iCs/>
      <w:color w:val="404040"/>
      <w:sz w:val="22"/>
      <w:szCs w:val="22"/>
      <w:lang w:eastAsia="en-US"/>
    </w:rPr>
  </w:style>
  <w:style w:type="character" w:customStyle="1" w:styleId="1fe">
    <w:name w:val="Текст концевой сноски Знак1"/>
    <w:basedOn w:val="a1"/>
    <w:uiPriority w:val="99"/>
    <w:semiHidden/>
    <w:rsid w:val="00A6750A"/>
    <w:rPr>
      <w:lang w:eastAsia="en-US"/>
    </w:rPr>
  </w:style>
  <w:style w:type="character" w:customStyle="1" w:styleId="1ff">
    <w:name w:val="Текст Знак1"/>
    <w:basedOn w:val="a1"/>
    <w:uiPriority w:val="99"/>
    <w:semiHidden/>
    <w:rsid w:val="00A6750A"/>
    <w:rPr>
      <w:rFonts w:ascii="Consolas" w:hAnsi="Consolas"/>
      <w:sz w:val="21"/>
      <w:szCs w:val="21"/>
      <w:lang w:eastAsia="en-US"/>
    </w:rPr>
  </w:style>
  <w:style w:type="character" w:customStyle="1" w:styleId="10pt0">
    <w:name w:val="Основной текст + 10 pt"/>
    <w:aliases w:val="Курсив"/>
    <w:rsid w:val="00A6750A"/>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shd w:val="clear" w:color="auto" w:fill="FFFFFF"/>
      <w:lang w:val="ru-RU"/>
    </w:rPr>
  </w:style>
  <w:style w:type="character" w:customStyle="1" w:styleId="1ff0">
    <w:name w:val="Выделенная цитата Знак1"/>
    <w:basedOn w:val="a1"/>
    <w:uiPriority w:val="30"/>
    <w:rsid w:val="00A6750A"/>
    <w:rPr>
      <w:i/>
      <w:iCs/>
      <w:color w:val="5B9BD5"/>
      <w:sz w:val="22"/>
      <w:szCs w:val="22"/>
      <w:lang w:eastAsia="en-US"/>
    </w:rPr>
  </w:style>
  <w:style w:type="table" w:customStyle="1" w:styleId="184">
    <w:name w:val="Простая таблица 18"/>
    <w:basedOn w:val="a2"/>
    <w:next w:val="1c"/>
    <w:uiPriority w:val="99"/>
    <w:semiHidden/>
    <w:unhideWhenUs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264">
    <w:name w:val="Сетка таблицы 126"/>
    <w:basedOn w:val="a2"/>
    <w:next w:val="19"/>
    <w:uiPriority w:val="99"/>
    <w:semiHidden/>
    <w:unhideWhenUsed/>
    <w:rsid w:val="00A6750A"/>
    <w:pPr>
      <w:spacing w:after="160" w:line="256" w:lineRule="auto"/>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7">
    <w:name w:val="Сетка таблицы77"/>
    <w:basedOn w:val="a2"/>
    <w:next w:val="aff7"/>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
    <w:name w:val="Сетка таблицы5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
    <w:name w:val="Сетка таблицы14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
    <w:name w:val="Сетка таблицы 1110"/>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300">
    <w:name w:val="Сетка таблицы43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0">
    <w:name w:val="Сетка таблицы11117"/>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0">
    <w:name w:val="Сетка таблицы312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0">
    <w:name w:val="Сетка таблицы412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
    <w:name w:val="Сетка таблицы1111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Сетка таблицы 11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4">
    <w:name w:val="Простая таблица 11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74">
    <w:name w:val="Сетка таблицы 127"/>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65">
    <w:name w:val="Простая таблица 12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5">
    <w:name w:val="Сетка таблицы8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Сетка таблицы32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4">
    <w:name w:val="Сетка таблицы 136"/>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0">
    <w:name w:val="Сетка таблицы42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Сетка таблицы1129"/>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1225"/>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0">
    <w:name w:val="Сетка таблицы13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Простая таблица 134"/>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51">
    <w:name w:val="Сетка таблицы 112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44">
    <w:name w:val="Простая таблица 11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61">
    <w:name w:val="Сетка таблицы 12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43">
    <w:name w:val="Простая таблица 12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5">
    <w:name w:val="Сетка таблицы95"/>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A6750A"/>
    <w:rPr>
      <w:rFonts w:eastAsia="Times New Roman"/>
      <w:sz w:val="22"/>
      <w:szCs w:val="22"/>
      <w:lang w:eastAsia="en-US"/>
    </w:rPr>
    <w:tblPr>
      <w:tblCellMar>
        <w:top w:w="0" w:type="dxa"/>
        <w:left w:w="0" w:type="dxa"/>
        <w:bottom w:w="0" w:type="dxa"/>
        <w:right w:w="0" w:type="dxa"/>
      </w:tblCellMar>
    </w:tblPr>
  </w:style>
  <w:style w:type="table" w:customStyle="1" w:styleId="105">
    <w:name w:val="Сетка таблицы1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6750A"/>
    <w:rPr>
      <w:rFonts w:eastAsia="Times New Roman"/>
      <w:sz w:val="22"/>
      <w:szCs w:val="22"/>
      <w:lang w:eastAsia="en-US"/>
    </w:rPr>
    <w:tblPr>
      <w:tblCellMar>
        <w:top w:w="0" w:type="dxa"/>
        <w:left w:w="0" w:type="dxa"/>
        <w:bottom w:w="0" w:type="dxa"/>
        <w:right w:w="0" w:type="dxa"/>
      </w:tblCellMar>
    </w:tblPr>
  </w:style>
  <w:style w:type="table" w:customStyle="1" w:styleId="165">
    <w:name w:val="Сетка таблицы16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9">
    <w:name w:val="Сетка таблицы43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 146"/>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00">
    <w:name w:val="Сетка таблицы41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6">
    <w:name w:val="Сетка таблицы211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0">
    <w:name w:val="Сетка таблицы311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 1110"/>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9">
    <w:name w:val="Сетка таблицы42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 1216"/>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90">
    <w:name w:val="Table Grid1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 1119"/>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41">
    <w:name w:val="Сетка таблицы13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Сетка таблицы2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 113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5">
    <w:name w:val="Сетка таблицы4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 Grid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Сетка таблицы112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0">
    <w:name w:val="Table Grid 11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5">
    <w:name w:val="Сетка таблицы4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Сетка таблицы121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 1217"/>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5">
    <w:name w:val="Сетка таблицы4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0">
    <w:name w:val="Table Grid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7">
    <w:name w:val="Сетка таблицы21117"/>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Сетка таблицы311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 1111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5">
    <w:name w:val="Сетка таблицы4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Сетка таблицы25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Сетка таблицы 12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5">
    <w:name w:val="Сетка таблицы45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Сетка таблицы35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
    <w:name w:val="Сетка таблицы 13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5">
    <w:name w:val="Сетка таблицы46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
    <w:name w:val="Сетка таблицы4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Сетка таблицы3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Сетка таблицы4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 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4">
    <w:name w:val="Сетка таблицы4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1">
    <w:name w:val="Сетка таблицы1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4">
    <w:name w:val="Сетка таблицы43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Сетка таблицы32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 12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4">
    <w:name w:val="Сетка таблицы4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0">
    <w:name w:val="Table Grid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0">
    <w:name w:val="Сетка таблицы11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Сетка таблицы2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 11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4">
    <w:name w:val="Сетка таблицы42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1">
    <w:name w:val="Сетка таблицы13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5">
    <w:name w:val="Сетка таблицы141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5">
    <w:name w:val="Сетка таблицы11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Сетка таблицы44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0">
    <w:name w:val="Сетка таблицы3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етка таблицы 1111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4">
    <w:name w:val="Сетка таблицы5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0">
    <w:name w:val="Сетка таблицы6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
    <w:name w:val="Простая таблица 144"/>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41">
    <w:name w:val="Сетка таблицы111114"/>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 11111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42">
    <w:name w:val="Простая таблица 11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5">
    <w:name w:val="Сетка таблицы12111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0">
    <w:name w:val="Сетка таблицы 121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42">
    <w:name w:val="Простая таблица 12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4">
    <w:name w:val="Сетка таблицы2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4">
    <w:name w:val="Сетка таблицы3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2">
    <w:name w:val="Сетка таблицы 141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5">
    <w:name w:val="Сетка таблицы15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
    <w:name w:val="Сетка таблицы251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4">
    <w:name w:val="Сетка таблицы45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Сетка таблицы34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 15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4">
    <w:name w:val="Сетка таблицы4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 Grid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 112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4">
    <w:name w:val="Сетка таблицы4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0">
    <w:name w:val="Сетка таблицы221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4">
    <w:name w:val="Сетка таблицы4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0">
    <w:name w:val="Сетка таблицы32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 1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4">
    <w:name w:val="Сетка таблицы4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0">
    <w:name w:val="Table Grid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0">
    <w:name w:val="Сетка таблицы2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40">
    <w:name w:val="Сетка таблицы3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 11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4">
    <w:name w:val="Сетка таблицы42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4">
    <w:name w:val="Сетка таблицы14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2">
    <w:name w:val="Сетка таблицы 112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4">
    <w:name w:val="Сетка таблицы112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4">
    <w:name w:val="Сетка таблицы12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4">
    <w:name w:val="Сетка таблицы15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4">
    <w:name w:val="Сетка таблицы25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2">
    <w:name w:val="Сетка таблицы 12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4">
    <w:name w:val="Сетка таблицы26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4">
    <w:name w:val="Сетка таблицы35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4">
    <w:name w:val="Сетка таблицы46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 16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4">
    <w:name w:val="Сетка таблицы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Сетка таблицы2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4">
    <w:name w:val="Сетка таблицы3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
    <w:name w:val="Сетка таблицы23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5">
    <w:name w:val="Сетка таблицы53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4">
    <w:name w:val="Сетка таблицы544"/>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5">
    <w:name w:val="Сетка таблицы142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Сетка таблицы11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 113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4">
    <w:name w:val="Сетка таблицы5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1">
    <w:name w:val="Сетка таблицы 1112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5">
    <w:name w:val="Сетка таблицы1212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 122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40">
    <w:name w:val="Сетка таблицы 142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50">
    <w:name w:val="Сетка таблицы15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5">
    <w:name w:val="Сетка таблицы2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0">
    <w:name w:val="Сетка таблицы14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40">
    <w:name w:val="Сетка таблицы112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40">
    <w:name w:val="Сетка таблицы12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0">
    <w:name w:val="Сетка таблицы15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4">
    <w:name w:val="Сетка таблицы25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0">
    <w:name w:val="Сетка таблицы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4">
    <w:name w:val="Сетка таблицы5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4">
    <w:name w:val="Сетка таблицы14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4">
    <w:name w:val="Сетка таблицы112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4">
    <w:name w:val="Сетка таблицы12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4">
    <w:name w:val="Сетка таблицы15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4">
    <w:name w:val="Сетка таблицы25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4">
    <w:name w:val="Сетка таблицы 12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4">
    <w:name w:val="Сетка таблицы1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
    <w:name w:val="Сетка таблицы4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Сетка таблицы3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
    <w:name w:val="Сетка таблицы 17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4">
    <w:name w:val="Сетка таблицы4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
    <w:name w:val="Сетка таблицы2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4">
    <w:name w:val="Сетка таблицы3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 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4">
    <w:name w:val="Сетка таблицы4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Сетка таблицы1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
    <w:name w:val="Сетка таблицы223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4">
    <w:name w:val="Сетка таблицы43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Сетка таблицы32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 12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4">
    <w:name w:val="Сетка таблицы4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0">
    <w:name w:val="Table Grid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0">
    <w:name w:val="Сетка таблицы1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4">
    <w:name w:val="Сетка таблицы2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4">
    <w:name w:val="Сетка таблицы3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 1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4">
    <w:name w:val="Сетка таблицы4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4">
    <w:name w:val="Сетка таблицы23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0">
    <w:name w:val="Сетка таблицы11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
    <w:name w:val="Сетка таблицы21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
    <w:name w:val="Сетка таблицы117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4">
    <w:name w:val="Сетка таблицы2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 12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4">
    <w:name w:val="Сетка таблицы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
    <w:name w:val="Сетка таблицы1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4">
    <w:name w:val="Сетка таблицы21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
    <w:name w:val="Сетка таблицы4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Сетка таблицы3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 18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4">
    <w:name w:val="Сетка таблицы4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
    <w:name w:val="Сетка таблицы119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4">
    <w:name w:val="Сетка таблицы21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4">
    <w:name w:val="Сетка таблицы3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4">
    <w:name w:val="Table Grid 11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4">
    <w:name w:val="Сетка таблицы4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40">
    <w:name w:val="Сетка таблицы1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4">
    <w:name w:val="Сетка таблицы224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4">
    <w:name w:val="Сетка таблицы43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4">
    <w:name w:val="Сетка таблицы32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4">
    <w:name w:val="Table Grid 12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4">
    <w:name w:val="Сетка таблицы4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0">
    <w:name w:val="Table Grid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Сетка таблицы1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4">
    <w:name w:val="Сетка таблицы2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4">
    <w:name w:val="Сетка таблицы3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 1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4">
    <w:name w:val="Сетка таблицы42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0">
    <w:name w:val="Сетка таблицы13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4">
    <w:name w:val="Сетка таблицы23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Сетка таблицы5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Сетка таблицы6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40">
    <w:name w:val="Сетка таблицы1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4">
    <w:name w:val="Сетка таблицы21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0">
    <w:name w:val="Сетка таблицы1110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4">
    <w:name w:val="Сетка таблицы2110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4">
    <w:name w:val="Table Grid 126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4">
    <w:name w:val="Сетка таблицы14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4">
    <w:name w:val="Сетка таблицы24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Сетка таблицы1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4">
    <w:name w:val="Table Grid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40">
    <w:name w:val="Сетка таблицы12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4">
    <w:name w:val="Сетка таблицы22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0">
    <w:name w:val="Сетка таблицы1116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4">
    <w:name w:val="Сетка таблицы21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4">
    <w:name w:val="Table Grid 127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53">
    <w:name w:val="Сетка таблицы65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
    <w:name w:val="Сетка таблицы4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30">
    <w:name w:val="Сетка таблицы12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
    <w:name w:val="Сетка таблицы5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
    <w:name w:val="Сетка таблицы5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
    <w:name w:val="Сетка таблицы5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30">
    <w:name w:val="Сетка таблицы128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4">
    <w:name w:val="Сетка таблицы22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2"/>
    <w:locked/>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 19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3">
    <w:name w:val="Сетка таблицы4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2">
    <w:name w:val="Сетка таблицы581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Сетка таблицы11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4">
    <w:name w:val="Сетка таблицы21164"/>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3">
    <w:name w:val="Сетка таблицы6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3">
    <w:name w:val="Сетка таблицы12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4">
    <w:name w:val="Сетка таблицы226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1">
    <w:name w:val="Сетка таблицы135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Сетка таблицы23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30">
    <w:name w:val="Сетка таблицы317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0">
    <w:name w:val="Сетка таблицы 114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3">
    <w:name w:val="Сетка таблицы4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Сетка таблицы51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Сетка таблицы11184"/>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0">
    <w:name w:val="Сетка таблицы12143"/>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Простая таблица 15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332">
    <w:name w:val="Сетка таблицы 11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3">
    <w:name w:val="Простая таблица 11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332">
    <w:name w:val="Сетка таблицы 12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3">
    <w:name w:val="Простая таблица 12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23">
    <w:name w:val="Сетка таблицы8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0">
    <w:name w:val="Сетка таблицы144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
    <w:name w:val="Сетка таблицы2433"/>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3">
    <w:name w:val="Сетка таблицы32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2">
    <w:name w:val="Сетка таблицы 132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3">
    <w:name w:val="Сетка таблицы42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Сетка таблицы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0">
    <w:name w:val="Сетка таблицы1123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0">
    <w:name w:val="Сетка таблицы1222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0">
    <w:name w:val="Сетка таблицы13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Простая таблица 131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232">
    <w:name w:val="Сетка таблицы 112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3">
    <w:name w:val="Простая таблица 11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331">
    <w:name w:val="Сетка таблицы 12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3">
    <w:name w:val="Простая таблица 12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23">
    <w:name w:val="Сетка таблицы923"/>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Grid23"/>
    <w:rsid w:val="00A6750A"/>
    <w:rPr>
      <w:rFonts w:eastAsia="Times New Roman"/>
      <w:sz w:val="22"/>
      <w:szCs w:val="22"/>
      <w:lang w:eastAsia="en-US"/>
    </w:rPr>
    <w:tblPr>
      <w:tblCellMar>
        <w:top w:w="0" w:type="dxa"/>
        <w:left w:w="0" w:type="dxa"/>
        <w:bottom w:w="0" w:type="dxa"/>
        <w:right w:w="0" w:type="dxa"/>
      </w:tblCellMar>
    </w:tblPr>
  </w:style>
  <w:style w:type="table" w:customStyle="1" w:styleId="1023">
    <w:name w:val="Сетка таблицы10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0">
    <w:name w:val="Сетка таблицы153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Grid113"/>
    <w:rsid w:val="00A6750A"/>
    <w:rPr>
      <w:rFonts w:eastAsia="Times New Roman"/>
      <w:sz w:val="22"/>
      <w:szCs w:val="22"/>
      <w:lang w:eastAsia="en-US"/>
    </w:rPr>
    <w:tblPr>
      <w:tblCellMar>
        <w:top w:w="0" w:type="dxa"/>
        <w:left w:w="0" w:type="dxa"/>
        <w:bottom w:w="0" w:type="dxa"/>
        <w:right w:w="0" w:type="dxa"/>
      </w:tblCellMar>
    </w:tblPr>
  </w:style>
  <w:style w:type="table" w:customStyle="1" w:styleId="1623">
    <w:name w:val="Сетка таблицы16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0">
    <w:name w:val="Сетка таблицы1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
    <w:name w:val="Сетка таблицы25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3">
    <w:name w:val="Сетка таблицы43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
    <w:name w:val="Сетка таблицы33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1">
    <w:name w:val="Сетка таблицы 143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3">
    <w:name w:val="Сетка таблицы4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4">
    <w:name w:val="Сетка таблицы211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3">
    <w:name w:val="Сетка таблицы311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 116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3">
    <w:name w:val="Сетка таблицы42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0">
    <w:name w:val="Сетка таблицы1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
    <w:name w:val="Сетка таблицы22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3">
    <w:name w:val="Сетка таблицы32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3">
    <w:name w:val="Table Grid 128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530">
    <w:name w:val="Table Grid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0">
    <w:name w:val="Сетка таблицы11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3">
    <w:name w:val="Table Grid 1115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131">
    <w:name w:val="Сетка таблицы13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Сетка таблицы2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3">
    <w:name w:val="Сетка таблицы53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3">
    <w:name w:val="Сетка таблицы14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
    <w:name w:val="Сетка таблицы24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3">
    <w:name w:val="Сетка таблицы44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0">
    <w:name w:val="Сетка таблицы 113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3">
    <w:name w:val="Сетка таблицы4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0">
    <w:name w:val="Table Grid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3">
    <w:name w:val="Сетка таблицы112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3">
    <w:name w:val="Сетка таблицы2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3">
    <w:name w:val="Сетка таблицы3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 11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3">
    <w:name w:val="Сетка таблицы4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0">
    <w:name w:val="Сетка таблицы121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3">
    <w:name w:val="Сетка таблицы43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3">
    <w:name w:val="Table Grid 1213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3">
    <w:name w:val="Сетка таблицы4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0">
    <w:name w:val="Table Grid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3">
    <w:name w:val="Сетка таблицы2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3">
    <w:name w:val="Сетка таблицы3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 1111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3">
    <w:name w:val="Сетка таблицы4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3">
    <w:name w:val="Сетка таблицы15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3">
    <w:name w:val="Сетка таблицы2513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3">
    <w:name w:val="Сетка таблицы34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1">
    <w:name w:val="Сетка таблицы 12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3">
    <w:name w:val="Сетка таблицы45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3">
    <w:name w:val="Сетка таблицы26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3">
    <w:name w:val="Сетка таблицы35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1">
    <w:name w:val="Сетка таблицы 13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3">
    <w:name w:val="Сетка таблицы46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0">
    <w:name w:val="Сетка таблицы8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3">
    <w:name w:val="Сетка таблицы4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
    <w:name w:val="Сетка таблицы3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3">
    <w:name w:val="Сетка таблицы4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3">
    <w:name w:val="Сетка таблицы2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3">
    <w:name w:val="Сетка таблицы3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 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3">
    <w:name w:val="Сетка таблицы4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2">
    <w:name w:val="Сетка таблицы1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Сетка таблицы22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3">
    <w:name w:val="Сетка таблицы43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Сетка таблицы32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 12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3">
    <w:name w:val="Сетка таблицы4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0">
    <w:name w:val="Table Grid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0">
    <w:name w:val="Сетка таблицы11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3">
    <w:name w:val="Сетка таблицы2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3">
    <w:name w:val="Сетка таблицы3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 11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3">
    <w:name w:val="Сетка таблицы42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1">
    <w:name w:val="Сетка таблицы13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3">
    <w:name w:val="Сетка таблицы51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0">
    <w:name w:val="Сетка таблицы14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0">
    <w:name w:val="Сетка таблицы11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3">
    <w:name w:val="Сетка таблицы44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0">
    <w:name w:val="Сетка таблицы3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1">
    <w:name w:val="Сетка таблицы 1111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3">
    <w:name w:val="Сетка таблицы5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0">
    <w:name w:val="Сетка таблицы6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4">
    <w:name w:val="Простая таблица 1413"/>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131">
    <w:name w:val="Сетка таблицы111111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2">
    <w:name w:val="Сетка таблицы 11111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4">
    <w:name w:val="Простая таблица 11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3">
    <w:name w:val="Сетка таблицы12111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0">
    <w:name w:val="Сетка таблицы 121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3">
    <w:name w:val="Простая таблица 12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13">
    <w:name w:val="Сетка таблицы2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3">
    <w:name w:val="Сетка таблицы3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2">
    <w:name w:val="Сетка таблицы 141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23">
    <w:name w:val="Сетка таблицы15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3">
    <w:name w:val="Сетка таблицы251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3">
    <w:name w:val="Сетка таблицы45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3">
    <w:name w:val="Сетка таблицы34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4">
    <w:name w:val="Сетка таблицы 15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3">
    <w:name w:val="Сетка таблицы4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0">
    <w:name w:val="Table Grid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3">
    <w:name w:val="Table Grid 112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3">
    <w:name w:val="Сетка таблицы4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0">
    <w:name w:val="Сетка таблицы221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3">
    <w:name w:val="Сетка таблицы4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30">
    <w:name w:val="Сетка таблицы32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3">
    <w:name w:val="Table Grid 1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3">
    <w:name w:val="Сетка таблицы4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0">
    <w:name w:val="Table Grid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30">
    <w:name w:val="Сетка таблицы2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30">
    <w:name w:val="Сетка таблицы3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3">
    <w:name w:val="Table Grid 11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3">
    <w:name w:val="Сетка таблицы42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3">
    <w:name w:val="Сетка таблицы14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2">
    <w:name w:val="Сетка таблицы 112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13">
    <w:name w:val="Сетка таблицы112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3">
    <w:name w:val="Сетка таблицы12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3">
    <w:name w:val="Сетка таблицы15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3">
    <w:name w:val="Сетка таблицы25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31">
    <w:name w:val="Сетка таблицы 12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13">
    <w:name w:val="Сетка таблицы26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3">
    <w:name w:val="Сетка таблицы35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3">
    <w:name w:val="Сетка таблицы46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 16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13">
    <w:name w:val="Сетка таблицы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3">
    <w:name w:val="Сетка таблицы2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3">
    <w:name w:val="Сетка таблицы3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3">
    <w:name w:val="Сетка таблицы1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3">
    <w:name w:val="Сетка таблицы23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3">
    <w:name w:val="Сетка таблицы53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3">
    <w:name w:val="Сетка таблицы28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3">
    <w:name w:val="Сетка таблицы541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3">
    <w:name w:val="Сетка таблицы142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3">
    <w:name w:val="Сетка таблицы11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1">
    <w:name w:val="Сетка таблицы 113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3">
    <w:name w:val="Сетка таблицы5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1">
    <w:name w:val="Сетка таблицы 1112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3">
    <w:name w:val="Сетка таблицы1212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0">
    <w:name w:val="Сетка таблицы 122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30">
    <w:name w:val="Сетка таблицы 142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3">
    <w:name w:val="Сетка таблицы15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3">
    <w:name w:val="Сетка таблицы2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3">
    <w:name w:val="Сетка таблицы14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3">
    <w:name w:val="Сетка таблицы112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3">
    <w:name w:val="Сетка таблицы12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3">
    <w:name w:val="Сетка таблицы15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3">
    <w:name w:val="Сетка таблицы25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0">
    <w:name w:val="Сетка таблицы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3">
    <w:name w:val="Сетка таблицы5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3">
    <w:name w:val="Сетка таблицы14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3">
    <w:name w:val="Сетка таблицы112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3">
    <w:name w:val="Сетка таблицы12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3">
    <w:name w:val="Сетка таблицы15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3">
    <w:name w:val="Сетка таблицы25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3">
    <w:name w:val="Сетка таблицы 12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13">
    <w:name w:val="Сетка таблицы1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Сетка таблицы11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3">
    <w:name w:val="Сетка таблицы2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3">
    <w:name w:val="Сетка таблицы4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3">
    <w:name w:val="Сетка таблицы37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
    <w:name w:val="Сетка таблицы 17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3">
    <w:name w:val="Сетка таблицы4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Сетка таблицы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3">
    <w:name w:val="Сетка таблицы2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3">
    <w:name w:val="Сетка таблицы3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 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3">
    <w:name w:val="Сетка таблицы4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3">
    <w:name w:val="Сетка таблицы1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3">
    <w:name w:val="Сетка таблицы223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3">
    <w:name w:val="Сетка таблицы43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3">
    <w:name w:val="Сетка таблицы32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 12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3">
    <w:name w:val="Сетка таблицы4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0">
    <w:name w:val="Table Grid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3">
    <w:name w:val="Сетка таблицы1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3">
    <w:name w:val="Сетка таблицы2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3">
    <w:name w:val="Сетка таблицы3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 1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3">
    <w:name w:val="Сетка таблицы4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3">
    <w:name w:val="Сетка таблицы23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3">
    <w:name w:val="Сетка таблицы11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3">
    <w:name w:val="Сетка таблицы21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3">
    <w:name w:val="Сетка таблицы117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3">
    <w:name w:val="Сетка таблицы2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3">
    <w:name w:val="Table Grid 12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13">
    <w:name w:val="Сетка таблицы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3">
    <w:name w:val="Сетка таблицы1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3">
    <w:name w:val="Сетка таблицы21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3">
    <w:name w:val="Сетка таблицы4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3">
    <w:name w:val="Сетка таблицы3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0">
    <w:name w:val="Сетка таблицы 18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3">
    <w:name w:val="Сетка таблицы4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3">
    <w:name w:val="Сетка таблицы119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3">
    <w:name w:val="Сетка таблицы21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3">
    <w:name w:val="Сетка таблицы3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3">
    <w:name w:val="Table Grid 11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3">
    <w:name w:val="Сетка таблицы4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3">
    <w:name w:val="Сетка таблицы1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3">
    <w:name w:val="Сетка таблицы224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3">
    <w:name w:val="Сетка таблицы43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3">
    <w:name w:val="Сетка таблицы32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3">
    <w:name w:val="Table Grid 12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3">
    <w:name w:val="Сетка таблицы4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0">
    <w:name w:val="Table Grid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3">
    <w:name w:val="Сетка таблицы1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3">
    <w:name w:val="Сетка таблицы2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3">
    <w:name w:val="Сетка таблицы3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 1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3">
    <w:name w:val="Сетка таблицы42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3">
    <w:name w:val="Сетка таблицы13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3">
    <w:name w:val="Сетка таблицы23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3">
    <w:name w:val="Сетка таблицы5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3">
    <w:name w:val="Сетка таблицы6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3">
    <w:name w:val="Сетка таблицы3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3">
    <w:name w:val="Сетка таблицы1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3">
    <w:name w:val="Сетка таблицы21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3">
    <w:name w:val="Сетка таблицы1110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3">
    <w:name w:val="Сетка таблицы2110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3">
    <w:name w:val="Table Grid 126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13">
    <w:name w:val="Сетка таблицы14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3">
    <w:name w:val="Сетка таблицы24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3">
    <w:name w:val="Сетка таблицы1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3">
    <w:name w:val="Table Grid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13">
    <w:name w:val="Сетка таблицы12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3">
    <w:name w:val="Сетка таблицы22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3">
    <w:name w:val="Сетка таблицы1116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3">
    <w:name w:val="Сетка таблицы21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3">
    <w:name w:val="Table Grid 127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3">
    <w:name w:val="Сетка таблицы5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3">
    <w:name w:val="Сетка таблицы5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2">
    <w:name w:val="Сетка таблицы582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
    <w:name w:val="14"/>
    <w:rsid w:val="00A6750A"/>
  </w:style>
  <w:style w:type="table" w:customStyle="1" w:styleId="594">
    <w:name w:val="Сетка таблицы5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2"/>
    <w:next w:val="aff7"/>
    <w:rsid w:val="002C0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7"/>
    <w:rsid w:val="005D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2"/>
    <w:next w:val="aff7"/>
    <w:uiPriority w:val="39"/>
    <w:rsid w:val="00926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Combo1">
    <w:name w:val="LegalCombo1"/>
    <w:basedOn w:val="a0"/>
    <w:link w:val="LegalCombo1Char"/>
    <w:rsid w:val="001B338C"/>
    <w:pPr>
      <w:keepNext/>
      <w:keepLines/>
      <w:numPr>
        <w:numId w:val="16"/>
      </w:numPr>
      <w:spacing w:before="240" w:after="240" w:line="240" w:lineRule="auto"/>
      <w:jc w:val="both"/>
      <w:outlineLvl w:val="0"/>
    </w:pPr>
    <w:rPr>
      <w:rFonts w:ascii="Verdana" w:eastAsia="MS Mincho" w:hAnsi="Verdana"/>
      <w:b/>
      <w:szCs w:val="24"/>
      <w:lang w:eastAsia="ru-RU" w:bidi="ru-RU"/>
    </w:rPr>
  </w:style>
  <w:style w:type="paragraph" w:customStyle="1" w:styleId="LegalCombo2">
    <w:name w:val="LegalCombo2"/>
    <w:basedOn w:val="a0"/>
    <w:uiPriority w:val="99"/>
    <w:rsid w:val="001B338C"/>
    <w:pPr>
      <w:numPr>
        <w:ilvl w:val="1"/>
        <w:numId w:val="16"/>
      </w:numPr>
      <w:spacing w:before="240" w:after="240" w:line="240" w:lineRule="auto"/>
      <w:jc w:val="both"/>
      <w:outlineLvl w:val="1"/>
    </w:pPr>
    <w:rPr>
      <w:rFonts w:ascii="Verdana" w:eastAsia="MS Mincho" w:hAnsi="Verdana"/>
      <w:color w:val="000000"/>
      <w:szCs w:val="24"/>
      <w:lang w:eastAsia="ru-RU" w:bidi="ru-RU"/>
    </w:rPr>
  </w:style>
  <w:style w:type="paragraph" w:customStyle="1" w:styleId="LegalCombo3">
    <w:name w:val="LegalCombo3"/>
    <w:basedOn w:val="a0"/>
    <w:uiPriority w:val="99"/>
    <w:rsid w:val="001B338C"/>
    <w:pPr>
      <w:numPr>
        <w:ilvl w:val="2"/>
        <w:numId w:val="16"/>
      </w:numPr>
      <w:tabs>
        <w:tab w:val="num" w:pos="2160"/>
      </w:tabs>
      <w:spacing w:before="120" w:after="120" w:line="240" w:lineRule="auto"/>
      <w:ind w:left="2160"/>
      <w:jc w:val="both"/>
      <w:outlineLvl w:val="2"/>
    </w:pPr>
    <w:rPr>
      <w:rFonts w:eastAsia="MS Mincho"/>
      <w:color w:val="000000"/>
      <w:szCs w:val="24"/>
      <w:lang w:eastAsia="ru-RU" w:bidi="ru-RU"/>
    </w:rPr>
  </w:style>
  <w:style w:type="paragraph" w:customStyle="1" w:styleId="LegalCombo4">
    <w:name w:val="LegalCombo4"/>
    <w:basedOn w:val="a0"/>
    <w:uiPriority w:val="99"/>
    <w:rsid w:val="001B338C"/>
    <w:pPr>
      <w:numPr>
        <w:ilvl w:val="3"/>
        <w:numId w:val="16"/>
      </w:numPr>
      <w:tabs>
        <w:tab w:val="num" w:pos="2880"/>
      </w:tabs>
      <w:spacing w:before="240" w:after="240" w:line="240" w:lineRule="auto"/>
      <w:ind w:left="2880"/>
      <w:jc w:val="both"/>
      <w:outlineLvl w:val="3"/>
    </w:pPr>
    <w:rPr>
      <w:rFonts w:ascii="Verdana" w:eastAsia="MS Mincho" w:hAnsi="Verdana"/>
      <w:b/>
      <w:color w:val="000000"/>
      <w:szCs w:val="24"/>
      <w:lang w:eastAsia="ru-RU" w:bidi="ru-RU"/>
    </w:rPr>
  </w:style>
  <w:style w:type="paragraph" w:customStyle="1" w:styleId="LegalCombo5">
    <w:name w:val="LegalCombo5"/>
    <w:basedOn w:val="a0"/>
    <w:uiPriority w:val="99"/>
    <w:rsid w:val="001B338C"/>
    <w:pPr>
      <w:numPr>
        <w:ilvl w:val="4"/>
        <w:numId w:val="16"/>
      </w:numPr>
      <w:tabs>
        <w:tab w:val="num" w:pos="3600"/>
      </w:tabs>
      <w:spacing w:before="120" w:after="120" w:line="240" w:lineRule="auto"/>
      <w:ind w:left="3600"/>
      <w:jc w:val="both"/>
      <w:outlineLvl w:val="4"/>
    </w:pPr>
    <w:rPr>
      <w:rFonts w:eastAsia="MS Mincho"/>
      <w:color w:val="000000"/>
      <w:szCs w:val="24"/>
      <w:lang w:eastAsia="ru-RU" w:bidi="ru-RU"/>
    </w:rPr>
  </w:style>
  <w:style w:type="paragraph" w:customStyle="1" w:styleId="LegalCombo6">
    <w:name w:val="LegalCombo6"/>
    <w:basedOn w:val="a0"/>
    <w:uiPriority w:val="99"/>
    <w:rsid w:val="001B338C"/>
    <w:pPr>
      <w:numPr>
        <w:ilvl w:val="5"/>
        <w:numId w:val="16"/>
      </w:numPr>
      <w:spacing w:before="120" w:after="120" w:line="240" w:lineRule="auto"/>
      <w:ind w:left="2160" w:hanging="360"/>
      <w:jc w:val="both"/>
      <w:outlineLvl w:val="5"/>
    </w:pPr>
    <w:rPr>
      <w:rFonts w:eastAsia="MS Mincho"/>
      <w:color w:val="000000"/>
      <w:szCs w:val="24"/>
      <w:lang w:eastAsia="ru-RU" w:bidi="ru-RU"/>
    </w:rPr>
  </w:style>
  <w:style w:type="paragraph" w:customStyle="1" w:styleId="LegalCombo7">
    <w:name w:val="LegalCombo7"/>
    <w:basedOn w:val="a0"/>
    <w:uiPriority w:val="99"/>
    <w:rsid w:val="001B338C"/>
    <w:pPr>
      <w:numPr>
        <w:ilvl w:val="6"/>
        <w:numId w:val="16"/>
      </w:numPr>
      <w:spacing w:before="120" w:after="120" w:line="240" w:lineRule="auto"/>
      <w:ind w:left="2520" w:hanging="360"/>
      <w:jc w:val="both"/>
      <w:outlineLvl w:val="6"/>
    </w:pPr>
    <w:rPr>
      <w:rFonts w:eastAsia="MS Mincho"/>
      <w:color w:val="000000"/>
      <w:szCs w:val="24"/>
      <w:lang w:eastAsia="ru-RU" w:bidi="ru-RU"/>
    </w:rPr>
  </w:style>
  <w:style w:type="paragraph" w:customStyle="1" w:styleId="LegalCombo8">
    <w:name w:val="LegalCombo8"/>
    <w:basedOn w:val="a0"/>
    <w:uiPriority w:val="99"/>
    <w:rsid w:val="001B338C"/>
    <w:pPr>
      <w:numPr>
        <w:ilvl w:val="7"/>
        <w:numId w:val="16"/>
      </w:numPr>
      <w:spacing w:before="120" w:after="120" w:line="240" w:lineRule="auto"/>
      <w:ind w:left="2880" w:hanging="360"/>
      <w:jc w:val="both"/>
      <w:outlineLvl w:val="7"/>
    </w:pPr>
    <w:rPr>
      <w:rFonts w:eastAsia="MS Mincho"/>
      <w:color w:val="000000"/>
      <w:szCs w:val="24"/>
      <w:lang w:eastAsia="ru-RU" w:bidi="ru-RU"/>
    </w:rPr>
  </w:style>
  <w:style w:type="paragraph" w:customStyle="1" w:styleId="LegalCombo9">
    <w:name w:val="LegalCombo9"/>
    <w:basedOn w:val="a0"/>
    <w:uiPriority w:val="99"/>
    <w:rsid w:val="001B338C"/>
    <w:pPr>
      <w:numPr>
        <w:ilvl w:val="8"/>
        <w:numId w:val="16"/>
      </w:numPr>
      <w:spacing w:before="120" w:after="120" w:line="240" w:lineRule="auto"/>
      <w:ind w:left="3240"/>
      <w:jc w:val="both"/>
      <w:outlineLvl w:val="8"/>
    </w:pPr>
    <w:rPr>
      <w:rFonts w:eastAsia="MS Mincho"/>
      <w:color w:val="000000"/>
      <w:szCs w:val="24"/>
      <w:lang w:eastAsia="ru-RU" w:bidi="ru-RU"/>
    </w:rPr>
  </w:style>
  <w:style w:type="character" w:customStyle="1" w:styleId="LegalCombo1Char">
    <w:name w:val="LegalCombo1 Char"/>
    <w:link w:val="LegalCombo1"/>
    <w:locked/>
    <w:rsid w:val="001B338C"/>
    <w:rPr>
      <w:rFonts w:ascii="Verdana" w:eastAsia="MS Mincho" w:hAnsi="Verdana"/>
      <w:b/>
      <w:sz w:val="22"/>
      <w:szCs w:val="24"/>
      <w:lang w:bidi="ru-RU"/>
    </w:rPr>
  </w:style>
  <w:style w:type="numbering" w:customStyle="1" w:styleId="LegalComboList">
    <w:name w:val="LegalComboList"/>
    <w:rsid w:val="001B338C"/>
    <w:pPr>
      <w:numPr>
        <w:numId w:val="16"/>
      </w:numPr>
    </w:pPr>
  </w:style>
  <w:style w:type="character" w:customStyle="1" w:styleId="LONLegal3L3Char">
    <w:name w:val="LONLegal3_L3 Char"/>
    <w:basedOn w:val="a1"/>
    <w:link w:val="LONLegal3L3"/>
    <w:locked/>
    <w:rsid w:val="001B338C"/>
  </w:style>
  <w:style w:type="paragraph" w:customStyle="1" w:styleId="LONLegal3L3">
    <w:name w:val="LONLegal3_L3"/>
    <w:basedOn w:val="a0"/>
    <w:link w:val="LONLegal3L3Char"/>
    <w:rsid w:val="001B338C"/>
    <w:pPr>
      <w:spacing w:after="220" w:line="240" w:lineRule="auto"/>
      <w:ind w:left="992" w:hanging="992"/>
      <w:jc w:val="both"/>
    </w:pPr>
    <w:rPr>
      <w:sz w:val="20"/>
      <w:szCs w:val="20"/>
      <w:lang w:eastAsia="ru-RU"/>
    </w:rPr>
  </w:style>
  <w:style w:type="character" w:customStyle="1" w:styleId="CharStyle15">
    <w:name w:val="Char Style 15"/>
    <w:basedOn w:val="a1"/>
    <w:link w:val="Style14"/>
    <w:locked/>
    <w:rsid w:val="001B338C"/>
    <w:rPr>
      <w:shd w:val="clear" w:color="auto" w:fill="FFFFFF"/>
    </w:rPr>
  </w:style>
  <w:style w:type="paragraph" w:customStyle="1" w:styleId="Style14">
    <w:name w:val="Style 14"/>
    <w:basedOn w:val="a0"/>
    <w:link w:val="CharStyle15"/>
    <w:rsid w:val="001B338C"/>
    <w:pPr>
      <w:widowControl w:val="0"/>
      <w:shd w:val="clear" w:color="auto" w:fill="FFFFFF"/>
      <w:spacing w:before="420" w:after="0" w:line="413" w:lineRule="exact"/>
      <w:ind w:hanging="1420"/>
      <w:jc w:val="both"/>
    </w:pPr>
    <w:rPr>
      <w:sz w:val="20"/>
      <w:szCs w:val="20"/>
      <w:lang w:eastAsia="ru-RU"/>
    </w:rPr>
  </w:style>
  <w:style w:type="character" w:customStyle="1" w:styleId="CharStyle32">
    <w:name w:val="Char Style 32"/>
    <w:basedOn w:val="a1"/>
    <w:link w:val="Style31"/>
    <w:rsid w:val="001B338C"/>
    <w:rPr>
      <w:sz w:val="16"/>
      <w:szCs w:val="16"/>
      <w:shd w:val="clear" w:color="auto" w:fill="FFFFFF"/>
    </w:rPr>
  </w:style>
  <w:style w:type="character" w:customStyle="1" w:styleId="CharStyle35">
    <w:name w:val="Char Style 35"/>
    <w:basedOn w:val="a1"/>
    <w:link w:val="Style34"/>
    <w:rsid w:val="001B338C"/>
    <w:rPr>
      <w:b/>
      <w:bCs/>
      <w:shd w:val="clear" w:color="auto" w:fill="FFFFFF"/>
    </w:rPr>
  </w:style>
  <w:style w:type="paragraph" w:customStyle="1" w:styleId="Style31">
    <w:name w:val="Style 31"/>
    <w:basedOn w:val="a0"/>
    <w:link w:val="CharStyle32"/>
    <w:rsid w:val="001B338C"/>
    <w:pPr>
      <w:widowControl w:val="0"/>
      <w:shd w:val="clear" w:color="auto" w:fill="FFFFFF"/>
      <w:spacing w:after="0" w:line="182" w:lineRule="exact"/>
    </w:pPr>
    <w:rPr>
      <w:sz w:val="16"/>
      <w:szCs w:val="16"/>
      <w:lang w:eastAsia="ru-RU"/>
    </w:rPr>
  </w:style>
  <w:style w:type="paragraph" w:customStyle="1" w:styleId="Style34">
    <w:name w:val="Style 34"/>
    <w:basedOn w:val="a0"/>
    <w:link w:val="CharStyle35"/>
    <w:rsid w:val="001B338C"/>
    <w:pPr>
      <w:widowControl w:val="0"/>
      <w:shd w:val="clear" w:color="auto" w:fill="FFFFFF"/>
      <w:spacing w:after="0" w:line="250" w:lineRule="exact"/>
    </w:pPr>
    <w:rPr>
      <w:b/>
      <w:bCs/>
      <w:sz w:val="20"/>
      <w:szCs w:val="20"/>
      <w:lang w:eastAsia="ru-RU"/>
    </w:rPr>
  </w:style>
  <w:style w:type="character" w:styleId="afffff1">
    <w:name w:val="Placeholder Text"/>
    <w:basedOn w:val="a1"/>
    <w:uiPriority w:val="99"/>
    <w:semiHidden/>
    <w:rsid w:val="001B338C"/>
    <w:rPr>
      <w:color w:val="808080"/>
    </w:rPr>
  </w:style>
  <w:style w:type="character" w:customStyle="1" w:styleId="3b">
    <w:name w:val="Заголовок №3_"/>
    <w:basedOn w:val="a1"/>
    <w:link w:val="31a"/>
    <w:uiPriority w:val="99"/>
    <w:locked/>
    <w:rsid w:val="00B0376F"/>
    <w:rPr>
      <w:rFonts w:ascii="Times New Roman" w:hAnsi="Times New Roman"/>
      <w:b/>
      <w:bCs/>
      <w:sz w:val="23"/>
      <w:szCs w:val="23"/>
      <w:shd w:val="clear" w:color="auto" w:fill="FFFFFF"/>
    </w:rPr>
  </w:style>
  <w:style w:type="paragraph" w:customStyle="1" w:styleId="31a">
    <w:name w:val="Заголовок №31"/>
    <w:basedOn w:val="a0"/>
    <w:link w:val="3b"/>
    <w:uiPriority w:val="99"/>
    <w:rsid w:val="00B0376F"/>
    <w:pPr>
      <w:shd w:val="clear" w:color="auto" w:fill="FFFFFF"/>
      <w:spacing w:before="840" w:after="0" w:line="283" w:lineRule="exact"/>
      <w:jc w:val="both"/>
      <w:outlineLvl w:val="2"/>
    </w:pPr>
    <w:rPr>
      <w:rFonts w:ascii="Times New Roman" w:hAnsi="Times New Roman"/>
      <w:b/>
      <w:bCs/>
      <w:sz w:val="23"/>
      <w:szCs w:val="23"/>
      <w:lang w:eastAsia="ru-RU"/>
    </w:rPr>
  </w:style>
  <w:style w:type="character" w:customStyle="1" w:styleId="2f2">
    <w:name w:val="Заголовок №2_"/>
    <w:basedOn w:val="a1"/>
    <w:link w:val="2f3"/>
    <w:uiPriority w:val="99"/>
    <w:locked/>
    <w:rsid w:val="00B0376F"/>
    <w:rPr>
      <w:rFonts w:ascii="Times New Roman" w:hAnsi="Times New Roman"/>
      <w:sz w:val="27"/>
      <w:szCs w:val="27"/>
      <w:shd w:val="clear" w:color="auto" w:fill="FFFFFF"/>
    </w:rPr>
  </w:style>
  <w:style w:type="paragraph" w:customStyle="1" w:styleId="2f3">
    <w:name w:val="Заголовок №2"/>
    <w:basedOn w:val="a0"/>
    <w:link w:val="2f2"/>
    <w:uiPriority w:val="99"/>
    <w:rsid w:val="00B0376F"/>
    <w:pPr>
      <w:shd w:val="clear" w:color="auto" w:fill="FFFFFF"/>
      <w:spacing w:before="540" w:after="840" w:line="413" w:lineRule="exact"/>
      <w:ind w:firstLine="500"/>
      <w:jc w:val="both"/>
      <w:outlineLvl w:val="1"/>
    </w:pPr>
    <w:rPr>
      <w:rFonts w:ascii="Times New Roman" w:hAnsi="Times New Roman"/>
      <w:sz w:val="27"/>
      <w:szCs w:val="27"/>
      <w:lang w:eastAsia="ru-RU"/>
    </w:rPr>
  </w:style>
  <w:style w:type="numbering" w:customStyle="1" w:styleId="650">
    <w:name w:val="Нет списка65"/>
    <w:next w:val="a3"/>
    <w:uiPriority w:val="99"/>
    <w:semiHidden/>
    <w:unhideWhenUsed/>
    <w:rsid w:val="002616E6"/>
  </w:style>
  <w:style w:type="table" w:customStyle="1" w:styleId="11300">
    <w:name w:val="Сетка таблицы1130"/>
    <w:basedOn w:val="a2"/>
    <w:next w:val="aff7"/>
    <w:uiPriority w:val="39"/>
    <w:rsid w:val="00261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ComboList1">
    <w:name w:val="LegalComboList1"/>
    <w:rsid w:val="002616E6"/>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11634">
      <w:bodyDiv w:val="1"/>
      <w:marLeft w:val="0"/>
      <w:marRight w:val="0"/>
      <w:marTop w:val="0"/>
      <w:marBottom w:val="0"/>
      <w:divBdr>
        <w:top w:val="none" w:sz="0" w:space="0" w:color="auto"/>
        <w:left w:val="none" w:sz="0" w:space="0" w:color="auto"/>
        <w:bottom w:val="none" w:sz="0" w:space="0" w:color="auto"/>
        <w:right w:val="none" w:sz="0" w:space="0" w:color="auto"/>
      </w:divBdr>
    </w:div>
    <w:div w:id="103156469">
      <w:bodyDiv w:val="1"/>
      <w:marLeft w:val="0"/>
      <w:marRight w:val="0"/>
      <w:marTop w:val="0"/>
      <w:marBottom w:val="0"/>
      <w:divBdr>
        <w:top w:val="none" w:sz="0" w:space="0" w:color="auto"/>
        <w:left w:val="none" w:sz="0" w:space="0" w:color="auto"/>
        <w:bottom w:val="none" w:sz="0" w:space="0" w:color="auto"/>
        <w:right w:val="none" w:sz="0" w:space="0" w:color="auto"/>
      </w:divBdr>
    </w:div>
    <w:div w:id="147015062">
      <w:bodyDiv w:val="1"/>
      <w:marLeft w:val="0"/>
      <w:marRight w:val="0"/>
      <w:marTop w:val="0"/>
      <w:marBottom w:val="0"/>
      <w:divBdr>
        <w:top w:val="none" w:sz="0" w:space="0" w:color="auto"/>
        <w:left w:val="none" w:sz="0" w:space="0" w:color="auto"/>
        <w:bottom w:val="none" w:sz="0" w:space="0" w:color="auto"/>
        <w:right w:val="none" w:sz="0" w:space="0" w:color="auto"/>
      </w:divBdr>
    </w:div>
    <w:div w:id="327755097">
      <w:bodyDiv w:val="1"/>
      <w:marLeft w:val="0"/>
      <w:marRight w:val="0"/>
      <w:marTop w:val="0"/>
      <w:marBottom w:val="0"/>
      <w:divBdr>
        <w:top w:val="none" w:sz="0" w:space="0" w:color="auto"/>
        <w:left w:val="none" w:sz="0" w:space="0" w:color="auto"/>
        <w:bottom w:val="none" w:sz="0" w:space="0" w:color="auto"/>
        <w:right w:val="none" w:sz="0" w:space="0" w:color="auto"/>
      </w:divBdr>
      <w:divsChild>
        <w:div w:id="109790206">
          <w:marLeft w:val="0"/>
          <w:marRight w:val="0"/>
          <w:marTop w:val="0"/>
          <w:marBottom w:val="0"/>
          <w:divBdr>
            <w:top w:val="none" w:sz="0" w:space="0" w:color="auto"/>
            <w:left w:val="none" w:sz="0" w:space="0" w:color="auto"/>
            <w:bottom w:val="none" w:sz="0" w:space="0" w:color="auto"/>
            <w:right w:val="none" w:sz="0" w:space="0" w:color="auto"/>
          </w:divBdr>
        </w:div>
        <w:div w:id="2046904549">
          <w:marLeft w:val="0"/>
          <w:marRight w:val="0"/>
          <w:marTop w:val="0"/>
          <w:marBottom w:val="0"/>
          <w:divBdr>
            <w:top w:val="none" w:sz="0" w:space="0" w:color="auto"/>
            <w:left w:val="none" w:sz="0" w:space="0" w:color="auto"/>
            <w:bottom w:val="none" w:sz="0" w:space="0" w:color="auto"/>
            <w:right w:val="none" w:sz="0" w:space="0" w:color="auto"/>
          </w:divBdr>
        </w:div>
      </w:divsChild>
    </w:div>
    <w:div w:id="332416368">
      <w:bodyDiv w:val="1"/>
      <w:marLeft w:val="0"/>
      <w:marRight w:val="0"/>
      <w:marTop w:val="0"/>
      <w:marBottom w:val="0"/>
      <w:divBdr>
        <w:top w:val="none" w:sz="0" w:space="0" w:color="auto"/>
        <w:left w:val="none" w:sz="0" w:space="0" w:color="auto"/>
        <w:bottom w:val="none" w:sz="0" w:space="0" w:color="auto"/>
        <w:right w:val="none" w:sz="0" w:space="0" w:color="auto"/>
      </w:divBdr>
    </w:div>
    <w:div w:id="422530538">
      <w:bodyDiv w:val="1"/>
      <w:marLeft w:val="0"/>
      <w:marRight w:val="0"/>
      <w:marTop w:val="0"/>
      <w:marBottom w:val="0"/>
      <w:divBdr>
        <w:top w:val="none" w:sz="0" w:space="0" w:color="auto"/>
        <w:left w:val="none" w:sz="0" w:space="0" w:color="auto"/>
        <w:bottom w:val="none" w:sz="0" w:space="0" w:color="auto"/>
        <w:right w:val="none" w:sz="0" w:space="0" w:color="auto"/>
      </w:divBdr>
    </w:div>
    <w:div w:id="424158405">
      <w:bodyDiv w:val="1"/>
      <w:marLeft w:val="0"/>
      <w:marRight w:val="0"/>
      <w:marTop w:val="0"/>
      <w:marBottom w:val="0"/>
      <w:divBdr>
        <w:top w:val="none" w:sz="0" w:space="0" w:color="auto"/>
        <w:left w:val="none" w:sz="0" w:space="0" w:color="auto"/>
        <w:bottom w:val="none" w:sz="0" w:space="0" w:color="auto"/>
        <w:right w:val="none" w:sz="0" w:space="0" w:color="auto"/>
      </w:divBdr>
      <w:divsChild>
        <w:div w:id="789668">
          <w:marLeft w:val="0"/>
          <w:marRight w:val="0"/>
          <w:marTop w:val="0"/>
          <w:marBottom w:val="0"/>
          <w:divBdr>
            <w:top w:val="none" w:sz="0" w:space="0" w:color="auto"/>
            <w:left w:val="none" w:sz="0" w:space="0" w:color="auto"/>
            <w:bottom w:val="none" w:sz="0" w:space="0" w:color="auto"/>
            <w:right w:val="none" w:sz="0" w:space="0" w:color="auto"/>
          </w:divBdr>
        </w:div>
        <w:div w:id="10110361">
          <w:marLeft w:val="0"/>
          <w:marRight w:val="0"/>
          <w:marTop w:val="0"/>
          <w:marBottom w:val="0"/>
          <w:divBdr>
            <w:top w:val="none" w:sz="0" w:space="0" w:color="auto"/>
            <w:left w:val="none" w:sz="0" w:space="0" w:color="auto"/>
            <w:bottom w:val="none" w:sz="0" w:space="0" w:color="auto"/>
            <w:right w:val="none" w:sz="0" w:space="0" w:color="auto"/>
          </w:divBdr>
        </w:div>
        <w:div w:id="36203664">
          <w:marLeft w:val="0"/>
          <w:marRight w:val="0"/>
          <w:marTop w:val="0"/>
          <w:marBottom w:val="0"/>
          <w:divBdr>
            <w:top w:val="none" w:sz="0" w:space="0" w:color="auto"/>
            <w:left w:val="none" w:sz="0" w:space="0" w:color="auto"/>
            <w:bottom w:val="none" w:sz="0" w:space="0" w:color="auto"/>
            <w:right w:val="none" w:sz="0" w:space="0" w:color="auto"/>
          </w:divBdr>
        </w:div>
        <w:div w:id="37095630">
          <w:marLeft w:val="0"/>
          <w:marRight w:val="0"/>
          <w:marTop w:val="0"/>
          <w:marBottom w:val="0"/>
          <w:divBdr>
            <w:top w:val="none" w:sz="0" w:space="0" w:color="auto"/>
            <w:left w:val="none" w:sz="0" w:space="0" w:color="auto"/>
            <w:bottom w:val="none" w:sz="0" w:space="0" w:color="auto"/>
            <w:right w:val="none" w:sz="0" w:space="0" w:color="auto"/>
          </w:divBdr>
        </w:div>
        <w:div w:id="43141671">
          <w:marLeft w:val="0"/>
          <w:marRight w:val="0"/>
          <w:marTop w:val="0"/>
          <w:marBottom w:val="0"/>
          <w:divBdr>
            <w:top w:val="none" w:sz="0" w:space="0" w:color="auto"/>
            <w:left w:val="none" w:sz="0" w:space="0" w:color="auto"/>
            <w:bottom w:val="none" w:sz="0" w:space="0" w:color="auto"/>
            <w:right w:val="none" w:sz="0" w:space="0" w:color="auto"/>
          </w:divBdr>
        </w:div>
        <w:div w:id="46691511">
          <w:marLeft w:val="0"/>
          <w:marRight w:val="0"/>
          <w:marTop w:val="0"/>
          <w:marBottom w:val="0"/>
          <w:divBdr>
            <w:top w:val="none" w:sz="0" w:space="0" w:color="auto"/>
            <w:left w:val="none" w:sz="0" w:space="0" w:color="auto"/>
            <w:bottom w:val="none" w:sz="0" w:space="0" w:color="auto"/>
            <w:right w:val="none" w:sz="0" w:space="0" w:color="auto"/>
          </w:divBdr>
        </w:div>
        <w:div w:id="47923935">
          <w:marLeft w:val="0"/>
          <w:marRight w:val="0"/>
          <w:marTop w:val="0"/>
          <w:marBottom w:val="0"/>
          <w:divBdr>
            <w:top w:val="none" w:sz="0" w:space="0" w:color="auto"/>
            <w:left w:val="none" w:sz="0" w:space="0" w:color="auto"/>
            <w:bottom w:val="none" w:sz="0" w:space="0" w:color="auto"/>
            <w:right w:val="none" w:sz="0" w:space="0" w:color="auto"/>
          </w:divBdr>
        </w:div>
        <w:div w:id="53089394">
          <w:marLeft w:val="0"/>
          <w:marRight w:val="0"/>
          <w:marTop w:val="0"/>
          <w:marBottom w:val="0"/>
          <w:divBdr>
            <w:top w:val="none" w:sz="0" w:space="0" w:color="auto"/>
            <w:left w:val="none" w:sz="0" w:space="0" w:color="auto"/>
            <w:bottom w:val="none" w:sz="0" w:space="0" w:color="auto"/>
            <w:right w:val="none" w:sz="0" w:space="0" w:color="auto"/>
          </w:divBdr>
        </w:div>
        <w:div w:id="53744696">
          <w:marLeft w:val="0"/>
          <w:marRight w:val="0"/>
          <w:marTop w:val="0"/>
          <w:marBottom w:val="0"/>
          <w:divBdr>
            <w:top w:val="none" w:sz="0" w:space="0" w:color="auto"/>
            <w:left w:val="none" w:sz="0" w:space="0" w:color="auto"/>
            <w:bottom w:val="none" w:sz="0" w:space="0" w:color="auto"/>
            <w:right w:val="none" w:sz="0" w:space="0" w:color="auto"/>
          </w:divBdr>
        </w:div>
        <w:div w:id="53893256">
          <w:marLeft w:val="0"/>
          <w:marRight w:val="0"/>
          <w:marTop w:val="0"/>
          <w:marBottom w:val="0"/>
          <w:divBdr>
            <w:top w:val="none" w:sz="0" w:space="0" w:color="auto"/>
            <w:left w:val="none" w:sz="0" w:space="0" w:color="auto"/>
            <w:bottom w:val="none" w:sz="0" w:space="0" w:color="auto"/>
            <w:right w:val="none" w:sz="0" w:space="0" w:color="auto"/>
          </w:divBdr>
        </w:div>
        <w:div w:id="54203988">
          <w:marLeft w:val="0"/>
          <w:marRight w:val="0"/>
          <w:marTop w:val="0"/>
          <w:marBottom w:val="0"/>
          <w:divBdr>
            <w:top w:val="none" w:sz="0" w:space="0" w:color="auto"/>
            <w:left w:val="none" w:sz="0" w:space="0" w:color="auto"/>
            <w:bottom w:val="none" w:sz="0" w:space="0" w:color="auto"/>
            <w:right w:val="none" w:sz="0" w:space="0" w:color="auto"/>
          </w:divBdr>
        </w:div>
        <w:div w:id="57678877">
          <w:marLeft w:val="0"/>
          <w:marRight w:val="0"/>
          <w:marTop w:val="0"/>
          <w:marBottom w:val="0"/>
          <w:divBdr>
            <w:top w:val="none" w:sz="0" w:space="0" w:color="auto"/>
            <w:left w:val="none" w:sz="0" w:space="0" w:color="auto"/>
            <w:bottom w:val="none" w:sz="0" w:space="0" w:color="auto"/>
            <w:right w:val="none" w:sz="0" w:space="0" w:color="auto"/>
          </w:divBdr>
        </w:div>
        <w:div w:id="74018794">
          <w:marLeft w:val="0"/>
          <w:marRight w:val="0"/>
          <w:marTop w:val="0"/>
          <w:marBottom w:val="0"/>
          <w:divBdr>
            <w:top w:val="none" w:sz="0" w:space="0" w:color="auto"/>
            <w:left w:val="none" w:sz="0" w:space="0" w:color="auto"/>
            <w:bottom w:val="none" w:sz="0" w:space="0" w:color="auto"/>
            <w:right w:val="none" w:sz="0" w:space="0" w:color="auto"/>
          </w:divBdr>
        </w:div>
        <w:div w:id="75901809">
          <w:marLeft w:val="0"/>
          <w:marRight w:val="0"/>
          <w:marTop w:val="0"/>
          <w:marBottom w:val="0"/>
          <w:divBdr>
            <w:top w:val="none" w:sz="0" w:space="0" w:color="auto"/>
            <w:left w:val="none" w:sz="0" w:space="0" w:color="auto"/>
            <w:bottom w:val="none" w:sz="0" w:space="0" w:color="auto"/>
            <w:right w:val="none" w:sz="0" w:space="0" w:color="auto"/>
          </w:divBdr>
        </w:div>
        <w:div w:id="85001418">
          <w:marLeft w:val="0"/>
          <w:marRight w:val="0"/>
          <w:marTop w:val="0"/>
          <w:marBottom w:val="0"/>
          <w:divBdr>
            <w:top w:val="none" w:sz="0" w:space="0" w:color="auto"/>
            <w:left w:val="none" w:sz="0" w:space="0" w:color="auto"/>
            <w:bottom w:val="none" w:sz="0" w:space="0" w:color="auto"/>
            <w:right w:val="none" w:sz="0" w:space="0" w:color="auto"/>
          </w:divBdr>
        </w:div>
        <w:div w:id="88432191">
          <w:marLeft w:val="0"/>
          <w:marRight w:val="0"/>
          <w:marTop w:val="0"/>
          <w:marBottom w:val="0"/>
          <w:divBdr>
            <w:top w:val="none" w:sz="0" w:space="0" w:color="auto"/>
            <w:left w:val="none" w:sz="0" w:space="0" w:color="auto"/>
            <w:bottom w:val="none" w:sz="0" w:space="0" w:color="auto"/>
            <w:right w:val="none" w:sz="0" w:space="0" w:color="auto"/>
          </w:divBdr>
        </w:div>
        <w:div w:id="97602074">
          <w:marLeft w:val="0"/>
          <w:marRight w:val="0"/>
          <w:marTop w:val="0"/>
          <w:marBottom w:val="0"/>
          <w:divBdr>
            <w:top w:val="none" w:sz="0" w:space="0" w:color="auto"/>
            <w:left w:val="none" w:sz="0" w:space="0" w:color="auto"/>
            <w:bottom w:val="none" w:sz="0" w:space="0" w:color="auto"/>
            <w:right w:val="none" w:sz="0" w:space="0" w:color="auto"/>
          </w:divBdr>
        </w:div>
        <w:div w:id="105007512">
          <w:marLeft w:val="0"/>
          <w:marRight w:val="0"/>
          <w:marTop w:val="0"/>
          <w:marBottom w:val="0"/>
          <w:divBdr>
            <w:top w:val="none" w:sz="0" w:space="0" w:color="auto"/>
            <w:left w:val="none" w:sz="0" w:space="0" w:color="auto"/>
            <w:bottom w:val="none" w:sz="0" w:space="0" w:color="auto"/>
            <w:right w:val="none" w:sz="0" w:space="0" w:color="auto"/>
          </w:divBdr>
        </w:div>
        <w:div w:id="105657353">
          <w:marLeft w:val="0"/>
          <w:marRight w:val="0"/>
          <w:marTop w:val="0"/>
          <w:marBottom w:val="0"/>
          <w:divBdr>
            <w:top w:val="none" w:sz="0" w:space="0" w:color="auto"/>
            <w:left w:val="none" w:sz="0" w:space="0" w:color="auto"/>
            <w:bottom w:val="none" w:sz="0" w:space="0" w:color="auto"/>
            <w:right w:val="none" w:sz="0" w:space="0" w:color="auto"/>
          </w:divBdr>
        </w:div>
        <w:div w:id="106395386">
          <w:marLeft w:val="0"/>
          <w:marRight w:val="0"/>
          <w:marTop w:val="0"/>
          <w:marBottom w:val="0"/>
          <w:divBdr>
            <w:top w:val="none" w:sz="0" w:space="0" w:color="auto"/>
            <w:left w:val="none" w:sz="0" w:space="0" w:color="auto"/>
            <w:bottom w:val="none" w:sz="0" w:space="0" w:color="auto"/>
            <w:right w:val="none" w:sz="0" w:space="0" w:color="auto"/>
          </w:divBdr>
        </w:div>
        <w:div w:id="112018702">
          <w:marLeft w:val="0"/>
          <w:marRight w:val="0"/>
          <w:marTop w:val="0"/>
          <w:marBottom w:val="0"/>
          <w:divBdr>
            <w:top w:val="none" w:sz="0" w:space="0" w:color="auto"/>
            <w:left w:val="none" w:sz="0" w:space="0" w:color="auto"/>
            <w:bottom w:val="none" w:sz="0" w:space="0" w:color="auto"/>
            <w:right w:val="none" w:sz="0" w:space="0" w:color="auto"/>
          </w:divBdr>
        </w:div>
        <w:div w:id="115485847">
          <w:marLeft w:val="0"/>
          <w:marRight w:val="0"/>
          <w:marTop w:val="0"/>
          <w:marBottom w:val="0"/>
          <w:divBdr>
            <w:top w:val="none" w:sz="0" w:space="0" w:color="auto"/>
            <w:left w:val="none" w:sz="0" w:space="0" w:color="auto"/>
            <w:bottom w:val="none" w:sz="0" w:space="0" w:color="auto"/>
            <w:right w:val="none" w:sz="0" w:space="0" w:color="auto"/>
          </w:divBdr>
        </w:div>
        <w:div w:id="118425504">
          <w:marLeft w:val="0"/>
          <w:marRight w:val="0"/>
          <w:marTop w:val="0"/>
          <w:marBottom w:val="0"/>
          <w:divBdr>
            <w:top w:val="none" w:sz="0" w:space="0" w:color="auto"/>
            <w:left w:val="none" w:sz="0" w:space="0" w:color="auto"/>
            <w:bottom w:val="none" w:sz="0" w:space="0" w:color="auto"/>
            <w:right w:val="none" w:sz="0" w:space="0" w:color="auto"/>
          </w:divBdr>
        </w:div>
        <w:div w:id="119298773">
          <w:marLeft w:val="0"/>
          <w:marRight w:val="0"/>
          <w:marTop w:val="0"/>
          <w:marBottom w:val="0"/>
          <w:divBdr>
            <w:top w:val="none" w:sz="0" w:space="0" w:color="auto"/>
            <w:left w:val="none" w:sz="0" w:space="0" w:color="auto"/>
            <w:bottom w:val="none" w:sz="0" w:space="0" w:color="auto"/>
            <w:right w:val="none" w:sz="0" w:space="0" w:color="auto"/>
          </w:divBdr>
        </w:div>
        <w:div w:id="120657335">
          <w:marLeft w:val="0"/>
          <w:marRight w:val="0"/>
          <w:marTop w:val="0"/>
          <w:marBottom w:val="0"/>
          <w:divBdr>
            <w:top w:val="none" w:sz="0" w:space="0" w:color="auto"/>
            <w:left w:val="none" w:sz="0" w:space="0" w:color="auto"/>
            <w:bottom w:val="none" w:sz="0" w:space="0" w:color="auto"/>
            <w:right w:val="none" w:sz="0" w:space="0" w:color="auto"/>
          </w:divBdr>
        </w:div>
        <w:div w:id="124860804">
          <w:marLeft w:val="0"/>
          <w:marRight w:val="0"/>
          <w:marTop w:val="0"/>
          <w:marBottom w:val="0"/>
          <w:divBdr>
            <w:top w:val="none" w:sz="0" w:space="0" w:color="auto"/>
            <w:left w:val="none" w:sz="0" w:space="0" w:color="auto"/>
            <w:bottom w:val="none" w:sz="0" w:space="0" w:color="auto"/>
            <w:right w:val="none" w:sz="0" w:space="0" w:color="auto"/>
          </w:divBdr>
        </w:div>
        <w:div w:id="129252734">
          <w:marLeft w:val="0"/>
          <w:marRight w:val="0"/>
          <w:marTop w:val="0"/>
          <w:marBottom w:val="0"/>
          <w:divBdr>
            <w:top w:val="none" w:sz="0" w:space="0" w:color="auto"/>
            <w:left w:val="none" w:sz="0" w:space="0" w:color="auto"/>
            <w:bottom w:val="none" w:sz="0" w:space="0" w:color="auto"/>
            <w:right w:val="none" w:sz="0" w:space="0" w:color="auto"/>
          </w:divBdr>
        </w:div>
        <w:div w:id="129790933">
          <w:marLeft w:val="0"/>
          <w:marRight w:val="0"/>
          <w:marTop w:val="0"/>
          <w:marBottom w:val="0"/>
          <w:divBdr>
            <w:top w:val="none" w:sz="0" w:space="0" w:color="auto"/>
            <w:left w:val="none" w:sz="0" w:space="0" w:color="auto"/>
            <w:bottom w:val="none" w:sz="0" w:space="0" w:color="auto"/>
            <w:right w:val="none" w:sz="0" w:space="0" w:color="auto"/>
          </w:divBdr>
        </w:div>
        <w:div w:id="130177399">
          <w:marLeft w:val="0"/>
          <w:marRight w:val="0"/>
          <w:marTop w:val="0"/>
          <w:marBottom w:val="0"/>
          <w:divBdr>
            <w:top w:val="none" w:sz="0" w:space="0" w:color="auto"/>
            <w:left w:val="none" w:sz="0" w:space="0" w:color="auto"/>
            <w:bottom w:val="none" w:sz="0" w:space="0" w:color="auto"/>
            <w:right w:val="none" w:sz="0" w:space="0" w:color="auto"/>
          </w:divBdr>
        </w:div>
        <w:div w:id="130251566">
          <w:marLeft w:val="0"/>
          <w:marRight w:val="0"/>
          <w:marTop w:val="0"/>
          <w:marBottom w:val="0"/>
          <w:divBdr>
            <w:top w:val="none" w:sz="0" w:space="0" w:color="auto"/>
            <w:left w:val="none" w:sz="0" w:space="0" w:color="auto"/>
            <w:bottom w:val="none" w:sz="0" w:space="0" w:color="auto"/>
            <w:right w:val="none" w:sz="0" w:space="0" w:color="auto"/>
          </w:divBdr>
        </w:div>
        <w:div w:id="130750296">
          <w:marLeft w:val="0"/>
          <w:marRight w:val="0"/>
          <w:marTop w:val="0"/>
          <w:marBottom w:val="0"/>
          <w:divBdr>
            <w:top w:val="none" w:sz="0" w:space="0" w:color="auto"/>
            <w:left w:val="none" w:sz="0" w:space="0" w:color="auto"/>
            <w:bottom w:val="none" w:sz="0" w:space="0" w:color="auto"/>
            <w:right w:val="none" w:sz="0" w:space="0" w:color="auto"/>
          </w:divBdr>
        </w:div>
        <w:div w:id="134110469">
          <w:marLeft w:val="0"/>
          <w:marRight w:val="0"/>
          <w:marTop w:val="0"/>
          <w:marBottom w:val="0"/>
          <w:divBdr>
            <w:top w:val="none" w:sz="0" w:space="0" w:color="auto"/>
            <w:left w:val="none" w:sz="0" w:space="0" w:color="auto"/>
            <w:bottom w:val="none" w:sz="0" w:space="0" w:color="auto"/>
            <w:right w:val="none" w:sz="0" w:space="0" w:color="auto"/>
          </w:divBdr>
        </w:div>
        <w:div w:id="141510595">
          <w:marLeft w:val="0"/>
          <w:marRight w:val="0"/>
          <w:marTop w:val="0"/>
          <w:marBottom w:val="0"/>
          <w:divBdr>
            <w:top w:val="none" w:sz="0" w:space="0" w:color="auto"/>
            <w:left w:val="none" w:sz="0" w:space="0" w:color="auto"/>
            <w:bottom w:val="none" w:sz="0" w:space="0" w:color="auto"/>
            <w:right w:val="none" w:sz="0" w:space="0" w:color="auto"/>
          </w:divBdr>
        </w:div>
        <w:div w:id="142016553">
          <w:marLeft w:val="0"/>
          <w:marRight w:val="0"/>
          <w:marTop w:val="0"/>
          <w:marBottom w:val="0"/>
          <w:divBdr>
            <w:top w:val="none" w:sz="0" w:space="0" w:color="auto"/>
            <w:left w:val="none" w:sz="0" w:space="0" w:color="auto"/>
            <w:bottom w:val="none" w:sz="0" w:space="0" w:color="auto"/>
            <w:right w:val="none" w:sz="0" w:space="0" w:color="auto"/>
          </w:divBdr>
        </w:div>
        <w:div w:id="144207230">
          <w:marLeft w:val="0"/>
          <w:marRight w:val="0"/>
          <w:marTop w:val="0"/>
          <w:marBottom w:val="0"/>
          <w:divBdr>
            <w:top w:val="none" w:sz="0" w:space="0" w:color="auto"/>
            <w:left w:val="none" w:sz="0" w:space="0" w:color="auto"/>
            <w:bottom w:val="none" w:sz="0" w:space="0" w:color="auto"/>
            <w:right w:val="none" w:sz="0" w:space="0" w:color="auto"/>
          </w:divBdr>
        </w:div>
        <w:div w:id="144862188">
          <w:marLeft w:val="0"/>
          <w:marRight w:val="0"/>
          <w:marTop w:val="0"/>
          <w:marBottom w:val="0"/>
          <w:divBdr>
            <w:top w:val="none" w:sz="0" w:space="0" w:color="auto"/>
            <w:left w:val="none" w:sz="0" w:space="0" w:color="auto"/>
            <w:bottom w:val="none" w:sz="0" w:space="0" w:color="auto"/>
            <w:right w:val="none" w:sz="0" w:space="0" w:color="auto"/>
          </w:divBdr>
        </w:div>
        <w:div w:id="144972669">
          <w:marLeft w:val="0"/>
          <w:marRight w:val="0"/>
          <w:marTop w:val="0"/>
          <w:marBottom w:val="0"/>
          <w:divBdr>
            <w:top w:val="none" w:sz="0" w:space="0" w:color="auto"/>
            <w:left w:val="none" w:sz="0" w:space="0" w:color="auto"/>
            <w:bottom w:val="none" w:sz="0" w:space="0" w:color="auto"/>
            <w:right w:val="none" w:sz="0" w:space="0" w:color="auto"/>
          </w:divBdr>
        </w:div>
        <w:div w:id="156267795">
          <w:marLeft w:val="0"/>
          <w:marRight w:val="0"/>
          <w:marTop w:val="0"/>
          <w:marBottom w:val="0"/>
          <w:divBdr>
            <w:top w:val="none" w:sz="0" w:space="0" w:color="auto"/>
            <w:left w:val="none" w:sz="0" w:space="0" w:color="auto"/>
            <w:bottom w:val="none" w:sz="0" w:space="0" w:color="auto"/>
            <w:right w:val="none" w:sz="0" w:space="0" w:color="auto"/>
          </w:divBdr>
        </w:div>
        <w:div w:id="165024468">
          <w:marLeft w:val="0"/>
          <w:marRight w:val="0"/>
          <w:marTop w:val="0"/>
          <w:marBottom w:val="0"/>
          <w:divBdr>
            <w:top w:val="none" w:sz="0" w:space="0" w:color="auto"/>
            <w:left w:val="none" w:sz="0" w:space="0" w:color="auto"/>
            <w:bottom w:val="none" w:sz="0" w:space="0" w:color="auto"/>
            <w:right w:val="none" w:sz="0" w:space="0" w:color="auto"/>
          </w:divBdr>
        </w:div>
        <w:div w:id="168984169">
          <w:marLeft w:val="0"/>
          <w:marRight w:val="0"/>
          <w:marTop w:val="0"/>
          <w:marBottom w:val="0"/>
          <w:divBdr>
            <w:top w:val="none" w:sz="0" w:space="0" w:color="auto"/>
            <w:left w:val="none" w:sz="0" w:space="0" w:color="auto"/>
            <w:bottom w:val="none" w:sz="0" w:space="0" w:color="auto"/>
            <w:right w:val="none" w:sz="0" w:space="0" w:color="auto"/>
          </w:divBdr>
        </w:div>
        <w:div w:id="179200695">
          <w:marLeft w:val="0"/>
          <w:marRight w:val="0"/>
          <w:marTop w:val="0"/>
          <w:marBottom w:val="0"/>
          <w:divBdr>
            <w:top w:val="none" w:sz="0" w:space="0" w:color="auto"/>
            <w:left w:val="none" w:sz="0" w:space="0" w:color="auto"/>
            <w:bottom w:val="none" w:sz="0" w:space="0" w:color="auto"/>
            <w:right w:val="none" w:sz="0" w:space="0" w:color="auto"/>
          </w:divBdr>
        </w:div>
        <w:div w:id="181937124">
          <w:marLeft w:val="0"/>
          <w:marRight w:val="0"/>
          <w:marTop w:val="0"/>
          <w:marBottom w:val="0"/>
          <w:divBdr>
            <w:top w:val="none" w:sz="0" w:space="0" w:color="auto"/>
            <w:left w:val="none" w:sz="0" w:space="0" w:color="auto"/>
            <w:bottom w:val="none" w:sz="0" w:space="0" w:color="auto"/>
            <w:right w:val="none" w:sz="0" w:space="0" w:color="auto"/>
          </w:divBdr>
        </w:div>
        <w:div w:id="182131507">
          <w:marLeft w:val="0"/>
          <w:marRight w:val="0"/>
          <w:marTop w:val="0"/>
          <w:marBottom w:val="0"/>
          <w:divBdr>
            <w:top w:val="none" w:sz="0" w:space="0" w:color="auto"/>
            <w:left w:val="none" w:sz="0" w:space="0" w:color="auto"/>
            <w:bottom w:val="none" w:sz="0" w:space="0" w:color="auto"/>
            <w:right w:val="none" w:sz="0" w:space="0" w:color="auto"/>
          </w:divBdr>
        </w:div>
        <w:div w:id="189490992">
          <w:marLeft w:val="0"/>
          <w:marRight w:val="0"/>
          <w:marTop w:val="0"/>
          <w:marBottom w:val="0"/>
          <w:divBdr>
            <w:top w:val="none" w:sz="0" w:space="0" w:color="auto"/>
            <w:left w:val="none" w:sz="0" w:space="0" w:color="auto"/>
            <w:bottom w:val="none" w:sz="0" w:space="0" w:color="auto"/>
            <w:right w:val="none" w:sz="0" w:space="0" w:color="auto"/>
          </w:divBdr>
        </w:div>
        <w:div w:id="193353259">
          <w:marLeft w:val="0"/>
          <w:marRight w:val="0"/>
          <w:marTop w:val="0"/>
          <w:marBottom w:val="0"/>
          <w:divBdr>
            <w:top w:val="none" w:sz="0" w:space="0" w:color="auto"/>
            <w:left w:val="none" w:sz="0" w:space="0" w:color="auto"/>
            <w:bottom w:val="none" w:sz="0" w:space="0" w:color="auto"/>
            <w:right w:val="none" w:sz="0" w:space="0" w:color="auto"/>
          </w:divBdr>
        </w:div>
        <w:div w:id="196044153">
          <w:marLeft w:val="0"/>
          <w:marRight w:val="0"/>
          <w:marTop w:val="0"/>
          <w:marBottom w:val="0"/>
          <w:divBdr>
            <w:top w:val="none" w:sz="0" w:space="0" w:color="auto"/>
            <w:left w:val="none" w:sz="0" w:space="0" w:color="auto"/>
            <w:bottom w:val="none" w:sz="0" w:space="0" w:color="auto"/>
            <w:right w:val="none" w:sz="0" w:space="0" w:color="auto"/>
          </w:divBdr>
        </w:div>
        <w:div w:id="200023038">
          <w:marLeft w:val="0"/>
          <w:marRight w:val="0"/>
          <w:marTop w:val="0"/>
          <w:marBottom w:val="0"/>
          <w:divBdr>
            <w:top w:val="none" w:sz="0" w:space="0" w:color="auto"/>
            <w:left w:val="none" w:sz="0" w:space="0" w:color="auto"/>
            <w:bottom w:val="none" w:sz="0" w:space="0" w:color="auto"/>
            <w:right w:val="none" w:sz="0" w:space="0" w:color="auto"/>
          </w:divBdr>
        </w:div>
        <w:div w:id="204872389">
          <w:marLeft w:val="0"/>
          <w:marRight w:val="0"/>
          <w:marTop w:val="0"/>
          <w:marBottom w:val="0"/>
          <w:divBdr>
            <w:top w:val="none" w:sz="0" w:space="0" w:color="auto"/>
            <w:left w:val="none" w:sz="0" w:space="0" w:color="auto"/>
            <w:bottom w:val="none" w:sz="0" w:space="0" w:color="auto"/>
            <w:right w:val="none" w:sz="0" w:space="0" w:color="auto"/>
          </w:divBdr>
        </w:div>
        <w:div w:id="225260152">
          <w:marLeft w:val="0"/>
          <w:marRight w:val="0"/>
          <w:marTop w:val="0"/>
          <w:marBottom w:val="0"/>
          <w:divBdr>
            <w:top w:val="none" w:sz="0" w:space="0" w:color="auto"/>
            <w:left w:val="none" w:sz="0" w:space="0" w:color="auto"/>
            <w:bottom w:val="none" w:sz="0" w:space="0" w:color="auto"/>
            <w:right w:val="none" w:sz="0" w:space="0" w:color="auto"/>
          </w:divBdr>
        </w:div>
        <w:div w:id="226494186">
          <w:marLeft w:val="0"/>
          <w:marRight w:val="0"/>
          <w:marTop w:val="0"/>
          <w:marBottom w:val="0"/>
          <w:divBdr>
            <w:top w:val="none" w:sz="0" w:space="0" w:color="auto"/>
            <w:left w:val="none" w:sz="0" w:space="0" w:color="auto"/>
            <w:bottom w:val="none" w:sz="0" w:space="0" w:color="auto"/>
            <w:right w:val="none" w:sz="0" w:space="0" w:color="auto"/>
          </w:divBdr>
        </w:div>
        <w:div w:id="228006760">
          <w:marLeft w:val="0"/>
          <w:marRight w:val="0"/>
          <w:marTop w:val="0"/>
          <w:marBottom w:val="0"/>
          <w:divBdr>
            <w:top w:val="none" w:sz="0" w:space="0" w:color="auto"/>
            <w:left w:val="none" w:sz="0" w:space="0" w:color="auto"/>
            <w:bottom w:val="none" w:sz="0" w:space="0" w:color="auto"/>
            <w:right w:val="none" w:sz="0" w:space="0" w:color="auto"/>
          </w:divBdr>
        </w:div>
        <w:div w:id="233320741">
          <w:marLeft w:val="0"/>
          <w:marRight w:val="0"/>
          <w:marTop w:val="0"/>
          <w:marBottom w:val="0"/>
          <w:divBdr>
            <w:top w:val="none" w:sz="0" w:space="0" w:color="auto"/>
            <w:left w:val="none" w:sz="0" w:space="0" w:color="auto"/>
            <w:bottom w:val="none" w:sz="0" w:space="0" w:color="auto"/>
            <w:right w:val="none" w:sz="0" w:space="0" w:color="auto"/>
          </w:divBdr>
        </w:div>
        <w:div w:id="235088912">
          <w:marLeft w:val="0"/>
          <w:marRight w:val="0"/>
          <w:marTop w:val="0"/>
          <w:marBottom w:val="0"/>
          <w:divBdr>
            <w:top w:val="none" w:sz="0" w:space="0" w:color="auto"/>
            <w:left w:val="none" w:sz="0" w:space="0" w:color="auto"/>
            <w:bottom w:val="none" w:sz="0" w:space="0" w:color="auto"/>
            <w:right w:val="none" w:sz="0" w:space="0" w:color="auto"/>
          </w:divBdr>
        </w:div>
        <w:div w:id="250897050">
          <w:marLeft w:val="0"/>
          <w:marRight w:val="0"/>
          <w:marTop w:val="0"/>
          <w:marBottom w:val="0"/>
          <w:divBdr>
            <w:top w:val="none" w:sz="0" w:space="0" w:color="auto"/>
            <w:left w:val="none" w:sz="0" w:space="0" w:color="auto"/>
            <w:bottom w:val="none" w:sz="0" w:space="0" w:color="auto"/>
            <w:right w:val="none" w:sz="0" w:space="0" w:color="auto"/>
          </w:divBdr>
        </w:div>
        <w:div w:id="259028008">
          <w:marLeft w:val="0"/>
          <w:marRight w:val="0"/>
          <w:marTop w:val="0"/>
          <w:marBottom w:val="0"/>
          <w:divBdr>
            <w:top w:val="none" w:sz="0" w:space="0" w:color="auto"/>
            <w:left w:val="none" w:sz="0" w:space="0" w:color="auto"/>
            <w:bottom w:val="none" w:sz="0" w:space="0" w:color="auto"/>
            <w:right w:val="none" w:sz="0" w:space="0" w:color="auto"/>
          </w:divBdr>
        </w:div>
        <w:div w:id="259609154">
          <w:marLeft w:val="0"/>
          <w:marRight w:val="0"/>
          <w:marTop w:val="0"/>
          <w:marBottom w:val="0"/>
          <w:divBdr>
            <w:top w:val="none" w:sz="0" w:space="0" w:color="auto"/>
            <w:left w:val="none" w:sz="0" w:space="0" w:color="auto"/>
            <w:bottom w:val="none" w:sz="0" w:space="0" w:color="auto"/>
            <w:right w:val="none" w:sz="0" w:space="0" w:color="auto"/>
          </w:divBdr>
        </w:div>
        <w:div w:id="267079127">
          <w:marLeft w:val="0"/>
          <w:marRight w:val="0"/>
          <w:marTop w:val="0"/>
          <w:marBottom w:val="0"/>
          <w:divBdr>
            <w:top w:val="none" w:sz="0" w:space="0" w:color="auto"/>
            <w:left w:val="none" w:sz="0" w:space="0" w:color="auto"/>
            <w:bottom w:val="none" w:sz="0" w:space="0" w:color="auto"/>
            <w:right w:val="none" w:sz="0" w:space="0" w:color="auto"/>
          </w:divBdr>
        </w:div>
        <w:div w:id="268243513">
          <w:marLeft w:val="0"/>
          <w:marRight w:val="0"/>
          <w:marTop w:val="0"/>
          <w:marBottom w:val="0"/>
          <w:divBdr>
            <w:top w:val="none" w:sz="0" w:space="0" w:color="auto"/>
            <w:left w:val="none" w:sz="0" w:space="0" w:color="auto"/>
            <w:bottom w:val="none" w:sz="0" w:space="0" w:color="auto"/>
            <w:right w:val="none" w:sz="0" w:space="0" w:color="auto"/>
          </w:divBdr>
        </w:div>
        <w:div w:id="271209234">
          <w:marLeft w:val="0"/>
          <w:marRight w:val="0"/>
          <w:marTop w:val="0"/>
          <w:marBottom w:val="0"/>
          <w:divBdr>
            <w:top w:val="none" w:sz="0" w:space="0" w:color="auto"/>
            <w:left w:val="none" w:sz="0" w:space="0" w:color="auto"/>
            <w:bottom w:val="none" w:sz="0" w:space="0" w:color="auto"/>
            <w:right w:val="none" w:sz="0" w:space="0" w:color="auto"/>
          </w:divBdr>
        </w:div>
        <w:div w:id="271715466">
          <w:marLeft w:val="0"/>
          <w:marRight w:val="0"/>
          <w:marTop w:val="0"/>
          <w:marBottom w:val="0"/>
          <w:divBdr>
            <w:top w:val="none" w:sz="0" w:space="0" w:color="auto"/>
            <w:left w:val="none" w:sz="0" w:space="0" w:color="auto"/>
            <w:bottom w:val="none" w:sz="0" w:space="0" w:color="auto"/>
            <w:right w:val="none" w:sz="0" w:space="0" w:color="auto"/>
          </w:divBdr>
        </w:div>
        <w:div w:id="275451083">
          <w:marLeft w:val="0"/>
          <w:marRight w:val="0"/>
          <w:marTop w:val="0"/>
          <w:marBottom w:val="0"/>
          <w:divBdr>
            <w:top w:val="none" w:sz="0" w:space="0" w:color="auto"/>
            <w:left w:val="none" w:sz="0" w:space="0" w:color="auto"/>
            <w:bottom w:val="none" w:sz="0" w:space="0" w:color="auto"/>
            <w:right w:val="none" w:sz="0" w:space="0" w:color="auto"/>
          </w:divBdr>
        </w:div>
        <w:div w:id="281881421">
          <w:marLeft w:val="0"/>
          <w:marRight w:val="0"/>
          <w:marTop w:val="0"/>
          <w:marBottom w:val="0"/>
          <w:divBdr>
            <w:top w:val="none" w:sz="0" w:space="0" w:color="auto"/>
            <w:left w:val="none" w:sz="0" w:space="0" w:color="auto"/>
            <w:bottom w:val="none" w:sz="0" w:space="0" w:color="auto"/>
            <w:right w:val="none" w:sz="0" w:space="0" w:color="auto"/>
          </w:divBdr>
        </w:div>
        <w:div w:id="282199275">
          <w:marLeft w:val="0"/>
          <w:marRight w:val="0"/>
          <w:marTop w:val="0"/>
          <w:marBottom w:val="0"/>
          <w:divBdr>
            <w:top w:val="none" w:sz="0" w:space="0" w:color="auto"/>
            <w:left w:val="none" w:sz="0" w:space="0" w:color="auto"/>
            <w:bottom w:val="none" w:sz="0" w:space="0" w:color="auto"/>
            <w:right w:val="none" w:sz="0" w:space="0" w:color="auto"/>
          </w:divBdr>
        </w:div>
        <w:div w:id="282201749">
          <w:marLeft w:val="0"/>
          <w:marRight w:val="0"/>
          <w:marTop w:val="0"/>
          <w:marBottom w:val="0"/>
          <w:divBdr>
            <w:top w:val="none" w:sz="0" w:space="0" w:color="auto"/>
            <w:left w:val="none" w:sz="0" w:space="0" w:color="auto"/>
            <w:bottom w:val="none" w:sz="0" w:space="0" w:color="auto"/>
            <w:right w:val="none" w:sz="0" w:space="0" w:color="auto"/>
          </w:divBdr>
        </w:div>
        <w:div w:id="284387399">
          <w:marLeft w:val="0"/>
          <w:marRight w:val="0"/>
          <w:marTop w:val="0"/>
          <w:marBottom w:val="0"/>
          <w:divBdr>
            <w:top w:val="none" w:sz="0" w:space="0" w:color="auto"/>
            <w:left w:val="none" w:sz="0" w:space="0" w:color="auto"/>
            <w:bottom w:val="none" w:sz="0" w:space="0" w:color="auto"/>
            <w:right w:val="none" w:sz="0" w:space="0" w:color="auto"/>
          </w:divBdr>
        </w:div>
        <w:div w:id="292642030">
          <w:marLeft w:val="0"/>
          <w:marRight w:val="0"/>
          <w:marTop w:val="0"/>
          <w:marBottom w:val="0"/>
          <w:divBdr>
            <w:top w:val="none" w:sz="0" w:space="0" w:color="auto"/>
            <w:left w:val="none" w:sz="0" w:space="0" w:color="auto"/>
            <w:bottom w:val="none" w:sz="0" w:space="0" w:color="auto"/>
            <w:right w:val="none" w:sz="0" w:space="0" w:color="auto"/>
          </w:divBdr>
        </w:div>
        <w:div w:id="293100195">
          <w:marLeft w:val="0"/>
          <w:marRight w:val="0"/>
          <w:marTop w:val="0"/>
          <w:marBottom w:val="0"/>
          <w:divBdr>
            <w:top w:val="none" w:sz="0" w:space="0" w:color="auto"/>
            <w:left w:val="none" w:sz="0" w:space="0" w:color="auto"/>
            <w:bottom w:val="none" w:sz="0" w:space="0" w:color="auto"/>
            <w:right w:val="none" w:sz="0" w:space="0" w:color="auto"/>
          </w:divBdr>
        </w:div>
        <w:div w:id="294216112">
          <w:marLeft w:val="0"/>
          <w:marRight w:val="0"/>
          <w:marTop w:val="0"/>
          <w:marBottom w:val="0"/>
          <w:divBdr>
            <w:top w:val="none" w:sz="0" w:space="0" w:color="auto"/>
            <w:left w:val="none" w:sz="0" w:space="0" w:color="auto"/>
            <w:bottom w:val="none" w:sz="0" w:space="0" w:color="auto"/>
            <w:right w:val="none" w:sz="0" w:space="0" w:color="auto"/>
          </w:divBdr>
        </w:div>
        <w:div w:id="295382215">
          <w:marLeft w:val="0"/>
          <w:marRight w:val="0"/>
          <w:marTop w:val="0"/>
          <w:marBottom w:val="0"/>
          <w:divBdr>
            <w:top w:val="none" w:sz="0" w:space="0" w:color="auto"/>
            <w:left w:val="none" w:sz="0" w:space="0" w:color="auto"/>
            <w:bottom w:val="none" w:sz="0" w:space="0" w:color="auto"/>
            <w:right w:val="none" w:sz="0" w:space="0" w:color="auto"/>
          </w:divBdr>
        </w:div>
        <w:div w:id="304165852">
          <w:marLeft w:val="0"/>
          <w:marRight w:val="0"/>
          <w:marTop w:val="0"/>
          <w:marBottom w:val="0"/>
          <w:divBdr>
            <w:top w:val="none" w:sz="0" w:space="0" w:color="auto"/>
            <w:left w:val="none" w:sz="0" w:space="0" w:color="auto"/>
            <w:bottom w:val="none" w:sz="0" w:space="0" w:color="auto"/>
            <w:right w:val="none" w:sz="0" w:space="0" w:color="auto"/>
          </w:divBdr>
        </w:div>
        <w:div w:id="305204774">
          <w:marLeft w:val="0"/>
          <w:marRight w:val="0"/>
          <w:marTop w:val="0"/>
          <w:marBottom w:val="0"/>
          <w:divBdr>
            <w:top w:val="none" w:sz="0" w:space="0" w:color="auto"/>
            <w:left w:val="none" w:sz="0" w:space="0" w:color="auto"/>
            <w:bottom w:val="none" w:sz="0" w:space="0" w:color="auto"/>
            <w:right w:val="none" w:sz="0" w:space="0" w:color="auto"/>
          </w:divBdr>
        </w:div>
        <w:div w:id="306857953">
          <w:marLeft w:val="0"/>
          <w:marRight w:val="0"/>
          <w:marTop w:val="0"/>
          <w:marBottom w:val="0"/>
          <w:divBdr>
            <w:top w:val="none" w:sz="0" w:space="0" w:color="auto"/>
            <w:left w:val="none" w:sz="0" w:space="0" w:color="auto"/>
            <w:bottom w:val="none" w:sz="0" w:space="0" w:color="auto"/>
            <w:right w:val="none" w:sz="0" w:space="0" w:color="auto"/>
          </w:divBdr>
        </w:div>
        <w:div w:id="308169695">
          <w:marLeft w:val="0"/>
          <w:marRight w:val="0"/>
          <w:marTop w:val="0"/>
          <w:marBottom w:val="0"/>
          <w:divBdr>
            <w:top w:val="none" w:sz="0" w:space="0" w:color="auto"/>
            <w:left w:val="none" w:sz="0" w:space="0" w:color="auto"/>
            <w:bottom w:val="none" w:sz="0" w:space="0" w:color="auto"/>
            <w:right w:val="none" w:sz="0" w:space="0" w:color="auto"/>
          </w:divBdr>
        </w:div>
        <w:div w:id="309755311">
          <w:marLeft w:val="0"/>
          <w:marRight w:val="0"/>
          <w:marTop w:val="0"/>
          <w:marBottom w:val="0"/>
          <w:divBdr>
            <w:top w:val="none" w:sz="0" w:space="0" w:color="auto"/>
            <w:left w:val="none" w:sz="0" w:space="0" w:color="auto"/>
            <w:bottom w:val="none" w:sz="0" w:space="0" w:color="auto"/>
            <w:right w:val="none" w:sz="0" w:space="0" w:color="auto"/>
          </w:divBdr>
        </w:div>
        <w:div w:id="317223826">
          <w:marLeft w:val="0"/>
          <w:marRight w:val="0"/>
          <w:marTop w:val="0"/>
          <w:marBottom w:val="0"/>
          <w:divBdr>
            <w:top w:val="none" w:sz="0" w:space="0" w:color="auto"/>
            <w:left w:val="none" w:sz="0" w:space="0" w:color="auto"/>
            <w:bottom w:val="none" w:sz="0" w:space="0" w:color="auto"/>
            <w:right w:val="none" w:sz="0" w:space="0" w:color="auto"/>
          </w:divBdr>
        </w:div>
        <w:div w:id="317466541">
          <w:marLeft w:val="0"/>
          <w:marRight w:val="0"/>
          <w:marTop w:val="0"/>
          <w:marBottom w:val="0"/>
          <w:divBdr>
            <w:top w:val="none" w:sz="0" w:space="0" w:color="auto"/>
            <w:left w:val="none" w:sz="0" w:space="0" w:color="auto"/>
            <w:bottom w:val="none" w:sz="0" w:space="0" w:color="auto"/>
            <w:right w:val="none" w:sz="0" w:space="0" w:color="auto"/>
          </w:divBdr>
        </w:div>
        <w:div w:id="319575302">
          <w:marLeft w:val="0"/>
          <w:marRight w:val="0"/>
          <w:marTop w:val="0"/>
          <w:marBottom w:val="0"/>
          <w:divBdr>
            <w:top w:val="none" w:sz="0" w:space="0" w:color="auto"/>
            <w:left w:val="none" w:sz="0" w:space="0" w:color="auto"/>
            <w:bottom w:val="none" w:sz="0" w:space="0" w:color="auto"/>
            <w:right w:val="none" w:sz="0" w:space="0" w:color="auto"/>
          </w:divBdr>
        </w:div>
        <w:div w:id="323706020">
          <w:marLeft w:val="0"/>
          <w:marRight w:val="0"/>
          <w:marTop w:val="0"/>
          <w:marBottom w:val="0"/>
          <w:divBdr>
            <w:top w:val="none" w:sz="0" w:space="0" w:color="auto"/>
            <w:left w:val="none" w:sz="0" w:space="0" w:color="auto"/>
            <w:bottom w:val="none" w:sz="0" w:space="0" w:color="auto"/>
            <w:right w:val="none" w:sz="0" w:space="0" w:color="auto"/>
          </w:divBdr>
        </w:div>
        <w:div w:id="325285539">
          <w:marLeft w:val="0"/>
          <w:marRight w:val="0"/>
          <w:marTop w:val="0"/>
          <w:marBottom w:val="0"/>
          <w:divBdr>
            <w:top w:val="none" w:sz="0" w:space="0" w:color="auto"/>
            <w:left w:val="none" w:sz="0" w:space="0" w:color="auto"/>
            <w:bottom w:val="none" w:sz="0" w:space="0" w:color="auto"/>
            <w:right w:val="none" w:sz="0" w:space="0" w:color="auto"/>
          </w:divBdr>
        </w:div>
        <w:div w:id="325322786">
          <w:marLeft w:val="0"/>
          <w:marRight w:val="0"/>
          <w:marTop w:val="0"/>
          <w:marBottom w:val="0"/>
          <w:divBdr>
            <w:top w:val="none" w:sz="0" w:space="0" w:color="auto"/>
            <w:left w:val="none" w:sz="0" w:space="0" w:color="auto"/>
            <w:bottom w:val="none" w:sz="0" w:space="0" w:color="auto"/>
            <w:right w:val="none" w:sz="0" w:space="0" w:color="auto"/>
          </w:divBdr>
        </w:div>
        <w:div w:id="326710856">
          <w:marLeft w:val="0"/>
          <w:marRight w:val="0"/>
          <w:marTop w:val="0"/>
          <w:marBottom w:val="0"/>
          <w:divBdr>
            <w:top w:val="none" w:sz="0" w:space="0" w:color="auto"/>
            <w:left w:val="none" w:sz="0" w:space="0" w:color="auto"/>
            <w:bottom w:val="none" w:sz="0" w:space="0" w:color="auto"/>
            <w:right w:val="none" w:sz="0" w:space="0" w:color="auto"/>
          </w:divBdr>
        </w:div>
        <w:div w:id="327876839">
          <w:marLeft w:val="0"/>
          <w:marRight w:val="0"/>
          <w:marTop w:val="0"/>
          <w:marBottom w:val="0"/>
          <w:divBdr>
            <w:top w:val="none" w:sz="0" w:space="0" w:color="auto"/>
            <w:left w:val="none" w:sz="0" w:space="0" w:color="auto"/>
            <w:bottom w:val="none" w:sz="0" w:space="0" w:color="auto"/>
            <w:right w:val="none" w:sz="0" w:space="0" w:color="auto"/>
          </w:divBdr>
        </w:div>
        <w:div w:id="345131904">
          <w:marLeft w:val="0"/>
          <w:marRight w:val="0"/>
          <w:marTop w:val="0"/>
          <w:marBottom w:val="0"/>
          <w:divBdr>
            <w:top w:val="none" w:sz="0" w:space="0" w:color="auto"/>
            <w:left w:val="none" w:sz="0" w:space="0" w:color="auto"/>
            <w:bottom w:val="none" w:sz="0" w:space="0" w:color="auto"/>
            <w:right w:val="none" w:sz="0" w:space="0" w:color="auto"/>
          </w:divBdr>
        </w:div>
        <w:div w:id="353919755">
          <w:marLeft w:val="0"/>
          <w:marRight w:val="0"/>
          <w:marTop w:val="0"/>
          <w:marBottom w:val="0"/>
          <w:divBdr>
            <w:top w:val="none" w:sz="0" w:space="0" w:color="auto"/>
            <w:left w:val="none" w:sz="0" w:space="0" w:color="auto"/>
            <w:bottom w:val="none" w:sz="0" w:space="0" w:color="auto"/>
            <w:right w:val="none" w:sz="0" w:space="0" w:color="auto"/>
          </w:divBdr>
        </w:div>
        <w:div w:id="358047777">
          <w:marLeft w:val="0"/>
          <w:marRight w:val="0"/>
          <w:marTop w:val="0"/>
          <w:marBottom w:val="0"/>
          <w:divBdr>
            <w:top w:val="none" w:sz="0" w:space="0" w:color="auto"/>
            <w:left w:val="none" w:sz="0" w:space="0" w:color="auto"/>
            <w:bottom w:val="none" w:sz="0" w:space="0" w:color="auto"/>
            <w:right w:val="none" w:sz="0" w:space="0" w:color="auto"/>
          </w:divBdr>
        </w:div>
        <w:div w:id="358891843">
          <w:marLeft w:val="0"/>
          <w:marRight w:val="0"/>
          <w:marTop w:val="0"/>
          <w:marBottom w:val="0"/>
          <w:divBdr>
            <w:top w:val="none" w:sz="0" w:space="0" w:color="auto"/>
            <w:left w:val="none" w:sz="0" w:space="0" w:color="auto"/>
            <w:bottom w:val="none" w:sz="0" w:space="0" w:color="auto"/>
            <w:right w:val="none" w:sz="0" w:space="0" w:color="auto"/>
          </w:divBdr>
        </w:div>
        <w:div w:id="359163536">
          <w:marLeft w:val="0"/>
          <w:marRight w:val="0"/>
          <w:marTop w:val="0"/>
          <w:marBottom w:val="0"/>
          <w:divBdr>
            <w:top w:val="none" w:sz="0" w:space="0" w:color="auto"/>
            <w:left w:val="none" w:sz="0" w:space="0" w:color="auto"/>
            <w:bottom w:val="none" w:sz="0" w:space="0" w:color="auto"/>
            <w:right w:val="none" w:sz="0" w:space="0" w:color="auto"/>
          </w:divBdr>
        </w:div>
        <w:div w:id="373384792">
          <w:marLeft w:val="0"/>
          <w:marRight w:val="0"/>
          <w:marTop w:val="0"/>
          <w:marBottom w:val="0"/>
          <w:divBdr>
            <w:top w:val="none" w:sz="0" w:space="0" w:color="auto"/>
            <w:left w:val="none" w:sz="0" w:space="0" w:color="auto"/>
            <w:bottom w:val="none" w:sz="0" w:space="0" w:color="auto"/>
            <w:right w:val="none" w:sz="0" w:space="0" w:color="auto"/>
          </w:divBdr>
        </w:div>
        <w:div w:id="374745229">
          <w:marLeft w:val="0"/>
          <w:marRight w:val="0"/>
          <w:marTop w:val="0"/>
          <w:marBottom w:val="0"/>
          <w:divBdr>
            <w:top w:val="none" w:sz="0" w:space="0" w:color="auto"/>
            <w:left w:val="none" w:sz="0" w:space="0" w:color="auto"/>
            <w:bottom w:val="none" w:sz="0" w:space="0" w:color="auto"/>
            <w:right w:val="none" w:sz="0" w:space="0" w:color="auto"/>
          </w:divBdr>
        </w:div>
        <w:div w:id="375470446">
          <w:marLeft w:val="0"/>
          <w:marRight w:val="0"/>
          <w:marTop w:val="0"/>
          <w:marBottom w:val="0"/>
          <w:divBdr>
            <w:top w:val="none" w:sz="0" w:space="0" w:color="auto"/>
            <w:left w:val="none" w:sz="0" w:space="0" w:color="auto"/>
            <w:bottom w:val="none" w:sz="0" w:space="0" w:color="auto"/>
            <w:right w:val="none" w:sz="0" w:space="0" w:color="auto"/>
          </w:divBdr>
        </w:div>
        <w:div w:id="377583989">
          <w:marLeft w:val="0"/>
          <w:marRight w:val="0"/>
          <w:marTop w:val="0"/>
          <w:marBottom w:val="0"/>
          <w:divBdr>
            <w:top w:val="none" w:sz="0" w:space="0" w:color="auto"/>
            <w:left w:val="none" w:sz="0" w:space="0" w:color="auto"/>
            <w:bottom w:val="none" w:sz="0" w:space="0" w:color="auto"/>
            <w:right w:val="none" w:sz="0" w:space="0" w:color="auto"/>
          </w:divBdr>
        </w:div>
        <w:div w:id="379285217">
          <w:marLeft w:val="0"/>
          <w:marRight w:val="0"/>
          <w:marTop w:val="0"/>
          <w:marBottom w:val="0"/>
          <w:divBdr>
            <w:top w:val="none" w:sz="0" w:space="0" w:color="auto"/>
            <w:left w:val="none" w:sz="0" w:space="0" w:color="auto"/>
            <w:bottom w:val="none" w:sz="0" w:space="0" w:color="auto"/>
            <w:right w:val="none" w:sz="0" w:space="0" w:color="auto"/>
          </w:divBdr>
        </w:div>
        <w:div w:id="390813478">
          <w:marLeft w:val="0"/>
          <w:marRight w:val="0"/>
          <w:marTop w:val="0"/>
          <w:marBottom w:val="0"/>
          <w:divBdr>
            <w:top w:val="none" w:sz="0" w:space="0" w:color="auto"/>
            <w:left w:val="none" w:sz="0" w:space="0" w:color="auto"/>
            <w:bottom w:val="none" w:sz="0" w:space="0" w:color="auto"/>
            <w:right w:val="none" w:sz="0" w:space="0" w:color="auto"/>
          </w:divBdr>
        </w:div>
        <w:div w:id="395130104">
          <w:marLeft w:val="0"/>
          <w:marRight w:val="0"/>
          <w:marTop w:val="0"/>
          <w:marBottom w:val="0"/>
          <w:divBdr>
            <w:top w:val="none" w:sz="0" w:space="0" w:color="auto"/>
            <w:left w:val="none" w:sz="0" w:space="0" w:color="auto"/>
            <w:bottom w:val="none" w:sz="0" w:space="0" w:color="auto"/>
            <w:right w:val="none" w:sz="0" w:space="0" w:color="auto"/>
          </w:divBdr>
        </w:div>
        <w:div w:id="397553424">
          <w:marLeft w:val="0"/>
          <w:marRight w:val="0"/>
          <w:marTop w:val="0"/>
          <w:marBottom w:val="0"/>
          <w:divBdr>
            <w:top w:val="none" w:sz="0" w:space="0" w:color="auto"/>
            <w:left w:val="none" w:sz="0" w:space="0" w:color="auto"/>
            <w:bottom w:val="none" w:sz="0" w:space="0" w:color="auto"/>
            <w:right w:val="none" w:sz="0" w:space="0" w:color="auto"/>
          </w:divBdr>
        </w:div>
        <w:div w:id="406155059">
          <w:marLeft w:val="0"/>
          <w:marRight w:val="0"/>
          <w:marTop w:val="0"/>
          <w:marBottom w:val="0"/>
          <w:divBdr>
            <w:top w:val="none" w:sz="0" w:space="0" w:color="auto"/>
            <w:left w:val="none" w:sz="0" w:space="0" w:color="auto"/>
            <w:bottom w:val="none" w:sz="0" w:space="0" w:color="auto"/>
            <w:right w:val="none" w:sz="0" w:space="0" w:color="auto"/>
          </w:divBdr>
        </w:div>
        <w:div w:id="413666880">
          <w:marLeft w:val="0"/>
          <w:marRight w:val="0"/>
          <w:marTop w:val="0"/>
          <w:marBottom w:val="0"/>
          <w:divBdr>
            <w:top w:val="none" w:sz="0" w:space="0" w:color="auto"/>
            <w:left w:val="none" w:sz="0" w:space="0" w:color="auto"/>
            <w:bottom w:val="none" w:sz="0" w:space="0" w:color="auto"/>
            <w:right w:val="none" w:sz="0" w:space="0" w:color="auto"/>
          </w:divBdr>
        </w:div>
        <w:div w:id="414516225">
          <w:marLeft w:val="0"/>
          <w:marRight w:val="0"/>
          <w:marTop w:val="0"/>
          <w:marBottom w:val="0"/>
          <w:divBdr>
            <w:top w:val="none" w:sz="0" w:space="0" w:color="auto"/>
            <w:left w:val="none" w:sz="0" w:space="0" w:color="auto"/>
            <w:bottom w:val="none" w:sz="0" w:space="0" w:color="auto"/>
            <w:right w:val="none" w:sz="0" w:space="0" w:color="auto"/>
          </w:divBdr>
        </w:div>
        <w:div w:id="418062801">
          <w:marLeft w:val="0"/>
          <w:marRight w:val="0"/>
          <w:marTop w:val="0"/>
          <w:marBottom w:val="0"/>
          <w:divBdr>
            <w:top w:val="none" w:sz="0" w:space="0" w:color="auto"/>
            <w:left w:val="none" w:sz="0" w:space="0" w:color="auto"/>
            <w:bottom w:val="none" w:sz="0" w:space="0" w:color="auto"/>
            <w:right w:val="none" w:sz="0" w:space="0" w:color="auto"/>
          </w:divBdr>
        </w:div>
        <w:div w:id="420030446">
          <w:marLeft w:val="0"/>
          <w:marRight w:val="0"/>
          <w:marTop w:val="0"/>
          <w:marBottom w:val="0"/>
          <w:divBdr>
            <w:top w:val="none" w:sz="0" w:space="0" w:color="auto"/>
            <w:left w:val="none" w:sz="0" w:space="0" w:color="auto"/>
            <w:bottom w:val="none" w:sz="0" w:space="0" w:color="auto"/>
            <w:right w:val="none" w:sz="0" w:space="0" w:color="auto"/>
          </w:divBdr>
        </w:div>
        <w:div w:id="421949697">
          <w:marLeft w:val="0"/>
          <w:marRight w:val="0"/>
          <w:marTop w:val="0"/>
          <w:marBottom w:val="0"/>
          <w:divBdr>
            <w:top w:val="none" w:sz="0" w:space="0" w:color="auto"/>
            <w:left w:val="none" w:sz="0" w:space="0" w:color="auto"/>
            <w:bottom w:val="none" w:sz="0" w:space="0" w:color="auto"/>
            <w:right w:val="none" w:sz="0" w:space="0" w:color="auto"/>
          </w:divBdr>
        </w:div>
        <w:div w:id="423841149">
          <w:marLeft w:val="0"/>
          <w:marRight w:val="0"/>
          <w:marTop w:val="0"/>
          <w:marBottom w:val="0"/>
          <w:divBdr>
            <w:top w:val="none" w:sz="0" w:space="0" w:color="auto"/>
            <w:left w:val="none" w:sz="0" w:space="0" w:color="auto"/>
            <w:bottom w:val="none" w:sz="0" w:space="0" w:color="auto"/>
            <w:right w:val="none" w:sz="0" w:space="0" w:color="auto"/>
          </w:divBdr>
        </w:div>
        <w:div w:id="430777851">
          <w:marLeft w:val="0"/>
          <w:marRight w:val="0"/>
          <w:marTop w:val="0"/>
          <w:marBottom w:val="0"/>
          <w:divBdr>
            <w:top w:val="none" w:sz="0" w:space="0" w:color="auto"/>
            <w:left w:val="none" w:sz="0" w:space="0" w:color="auto"/>
            <w:bottom w:val="none" w:sz="0" w:space="0" w:color="auto"/>
            <w:right w:val="none" w:sz="0" w:space="0" w:color="auto"/>
          </w:divBdr>
        </w:div>
        <w:div w:id="433088450">
          <w:marLeft w:val="0"/>
          <w:marRight w:val="0"/>
          <w:marTop w:val="0"/>
          <w:marBottom w:val="0"/>
          <w:divBdr>
            <w:top w:val="none" w:sz="0" w:space="0" w:color="auto"/>
            <w:left w:val="none" w:sz="0" w:space="0" w:color="auto"/>
            <w:bottom w:val="none" w:sz="0" w:space="0" w:color="auto"/>
            <w:right w:val="none" w:sz="0" w:space="0" w:color="auto"/>
          </w:divBdr>
        </w:div>
        <w:div w:id="434176177">
          <w:marLeft w:val="0"/>
          <w:marRight w:val="0"/>
          <w:marTop w:val="0"/>
          <w:marBottom w:val="0"/>
          <w:divBdr>
            <w:top w:val="none" w:sz="0" w:space="0" w:color="auto"/>
            <w:left w:val="none" w:sz="0" w:space="0" w:color="auto"/>
            <w:bottom w:val="none" w:sz="0" w:space="0" w:color="auto"/>
            <w:right w:val="none" w:sz="0" w:space="0" w:color="auto"/>
          </w:divBdr>
        </w:div>
        <w:div w:id="437256926">
          <w:marLeft w:val="0"/>
          <w:marRight w:val="0"/>
          <w:marTop w:val="0"/>
          <w:marBottom w:val="0"/>
          <w:divBdr>
            <w:top w:val="none" w:sz="0" w:space="0" w:color="auto"/>
            <w:left w:val="none" w:sz="0" w:space="0" w:color="auto"/>
            <w:bottom w:val="none" w:sz="0" w:space="0" w:color="auto"/>
            <w:right w:val="none" w:sz="0" w:space="0" w:color="auto"/>
          </w:divBdr>
        </w:div>
        <w:div w:id="447286385">
          <w:marLeft w:val="0"/>
          <w:marRight w:val="0"/>
          <w:marTop w:val="0"/>
          <w:marBottom w:val="0"/>
          <w:divBdr>
            <w:top w:val="none" w:sz="0" w:space="0" w:color="auto"/>
            <w:left w:val="none" w:sz="0" w:space="0" w:color="auto"/>
            <w:bottom w:val="none" w:sz="0" w:space="0" w:color="auto"/>
            <w:right w:val="none" w:sz="0" w:space="0" w:color="auto"/>
          </w:divBdr>
        </w:div>
        <w:div w:id="459036423">
          <w:marLeft w:val="0"/>
          <w:marRight w:val="0"/>
          <w:marTop w:val="0"/>
          <w:marBottom w:val="0"/>
          <w:divBdr>
            <w:top w:val="none" w:sz="0" w:space="0" w:color="auto"/>
            <w:left w:val="none" w:sz="0" w:space="0" w:color="auto"/>
            <w:bottom w:val="none" w:sz="0" w:space="0" w:color="auto"/>
            <w:right w:val="none" w:sz="0" w:space="0" w:color="auto"/>
          </w:divBdr>
        </w:div>
        <w:div w:id="459347037">
          <w:marLeft w:val="0"/>
          <w:marRight w:val="0"/>
          <w:marTop w:val="0"/>
          <w:marBottom w:val="0"/>
          <w:divBdr>
            <w:top w:val="none" w:sz="0" w:space="0" w:color="auto"/>
            <w:left w:val="none" w:sz="0" w:space="0" w:color="auto"/>
            <w:bottom w:val="none" w:sz="0" w:space="0" w:color="auto"/>
            <w:right w:val="none" w:sz="0" w:space="0" w:color="auto"/>
          </w:divBdr>
        </w:div>
        <w:div w:id="463430546">
          <w:marLeft w:val="0"/>
          <w:marRight w:val="0"/>
          <w:marTop w:val="0"/>
          <w:marBottom w:val="0"/>
          <w:divBdr>
            <w:top w:val="none" w:sz="0" w:space="0" w:color="auto"/>
            <w:left w:val="none" w:sz="0" w:space="0" w:color="auto"/>
            <w:bottom w:val="none" w:sz="0" w:space="0" w:color="auto"/>
            <w:right w:val="none" w:sz="0" w:space="0" w:color="auto"/>
          </w:divBdr>
        </w:div>
        <w:div w:id="467626503">
          <w:marLeft w:val="0"/>
          <w:marRight w:val="0"/>
          <w:marTop w:val="0"/>
          <w:marBottom w:val="0"/>
          <w:divBdr>
            <w:top w:val="none" w:sz="0" w:space="0" w:color="auto"/>
            <w:left w:val="none" w:sz="0" w:space="0" w:color="auto"/>
            <w:bottom w:val="none" w:sz="0" w:space="0" w:color="auto"/>
            <w:right w:val="none" w:sz="0" w:space="0" w:color="auto"/>
          </w:divBdr>
        </w:div>
        <w:div w:id="468087805">
          <w:marLeft w:val="0"/>
          <w:marRight w:val="0"/>
          <w:marTop w:val="0"/>
          <w:marBottom w:val="0"/>
          <w:divBdr>
            <w:top w:val="none" w:sz="0" w:space="0" w:color="auto"/>
            <w:left w:val="none" w:sz="0" w:space="0" w:color="auto"/>
            <w:bottom w:val="none" w:sz="0" w:space="0" w:color="auto"/>
            <w:right w:val="none" w:sz="0" w:space="0" w:color="auto"/>
          </w:divBdr>
        </w:div>
        <w:div w:id="468400078">
          <w:marLeft w:val="0"/>
          <w:marRight w:val="0"/>
          <w:marTop w:val="0"/>
          <w:marBottom w:val="0"/>
          <w:divBdr>
            <w:top w:val="none" w:sz="0" w:space="0" w:color="auto"/>
            <w:left w:val="none" w:sz="0" w:space="0" w:color="auto"/>
            <w:bottom w:val="none" w:sz="0" w:space="0" w:color="auto"/>
            <w:right w:val="none" w:sz="0" w:space="0" w:color="auto"/>
          </w:divBdr>
        </w:div>
        <w:div w:id="472138827">
          <w:marLeft w:val="0"/>
          <w:marRight w:val="0"/>
          <w:marTop w:val="0"/>
          <w:marBottom w:val="0"/>
          <w:divBdr>
            <w:top w:val="none" w:sz="0" w:space="0" w:color="auto"/>
            <w:left w:val="none" w:sz="0" w:space="0" w:color="auto"/>
            <w:bottom w:val="none" w:sz="0" w:space="0" w:color="auto"/>
            <w:right w:val="none" w:sz="0" w:space="0" w:color="auto"/>
          </w:divBdr>
        </w:div>
        <w:div w:id="473329975">
          <w:marLeft w:val="0"/>
          <w:marRight w:val="0"/>
          <w:marTop w:val="0"/>
          <w:marBottom w:val="0"/>
          <w:divBdr>
            <w:top w:val="none" w:sz="0" w:space="0" w:color="auto"/>
            <w:left w:val="none" w:sz="0" w:space="0" w:color="auto"/>
            <w:bottom w:val="none" w:sz="0" w:space="0" w:color="auto"/>
            <w:right w:val="none" w:sz="0" w:space="0" w:color="auto"/>
          </w:divBdr>
        </w:div>
        <w:div w:id="482160295">
          <w:marLeft w:val="0"/>
          <w:marRight w:val="0"/>
          <w:marTop w:val="0"/>
          <w:marBottom w:val="0"/>
          <w:divBdr>
            <w:top w:val="none" w:sz="0" w:space="0" w:color="auto"/>
            <w:left w:val="none" w:sz="0" w:space="0" w:color="auto"/>
            <w:bottom w:val="none" w:sz="0" w:space="0" w:color="auto"/>
            <w:right w:val="none" w:sz="0" w:space="0" w:color="auto"/>
          </w:divBdr>
        </w:div>
        <w:div w:id="485702741">
          <w:marLeft w:val="0"/>
          <w:marRight w:val="0"/>
          <w:marTop w:val="0"/>
          <w:marBottom w:val="0"/>
          <w:divBdr>
            <w:top w:val="none" w:sz="0" w:space="0" w:color="auto"/>
            <w:left w:val="none" w:sz="0" w:space="0" w:color="auto"/>
            <w:bottom w:val="none" w:sz="0" w:space="0" w:color="auto"/>
            <w:right w:val="none" w:sz="0" w:space="0" w:color="auto"/>
          </w:divBdr>
        </w:div>
        <w:div w:id="487791715">
          <w:marLeft w:val="0"/>
          <w:marRight w:val="0"/>
          <w:marTop w:val="0"/>
          <w:marBottom w:val="0"/>
          <w:divBdr>
            <w:top w:val="none" w:sz="0" w:space="0" w:color="auto"/>
            <w:left w:val="none" w:sz="0" w:space="0" w:color="auto"/>
            <w:bottom w:val="none" w:sz="0" w:space="0" w:color="auto"/>
            <w:right w:val="none" w:sz="0" w:space="0" w:color="auto"/>
          </w:divBdr>
        </w:div>
        <w:div w:id="496307455">
          <w:marLeft w:val="0"/>
          <w:marRight w:val="0"/>
          <w:marTop w:val="0"/>
          <w:marBottom w:val="0"/>
          <w:divBdr>
            <w:top w:val="none" w:sz="0" w:space="0" w:color="auto"/>
            <w:left w:val="none" w:sz="0" w:space="0" w:color="auto"/>
            <w:bottom w:val="none" w:sz="0" w:space="0" w:color="auto"/>
            <w:right w:val="none" w:sz="0" w:space="0" w:color="auto"/>
          </w:divBdr>
        </w:div>
        <w:div w:id="503321692">
          <w:marLeft w:val="0"/>
          <w:marRight w:val="0"/>
          <w:marTop w:val="0"/>
          <w:marBottom w:val="0"/>
          <w:divBdr>
            <w:top w:val="none" w:sz="0" w:space="0" w:color="auto"/>
            <w:left w:val="none" w:sz="0" w:space="0" w:color="auto"/>
            <w:bottom w:val="none" w:sz="0" w:space="0" w:color="auto"/>
            <w:right w:val="none" w:sz="0" w:space="0" w:color="auto"/>
          </w:divBdr>
        </w:div>
        <w:div w:id="504563383">
          <w:marLeft w:val="0"/>
          <w:marRight w:val="0"/>
          <w:marTop w:val="0"/>
          <w:marBottom w:val="0"/>
          <w:divBdr>
            <w:top w:val="none" w:sz="0" w:space="0" w:color="auto"/>
            <w:left w:val="none" w:sz="0" w:space="0" w:color="auto"/>
            <w:bottom w:val="none" w:sz="0" w:space="0" w:color="auto"/>
            <w:right w:val="none" w:sz="0" w:space="0" w:color="auto"/>
          </w:divBdr>
        </w:div>
        <w:div w:id="506755423">
          <w:marLeft w:val="0"/>
          <w:marRight w:val="0"/>
          <w:marTop w:val="0"/>
          <w:marBottom w:val="0"/>
          <w:divBdr>
            <w:top w:val="none" w:sz="0" w:space="0" w:color="auto"/>
            <w:left w:val="none" w:sz="0" w:space="0" w:color="auto"/>
            <w:bottom w:val="none" w:sz="0" w:space="0" w:color="auto"/>
            <w:right w:val="none" w:sz="0" w:space="0" w:color="auto"/>
          </w:divBdr>
        </w:div>
        <w:div w:id="510024513">
          <w:marLeft w:val="0"/>
          <w:marRight w:val="0"/>
          <w:marTop w:val="0"/>
          <w:marBottom w:val="0"/>
          <w:divBdr>
            <w:top w:val="none" w:sz="0" w:space="0" w:color="auto"/>
            <w:left w:val="none" w:sz="0" w:space="0" w:color="auto"/>
            <w:bottom w:val="none" w:sz="0" w:space="0" w:color="auto"/>
            <w:right w:val="none" w:sz="0" w:space="0" w:color="auto"/>
          </w:divBdr>
        </w:div>
        <w:div w:id="512115775">
          <w:marLeft w:val="0"/>
          <w:marRight w:val="0"/>
          <w:marTop w:val="0"/>
          <w:marBottom w:val="0"/>
          <w:divBdr>
            <w:top w:val="none" w:sz="0" w:space="0" w:color="auto"/>
            <w:left w:val="none" w:sz="0" w:space="0" w:color="auto"/>
            <w:bottom w:val="none" w:sz="0" w:space="0" w:color="auto"/>
            <w:right w:val="none" w:sz="0" w:space="0" w:color="auto"/>
          </w:divBdr>
        </w:div>
        <w:div w:id="514075204">
          <w:marLeft w:val="0"/>
          <w:marRight w:val="0"/>
          <w:marTop w:val="0"/>
          <w:marBottom w:val="0"/>
          <w:divBdr>
            <w:top w:val="none" w:sz="0" w:space="0" w:color="auto"/>
            <w:left w:val="none" w:sz="0" w:space="0" w:color="auto"/>
            <w:bottom w:val="none" w:sz="0" w:space="0" w:color="auto"/>
            <w:right w:val="none" w:sz="0" w:space="0" w:color="auto"/>
          </w:divBdr>
        </w:div>
        <w:div w:id="523784455">
          <w:marLeft w:val="0"/>
          <w:marRight w:val="0"/>
          <w:marTop w:val="0"/>
          <w:marBottom w:val="0"/>
          <w:divBdr>
            <w:top w:val="none" w:sz="0" w:space="0" w:color="auto"/>
            <w:left w:val="none" w:sz="0" w:space="0" w:color="auto"/>
            <w:bottom w:val="none" w:sz="0" w:space="0" w:color="auto"/>
            <w:right w:val="none" w:sz="0" w:space="0" w:color="auto"/>
          </w:divBdr>
        </w:div>
        <w:div w:id="538519452">
          <w:marLeft w:val="0"/>
          <w:marRight w:val="0"/>
          <w:marTop w:val="0"/>
          <w:marBottom w:val="0"/>
          <w:divBdr>
            <w:top w:val="none" w:sz="0" w:space="0" w:color="auto"/>
            <w:left w:val="none" w:sz="0" w:space="0" w:color="auto"/>
            <w:bottom w:val="none" w:sz="0" w:space="0" w:color="auto"/>
            <w:right w:val="none" w:sz="0" w:space="0" w:color="auto"/>
          </w:divBdr>
        </w:div>
        <w:div w:id="539318129">
          <w:marLeft w:val="0"/>
          <w:marRight w:val="0"/>
          <w:marTop w:val="0"/>
          <w:marBottom w:val="0"/>
          <w:divBdr>
            <w:top w:val="none" w:sz="0" w:space="0" w:color="auto"/>
            <w:left w:val="none" w:sz="0" w:space="0" w:color="auto"/>
            <w:bottom w:val="none" w:sz="0" w:space="0" w:color="auto"/>
            <w:right w:val="none" w:sz="0" w:space="0" w:color="auto"/>
          </w:divBdr>
        </w:div>
        <w:div w:id="545334616">
          <w:marLeft w:val="0"/>
          <w:marRight w:val="0"/>
          <w:marTop w:val="0"/>
          <w:marBottom w:val="0"/>
          <w:divBdr>
            <w:top w:val="none" w:sz="0" w:space="0" w:color="auto"/>
            <w:left w:val="none" w:sz="0" w:space="0" w:color="auto"/>
            <w:bottom w:val="none" w:sz="0" w:space="0" w:color="auto"/>
            <w:right w:val="none" w:sz="0" w:space="0" w:color="auto"/>
          </w:divBdr>
        </w:div>
        <w:div w:id="558327923">
          <w:marLeft w:val="0"/>
          <w:marRight w:val="0"/>
          <w:marTop w:val="0"/>
          <w:marBottom w:val="0"/>
          <w:divBdr>
            <w:top w:val="none" w:sz="0" w:space="0" w:color="auto"/>
            <w:left w:val="none" w:sz="0" w:space="0" w:color="auto"/>
            <w:bottom w:val="none" w:sz="0" w:space="0" w:color="auto"/>
            <w:right w:val="none" w:sz="0" w:space="0" w:color="auto"/>
          </w:divBdr>
        </w:div>
        <w:div w:id="563444148">
          <w:marLeft w:val="0"/>
          <w:marRight w:val="0"/>
          <w:marTop w:val="0"/>
          <w:marBottom w:val="0"/>
          <w:divBdr>
            <w:top w:val="none" w:sz="0" w:space="0" w:color="auto"/>
            <w:left w:val="none" w:sz="0" w:space="0" w:color="auto"/>
            <w:bottom w:val="none" w:sz="0" w:space="0" w:color="auto"/>
            <w:right w:val="none" w:sz="0" w:space="0" w:color="auto"/>
          </w:divBdr>
        </w:div>
        <w:div w:id="583342444">
          <w:marLeft w:val="0"/>
          <w:marRight w:val="0"/>
          <w:marTop w:val="0"/>
          <w:marBottom w:val="0"/>
          <w:divBdr>
            <w:top w:val="none" w:sz="0" w:space="0" w:color="auto"/>
            <w:left w:val="none" w:sz="0" w:space="0" w:color="auto"/>
            <w:bottom w:val="none" w:sz="0" w:space="0" w:color="auto"/>
            <w:right w:val="none" w:sz="0" w:space="0" w:color="auto"/>
          </w:divBdr>
        </w:div>
        <w:div w:id="583729700">
          <w:marLeft w:val="0"/>
          <w:marRight w:val="0"/>
          <w:marTop w:val="0"/>
          <w:marBottom w:val="0"/>
          <w:divBdr>
            <w:top w:val="none" w:sz="0" w:space="0" w:color="auto"/>
            <w:left w:val="none" w:sz="0" w:space="0" w:color="auto"/>
            <w:bottom w:val="none" w:sz="0" w:space="0" w:color="auto"/>
            <w:right w:val="none" w:sz="0" w:space="0" w:color="auto"/>
          </w:divBdr>
        </w:div>
        <w:div w:id="590745420">
          <w:marLeft w:val="0"/>
          <w:marRight w:val="0"/>
          <w:marTop w:val="0"/>
          <w:marBottom w:val="0"/>
          <w:divBdr>
            <w:top w:val="none" w:sz="0" w:space="0" w:color="auto"/>
            <w:left w:val="none" w:sz="0" w:space="0" w:color="auto"/>
            <w:bottom w:val="none" w:sz="0" w:space="0" w:color="auto"/>
            <w:right w:val="none" w:sz="0" w:space="0" w:color="auto"/>
          </w:divBdr>
        </w:div>
        <w:div w:id="591471170">
          <w:marLeft w:val="0"/>
          <w:marRight w:val="0"/>
          <w:marTop w:val="0"/>
          <w:marBottom w:val="0"/>
          <w:divBdr>
            <w:top w:val="none" w:sz="0" w:space="0" w:color="auto"/>
            <w:left w:val="none" w:sz="0" w:space="0" w:color="auto"/>
            <w:bottom w:val="none" w:sz="0" w:space="0" w:color="auto"/>
            <w:right w:val="none" w:sz="0" w:space="0" w:color="auto"/>
          </w:divBdr>
        </w:div>
        <w:div w:id="605504547">
          <w:marLeft w:val="0"/>
          <w:marRight w:val="0"/>
          <w:marTop w:val="0"/>
          <w:marBottom w:val="0"/>
          <w:divBdr>
            <w:top w:val="none" w:sz="0" w:space="0" w:color="auto"/>
            <w:left w:val="none" w:sz="0" w:space="0" w:color="auto"/>
            <w:bottom w:val="none" w:sz="0" w:space="0" w:color="auto"/>
            <w:right w:val="none" w:sz="0" w:space="0" w:color="auto"/>
          </w:divBdr>
        </w:div>
        <w:div w:id="608240375">
          <w:marLeft w:val="0"/>
          <w:marRight w:val="0"/>
          <w:marTop w:val="0"/>
          <w:marBottom w:val="0"/>
          <w:divBdr>
            <w:top w:val="none" w:sz="0" w:space="0" w:color="auto"/>
            <w:left w:val="none" w:sz="0" w:space="0" w:color="auto"/>
            <w:bottom w:val="none" w:sz="0" w:space="0" w:color="auto"/>
            <w:right w:val="none" w:sz="0" w:space="0" w:color="auto"/>
          </w:divBdr>
        </w:div>
        <w:div w:id="619339047">
          <w:marLeft w:val="0"/>
          <w:marRight w:val="0"/>
          <w:marTop w:val="0"/>
          <w:marBottom w:val="0"/>
          <w:divBdr>
            <w:top w:val="none" w:sz="0" w:space="0" w:color="auto"/>
            <w:left w:val="none" w:sz="0" w:space="0" w:color="auto"/>
            <w:bottom w:val="none" w:sz="0" w:space="0" w:color="auto"/>
            <w:right w:val="none" w:sz="0" w:space="0" w:color="auto"/>
          </w:divBdr>
        </w:div>
        <w:div w:id="621576128">
          <w:marLeft w:val="0"/>
          <w:marRight w:val="0"/>
          <w:marTop w:val="0"/>
          <w:marBottom w:val="0"/>
          <w:divBdr>
            <w:top w:val="none" w:sz="0" w:space="0" w:color="auto"/>
            <w:left w:val="none" w:sz="0" w:space="0" w:color="auto"/>
            <w:bottom w:val="none" w:sz="0" w:space="0" w:color="auto"/>
            <w:right w:val="none" w:sz="0" w:space="0" w:color="auto"/>
          </w:divBdr>
        </w:div>
        <w:div w:id="623585298">
          <w:marLeft w:val="0"/>
          <w:marRight w:val="0"/>
          <w:marTop w:val="0"/>
          <w:marBottom w:val="0"/>
          <w:divBdr>
            <w:top w:val="none" w:sz="0" w:space="0" w:color="auto"/>
            <w:left w:val="none" w:sz="0" w:space="0" w:color="auto"/>
            <w:bottom w:val="none" w:sz="0" w:space="0" w:color="auto"/>
            <w:right w:val="none" w:sz="0" w:space="0" w:color="auto"/>
          </w:divBdr>
        </w:div>
        <w:div w:id="628442560">
          <w:marLeft w:val="0"/>
          <w:marRight w:val="0"/>
          <w:marTop w:val="0"/>
          <w:marBottom w:val="0"/>
          <w:divBdr>
            <w:top w:val="none" w:sz="0" w:space="0" w:color="auto"/>
            <w:left w:val="none" w:sz="0" w:space="0" w:color="auto"/>
            <w:bottom w:val="none" w:sz="0" w:space="0" w:color="auto"/>
            <w:right w:val="none" w:sz="0" w:space="0" w:color="auto"/>
          </w:divBdr>
        </w:div>
        <w:div w:id="630090279">
          <w:marLeft w:val="0"/>
          <w:marRight w:val="0"/>
          <w:marTop w:val="0"/>
          <w:marBottom w:val="0"/>
          <w:divBdr>
            <w:top w:val="none" w:sz="0" w:space="0" w:color="auto"/>
            <w:left w:val="none" w:sz="0" w:space="0" w:color="auto"/>
            <w:bottom w:val="none" w:sz="0" w:space="0" w:color="auto"/>
            <w:right w:val="none" w:sz="0" w:space="0" w:color="auto"/>
          </w:divBdr>
        </w:div>
        <w:div w:id="631056507">
          <w:marLeft w:val="0"/>
          <w:marRight w:val="0"/>
          <w:marTop w:val="0"/>
          <w:marBottom w:val="0"/>
          <w:divBdr>
            <w:top w:val="none" w:sz="0" w:space="0" w:color="auto"/>
            <w:left w:val="none" w:sz="0" w:space="0" w:color="auto"/>
            <w:bottom w:val="none" w:sz="0" w:space="0" w:color="auto"/>
            <w:right w:val="none" w:sz="0" w:space="0" w:color="auto"/>
          </w:divBdr>
        </w:div>
        <w:div w:id="633215576">
          <w:marLeft w:val="0"/>
          <w:marRight w:val="0"/>
          <w:marTop w:val="0"/>
          <w:marBottom w:val="0"/>
          <w:divBdr>
            <w:top w:val="none" w:sz="0" w:space="0" w:color="auto"/>
            <w:left w:val="none" w:sz="0" w:space="0" w:color="auto"/>
            <w:bottom w:val="none" w:sz="0" w:space="0" w:color="auto"/>
            <w:right w:val="none" w:sz="0" w:space="0" w:color="auto"/>
          </w:divBdr>
        </w:div>
        <w:div w:id="636110482">
          <w:marLeft w:val="0"/>
          <w:marRight w:val="0"/>
          <w:marTop w:val="0"/>
          <w:marBottom w:val="0"/>
          <w:divBdr>
            <w:top w:val="none" w:sz="0" w:space="0" w:color="auto"/>
            <w:left w:val="none" w:sz="0" w:space="0" w:color="auto"/>
            <w:bottom w:val="none" w:sz="0" w:space="0" w:color="auto"/>
            <w:right w:val="none" w:sz="0" w:space="0" w:color="auto"/>
          </w:divBdr>
        </w:div>
        <w:div w:id="636691157">
          <w:marLeft w:val="0"/>
          <w:marRight w:val="0"/>
          <w:marTop w:val="0"/>
          <w:marBottom w:val="0"/>
          <w:divBdr>
            <w:top w:val="none" w:sz="0" w:space="0" w:color="auto"/>
            <w:left w:val="none" w:sz="0" w:space="0" w:color="auto"/>
            <w:bottom w:val="none" w:sz="0" w:space="0" w:color="auto"/>
            <w:right w:val="none" w:sz="0" w:space="0" w:color="auto"/>
          </w:divBdr>
        </w:div>
        <w:div w:id="637344622">
          <w:marLeft w:val="0"/>
          <w:marRight w:val="0"/>
          <w:marTop w:val="0"/>
          <w:marBottom w:val="0"/>
          <w:divBdr>
            <w:top w:val="none" w:sz="0" w:space="0" w:color="auto"/>
            <w:left w:val="none" w:sz="0" w:space="0" w:color="auto"/>
            <w:bottom w:val="none" w:sz="0" w:space="0" w:color="auto"/>
            <w:right w:val="none" w:sz="0" w:space="0" w:color="auto"/>
          </w:divBdr>
        </w:div>
        <w:div w:id="651643644">
          <w:marLeft w:val="0"/>
          <w:marRight w:val="0"/>
          <w:marTop w:val="0"/>
          <w:marBottom w:val="0"/>
          <w:divBdr>
            <w:top w:val="none" w:sz="0" w:space="0" w:color="auto"/>
            <w:left w:val="none" w:sz="0" w:space="0" w:color="auto"/>
            <w:bottom w:val="none" w:sz="0" w:space="0" w:color="auto"/>
            <w:right w:val="none" w:sz="0" w:space="0" w:color="auto"/>
          </w:divBdr>
        </w:div>
        <w:div w:id="654648754">
          <w:marLeft w:val="0"/>
          <w:marRight w:val="0"/>
          <w:marTop w:val="0"/>
          <w:marBottom w:val="0"/>
          <w:divBdr>
            <w:top w:val="none" w:sz="0" w:space="0" w:color="auto"/>
            <w:left w:val="none" w:sz="0" w:space="0" w:color="auto"/>
            <w:bottom w:val="none" w:sz="0" w:space="0" w:color="auto"/>
            <w:right w:val="none" w:sz="0" w:space="0" w:color="auto"/>
          </w:divBdr>
        </w:div>
        <w:div w:id="657807876">
          <w:marLeft w:val="0"/>
          <w:marRight w:val="0"/>
          <w:marTop w:val="0"/>
          <w:marBottom w:val="0"/>
          <w:divBdr>
            <w:top w:val="none" w:sz="0" w:space="0" w:color="auto"/>
            <w:left w:val="none" w:sz="0" w:space="0" w:color="auto"/>
            <w:bottom w:val="none" w:sz="0" w:space="0" w:color="auto"/>
            <w:right w:val="none" w:sz="0" w:space="0" w:color="auto"/>
          </w:divBdr>
        </w:div>
        <w:div w:id="658313950">
          <w:marLeft w:val="0"/>
          <w:marRight w:val="0"/>
          <w:marTop w:val="0"/>
          <w:marBottom w:val="0"/>
          <w:divBdr>
            <w:top w:val="none" w:sz="0" w:space="0" w:color="auto"/>
            <w:left w:val="none" w:sz="0" w:space="0" w:color="auto"/>
            <w:bottom w:val="none" w:sz="0" w:space="0" w:color="auto"/>
            <w:right w:val="none" w:sz="0" w:space="0" w:color="auto"/>
          </w:divBdr>
        </w:div>
        <w:div w:id="658928492">
          <w:marLeft w:val="0"/>
          <w:marRight w:val="0"/>
          <w:marTop w:val="0"/>
          <w:marBottom w:val="0"/>
          <w:divBdr>
            <w:top w:val="none" w:sz="0" w:space="0" w:color="auto"/>
            <w:left w:val="none" w:sz="0" w:space="0" w:color="auto"/>
            <w:bottom w:val="none" w:sz="0" w:space="0" w:color="auto"/>
            <w:right w:val="none" w:sz="0" w:space="0" w:color="auto"/>
          </w:divBdr>
        </w:div>
        <w:div w:id="661393674">
          <w:marLeft w:val="0"/>
          <w:marRight w:val="0"/>
          <w:marTop w:val="0"/>
          <w:marBottom w:val="0"/>
          <w:divBdr>
            <w:top w:val="none" w:sz="0" w:space="0" w:color="auto"/>
            <w:left w:val="none" w:sz="0" w:space="0" w:color="auto"/>
            <w:bottom w:val="none" w:sz="0" w:space="0" w:color="auto"/>
            <w:right w:val="none" w:sz="0" w:space="0" w:color="auto"/>
          </w:divBdr>
        </w:div>
        <w:div w:id="665400777">
          <w:marLeft w:val="0"/>
          <w:marRight w:val="0"/>
          <w:marTop w:val="0"/>
          <w:marBottom w:val="0"/>
          <w:divBdr>
            <w:top w:val="none" w:sz="0" w:space="0" w:color="auto"/>
            <w:left w:val="none" w:sz="0" w:space="0" w:color="auto"/>
            <w:bottom w:val="none" w:sz="0" w:space="0" w:color="auto"/>
            <w:right w:val="none" w:sz="0" w:space="0" w:color="auto"/>
          </w:divBdr>
        </w:div>
        <w:div w:id="666859846">
          <w:marLeft w:val="0"/>
          <w:marRight w:val="0"/>
          <w:marTop w:val="0"/>
          <w:marBottom w:val="0"/>
          <w:divBdr>
            <w:top w:val="none" w:sz="0" w:space="0" w:color="auto"/>
            <w:left w:val="none" w:sz="0" w:space="0" w:color="auto"/>
            <w:bottom w:val="none" w:sz="0" w:space="0" w:color="auto"/>
            <w:right w:val="none" w:sz="0" w:space="0" w:color="auto"/>
          </w:divBdr>
        </w:div>
        <w:div w:id="671954116">
          <w:marLeft w:val="0"/>
          <w:marRight w:val="0"/>
          <w:marTop w:val="0"/>
          <w:marBottom w:val="0"/>
          <w:divBdr>
            <w:top w:val="none" w:sz="0" w:space="0" w:color="auto"/>
            <w:left w:val="none" w:sz="0" w:space="0" w:color="auto"/>
            <w:bottom w:val="none" w:sz="0" w:space="0" w:color="auto"/>
            <w:right w:val="none" w:sz="0" w:space="0" w:color="auto"/>
          </w:divBdr>
        </w:div>
        <w:div w:id="672611113">
          <w:marLeft w:val="0"/>
          <w:marRight w:val="0"/>
          <w:marTop w:val="0"/>
          <w:marBottom w:val="0"/>
          <w:divBdr>
            <w:top w:val="none" w:sz="0" w:space="0" w:color="auto"/>
            <w:left w:val="none" w:sz="0" w:space="0" w:color="auto"/>
            <w:bottom w:val="none" w:sz="0" w:space="0" w:color="auto"/>
            <w:right w:val="none" w:sz="0" w:space="0" w:color="auto"/>
          </w:divBdr>
        </w:div>
        <w:div w:id="681057075">
          <w:marLeft w:val="0"/>
          <w:marRight w:val="0"/>
          <w:marTop w:val="0"/>
          <w:marBottom w:val="0"/>
          <w:divBdr>
            <w:top w:val="none" w:sz="0" w:space="0" w:color="auto"/>
            <w:left w:val="none" w:sz="0" w:space="0" w:color="auto"/>
            <w:bottom w:val="none" w:sz="0" w:space="0" w:color="auto"/>
            <w:right w:val="none" w:sz="0" w:space="0" w:color="auto"/>
          </w:divBdr>
        </w:div>
        <w:div w:id="688220947">
          <w:marLeft w:val="0"/>
          <w:marRight w:val="0"/>
          <w:marTop w:val="0"/>
          <w:marBottom w:val="0"/>
          <w:divBdr>
            <w:top w:val="none" w:sz="0" w:space="0" w:color="auto"/>
            <w:left w:val="none" w:sz="0" w:space="0" w:color="auto"/>
            <w:bottom w:val="none" w:sz="0" w:space="0" w:color="auto"/>
            <w:right w:val="none" w:sz="0" w:space="0" w:color="auto"/>
          </w:divBdr>
        </w:div>
        <w:div w:id="690910050">
          <w:marLeft w:val="0"/>
          <w:marRight w:val="0"/>
          <w:marTop w:val="0"/>
          <w:marBottom w:val="0"/>
          <w:divBdr>
            <w:top w:val="none" w:sz="0" w:space="0" w:color="auto"/>
            <w:left w:val="none" w:sz="0" w:space="0" w:color="auto"/>
            <w:bottom w:val="none" w:sz="0" w:space="0" w:color="auto"/>
            <w:right w:val="none" w:sz="0" w:space="0" w:color="auto"/>
          </w:divBdr>
        </w:div>
        <w:div w:id="692196376">
          <w:marLeft w:val="0"/>
          <w:marRight w:val="0"/>
          <w:marTop w:val="0"/>
          <w:marBottom w:val="0"/>
          <w:divBdr>
            <w:top w:val="none" w:sz="0" w:space="0" w:color="auto"/>
            <w:left w:val="none" w:sz="0" w:space="0" w:color="auto"/>
            <w:bottom w:val="none" w:sz="0" w:space="0" w:color="auto"/>
            <w:right w:val="none" w:sz="0" w:space="0" w:color="auto"/>
          </w:divBdr>
        </w:div>
        <w:div w:id="703403387">
          <w:marLeft w:val="0"/>
          <w:marRight w:val="0"/>
          <w:marTop w:val="0"/>
          <w:marBottom w:val="0"/>
          <w:divBdr>
            <w:top w:val="none" w:sz="0" w:space="0" w:color="auto"/>
            <w:left w:val="none" w:sz="0" w:space="0" w:color="auto"/>
            <w:bottom w:val="none" w:sz="0" w:space="0" w:color="auto"/>
            <w:right w:val="none" w:sz="0" w:space="0" w:color="auto"/>
          </w:divBdr>
        </w:div>
        <w:div w:id="703754850">
          <w:marLeft w:val="0"/>
          <w:marRight w:val="0"/>
          <w:marTop w:val="0"/>
          <w:marBottom w:val="0"/>
          <w:divBdr>
            <w:top w:val="none" w:sz="0" w:space="0" w:color="auto"/>
            <w:left w:val="none" w:sz="0" w:space="0" w:color="auto"/>
            <w:bottom w:val="none" w:sz="0" w:space="0" w:color="auto"/>
            <w:right w:val="none" w:sz="0" w:space="0" w:color="auto"/>
          </w:divBdr>
        </w:div>
        <w:div w:id="710803469">
          <w:marLeft w:val="0"/>
          <w:marRight w:val="0"/>
          <w:marTop w:val="0"/>
          <w:marBottom w:val="0"/>
          <w:divBdr>
            <w:top w:val="none" w:sz="0" w:space="0" w:color="auto"/>
            <w:left w:val="none" w:sz="0" w:space="0" w:color="auto"/>
            <w:bottom w:val="none" w:sz="0" w:space="0" w:color="auto"/>
            <w:right w:val="none" w:sz="0" w:space="0" w:color="auto"/>
          </w:divBdr>
        </w:div>
        <w:div w:id="712996155">
          <w:marLeft w:val="0"/>
          <w:marRight w:val="0"/>
          <w:marTop w:val="0"/>
          <w:marBottom w:val="0"/>
          <w:divBdr>
            <w:top w:val="none" w:sz="0" w:space="0" w:color="auto"/>
            <w:left w:val="none" w:sz="0" w:space="0" w:color="auto"/>
            <w:bottom w:val="none" w:sz="0" w:space="0" w:color="auto"/>
            <w:right w:val="none" w:sz="0" w:space="0" w:color="auto"/>
          </w:divBdr>
        </w:div>
        <w:div w:id="726993332">
          <w:marLeft w:val="0"/>
          <w:marRight w:val="0"/>
          <w:marTop w:val="0"/>
          <w:marBottom w:val="0"/>
          <w:divBdr>
            <w:top w:val="none" w:sz="0" w:space="0" w:color="auto"/>
            <w:left w:val="none" w:sz="0" w:space="0" w:color="auto"/>
            <w:bottom w:val="none" w:sz="0" w:space="0" w:color="auto"/>
            <w:right w:val="none" w:sz="0" w:space="0" w:color="auto"/>
          </w:divBdr>
        </w:div>
        <w:div w:id="730731447">
          <w:marLeft w:val="0"/>
          <w:marRight w:val="0"/>
          <w:marTop w:val="0"/>
          <w:marBottom w:val="0"/>
          <w:divBdr>
            <w:top w:val="none" w:sz="0" w:space="0" w:color="auto"/>
            <w:left w:val="none" w:sz="0" w:space="0" w:color="auto"/>
            <w:bottom w:val="none" w:sz="0" w:space="0" w:color="auto"/>
            <w:right w:val="none" w:sz="0" w:space="0" w:color="auto"/>
          </w:divBdr>
        </w:div>
        <w:div w:id="733239201">
          <w:marLeft w:val="0"/>
          <w:marRight w:val="0"/>
          <w:marTop w:val="0"/>
          <w:marBottom w:val="0"/>
          <w:divBdr>
            <w:top w:val="none" w:sz="0" w:space="0" w:color="auto"/>
            <w:left w:val="none" w:sz="0" w:space="0" w:color="auto"/>
            <w:bottom w:val="none" w:sz="0" w:space="0" w:color="auto"/>
            <w:right w:val="none" w:sz="0" w:space="0" w:color="auto"/>
          </w:divBdr>
        </w:div>
        <w:div w:id="739980081">
          <w:marLeft w:val="0"/>
          <w:marRight w:val="0"/>
          <w:marTop w:val="0"/>
          <w:marBottom w:val="0"/>
          <w:divBdr>
            <w:top w:val="none" w:sz="0" w:space="0" w:color="auto"/>
            <w:left w:val="none" w:sz="0" w:space="0" w:color="auto"/>
            <w:bottom w:val="none" w:sz="0" w:space="0" w:color="auto"/>
            <w:right w:val="none" w:sz="0" w:space="0" w:color="auto"/>
          </w:divBdr>
        </w:div>
        <w:div w:id="746918918">
          <w:marLeft w:val="0"/>
          <w:marRight w:val="0"/>
          <w:marTop w:val="0"/>
          <w:marBottom w:val="0"/>
          <w:divBdr>
            <w:top w:val="none" w:sz="0" w:space="0" w:color="auto"/>
            <w:left w:val="none" w:sz="0" w:space="0" w:color="auto"/>
            <w:bottom w:val="none" w:sz="0" w:space="0" w:color="auto"/>
            <w:right w:val="none" w:sz="0" w:space="0" w:color="auto"/>
          </w:divBdr>
        </w:div>
        <w:div w:id="753862207">
          <w:marLeft w:val="0"/>
          <w:marRight w:val="0"/>
          <w:marTop w:val="0"/>
          <w:marBottom w:val="0"/>
          <w:divBdr>
            <w:top w:val="none" w:sz="0" w:space="0" w:color="auto"/>
            <w:left w:val="none" w:sz="0" w:space="0" w:color="auto"/>
            <w:bottom w:val="none" w:sz="0" w:space="0" w:color="auto"/>
            <w:right w:val="none" w:sz="0" w:space="0" w:color="auto"/>
          </w:divBdr>
        </w:div>
        <w:div w:id="754282362">
          <w:marLeft w:val="0"/>
          <w:marRight w:val="0"/>
          <w:marTop w:val="0"/>
          <w:marBottom w:val="0"/>
          <w:divBdr>
            <w:top w:val="none" w:sz="0" w:space="0" w:color="auto"/>
            <w:left w:val="none" w:sz="0" w:space="0" w:color="auto"/>
            <w:bottom w:val="none" w:sz="0" w:space="0" w:color="auto"/>
            <w:right w:val="none" w:sz="0" w:space="0" w:color="auto"/>
          </w:divBdr>
        </w:div>
        <w:div w:id="769350216">
          <w:marLeft w:val="0"/>
          <w:marRight w:val="0"/>
          <w:marTop w:val="0"/>
          <w:marBottom w:val="0"/>
          <w:divBdr>
            <w:top w:val="none" w:sz="0" w:space="0" w:color="auto"/>
            <w:left w:val="none" w:sz="0" w:space="0" w:color="auto"/>
            <w:bottom w:val="none" w:sz="0" w:space="0" w:color="auto"/>
            <w:right w:val="none" w:sz="0" w:space="0" w:color="auto"/>
          </w:divBdr>
        </w:div>
        <w:div w:id="772358481">
          <w:marLeft w:val="0"/>
          <w:marRight w:val="0"/>
          <w:marTop w:val="0"/>
          <w:marBottom w:val="0"/>
          <w:divBdr>
            <w:top w:val="none" w:sz="0" w:space="0" w:color="auto"/>
            <w:left w:val="none" w:sz="0" w:space="0" w:color="auto"/>
            <w:bottom w:val="none" w:sz="0" w:space="0" w:color="auto"/>
            <w:right w:val="none" w:sz="0" w:space="0" w:color="auto"/>
          </w:divBdr>
        </w:div>
        <w:div w:id="786392637">
          <w:marLeft w:val="0"/>
          <w:marRight w:val="0"/>
          <w:marTop w:val="0"/>
          <w:marBottom w:val="0"/>
          <w:divBdr>
            <w:top w:val="none" w:sz="0" w:space="0" w:color="auto"/>
            <w:left w:val="none" w:sz="0" w:space="0" w:color="auto"/>
            <w:bottom w:val="none" w:sz="0" w:space="0" w:color="auto"/>
            <w:right w:val="none" w:sz="0" w:space="0" w:color="auto"/>
          </w:divBdr>
        </w:div>
        <w:div w:id="786775220">
          <w:marLeft w:val="0"/>
          <w:marRight w:val="0"/>
          <w:marTop w:val="0"/>
          <w:marBottom w:val="0"/>
          <w:divBdr>
            <w:top w:val="none" w:sz="0" w:space="0" w:color="auto"/>
            <w:left w:val="none" w:sz="0" w:space="0" w:color="auto"/>
            <w:bottom w:val="none" w:sz="0" w:space="0" w:color="auto"/>
            <w:right w:val="none" w:sz="0" w:space="0" w:color="auto"/>
          </w:divBdr>
        </w:div>
        <w:div w:id="788862751">
          <w:marLeft w:val="0"/>
          <w:marRight w:val="0"/>
          <w:marTop w:val="0"/>
          <w:marBottom w:val="0"/>
          <w:divBdr>
            <w:top w:val="none" w:sz="0" w:space="0" w:color="auto"/>
            <w:left w:val="none" w:sz="0" w:space="0" w:color="auto"/>
            <w:bottom w:val="none" w:sz="0" w:space="0" w:color="auto"/>
            <w:right w:val="none" w:sz="0" w:space="0" w:color="auto"/>
          </w:divBdr>
        </w:div>
        <w:div w:id="793451045">
          <w:marLeft w:val="0"/>
          <w:marRight w:val="0"/>
          <w:marTop w:val="0"/>
          <w:marBottom w:val="0"/>
          <w:divBdr>
            <w:top w:val="none" w:sz="0" w:space="0" w:color="auto"/>
            <w:left w:val="none" w:sz="0" w:space="0" w:color="auto"/>
            <w:bottom w:val="none" w:sz="0" w:space="0" w:color="auto"/>
            <w:right w:val="none" w:sz="0" w:space="0" w:color="auto"/>
          </w:divBdr>
        </w:div>
        <w:div w:id="794061336">
          <w:marLeft w:val="0"/>
          <w:marRight w:val="0"/>
          <w:marTop w:val="0"/>
          <w:marBottom w:val="0"/>
          <w:divBdr>
            <w:top w:val="none" w:sz="0" w:space="0" w:color="auto"/>
            <w:left w:val="none" w:sz="0" w:space="0" w:color="auto"/>
            <w:bottom w:val="none" w:sz="0" w:space="0" w:color="auto"/>
            <w:right w:val="none" w:sz="0" w:space="0" w:color="auto"/>
          </w:divBdr>
        </w:div>
        <w:div w:id="797258872">
          <w:marLeft w:val="0"/>
          <w:marRight w:val="0"/>
          <w:marTop w:val="0"/>
          <w:marBottom w:val="0"/>
          <w:divBdr>
            <w:top w:val="none" w:sz="0" w:space="0" w:color="auto"/>
            <w:left w:val="none" w:sz="0" w:space="0" w:color="auto"/>
            <w:bottom w:val="none" w:sz="0" w:space="0" w:color="auto"/>
            <w:right w:val="none" w:sz="0" w:space="0" w:color="auto"/>
          </w:divBdr>
        </w:div>
        <w:div w:id="798913659">
          <w:marLeft w:val="0"/>
          <w:marRight w:val="0"/>
          <w:marTop w:val="0"/>
          <w:marBottom w:val="0"/>
          <w:divBdr>
            <w:top w:val="none" w:sz="0" w:space="0" w:color="auto"/>
            <w:left w:val="none" w:sz="0" w:space="0" w:color="auto"/>
            <w:bottom w:val="none" w:sz="0" w:space="0" w:color="auto"/>
            <w:right w:val="none" w:sz="0" w:space="0" w:color="auto"/>
          </w:divBdr>
        </w:div>
        <w:div w:id="801459406">
          <w:marLeft w:val="0"/>
          <w:marRight w:val="0"/>
          <w:marTop w:val="0"/>
          <w:marBottom w:val="0"/>
          <w:divBdr>
            <w:top w:val="none" w:sz="0" w:space="0" w:color="auto"/>
            <w:left w:val="none" w:sz="0" w:space="0" w:color="auto"/>
            <w:bottom w:val="none" w:sz="0" w:space="0" w:color="auto"/>
            <w:right w:val="none" w:sz="0" w:space="0" w:color="auto"/>
          </w:divBdr>
        </w:div>
        <w:div w:id="803816204">
          <w:marLeft w:val="0"/>
          <w:marRight w:val="0"/>
          <w:marTop w:val="0"/>
          <w:marBottom w:val="0"/>
          <w:divBdr>
            <w:top w:val="none" w:sz="0" w:space="0" w:color="auto"/>
            <w:left w:val="none" w:sz="0" w:space="0" w:color="auto"/>
            <w:bottom w:val="none" w:sz="0" w:space="0" w:color="auto"/>
            <w:right w:val="none" w:sz="0" w:space="0" w:color="auto"/>
          </w:divBdr>
        </w:div>
        <w:div w:id="807357999">
          <w:marLeft w:val="0"/>
          <w:marRight w:val="0"/>
          <w:marTop w:val="0"/>
          <w:marBottom w:val="0"/>
          <w:divBdr>
            <w:top w:val="none" w:sz="0" w:space="0" w:color="auto"/>
            <w:left w:val="none" w:sz="0" w:space="0" w:color="auto"/>
            <w:bottom w:val="none" w:sz="0" w:space="0" w:color="auto"/>
            <w:right w:val="none" w:sz="0" w:space="0" w:color="auto"/>
          </w:divBdr>
        </w:div>
        <w:div w:id="809714928">
          <w:marLeft w:val="0"/>
          <w:marRight w:val="0"/>
          <w:marTop w:val="0"/>
          <w:marBottom w:val="0"/>
          <w:divBdr>
            <w:top w:val="none" w:sz="0" w:space="0" w:color="auto"/>
            <w:left w:val="none" w:sz="0" w:space="0" w:color="auto"/>
            <w:bottom w:val="none" w:sz="0" w:space="0" w:color="auto"/>
            <w:right w:val="none" w:sz="0" w:space="0" w:color="auto"/>
          </w:divBdr>
        </w:div>
        <w:div w:id="814222539">
          <w:marLeft w:val="0"/>
          <w:marRight w:val="0"/>
          <w:marTop w:val="0"/>
          <w:marBottom w:val="0"/>
          <w:divBdr>
            <w:top w:val="none" w:sz="0" w:space="0" w:color="auto"/>
            <w:left w:val="none" w:sz="0" w:space="0" w:color="auto"/>
            <w:bottom w:val="none" w:sz="0" w:space="0" w:color="auto"/>
            <w:right w:val="none" w:sz="0" w:space="0" w:color="auto"/>
          </w:divBdr>
        </w:div>
        <w:div w:id="815804546">
          <w:marLeft w:val="0"/>
          <w:marRight w:val="0"/>
          <w:marTop w:val="0"/>
          <w:marBottom w:val="0"/>
          <w:divBdr>
            <w:top w:val="none" w:sz="0" w:space="0" w:color="auto"/>
            <w:left w:val="none" w:sz="0" w:space="0" w:color="auto"/>
            <w:bottom w:val="none" w:sz="0" w:space="0" w:color="auto"/>
            <w:right w:val="none" w:sz="0" w:space="0" w:color="auto"/>
          </w:divBdr>
        </w:div>
        <w:div w:id="817767826">
          <w:marLeft w:val="0"/>
          <w:marRight w:val="0"/>
          <w:marTop w:val="0"/>
          <w:marBottom w:val="0"/>
          <w:divBdr>
            <w:top w:val="none" w:sz="0" w:space="0" w:color="auto"/>
            <w:left w:val="none" w:sz="0" w:space="0" w:color="auto"/>
            <w:bottom w:val="none" w:sz="0" w:space="0" w:color="auto"/>
            <w:right w:val="none" w:sz="0" w:space="0" w:color="auto"/>
          </w:divBdr>
        </w:div>
        <w:div w:id="818576260">
          <w:marLeft w:val="0"/>
          <w:marRight w:val="0"/>
          <w:marTop w:val="0"/>
          <w:marBottom w:val="0"/>
          <w:divBdr>
            <w:top w:val="none" w:sz="0" w:space="0" w:color="auto"/>
            <w:left w:val="none" w:sz="0" w:space="0" w:color="auto"/>
            <w:bottom w:val="none" w:sz="0" w:space="0" w:color="auto"/>
            <w:right w:val="none" w:sz="0" w:space="0" w:color="auto"/>
          </w:divBdr>
        </w:div>
        <w:div w:id="818809454">
          <w:marLeft w:val="0"/>
          <w:marRight w:val="0"/>
          <w:marTop w:val="0"/>
          <w:marBottom w:val="0"/>
          <w:divBdr>
            <w:top w:val="none" w:sz="0" w:space="0" w:color="auto"/>
            <w:left w:val="none" w:sz="0" w:space="0" w:color="auto"/>
            <w:bottom w:val="none" w:sz="0" w:space="0" w:color="auto"/>
            <w:right w:val="none" w:sz="0" w:space="0" w:color="auto"/>
          </w:divBdr>
        </w:div>
        <w:div w:id="826751135">
          <w:marLeft w:val="0"/>
          <w:marRight w:val="0"/>
          <w:marTop w:val="0"/>
          <w:marBottom w:val="0"/>
          <w:divBdr>
            <w:top w:val="none" w:sz="0" w:space="0" w:color="auto"/>
            <w:left w:val="none" w:sz="0" w:space="0" w:color="auto"/>
            <w:bottom w:val="none" w:sz="0" w:space="0" w:color="auto"/>
            <w:right w:val="none" w:sz="0" w:space="0" w:color="auto"/>
          </w:divBdr>
        </w:div>
        <w:div w:id="829641229">
          <w:marLeft w:val="0"/>
          <w:marRight w:val="0"/>
          <w:marTop w:val="0"/>
          <w:marBottom w:val="0"/>
          <w:divBdr>
            <w:top w:val="none" w:sz="0" w:space="0" w:color="auto"/>
            <w:left w:val="none" w:sz="0" w:space="0" w:color="auto"/>
            <w:bottom w:val="none" w:sz="0" w:space="0" w:color="auto"/>
            <w:right w:val="none" w:sz="0" w:space="0" w:color="auto"/>
          </w:divBdr>
        </w:div>
        <w:div w:id="836386775">
          <w:marLeft w:val="0"/>
          <w:marRight w:val="0"/>
          <w:marTop w:val="0"/>
          <w:marBottom w:val="0"/>
          <w:divBdr>
            <w:top w:val="none" w:sz="0" w:space="0" w:color="auto"/>
            <w:left w:val="none" w:sz="0" w:space="0" w:color="auto"/>
            <w:bottom w:val="none" w:sz="0" w:space="0" w:color="auto"/>
            <w:right w:val="none" w:sz="0" w:space="0" w:color="auto"/>
          </w:divBdr>
        </w:div>
        <w:div w:id="838231829">
          <w:marLeft w:val="0"/>
          <w:marRight w:val="0"/>
          <w:marTop w:val="0"/>
          <w:marBottom w:val="0"/>
          <w:divBdr>
            <w:top w:val="none" w:sz="0" w:space="0" w:color="auto"/>
            <w:left w:val="none" w:sz="0" w:space="0" w:color="auto"/>
            <w:bottom w:val="none" w:sz="0" w:space="0" w:color="auto"/>
            <w:right w:val="none" w:sz="0" w:space="0" w:color="auto"/>
          </w:divBdr>
        </w:div>
        <w:div w:id="843323271">
          <w:marLeft w:val="0"/>
          <w:marRight w:val="0"/>
          <w:marTop w:val="0"/>
          <w:marBottom w:val="0"/>
          <w:divBdr>
            <w:top w:val="none" w:sz="0" w:space="0" w:color="auto"/>
            <w:left w:val="none" w:sz="0" w:space="0" w:color="auto"/>
            <w:bottom w:val="none" w:sz="0" w:space="0" w:color="auto"/>
            <w:right w:val="none" w:sz="0" w:space="0" w:color="auto"/>
          </w:divBdr>
        </w:div>
        <w:div w:id="845049240">
          <w:marLeft w:val="0"/>
          <w:marRight w:val="0"/>
          <w:marTop w:val="0"/>
          <w:marBottom w:val="0"/>
          <w:divBdr>
            <w:top w:val="none" w:sz="0" w:space="0" w:color="auto"/>
            <w:left w:val="none" w:sz="0" w:space="0" w:color="auto"/>
            <w:bottom w:val="none" w:sz="0" w:space="0" w:color="auto"/>
            <w:right w:val="none" w:sz="0" w:space="0" w:color="auto"/>
          </w:divBdr>
        </w:div>
        <w:div w:id="849031715">
          <w:marLeft w:val="0"/>
          <w:marRight w:val="0"/>
          <w:marTop w:val="0"/>
          <w:marBottom w:val="0"/>
          <w:divBdr>
            <w:top w:val="none" w:sz="0" w:space="0" w:color="auto"/>
            <w:left w:val="none" w:sz="0" w:space="0" w:color="auto"/>
            <w:bottom w:val="none" w:sz="0" w:space="0" w:color="auto"/>
            <w:right w:val="none" w:sz="0" w:space="0" w:color="auto"/>
          </w:divBdr>
        </w:div>
        <w:div w:id="852036208">
          <w:marLeft w:val="0"/>
          <w:marRight w:val="0"/>
          <w:marTop w:val="0"/>
          <w:marBottom w:val="0"/>
          <w:divBdr>
            <w:top w:val="none" w:sz="0" w:space="0" w:color="auto"/>
            <w:left w:val="none" w:sz="0" w:space="0" w:color="auto"/>
            <w:bottom w:val="none" w:sz="0" w:space="0" w:color="auto"/>
            <w:right w:val="none" w:sz="0" w:space="0" w:color="auto"/>
          </w:divBdr>
        </w:div>
        <w:div w:id="852916843">
          <w:marLeft w:val="0"/>
          <w:marRight w:val="0"/>
          <w:marTop w:val="0"/>
          <w:marBottom w:val="0"/>
          <w:divBdr>
            <w:top w:val="none" w:sz="0" w:space="0" w:color="auto"/>
            <w:left w:val="none" w:sz="0" w:space="0" w:color="auto"/>
            <w:bottom w:val="none" w:sz="0" w:space="0" w:color="auto"/>
            <w:right w:val="none" w:sz="0" w:space="0" w:color="auto"/>
          </w:divBdr>
        </w:div>
        <w:div w:id="856240060">
          <w:marLeft w:val="0"/>
          <w:marRight w:val="0"/>
          <w:marTop w:val="0"/>
          <w:marBottom w:val="0"/>
          <w:divBdr>
            <w:top w:val="none" w:sz="0" w:space="0" w:color="auto"/>
            <w:left w:val="none" w:sz="0" w:space="0" w:color="auto"/>
            <w:bottom w:val="none" w:sz="0" w:space="0" w:color="auto"/>
            <w:right w:val="none" w:sz="0" w:space="0" w:color="auto"/>
          </w:divBdr>
        </w:div>
        <w:div w:id="857502693">
          <w:marLeft w:val="0"/>
          <w:marRight w:val="0"/>
          <w:marTop w:val="0"/>
          <w:marBottom w:val="0"/>
          <w:divBdr>
            <w:top w:val="none" w:sz="0" w:space="0" w:color="auto"/>
            <w:left w:val="none" w:sz="0" w:space="0" w:color="auto"/>
            <w:bottom w:val="none" w:sz="0" w:space="0" w:color="auto"/>
            <w:right w:val="none" w:sz="0" w:space="0" w:color="auto"/>
          </w:divBdr>
        </w:div>
        <w:div w:id="873887914">
          <w:marLeft w:val="0"/>
          <w:marRight w:val="0"/>
          <w:marTop w:val="0"/>
          <w:marBottom w:val="0"/>
          <w:divBdr>
            <w:top w:val="none" w:sz="0" w:space="0" w:color="auto"/>
            <w:left w:val="none" w:sz="0" w:space="0" w:color="auto"/>
            <w:bottom w:val="none" w:sz="0" w:space="0" w:color="auto"/>
            <w:right w:val="none" w:sz="0" w:space="0" w:color="auto"/>
          </w:divBdr>
        </w:div>
        <w:div w:id="879367951">
          <w:marLeft w:val="0"/>
          <w:marRight w:val="0"/>
          <w:marTop w:val="0"/>
          <w:marBottom w:val="0"/>
          <w:divBdr>
            <w:top w:val="none" w:sz="0" w:space="0" w:color="auto"/>
            <w:left w:val="none" w:sz="0" w:space="0" w:color="auto"/>
            <w:bottom w:val="none" w:sz="0" w:space="0" w:color="auto"/>
            <w:right w:val="none" w:sz="0" w:space="0" w:color="auto"/>
          </w:divBdr>
        </w:div>
        <w:div w:id="884608321">
          <w:marLeft w:val="0"/>
          <w:marRight w:val="0"/>
          <w:marTop w:val="0"/>
          <w:marBottom w:val="0"/>
          <w:divBdr>
            <w:top w:val="none" w:sz="0" w:space="0" w:color="auto"/>
            <w:left w:val="none" w:sz="0" w:space="0" w:color="auto"/>
            <w:bottom w:val="none" w:sz="0" w:space="0" w:color="auto"/>
            <w:right w:val="none" w:sz="0" w:space="0" w:color="auto"/>
          </w:divBdr>
        </w:div>
        <w:div w:id="904491281">
          <w:marLeft w:val="0"/>
          <w:marRight w:val="0"/>
          <w:marTop w:val="0"/>
          <w:marBottom w:val="0"/>
          <w:divBdr>
            <w:top w:val="none" w:sz="0" w:space="0" w:color="auto"/>
            <w:left w:val="none" w:sz="0" w:space="0" w:color="auto"/>
            <w:bottom w:val="none" w:sz="0" w:space="0" w:color="auto"/>
            <w:right w:val="none" w:sz="0" w:space="0" w:color="auto"/>
          </w:divBdr>
        </w:div>
        <w:div w:id="906040285">
          <w:marLeft w:val="0"/>
          <w:marRight w:val="0"/>
          <w:marTop w:val="0"/>
          <w:marBottom w:val="0"/>
          <w:divBdr>
            <w:top w:val="none" w:sz="0" w:space="0" w:color="auto"/>
            <w:left w:val="none" w:sz="0" w:space="0" w:color="auto"/>
            <w:bottom w:val="none" w:sz="0" w:space="0" w:color="auto"/>
            <w:right w:val="none" w:sz="0" w:space="0" w:color="auto"/>
          </w:divBdr>
        </w:div>
        <w:div w:id="908423436">
          <w:marLeft w:val="0"/>
          <w:marRight w:val="0"/>
          <w:marTop w:val="0"/>
          <w:marBottom w:val="0"/>
          <w:divBdr>
            <w:top w:val="none" w:sz="0" w:space="0" w:color="auto"/>
            <w:left w:val="none" w:sz="0" w:space="0" w:color="auto"/>
            <w:bottom w:val="none" w:sz="0" w:space="0" w:color="auto"/>
            <w:right w:val="none" w:sz="0" w:space="0" w:color="auto"/>
          </w:divBdr>
        </w:div>
        <w:div w:id="913778177">
          <w:marLeft w:val="0"/>
          <w:marRight w:val="0"/>
          <w:marTop w:val="0"/>
          <w:marBottom w:val="0"/>
          <w:divBdr>
            <w:top w:val="none" w:sz="0" w:space="0" w:color="auto"/>
            <w:left w:val="none" w:sz="0" w:space="0" w:color="auto"/>
            <w:bottom w:val="none" w:sz="0" w:space="0" w:color="auto"/>
            <w:right w:val="none" w:sz="0" w:space="0" w:color="auto"/>
          </w:divBdr>
        </w:div>
        <w:div w:id="923955342">
          <w:marLeft w:val="0"/>
          <w:marRight w:val="0"/>
          <w:marTop w:val="0"/>
          <w:marBottom w:val="0"/>
          <w:divBdr>
            <w:top w:val="none" w:sz="0" w:space="0" w:color="auto"/>
            <w:left w:val="none" w:sz="0" w:space="0" w:color="auto"/>
            <w:bottom w:val="none" w:sz="0" w:space="0" w:color="auto"/>
            <w:right w:val="none" w:sz="0" w:space="0" w:color="auto"/>
          </w:divBdr>
        </w:div>
        <w:div w:id="926890314">
          <w:marLeft w:val="0"/>
          <w:marRight w:val="0"/>
          <w:marTop w:val="0"/>
          <w:marBottom w:val="0"/>
          <w:divBdr>
            <w:top w:val="none" w:sz="0" w:space="0" w:color="auto"/>
            <w:left w:val="none" w:sz="0" w:space="0" w:color="auto"/>
            <w:bottom w:val="none" w:sz="0" w:space="0" w:color="auto"/>
            <w:right w:val="none" w:sz="0" w:space="0" w:color="auto"/>
          </w:divBdr>
        </w:div>
        <w:div w:id="932661494">
          <w:marLeft w:val="0"/>
          <w:marRight w:val="0"/>
          <w:marTop w:val="0"/>
          <w:marBottom w:val="0"/>
          <w:divBdr>
            <w:top w:val="none" w:sz="0" w:space="0" w:color="auto"/>
            <w:left w:val="none" w:sz="0" w:space="0" w:color="auto"/>
            <w:bottom w:val="none" w:sz="0" w:space="0" w:color="auto"/>
            <w:right w:val="none" w:sz="0" w:space="0" w:color="auto"/>
          </w:divBdr>
        </w:div>
        <w:div w:id="934675451">
          <w:marLeft w:val="0"/>
          <w:marRight w:val="0"/>
          <w:marTop w:val="0"/>
          <w:marBottom w:val="0"/>
          <w:divBdr>
            <w:top w:val="none" w:sz="0" w:space="0" w:color="auto"/>
            <w:left w:val="none" w:sz="0" w:space="0" w:color="auto"/>
            <w:bottom w:val="none" w:sz="0" w:space="0" w:color="auto"/>
            <w:right w:val="none" w:sz="0" w:space="0" w:color="auto"/>
          </w:divBdr>
        </w:div>
        <w:div w:id="937524159">
          <w:marLeft w:val="0"/>
          <w:marRight w:val="0"/>
          <w:marTop w:val="0"/>
          <w:marBottom w:val="0"/>
          <w:divBdr>
            <w:top w:val="none" w:sz="0" w:space="0" w:color="auto"/>
            <w:left w:val="none" w:sz="0" w:space="0" w:color="auto"/>
            <w:bottom w:val="none" w:sz="0" w:space="0" w:color="auto"/>
            <w:right w:val="none" w:sz="0" w:space="0" w:color="auto"/>
          </w:divBdr>
        </w:div>
        <w:div w:id="937715171">
          <w:marLeft w:val="0"/>
          <w:marRight w:val="0"/>
          <w:marTop w:val="0"/>
          <w:marBottom w:val="0"/>
          <w:divBdr>
            <w:top w:val="none" w:sz="0" w:space="0" w:color="auto"/>
            <w:left w:val="none" w:sz="0" w:space="0" w:color="auto"/>
            <w:bottom w:val="none" w:sz="0" w:space="0" w:color="auto"/>
            <w:right w:val="none" w:sz="0" w:space="0" w:color="auto"/>
          </w:divBdr>
        </w:div>
        <w:div w:id="938025736">
          <w:marLeft w:val="0"/>
          <w:marRight w:val="0"/>
          <w:marTop w:val="0"/>
          <w:marBottom w:val="0"/>
          <w:divBdr>
            <w:top w:val="none" w:sz="0" w:space="0" w:color="auto"/>
            <w:left w:val="none" w:sz="0" w:space="0" w:color="auto"/>
            <w:bottom w:val="none" w:sz="0" w:space="0" w:color="auto"/>
            <w:right w:val="none" w:sz="0" w:space="0" w:color="auto"/>
          </w:divBdr>
        </w:div>
        <w:div w:id="946959703">
          <w:marLeft w:val="0"/>
          <w:marRight w:val="0"/>
          <w:marTop w:val="0"/>
          <w:marBottom w:val="0"/>
          <w:divBdr>
            <w:top w:val="none" w:sz="0" w:space="0" w:color="auto"/>
            <w:left w:val="none" w:sz="0" w:space="0" w:color="auto"/>
            <w:bottom w:val="none" w:sz="0" w:space="0" w:color="auto"/>
            <w:right w:val="none" w:sz="0" w:space="0" w:color="auto"/>
          </w:divBdr>
        </w:div>
        <w:div w:id="947392663">
          <w:marLeft w:val="0"/>
          <w:marRight w:val="0"/>
          <w:marTop w:val="0"/>
          <w:marBottom w:val="0"/>
          <w:divBdr>
            <w:top w:val="none" w:sz="0" w:space="0" w:color="auto"/>
            <w:left w:val="none" w:sz="0" w:space="0" w:color="auto"/>
            <w:bottom w:val="none" w:sz="0" w:space="0" w:color="auto"/>
            <w:right w:val="none" w:sz="0" w:space="0" w:color="auto"/>
          </w:divBdr>
        </w:div>
        <w:div w:id="949891667">
          <w:marLeft w:val="0"/>
          <w:marRight w:val="0"/>
          <w:marTop w:val="0"/>
          <w:marBottom w:val="0"/>
          <w:divBdr>
            <w:top w:val="none" w:sz="0" w:space="0" w:color="auto"/>
            <w:left w:val="none" w:sz="0" w:space="0" w:color="auto"/>
            <w:bottom w:val="none" w:sz="0" w:space="0" w:color="auto"/>
            <w:right w:val="none" w:sz="0" w:space="0" w:color="auto"/>
          </w:divBdr>
        </w:div>
        <w:div w:id="950670049">
          <w:marLeft w:val="0"/>
          <w:marRight w:val="0"/>
          <w:marTop w:val="0"/>
          <w:marBottom w:val="0"/>
          <w:divBdr>
            <w:top w:val="none" w:sz="0" w:space="0" w:color="auto"/>
            <w:left w:val="none" w:sz="0" w:space="0" w:color="auto"/>
            <w:bottom w:val="none" w:sz="0" w:space="0" w:color="auto"/>
            <w:right w:val="none" w:sz="0" w:space="0" w:color="auto"/>
          </w:divBdr>
        </w:div>
        <w:div w:id="951746324">
          <w:marLeft w:val="0"/>
          <w:marRight w:val="0"/>
          <w:marTop w:val="0"/>
          <w:marBottom w:val="0"/>
          <w:divBdr>
            <w:top w:val="none" w:sz="0" w:space="0" w:color="auto"/>
            <w:left w:val="none" w:sz="0" w:space="0" w:color="auto"/>
            <w:bottom w:val="none" w:sz="0" w:space="0" w:color="auto"/>
            <w:right w:val="none" w:sz="0" w:space="0" w:color="auto"/>
          </w:divBdr>
        </w:div>
        <w:div w:id="956445766">
          <w:marLeft w:val="0"/>
          <w:marRight w:val="0"/>
          <w:marTop w:val="0"/>
          <w:marBottom w:val="0"/>
          <w:divBdr>
            <w:top w:val="none" w:sz="0" w:space="0" w:color="auto"/>
            <w:left w:val="none" w:sz="0" w:space="0" w:color="auto"/>
            <w:bottom w:val="none" w:sz="0" w:space="0" w:color="auto"/>
            <w:right w:val="none" w:sz="0" w:space="0" w:color="auto"/>
          </w:divBdr>
        </w:div>
        <w:div w:id="959067280">
          <w:marLeft w:val="0"/>
          <w:marRight w:val="0"/>
          <w:marTop w:val="0"/>
          <w:marBottom w:val="0"/>
          <w:divBdr>
            <w:top w:val="none" w:sz="0" w:space="0" w:color="auto"/>
            <w:left w:val="none" w:sz="0" w:space="0" w:color="auto"/>
            <w:bottom w:val="none" w:sz="0" w:space="0" w:color="auto"/>
            <w:right w:val="none" w:sz="0" w:space="0" w:color="auto"/>
          </w:divBdr>
        </w:div>
        <w:div w:id="970134057">
          <w:marLeft w:val="0"/>
          <w:marRight w:val="0"/>
          <w:marTop w:val="0"/>
          <w:marBottom w:val="0"/>
          <w:divBdr>
            <w:top w:val="none" w:sz="0" w:space="0" w:color="auto"/>
            <w:left w:val="none" w:sz="0" w:space="0" w:color="auto"/>
            <w:bottom w:val="none" w:sz="0" w:space="0" w:color="auto"/>
            <w:right w:val="none" w:sz="0" w:space="0" w:color="auto"/>
          </w:divBdr>
        </w:div>
        <w:div w:id="970789370">
          <w:marLeft w:val="0"/>
          <w:marRight w:val="0"/>
          <w:marTop w:val="0"/>
          <w:marBottom w:val="0"/>
          <w:divBdr>
            <w:top w:val="none" w:sz="0" w:space="0" w:color="auto"/>
            <w:left w:val="none" w:sz="0" w:space="0" w:color="auto"/>
            <w:bottom w:val="none" w:sz="0" w:space="0" w:color="auto"/>
            <w:right w:val="none" w:sz="0" w:space="0" w:color="auto"/>
          </w:divBdr>
        </w:div>
        <w:div w:id="972757878">
          <w:marLeft w:val="0"/>
          <w:marRight w:val="0"/>
          <w:marTop w:val="0"/>
          <w:marBottom w:val="0"/>
          <w:divBdr>
            <w:top w:val="none" w:sz="0" w:space="0" w:color="auto"/>
            <w:left w:val="none" w:sz="0" w:space="0" w:color="auto"/>
            <w:bottom w:val="none" w:sz="0" w:space="0" w:color="auto"/>
            <w:right w:val="none" w:sz="0" w:space="0" w:color="auto"/>
          </w:divBdr>
        </w:div>
        <w:div w:id="972947511">
          <w:marLeft w:val="0"/>
          <w:marRight w:val="0"/>
          <w:marTop w:val="0"/>
          <w:marBottom w:val="0"/>
          <w:divBdr>
            <w:top w:val="none" w:sz="0" w:space="0" w:color="auto"/>
            <w:left w:val="none" w:sz="0" w:space="0" w:color="auto"/>
            <w:bottom w:val="none" w:sz="0" w:space="0" w:color="auto"/>
            <w:right w:val="none" w:sz="0" w:space="0" w:color="auto"/>
          </w:divBdr>
        </w:div>
        <w:div w:id="977996587">
          <w:marLeft w:val="0"/>
          <w:marRight w:val="0"/>
          <w:marTop w:val="0"/>
          <w:marBottom w:val="0"/>
          <w:divBdr>
            <w:top w:val="none" w:sz="0" w:space="0" w:color="auto"/>
            <w:left w:val="none" w:sz="0" w:space="0" w:color="auto"/>
            <w:bottom w:val="none" w:sz="0" w:space="0" w:color="auto"/>
            <w:right w:val="none" w:sz="0" w:space="0" w:color="auto"/>
          </w:divBdr>
        </w:div>
        <w:div w:id="980578552">
          <w:marLeft w:val="0"/>
          <w:marRight w:val="0"/>
          <w:marTop w:val="0"/>
          <w:marBottom w:val="0"/>
          <w:divBdr>
            <w:top w:val="none" w:sz="0" w:space="0" w:color="auto"/>
            <w:left w:val="none" w:sz="0" w:space="0" w:color="auto"/>
            <w:bottom w:val="none" w:sz="0" w:space="0" w:color="auto"/>
            <w:right w:val="none" w:sz="0" w:space="0" w:color="auto"/>
          </w:divBdr>
        </w:div>
        <w:div w:id="989482420">
          <w:marLeft w:val="0"/>
          <w:marRight w:val="0"/>
          <w:marTop w:val="0"/>
          <w:marBottom w:val="0"/>
          <w:divBdr>
            <w:top w:val="none" w:sz="0" w:space="0" w:color="auto"/>
            <w:left w:val="none" w:sz="0" w:space="0" w:color="auto"/>
            <w:bottom w:val="none" w:sz="0" w:space="0" w:color="auto"/>
            <w:right w:val="none" w:sz="0" w:space="0" w:color="auto"/>
          </w:divBdr>
        </w:div>
        <w:div w:id="992027828">
          <w:marLeft w:val="0"/>
          <w:marRight w:val="0"/>
          <w:marTop w:val="0"/>
          <w:marBottom w:val="0"/>
          <w:divBdr>
            <w:top w:val="none" w:sz="0" w:space="0" w:color="auto"/>
            <w:left w:val="none" w:sz="0" w:space="0" w:color="auto"/>
            <w:bottom w:val="none" w:sz="0" w:space="0" w:color="auto"/>
            <w:right w:val="none" w:sz="0" w:space="0" w:color="auto"/>
          </w:divBdr>
        </w:div>
        <w:div w:id="1001590032">
          <w:marLeft w:val="0"/>
          <w:marRight w:val="0"/>
          <w:marTop w:val="0"/>
          <w:marBottom w:val="0"/>
          <w:divBdr>
            <w:top w:val="none" w:sz="0" w:space="0" w:color="auto"/>
            <w:left w:val="none" w:sz="0" w:space="0" w:color="auto"/>
            <w:bottom w:val="none" w:sz="0" w:space="0" w:color="auto"/>
            <w:right w:val="none" w:sz="0" w:space="0" w:color="auto"/>
          </w:divBdr>
        </w:div>
        <w:div w:id="1014573672">
          <w:marLeft w:val="0"/>
          <w:marRight w:val="0"/>
          <w:marTop w:val="0"/>
          <w:marBottom w:val="0"/>
          <w:divBdr>
            <w:top w:val="none" w:sz="0" w:space="0" w:color="auto"/>
            <w:left w:val="none" w:sz="0" w:space="0" w:color="auto"/>
            <w:bottom w:val="none" w:sz="0" w:space="0" w:color="auto"/>
            <w:right w:val="none" w:sz="0" w:space="0" w:color="auto"/>
          </w:divBdr>
        </w:div>
        <w:div w:id="1019040867">
          <w:marLeft w:val="0"/>
          <w:marRight w:val="0"/>
          <w:marTop w:val="0"/>
          <w:marBottom w:val="0"/>
          <w:divBdr>
            <w:top w:val="none" w:sz="0" w:space="0" w:color="auto"/>
            <w:left w:val="none" w:sz="0" w:space="0" w:color="auto"/>
            <w:bottom w:val="none" w:sz="0" w:space="0" w:color="auto"/>
            <w:right w:val="none" w:sz="0" w:space="0" w:color="auto"/>
          </w:divBdr>
        </w:div>
        <w:div w:id="1019771458">
          <w:marLeft w:val="0"/>
          <w:marRight w:val="0"/>
          <w:marTop w:val="0"/>
          <w:marBottom w:val="0"/>
          <w:divBdr>
            <w:top w:val="none" w:sz="0" w:space="0" w:color="auto"/>
            <w:left w:val="none" w:sz="0" w:space="0" w:color="auto"/>
            <w:bottom w:val="none" w:sz="0" w:space="0" w:color="auto"/>
            <w:right w:val="none" w:sz="0" w:space="0" w:color="auto"/>
          </w:divBdr>
        </w:div>
        <w:div w:id="1021273795">
          <w:marLeft w:val="0"/>
          <w:marRight w:val="0"/>
          <w:marTop w:val="0"/>
          <w:marBottom w:val="0"/>
          <w:divBdr>
            <w:top w:val="none" w:sz="0" w:space="0" w:color="auto"/>
            <w:left w:val="none" w:sz="0" w:space="0" w:color="auto"/>
            <w:bottom w:val="none" w:sz="0" w:space="0" w:color="auto"/>
            <w:right w:val="none" w:sz="0" w:space="0" w:color="auto"/>
          </w:divBdr>
        </w:div>
        <w:div w:id="1024593704">
          <w:marLeft w:val="0"/>
          <w:marRight w:val="0"/>
          <w:marTop w:val="0"/>
          <w:marBottom w:val="0"/>
          <w:divBdr>
            <w:top w:val="none" w:sz="0" w:space="0" w:color="auto"/>
            <w:left w:val="none" w:sz="0" w:space="0" w:color="auto"/>
            <w:bottom w:val="none" w:sz="0" w:space="0" w:color="auto"/>
            <w:right w:val="none" w:sz="0" w:space="0" w:color="auto"/>
          </w:divBdr>
        </w:div>
        <w:div w:id="1024863707">
          <w:marLeft w:val="0"/>
          <w:marRight w:val="0"/>
          <w:marTop w:val="0"/>
          <w:marBottom w:val="0"/>
          <w:divBdr>
            <w:top w:val="none" w:sz="0" w:space="0" w:color="auto"/>
            <w:left w:val="none" w:sz="0" w:space="0" w:color="auto"/>
            <w:bottom w:val="none" w:sz="0" w:space="0" w:color="auto"/>
            <w:right w:val="none" w:sz="0" w:space="0" w:color="auto"/>
          </w:divBdr>
        </w:div>
        <w:div w:id="1025717596">
          <w:marLeft w:val="0"/>
          <w:marRight w:val="0"/>
          <w:marTop w:val="0"/>
          <w:marBottom w:val="0"/>
          <w:divBdr>
            <w:top w:val="none" w:sz="0" w:space="0" w:color="auto"/>
            <w:left w:val="none" w:sz="0" w:space="0" w:color="auto"/>
            <w:bottom w:val="none" w:sz="0" w:space="0" w:color="auto"/>
            <w:right w:val="none" w:sz="0" w:space="0" w:color="auto"/>
          </w:divBdr>
        </w:div>
        <w:div w:id="1028726616">
          <w:marLeft w:val="0"/>
          <w:marRight w:val="0"/>
          <w:marTop w:val="0"/>
          <w:marBottom w:val="0"/>
          <w:divBdr>
            <w:top w:val="none" w:sz="0" w:space="0" w:color="auto"/>
            <w:left w:val="none" w:sz="0" w:space="0" w:color="auto"/>
            <w:bottom w:val="none" w:sz="0" w:space="0" w:color="auto"/>
            <w:right w:val="none" w:sz="0" w:space="0" w:color="auto"/>
          </w:divBdr>
        </w:div>
        <w:div w:id="1035041813">
          <w:marLeft w:val="0"/>
          <w:marRight w:val="0"/>
          <w:marTop w:val="0"/>
          <w:marBottom w:val="0"/>
          <w:divBdr>
            <w:top w:val="none" w:sz="0" w:space="0" w:color="auto"/>
            <w:left w:val="none" w:sz="0" w:space="0" w:color="auto"/>
            <w:bottom w:val="none" w:sz="0" w:space="0" w:color="auto"/>
            <w:right w:val="none" w:sz="0" w:space="0" w:color="auto"/>
          </w:divBdr>
        </w:div>
        <w:div w:id="1039745089">
          <w:marLeft w:val="0"/>
          <w:marRight w:val="0"/>
          <w:marTop w:val="0"/>
          <w:marBottom w:val="0"/>
          <w:divBdr>
            <w:top w:val="none" w:sz="0" w:space="0" w:color="auto"/>
            <w:left w:val="none" w:sz="0" w:space="0" w:color="auto"/>
            <w:bottom w:val="none" w:sz="0" w:space="0" w:color="auto"/>
            <w:right w:val="none" w:sz="0" w:space="0" w:color="auto"/>
          </w:divBdr>
        </w:div>
        <w:div w:id="1042485328">
          <w:marLeft w:val="0"/>
          <w:marRight w:val="0"/>
          <w:marTop w:val="0"/>
          <w:marBottom w:val="0"/>
          <w:divBdr>
            <w:top w:val="none" w:sz="0" w:space="0" w:color="auto"/>
            <w:left w:val="none" w:sz="0" w:space="0" w:color="auto"/>
            <w:bottom w:val="none" w:sz="0" w:space="0" w:color="auto"/>
            <w:right w:val="none" w:sz="0" w:space="0" w:color="auto"/>
          </w:divBdr>
        </w:div>
        <w:div w:id="1046026682">
          <w:marLeft w:val="0"/>
          <w:marRight w:val="0"/>
          <w:marTop w:val="0"/>
          <w:marBottom w:val="0"/>
          <w:divBdr>
            <w:top w:val="none" w:sz="0" w:space="0" w:color="auto"/>
            <w:left w:val="none" w:sz="0" w:space="0" w:color="auto"/>
            <w:bottom w:val="none" w:sz="0" w:space="0" w:color="auto"/>
            <w:right w:val="none" w:sz="0" w:space="0" w:color="auto"/>
          </w:divBdr>
        </w:div>
        <w:div w:id="1050301301">
          <w:marLeft w:val="0"/>
          <w:marRight w:val="0"/>
          <w:marTop w:val="0"/>
          <w:marBottom w:val="0"/>
          <w:divBdr>
            <w:top w:val="none" w:sz="0" w:space="0" w:color="auto"/>
            <w:left w:val="none" w:sz="0" w:space="0" w:color="auto"/>
            <w:bottom w:val="none" w:sz="0" w:space="0" w:color="auto"/>
            <w:right w:val="none" w:sz="0" w:space="0" w:color="auto"/>
          </w:divBdr>
        </w:div>
        <w:div w:id="1058482352">
          <w:marLeft w:val="0"/>
          <w:marRight w:val="0"/>
          <w:marTop w:val="0"/>
          <w:marBottom w:val="0"/>
          <w:divBdr>
            <w:top w:val="none" w:sz="0" w:space="0" w:color="auto"/>
            <w:left w:val="none" w:sz="0" w:space="0" w:color="auto"/>
            <w:bottom w:val="none" w:sz="0" w:space="0" w:color="auto"/>
            <w:right w:val="none" w:sz="0" w:space="0" w:color="auto"/>
          </w:divBdr>
        </w:div>
        <w:div w:id="1062292288">
          <w:marLeft w:val="0"/>
          <w:marRight w:val="0"/>
          <w:marTop w:val="0"/>
          <w:marBottom w:val="0"/>
          <w:divBdr>
            <w:top w:val="none" w:sz="0" w:space="0" w:color="auto"/>
            <w:left w:val="none" w:sz="0" w:space="0" w:color="auto"/>
            <w:bottom w:val="none" w:sz="0" w:space="0" w:color="auto"/>
            <w:right w:val="none" w:sz="0" w:space="0" w:color="auto"/>
          </w:divBdr>
        </w:div>
        <w:div w:id="1063598955">
          <w:marLeft w:val="0"/>
          <w:marRight w:val="0"/>
          <w:marTop w:val="0"/>
          <w:marBottom w:val="0"/>
          <w:divBdr>
            <w:top w:val="none" w:sz="0" w:space="0" w:color="auto"/>
            <w:left w:val="none" w:sz="0" w:space="0" w:color="auto"/>
            <w:bottom w:val="none" w:sz="0" w:space="0" w:color="auto"/>
            <w:right w:val="none" w:sz="0" w:space="0" w:color="auto"/>
          </w:divBdr>
        </w:div>
        <w:div w:id="1067805584">
          <w:marLeft w:val="0"/>
          <w:marRight w:val="0"/>
          <w:marTop w:val="0"/>
          <w:marBottom w:val="0"/>
          <w:divBdr>
            <w:top w:val="none" w:sz="0" w:space="0" w:color="auto"/>
            <w:left w:val="none" w:sz="0" w:space="0" w:color="auto"/>
            <w:bottom w:val="none" w:sz="0" w:space="0" w:color="auto"/>
            <w:right w:val="none" w:sz="0" w:space="0" w:color="auto"/>
          </w:divBdr>
        </w:div>
        <w:div w:id="1068653067">
          <w:marLeft w:val="0"/>
          <w:marRight w:val="0"/>
          <w:marTop w:val="0"/>
          <w:marBottom w:val="0"/>
          <w:divBdr>
            <w:top w:val="none" w:sz="0" w:space="0" w:color="auto"/>
            <w:left w:val="none" w:sz="0" w:space="0" w:color="auto"/>
            <w:bottom w:val="none" w:sz="0" w:space="0" w:color="auto"/>
            <w:right w:val="none" w:sz="0" w:space="0" w:color="auto"/>
          </w:divBdr>
        </w:div>
        <w:div w:id="1069159501">
          <w:marLeft w:val="0"/>
          <w:marRight w:val="0"/>
          <w:marTop w:val="0"/>
          <w:marBottom w:val="0"/>
          <w:divBdr>
            <w:top w:val="none" w:sz="0" w:space="0" w:color="auto"/>
            <w:left w:val="none" w:sz="0" w:space="0" w:color="auto"/>
            <w:bottom w:val="none" w:sz="0" w:space="0" w:color="auto"/>
            <w:right w:val="none" w:sz="0" w:space="0" w:color="auto"/>
          </w:divBdr>
        </w:div>
        <w:div w:id="1073086683">
          <w:marLeft w:val="0"/>
          <w:marRight w:val="0"/>
          <w:marTop w:val="0"/>
          <w:marBottom w:val="0"/>
          <w:divBdr>
            <w:top w:val="none" w:sz="0" w:space="0" w:color="auto"/>
            <w:left w:val="none" w:sz="0" w:space="0" w:color="auto"/>
            <w:bottom w:val="none" w:sz="0" w:space="0" w:color="auto"/>
            <w:right w:val="none" w:sz="0" w:space="0" w:color="auto"/>
          </w:divBdr>
        </w:div>
        <w:div w:id="1075660639">
          <w:marLeft w:val="0"/>
          <w:marRight w:val="0"/>
          <w:marTop w:val="0"/>
          <w:marBottom w:val="0"/>
          <w:divBdr>
            <w:top w:val="none" w:sz="0" w:space="0" w:color="auto"/>
            <w:left w:val="none" w:sz="0" w:space="0" w:color="auto"/>
            <w:bottom w:val="none" w:sz="0" w:space="0" w:color="auto"/>
            <w:right w:val="none" w:sz="0" w:space="0" w:color="auto"/>
          </w:divBdr>
        </w:div>
        <w:div w:id="1075669066">
          <w:marLeft w:val="0"/>
          <w:marRight w:val="0"/>
          <w:marTop w:val="0"/>
          <w:marBottom w:val="0"/>
          <w:divBdr>
            <w:top w:val="none" w:sz="0" w:space="0" w:color="auto"/>
            <w:left w:val="none" w:sz="0" w:space="0" w:color="auto"/>
            <w:bottom w:val="none" w:sz="0" w:space="0" w:color="auto"/>
            <w:right w:val="none" w:sz="0" w:space="0" w:color="auto"/>
          </w:divBdr>
        </w:div>
        <w:div w:id="1077634288">
          <w:marLeft w:val="0"/>
          <w:marRight w:val="0"/>
          <w:marTop w:val="0"/>
          <w:marBottom w:val="0"/>
          <w:divBdr>
            <w:top w:val="none" w:sz="0" w:space="0" w:color="auto"/>
            <w:left w:val="none" w:sz="0" w:space="0" w:color="auto"/>
            <w:bottom w:val="none" w:sz="0" w:space="0" w:color="auto"/>
            <w:right w:val="none" w:sz="0" w:space="0" w:color="auto"/>
          </w:divBdr>
        </w:div>
        <w:div w:id="1077824056">
          <w:marLeft w:val="0"/>
          <w:marRight w:val="0"/>
          <w:marTop w:val="0"/>
          <w:marBottom w:val="0"/>
          <w:divBdr>
            <w:top w:val="none" w:sz="0" w:space="0" w:color="auto"/>
            <w:left w:val="none" w:sz="0" w:space="0" w:color="auto"/>
            <w:bottom w:val="none" w:sz="0" w:space="0" w:color="auto"/>
            <w:right w:val="none" w:sz="0" w:space="0" w:color="auto"/>
          </w:divBdr>
        </w:div>
        <w:div w:id="1094017748">
          <w:marLeft w:val="0"/>
          <w:marRight w:val="0"/>
          <w:marTop w:val="0"/>
          <w:marBottom w:val="0"/>
          <w:divBdr>
            <w:top w:val="none" w:sz="0" w:space="0" w:color="auto"/>
            <w:left w:val="none" w:sz="0" w:space="0" w:color="auto"/>
            <w:bottom w:val="none" w:sz="0" w:space="0" w:color="auto"/>
            <w:right w:val="none" w:sz="0" w:space="0" w:color="auto"/>
          </w:divBdr>
        </w:div>
        <w:div w:id="1095328096">
          <w:marLeft w:val="0"/>
          <w:marRight w:val="0"/>
          <w:marTop w:val="0"/>
          <w:marBottom w:val="0"/>
          <w:divBdr>
            <w:top w:val="none" w:sz="0" w:space="0" w:color="auto"/>
            <w:left w:val="none" w:sz="0" w:space="0" w:color="auto"/>
            <w:bottom w:val="none" w:sz="0" w:space="0" w:color="auto"/>
            <w:right w:val="none" w:sz="0" w:space="0" w:color="auto"/>
          </w:divBdr>
        </w:div>
        <w:div w:id="1097212626">
          <w:marLeft w:val="0"/>
          <w:marRight w:val="0"/>
          <w:marTop w:val="0"/>
          <w:marBottom w:val="0"/>
          <w:divBdr>
            <w:top w:val="none" w:sz="0" w:space="0" w:color="auto"/>
            <w:left w:val="none" w:sz="0" w:space="0" w:color="auto"/>
            <w:bottom w:val="none" w:sz="0" w:space="0" w:color="auto"/>
            <w:right w:val="none" w:sz="0" w:space="0" w:color="auto"/>
          </w:divBdr>
        </w:div>
        <w:div w:id="1097826011">
          <w:marLeft w:val="0"/>
          <w:marRight w:val="0"/>
          <w:marTop w:val="0"/>
          <w:marBottom w:val="0"/>
          <w:divBdr>
            <w:top w:val="none" w:sz="0" w:space="0" w:color="auto"/>
            <w:left w:val="none" w:sz="0" w:space="0" w:color="auto"/>
            <w:bottom w:val="none" w:sz="0" w:space="0" w:color="auto"/>
            <w:right w:val="none" w:sz="0" w:space="0" w:color="auto"/>
          </w:divBdr>
        </w:div>
        <w:div w:id="1099180731">
          <w:marLeft w:val="0"/>
          <w:marRight w:val="0"/>
          <w:marTop w:val="0"/>
          <w:marBottom w:val="0"/>
          <w:divBdr>
            <w:top w:val="none" w:sz="0" w:space="0" w:color="auto"/>
            <w:left w:val="none" w:sz="0" w:space="0" w:color="auto"/>
            <w:bottom w:val="none" w:sz="0" w:space="0" w:color="auto"/>
            <w:right w:val="none" w:sz="0" w:space="0" w:color="auto"/>
          </w:divBdr>
        </w:div>
        <w:div w:id="1122068098">
          <w:marLeft w:val="0"/>
          <w:marRight w:val="0"/>
          <w:marTop w:val="0"/>
          <w:marBottom w:val="0"/>
          <w:divBdr>
            <w:top w:val="none" w:sz="0" w:space="0" w:color="auto"/>
            <w:left w:val="none" w:sz="0" w:space="0" w:color="auto"/>
            <w:bottom w:val="none" w:sz="0" w:space="0" w:color="auto"/>
            <w:right w:val="none" w:sz="0" w:space="0" w:color="auto"/>
          </w:divBdr>
        </w:div>
        <w:div w:id="1126503322">
          <w:marLeft w:val="0"/>
          <w:marRight w:val="0"/>
          <w:marTop w:val="0"/>
          <w:marBottom w:val="0"/>
          <w:divBdr>
            <w:top w:val="none" w:sz="0" w:space="0" w:color="auto"/>
            <w:left w:val="none" w:sz="0" w:space="0" w:color="auto"/>
            <w:bottom w:val="none" w:sz="0" w:space="0" w:color="auto"/>
            <w:right w:val="none" w:sz="0" w:space="0" w:color="auto"/>
          </w:divBdr>
        </w:div>
        <w:div w:id="1142651495">
          <w:marLeft w:val="0"/>
          <w:marRight w:val="0"/>
          <w:marTop w:val="0"/>
          <w:marBottom w:val="0"/>
          <w:divBdr>
            <w:top w:val="none" w:sz="0" w:space="0" w:color="auto"/>
            <w:left w:val="none" w:sz="0" w:space="0" w:color="auto"/>
            <w:bottom w:val="none" w:sz="0" w:space="0" w:color="auto"/>
            <w:right w:val="none" w:sz="0" w:space="0" w:color="auto"/>
          </w:divBdr>
        </w:div>
        <w:div w:id="1154181686">
          <w:marLeft w:val="0"/>
          <w:marRight w:val="0"/>
          <w:marTop w:val="0"/>
          <w:marBottom w:val="0"/>
          <w:divBdr>
            <w:top w:val="none" w:sz="0" w:space="0" w:color="auto"/>
            <w:left w:val="none" w:sz="0" w:space="0" w:color="auto"/>
            <w:bottom w:val="none" w:sz="0" w:space="0" w:color="auto"/>
            <w:right w:val="none" w:sz="0" w:space="0" w:color="auto"/>
          </w:divBdr>
        </w:div>
        <w:div w:id="1159150536">
          <w:marLeft w:val="0"/>
          <w:marRight w:val="0"/>
          <w:marTop w:val="0"/>
          <w:marBottom w:val="0"/>
          <w:divBdr>
            <w:top w:val="none" w:sz="0" w:space="0" w:color="auto"/>
            <w:left w:val="none" w:sz="0" w:space="0" w:color="auto"/>
            <w:bottom w:val="none" w:sz="0" w:space="0" w:color="auto"/>
            <w:right w:val="none" w:sz="0" w:space="0" w:color="auto"/>
          </w:divBdr>
        </w:div>
        <w:div w:id="1159619961">
          <w:marLeft w:val="0"/>
          <w:marRight w:val="0"/>
          <w:marTop w:val="0"/>
          <w:marBottom w:val="0"/>
          <w:divBdr>
            <w:top w:val="none" w:sz="0" w:space="0" w:color="auto"/>
            <w:left w:val="none" w:sz="0" w:space="0" w:color="auto"/>
            <w:bottom w:val="none" w:sz="0" w:space="0" w:color="auto"/>
            <w:right w:val="none" w:sz="0" w:space="0" w:color="auto"/>
          </w:divBdr>
        </w:div>
        <w:div w:id="1161656005">
          <w:marLeft w:val="0"/>
          <w:marRight w:val="0"/>
          <w:marTop w:val="0"/>
          <w:marBottom w:val="0"/>
          <w:divBdr>
            <w:top w:val="none" w:sz="0" w:space="0" w:color="auto"/>
            <w:left w:val="none" w:sz="0" w:space="0" w:color="auto"/>
            <w:bottom w:val="none" w:sz="0" w:space="0" w:color="auto"/>
            <w:right w:val="none" w:sz="0" w:space="0" w:color="auto"/>
          </w:divBdr>
        </w:div>
        <w:div w:id="1165124771">
          <w:marLeft w:val="0"/>
          <w:marRight w:val="0"/>
          <w:marTop w:val="0"/>
          <w:marBottom w:val="0"/>
          <w:divBdr>
            <w:top w:val="none" w:sz="0" w:space="0" w:color="auto"/>
            <w:left w:val="none" w:sz="0" w:space="0" w:color="auto"/>
            <w:bottom w:val="none" w:sz="0" w:space="0" w:color="auto"/>
            <w:right w:val="none" w:sz="0" w:space="0" w:color="auto"/>
          </w:divBdr>
        </w:div>
        <w:div w:id="1171330107">
          <w:marLeft w:val="0"/>
          <w:marRight w:val="0"/>
          <w:marTop w:val="0"/>
          <w:marBottom w:val="0"/>
          <w:divBdr>
            <w:top w:val="none" w:sz="0" w:space="0" w:color="auto"/>
            <w:left w:val="none" w:sz="0" w:space="0" w:color="auto"/>
            <w:bottom w:val="none" w:sz="0" w:space="0" w:color="auto"/>
            <w:right w:val="none" w:sz="0" w:space="0" w:color="auto"/>
          </w:divBdr>
        </w:div>
        <w:div w:id="1175270576">
          <w:marLeft w:val="0"/>
          <w:marRight w:val="0"/>
          <w:marTop w:val="0"/>
          <w:marBottom w:val="0"/>
          <w:divBdr>
            <w:top w:val="none" w:sz="0" w:space="0" w:color="auto"/>
            <w:left w:val="none" w:sz="0" w:space="0" w:color="auto"/>
            <w:bottom w:val="none" w:sz="0" w:space="0" w:color="auto"/>
            <w:right w:val="none" w:sz="0" w:space="0" w:color="auto"/>
          </w:divBdr>
        </w:div>
        <w:div w:id="1187137073">
          <w:marLeft w:val="0"/>
          <w:marRight w:val="0"/>
          <w:marTop w:val="0"/>
          <w:marBottom w:val="0"/>
          <w:divBdr>
            <w:top w:val="none" w:sz="0" w:space="0" w:color="auto"/>
            <w:left w:val="none" w:sz="0" w:space="0" w:color="auto"/>
            <w:bottom w:val="none" w:sz="0" w:space="0" w:color="auto"/>
            <w:right w:val="none" w:sz="0" w:space="0" w:color="auto"/>
          </w:divBdr>
        </w:div>
        <w:div w:id="1188838252">
          <w:marLeft w:val="0"/>
          <w:marRight w:val="0"/>
          <w:marTop w:val="0"/>
          <w:marBottom w:val="0"/>
          <w:divBdr>
            <w:top w:val="none" w:sz="0" w:space="0" w:color="auto"/>
            <w:left w:val="none" w:sz="0" w:space="0" w:color="auto"/>
            <w:bottom w:val="none" w:sz="0" w:space="0" w:color="auto"/>
            <w:right w:val="none" w:sz="0" w:space="0" w:color="auto"/>
          </w:divBdr>
        </w:div>
        <w:div w:id="1193693111">
          <w:marLeft w:val="0"/>
          <w:marRight w:val="0"/>
          <w:marTop w:val="0"/>
          <w:marBottom w:val="0"/>
          <w:divBdr>
            <w:top w:val="none" w:sz="0" w:space="0" w:color="auto"/>
            <w:left w:val="none" w:sz="0" w:space="0" w:color="auto"/>
            <w:bottom w:val="none" w:sz="0" w:space="0" w:color="auto"/>
            <w:right w:val="none" w:sz="0" w:space="0" w:color="auto"/>
          </w:divBdr>
        </w:div>
        <w:div w:id="1194921643">
          <w:marLeft w:val="0"/>
          <w:marRight w:val="0"/>
          <w:marTop w:val="0"/>
          <w:marBottom w:val="0"/>
          <w:divBdr>
            <w:top w:val="none" w:sz="0" w:space="0" w:color="auto"/>
            <w:left w:val="none" w:sz="0" w:space="0" w:color="auto"/>
            <w:bottom w:val="none" w:sz="0" w:space="0" w:color="auto"/>
            <w:right w:val="none" w:sz="0" w:space="0" w:color="auto"/>
          </w:divBdr>
        </w:div>
        <w:div w:id="1197503312">
          <w:marLeft w:val="0"/>
          <w:marRight w:val="0"/>
          <w:marTop w:val="0"/>
          <w:marBottom w:val="0"/>
          <w:divBdr>
            <w:top w:val="none" w:sz="0" w:space="0" w:color="auto"/>
            <w:left w:val="none" w:sz="0" w:space="0" w:color="auto"/>
            <w:bottom w:val="none" w:sz="0" w:space="0" w:color="auto"/>
            <w:right w:val="none" w:sz="0" w:space="0" w:color="auto"/>
          </w:divBdr>
        </w:div>
        <w:div w:id="1201436057">
          <w:marLeft w:val="0"/>
          <w:marRight w:val="0"/>
          <w:marTop w:val="0"/>
          <w:marBottom w:val="0"/>
          <w:divBdr>
            <w:top w:val="none" w:sz="0" w:space="0" w:color="auto"/>
            <w:left w:val="none" w:sz="0" w:space="0" w:color="auto"/>
            <w:bottom w:val="none" w:sz="0" w:space="0" w:color="auto"/>
            <w:right w:val="none" w:sz="0" w:space="0" w:color="auto"/>
          </w:divBdr>
        </w:div>
        <w:div w:id="1203788923">
          <w:marLeft w:val="0"/>
          <w:marRight w:val="0"/>
          <w:marTop w:val="0"/>
          <w:marBottom w:val="0"/>
          <w:divBdr>
            <w:top w:val="none" w:sz="0" w:space="0" w:color="auto"/>
            <w:left w:val="none" w:sz="0" w:space="0" w:color="auto"/>
            <w:bottom w:val="none" w:sz="0" w:space="0" w:color="auto"/>
            <w:right w:val="none" w:sz="0" w:space="0" w:color="auto"/>
          </w:divBdr>
        </w:div>
        <w:div w:id="1218276471">
          <w:marLeft w:val="0"/>
          <w:marRight w:val="0"/>
          <w:marTop w:val="0"/>
          <w:marBottom w:val="0"/>
          <w:divBdr>
            <w:top w:val="none" w:sz="0" w:space="0" w:color="auto"/>
            <w:left w:val="none" w:sz="0" w:space="0" w:color="auto"/>
            <w:bottom w:val="none" w:sz="0" w:space="0" w:color="auto"/>
            <w:right w:val="none" w:sz="0" w:space="0" w:color="auto"/>
          </w:divBdr>
        </w:div>
        <w:div w:id="1218663136">
          <w:marLeft w:val="0"/>
          <w:marRight w:val="0"/>
          <w:marTop w:val="0"/>
          <w:marBottom w:val="0"/>
          <w:divBdr>
            <w:top w:val="none" w:sz="0" w:space="0" w:color="auto"/>
            <w:left w:val="none" w:sz="0" w:space="0" w:color="auto"/>
            <w:bottom w:val="none" w:sz="0" w:space="0" w:color="auto"/>
            <w:right w:val="none" w:sz="0" w:space="0" w:color="auto"/>
          </w:divBdr>
        </w:div>
        <w:div w:id="1222640623">
          <w:marLeft w:val="0"/>
          <w:marRight w:val="0"/>
          <w:marTop w:val="0"/>
          <w:marBottom w:val="0"/>
          <w:divBdr>
            <w:top w:val="none" w:sz="0" w:space="0" w:color="auto"/>
            <w:left w:val="none" w:sz="0" w:space="0" w:color="auto"/>
            <w:bottom w:val="none" w:sz="0" w:space="0" w:color="auto"/>
            <w:right w:val="none" w:sz="0" w:space="0" w:color="auto"/>
          </w:divBdr>
        </w:div>
        <w:div w:id="1226911439">
          <w:marLeft w:val="0"/>
          <w:marRight w:val="0"/>
          <w:marTop w:val="0"/>
          <w:marBottom w:val="0"/>
          <w:divBdr>
            <w:top w:val="none" w:sz="0" w:space="0" w:color="auto"/>
            <w:left w:val="none" w:sz="0" w:space="0" w:color="auto"/>
            <w:bottom w:val="none" w:sz="0" w:space="0" w:color="auto"/>
            <w:right w:val="none" w:sz="0" w:space="0" w:color="auto"/>
          </w:divBdr>
        </w:div>
        <w:div w:id="1232078775">
          <w:marLeft w:val="0"/>
          <w:marRight w:val="0"/>
          <w:marTop w:val="0"/>
          <w:marBottom w:val="0"/>
          <w:divBdr>
            <w:top w:val="none" w:sz="0" w:space="0" w:color="auto"/>
            <w:left w:val="none" w:sz="0" w:space="0" w:color="auto"/>
            <w:bottom w:val="none" w:sz="0" w:space="0" w:color="auto"/>
            <w:right w:val="none" w:sz="0" w:space="0" w:color="auto"/>
          </w:divBdr>
        </w:div>
        <w:div w:id="1232619567">
          <w:marLeft w:val="0"/>
          <w:marRight w:val="0"/>
          <w:marTop w:val="0"/>
          <w:marBottom w:val="0"/>
          <w:divBdr>
            <w:top w:val="none" w:sz="0" w:space="0" w:color="auto"/>
            <w:left w:val="none" w:sz="0" w:space="0" w:color="auto"/>
            <w:bottom w:val="none" w:sz="0" w:space="0" w:color="auto"/>
            <w:right w:val="none" w:sz="0" w:space="0" w:color="auto"/>
          </w:divBdr>
        </w:div>
        <w:div w:id="1233002168">
          <w:marLeft w:val="0"/>
          <w:marRight w:val="0"/>
          <w:marTop w:val="0"/>
          <w:marBottom w:val="0"/>
          <w:divBdr>
            <w:top w:val="none" w:sz="0" w:space="0" w:color="auto"/>
            <w:left w:val="none" w:sz="0" w:space="0" w:color="auto"/>
            <w:bottom w:val="none" w:sz="0" w:space="0" w:color="auto"/>
            <w:right w:val="none" w:sz="0" w:space="0" w:color="auto"/>
          </w:divBdr>
        </w:div>
        <w:div w:id="1238322609">
          <w:marLeft w:val="0"/>
          <w:marRight w:val="0"/>
          <w:marTop w:val="0"/>
          <w:marBottom w:val="0"/>
          <w:divBdr>
            <w:top w:val="none" w:sz="0" w:space="0" w:color="auto"/>
            <w:left w:val="none" w:sz="0" w:space="0" w:color="auto"/>
            <w:bottom w:val="none" w:sz="0" w:space="0" w:color="auto"/>
            <w:right w:val="none" w:sz="0" w:space="0" w:color="auto"/>
          </w:divBdr>
        </w:div>
        <w:div w:id="1242250735">
          <w:marLeft w:val="0"/>
          <w:marRight w:val="0"/>
          <w:marTop w:val="0"/>
          <w:marBottom w:val="0"/>
          <w:divBdr>
            <w:top w:val="none" w:sz="0" w:space="0" w:color="auto"/>
            <w:left w:val="none" w:sz="0" w:space="0" w:color="auto"/>
            <w:bottom w:val="none" w:sz="0" w:space="0" w:color="auto"/>
            <w:right w:val="none" w:sz="0" w:space="0" w:color="auto"/>
          </w:divBdr>
        </w:div>
        <w:div w:id="1245994342">
          <w:marLeft w:val="0"/>
          <w:marRight w:val="0"/>
          <w:marTop w:val="0"/>
          <w:marBottom w:val="0"/>
          <w:divBdr>
            <w:top w:val="none" w:sz="0" w:space="0" w:color="auto"/>
            <w:left w:val="none" w:sz="0" w:space="0" w:color="auto"/>
            <w:bottom w:val="none" w:sz="0" w:space="0" w:color="auto"/>
            <w:right w:val="none" w:sz="0" w:space="0" w:color="auto"/>
          </w:divBdr>
        </w:div>
        <w:div w:id="1246182655">
          <w:marLeft w:val="0"/>
          <w:marRight w:val="0"/>
          <w:marTop w:val="0"/>
          <w:marBottom w:val="0"/>
          <w:divBdr>
            <w:top w:val="none" w:sz="0" w:space="0" w:color="auto"/>
            <w:left w:val="none" w:sz="0" w:space="0" w:color="auto"/>
            <w:bottom w:val="none" w:sz="0" w:space="0" w:color="auto"/>
            <w:right w:val="none" w:sz="0" w:space="0" w:color="auto"/>
          </w:divBdr>
        </w:div>
        <w:div w:id="1250501896">
          <w:marLeft w:val="0"/>
          <w:marRight w:val="0"/>
          <w:marTop w:val="0"/>
          <w:marBottom w:val="0"/>
          <w:divBdr>
            <w:top w:val="none" w:sz="0" w:space="0" w:color="auto"/>
            <w:left w:val="none" w:sz="0" w:space="0" w:color="auto"/>
            <w:bottom w:val="none" w:sz="0" w:space="0" w:color="auto"/>
            <w:right w:val="none" w:sz="0" w:space="0" w:color="auto"/>
          </w:divBdr>
        </w:div>
        <w:div w:id="1252085052">
          <w:marLeft w:val="0"/>
          <w:marRight w:val="0"/>
          <w:marTop w:val="0"/>
          <w:marBottom w:val="0"/>
          <w:divBdr>
            <w:top w:val="none" w:sz="0" w:space="0" w:color="auto"/>
            <w:left w:val="none" w:sz="0" w:space="0" w:color="auto"/>
            <w:bottom w:val="none" w:sz="0" w:space="0" w:color="auto"/>
            <w:right w:val="none" w:sz="0" w:space="0" w:color="auto"/>
          </w:divBdr>
        </w:div>
        <w:div w:id="1252281073">
          <w:marLeft w:val="0"/>
          <w:marRight w:val="0"/>
          <w:marTop w:val="0"/>
          <w:marBottom w:val="0"/>
          <w:divBdr>
            <w:top w:val="none" w:sz="0" w:space="0" w:color="auto"/>
            <w:left w:val="none" w:sz="0" w:space="0" w:color="auto"/>
            <w:bottom w:val="none" w:sz="0" w:space="0" w:color="auto"/>
            <w:right w:val="none" w:sz="0" w:space="0" w:color="auto"/>
          </w:divBdr>
        </w:div>
        <w:div w:id="1252810121">
          <w:marLeft w:val="0"/>
          <w:marRight w:val="0"/>
          <w:marTop w:val="0"/>
          <w:marBottom w:val="0"/>
          <w:divBdr>
            <w:top w:val="none" w:sz="0" w:space="0" w:color="auto"/>
            <w:left w:val="none" w:sz="0" w:space="0" w:color="auto"/>
            <w:bottom w:val="none" w:sz="0" w:space="0" w:color="auto"/>
            <w:right w:val="none" w:sz="0" w:space="0" w:color="auto"/>
          </w:divBdr>
        </w:div>
        <w:div w:id="1259555999">
          <w:marLeft w:val="0"/>
          <w:marRight w:val="0"/>
          <w:marTop w:val="0"/>
          <w:marBottom w:val="0"/>
          <w:divBdr>
            <w:top w:val="none" w:sz="0" w:space="0" w:color="auto"/>
            <w:left w:val="none" w:sz="0" w:space="0" w:color="auto"/>
            <w:bottom w:val="none" w:sz="0" w:space="0" w:color="auto"/>
            <w:right w:val="none" w:sz="0" w:space="0" w:color="auto"/>
          </w:divBdr>
        </w:div>
        <w:div w:id="1261332512">
          <w:marLeft w:val="0"/>
          <w:marRight w:val="0"/>
          <w:marTop w:val="0"/>
          <w:marBottom w:val="0"/>
          <w:divBdr>
            <w:top w:val="none" w:sz="0" w:space="0" w:color="auto"/>
            <w:left w:val="none" w:sz="0" w:space="0" w:color="auto"/>
            <w:bottom w:val="none" w:sz="0" w:space="0" w:color="auto"/>
            <w:right w:val="none" w:sz="0" w:space="0" w:color="auto"/>
          </w:divBdr>
        </w:div>
        <w:div w:id="1263029854">
          <w:marLeft w:val="0"/>
          <w:marRight w:val="0"/>
          <w:marTop w:val="0"/>
          <w:marBottom w:val="0"/>
          <w:divBdr>
            <w:top w:val="none" w:sz="0" w:space="0" w:color="auto"/>
            <w:left w:val="none" w:sz="0" w:space="0" w:color="auto"/>
            <w:bottom w:val="none" w:sz="0" w:space="0" w:color="auto"/>
            <w:right w:val="none" w:sz="0" w:space="0" w:color="auto"/>
          </w:divBdr>
        </w:div>
        <w:div w:id="1269433695">
          <w:marLeft w:val="0"/>
          <w:marRight w:val="0"/>
          <w:marTop w:val="0"/>
          <w:marBottom w:val="0"/>
          <w:divBdr>
            <w:top w:val="none" w:sz="0" w:space="0" w:color="auto"/>
            <w:left w:val="none" w:sz="0" w:space="0" w:color="auto"/>
            <w:bottom w:val="none" w:sz="0" w:space="0" w:color="auto"/>
            <w:right w:val="none" w:sz="0" w:space="0" w:color="auto"/>
          </w:divBdr>
        </w:div>
        <w:div w:id="1270049081">
          <w:marLeft w:val="0"/>
          <w:marRight w:val="0"/>
          <w:marTop w:val="0"/>
          <w:marBottom w:val="0"/>
          <w:divBdr>
            <w:top w:val="none" w:sz="0" w:space="0" w:color="auto"/>
            <w:left w:val="none" w:sz="0" w:space="0" w:color="auto"/>
            <w:bottom w:val="none" w:sz="0" w:space="0" w:color="auto"/>
            <w:right w:val="none" w:sz="0" w:space="0" w:color="auto"/>
          </w:divBdr>
        </w:div>
        <w:div w:id="1270774176">
          <w:marLeft w:val="0"/>
          <w:marRight w:val="0"/>
          <w:marTop w:val="0"/>
          <w:marBottom w:val="0"/>
          <w:divBdr>
            <w:top w:val="none" w:sz="0" w:space="0" w:color="auto"/>
            <w:left w:val="none" w:sz="0" w:space="0" w:color="auto"/>
            <w:bottom w:val="none" w:sz="0" w:space="0" w:color="auto"/>
            <w:right w:val="none" w:sz="0" w:space="0" w:color="auto"/>
          </w:divBdr>
        </w:div>
        <w:div w:id="1278607511">
          <w:marLeft w:val="0"/>
          <w:marRight w:val="0"/>
          <w:marTop w:val="0"/>
          <w:marBottom w:val="0"/>
          <w:divBdr>
            <w:top w:val="none" w:sz="0" w:space="0" w:color="auto"/>
            <w:left w:val="none" w:sz="0" w:space="0" w:color="auto"/>
            <w:bottom w:val="none" w:sz="0" w:space="0" w:color="auto"/>
            <w:right w:val="none" w:sz="0" w:space="0" w:color="auto"/>
          </w:divBdr>
        </w:div>
        <w:div w:id="1279067575">
          <w:marLeft w:val="0"/>
          <w:marRight w:val="0"/>
          <w:marTop w:val="0"/>
          <w:marBottom w:val="0"/>
          <w:divBdr>
            <w:top w:val="none" w:sz="0" w:space="0" w:color="auto"/>
            <w:left w:val="none" w:sz="0" w:space="0" w:color="auto"/>
            <w:bottom w:val="none" w:sz="0" w:space="0" w:color="auto"/>
            <w:right w:val="none" w:sz="0" w:space="0" w:color="auto"/>
          </w:divBdr>
        </w:div>
        <w:div w:id="1292402180">
          <w:marLeft w:val="0"/>
          <w:marRight w:val="0"/>
          <w:marTop w:val="0"/>
          <w:marBottom w:val="0"/>
          <w:divBdr>
            <w:top w:val="none" w:sz="0" w:space="0" w:color="auto"/>
            <w:left w:val="none" w:sz="0" w:space="0" w:color="auto"/>
            <w:bottom w:val="none" w:sz="0" w:space="0" w:color="auto"/>
            <w:right w:val="none" w:sz="0" w:space="0" w:color="auto"/>
          </w:divBdr>
        </w:div>
        <w:div w:id="1296182864">
          <w:marLeft w:val="0"/>
          <w:marRight w:val="0"/>
          <w:marTop w:val="0"/>
          <w:marBottom w:val="0"/>
          <w:divBdr>
            <w:top w:val="none" w:sz="0" w:space="0" w:color="auto"/>
            <w:left w:val="none" w:sz="0" w:space="0" w:color="auto"/>
            <w:bottom w:val="none" w:sz="0" w:space="0" w:color="auto"/>
            <w:right w:val="none" w:sz="0" w:space="0" w:color="auto"/>
          </w:divBdr>
        </w:div>
        <w:div w:id="1297371833">
          <w:marLeft w:val="0"/>
          <w:marRight w:val="0"/>
          <w:marTop w:val="0"/>
          <w:marBottom w:val="0"/>
          <w:divBdr>
            <w:top w:val="none" w:sz="0" w:space="0" w:color="auto"/>
            <w:left w:val="none" w:sz="0" w:space="0" w:color="auto"/>
            <w:bottom w:val="none" w:sz="0" w:space="0" w:color="auto"/>
            <w:right w:val="none" w:sz="0" w:space="0" w:color="auto"/>
          </w:divBdr>
        </w:div>
        <w:div w:id="1298684626">
          <w:marLeft w:val="0"/>
          <w:marRight w:val="0"/>
          <w:marTop w:val="0"/>
          <w:marBottom w:val="0"/>
          <w:divBdr>
            <w:top w:val="none" w:sz="0" w:space="0" w:color="auto"/>
            <w:left w:val="none" w:sz="0" w:space="0" w:color="auto"/>
            <w:bottom w:val="none" w:sz="0" w:space="0" w:color="auto"/>
            <w:right w:val="none" w:sz="0" w:space="0" w:color="auto"/>
          </w:divBdr>
        </w:div>
        <w:div w:id="1302033927">
          <w:marLeft w:val="0"/>
          <w:marRight w:val="0"/>
          <w:marTop w:val="0"/>
          <w:marBottom w:val="0"/>
          <w:divBdr>
            <w:top w:val="none" w:sz="0" w:space="0" w:color="auto"/>
            <w:left w:val="none" w:sz="0" w:space="0" w:color="auto"/>
            <w:bottom w:val="none" w:sz="0" w:space="0" w:color="auto"/>
            <w:right w:val="none" w:sz="0" w:space="0" w:color="auto"/>
          </w:divBdr>
        </w:div>
        <w:div w:id="1304627344">
          <w:marLeft w:val="0"/>
          <w:marRight w:val="0"/>
          <w:marTop w:val="0"/>
          <w:marBottom w:val="0"/>
          <w:divBdr>
            <w:top w:val="none" w:sz="0" w:space="0" w:color="auto"/>
            <w:left w:val="none" w:sz="0" w:space="0" w:color="auto"/>
            <w:bottom w:val="none" w:sz="0" w:space="0" w:color="auto"/>
            <w:right w:val="none" w:sz="0" w:space="0" w:color="auto"/>
          </w:divBdr>
        </w:div>
        <w:div w:id="1307663143">
          <w:marLeft w:val="0"/>
          <w:marRight w:val="0"/>
          <w:marTop w:val="0"/>
          <w:marBottom w:val="0"/>
          <w:divBdr>
            <w:top w:val="none" w:sz="0" w:space="0" w:color="auto"/>
            <w:left w:val="none" w:sz="0" w:space="0" w:color="auto"/>
            <w:bottom w:val="none" w:sz="0" w:space="0" w:color="auto"/>
            <w:right w:val="none" w:sz="0" w:space="0" w:color="auto"/>
          </w:divBdr>
        </w:div>
        <w:div w:id="1308824229">
          <w:marLeft w:val="0"/>
          <w:marRight w:val="0"/>
          <w:marTop w:val="0"/>
          <w:marBottom w:val="0"/>
          <w:divBdr>
            <w:top w:val="none" w:sz="0" w:space="0" w:color="auto"/>
            <w:left w:val="none" w:sz="0" w:space="0" w:color="auto"/>
            <w:bottom w:val="none" w:sz="0" w:space="0" w:color="auto"/>
            <w:right w:val="none" w:sz="0" w:space="0" w:color="auto"/>
          </w:divBdr>
        </w:div>
        <w:div w:id="1309244557">
          <w:marLeft w:val="0"/>
          <w:marRight w:val="0"/>
          <w:marTop w:val="0"/>
          <w:marBottom w:val="0"/>
          <w:divBdr>
            <w:top w:val="none" w:sz="0" w:space="0" w:color="auto"/>
            <w:left w:val="none" w:sz="0" w:space="0" w:color="auto"/>
            <w:bottom w:val="none" w:sz="0" w:space="0" w:color="auto"/>
            <w:right w:val="none" w:sz="0" w:space="0" w:color="auto"/>
          </w:divBdr>
        </w:div>
        <w:div w:id="1317494823">
          <w:marLeft w:val="0"/>
          <w:marRight w:val="0"/>
          <w:marTop w:val="0"/>
          <w:marBottom w:val="0"/>
          <w:divBdr>
            <w:top w:val="none" w:sz="0" w:space="0" w:color="auto"/>
            <w:left w:val="none" w:sz="0" w:space="0" w:color="auto"/>
            <w:bottom w:val="none" w:sz="0" w:space="0" w:color="auto"/>
            <w:right w:val="none" w:sz="0" w:space="0" w:color="auto"/>
          </w:divBdr>
        </w:div>
        <w:div w:id="1320426381">
          <w:marLeft w:val="0"/>
          <w:marRight w:val="0"/>
          <w:marTop w:val="0"/>
          <w:marBottom w:val="0"/>
          <w:divBdr>
            <w:top w:val="none" w:sz="0" w:space="0" w:color="auto"/>
            <w:left w:val="none" w:sz="0" w:space="0" w:color="auto"/>
            <w:bottom w:val="none" w:sz="0" w:space="0" w:color="auto"/>
            <w:right w:val="none" w:sz="0" w:space="0" w:color="auto"/>
          </w:divBdr>
        </w:div>
        <w:div w:id="1324043405">
          <w:marLeft w:val="0"/>
          <w:marRight w:val="0"/>
          <w:marTop w:val="0"/>
          <w:marBottom w:val="0"/>
          <w:divBdr>
            <w:top w:val="none" w:sz="0" w:space="0" w:color="auto"/>
            <w:left w:val="none" w:sz="0" w:space="0" w:color="auto"/>
            <w:bottom w:val="none" w:sz="0" w:space="0" w:color="auto"/>
            <w:right w:val="none" w:sz="0" w:space="0" w:color="auto"/>
          </w:divBdr>
        </w:div>
        <w:div w:id="1325816247">
          <w:marLeft w:val="0"/>
          <w:marRight w:val="0"/>
          <w:marTop w:val="0"/>
          <w:marBottom w:val="0"/>
          <w:divBdr>
            <w:top w:val="none" w:sz="0" w:space="0" w:color="auto"/>
            <w:left w:val="none" w:sz="0" w:space="0" w:color="auto"/>
            <w:bottom w:val="none" w:sz="0" w:space="0" w:color="auto"/>
            <w:right w:val="none" w:sz="0" w:space="0" w:color="auto"/>
          </w:divBdr>
        </w:div>
        <w:div w:id="1331762438">
          <w:marLeft w:val="0"/>
          <w:marRight w:val="0"/>
          <w:marTop w:val="0"/>
          <w:marBottom w:val="0"/>
          <w:divBdr>
            <w:top w:val="none" w:sz="0" w:space="0" w:color="auto"/>
            <w:left w:val="none" w:sz="0" w:space="0" w:color="auto"/>
            <w:bottom w:val="none" w:sz="0" w:space="0" w:color="auto"/>
            <w:right w:val="none" w:sz="0" w:space="0" w:color="auto"/>
          </w:divBdr>
        </w:div>
        <w:div w:id="1333798673">
          <w:marLeft w:val="0"/>
          <w:marRight w:val="0"/>
          <w:marTop w:val="0"/>
          <w:marBottom w:val="0"/>
          <w:divBdr>
            <w:top w:val="none" w:sz="0" w:space="0" w:color="auto"/>
            <w:left w:val="none" w:sz="0" w:space="0" w:color="auto"/>
            <w:bottom w:val="none" w:sz="0" w:space="0" w:color="auto"/>
            <w:right w:val="none" w:sz="0" w:space="0" w:color="auto"/>
          </w:divBdr>
        </w:div>
        <w:div w:id="1334259842">
          <w:marLeft w:val="0"/>
          <w:marRight w:val="0"/>
          <w:marTop w:val="0"/>
          <w:marBottom w:val="0"/>
          <w:divBdr>
            <w:top w:val="none" w:sz="0" w:space="0" w:color="auto"/>
            <w:left w:val="none" w:sz="0" w:space="0" w:color="auto"/>
            <w:bottom w:val="none" w:sz="0" w:space="0" w:color="auto"/>
            <w:right w:val="none" w:sz="0" w:space="0" w:color="auto"/>
          </w:divBdr>
        </w:div>
        <w:div w:id="1336617339">
          <w:marLeft w:val="0"/>
          <w:marRight w:val="0"/>
          <w:marTop w:val="0"/>
          <w:marBottom w:val="0"/>
          <w:divBdr>
            <w:top w:val="none" w:sz="0" w:space="0" w:color="auto"/>
            <w:left w:val="none" w:sz="0" w:space="0" w:color="auto"/>
            <w:bottom w:val="none" w:sz="0" w:space="0" w:color="auto"/>
            <w:right w:val="none" w:sz="0" w:space="0" w:color="auto"/>
          </w:divBdr>
        </w:div>
        <w:div w:id="1338732535">
          <w:marLeft w:val="0"/>
          <w:marRight w:val="0"/>
          <w:marTop w:val="0"/>
          <w:marBottom w:val="0"/>
          <w:divBdr>
            <w:top w:val="none" w:sz="0" w:space="0" w:color="auto"/>
            <w:left w:val="none" w:sz="0" w:space="0" w:color="auto"/>
            <w:bottom w:val="none" w:sz="0" w:space="0" w:color="auto"/>
            <w:right w:val="none" w:sz="0" w:space="0" w:color="auto"/>
          </w:divBdr>
        </w:div>
        <w:div w:id="1340279940">
          <w:marLeft w:val="0"/>
          <w:marRight w:val="0"/>
          <w:marTop w:val="0"/>
          <w:marBottom w:val="0"/>
          <w:divBdr>
            <w:top w:val="none" w:sz="0" w:space="0" w:color="auto"/>
            <w:left w:val="none" w:sz="0" w:space="0" w:color="auto"/>
            <w:bottom w:val="none" w:sz="0" w:space="0" w:color="auto"/>
            <w:right w:val="none" w:sz="0" w:space="0" w:color="auto"/>
          </w:divBdr>
        </w:div>
        <w:div w:id="1340738813">
          <w:marLeft w:val="0"/>
          <w:marRight w:val="0"/>
          <w:marTop w:val="0"/>
          <w:marBottom w:val="0"/>
          <w:divBdr>
            <w:top w:val="none" w:sz="0" w:space="0" w:color="auto"/>
            <w:left w:val="none" w:sz="0" w:space="0" w:color="auto"/>
            <w:bottom w:val="none" w:sz="0" w:space="0" w:color="auto"/>
            <w:right w:val="none" w:sz="0" w:space="0" w:color="auto"/>
          </w:divBdr>
        </w:div>
        <w:div w:id="1342396366">
          <w:marLeft w:val="0"/>
          <w:marRight w:val="0"/>
          <w:marTop w:val="0"/>
          <w:marBottom w:val="0"/>
          <w:divBdr>
            <w:top w:val="none" w:sz="0" w:space="0" w:color="auto"/>
            <w:left w:val="none" w:sz="0" w:space="0" w:color="auto"/>
            <w:bottom w:val="none" w:sz="0" w:space="0" w:color="auto"/>
            <w:right w:val="none" w:sz="0" w:space="0" w:color="auto"/>
          </w:divBdr>
        </w:div>
        <w:div w:id="1344211283">
          <w:marLeft w:val="0"/>
          <w:marRight w:val="0"/>
          <w:marTop w:val="0"/>
          <w:marBottom w:val="0"/>
          <w:divBdr>
            <w:top w:val="none" w:sz="0" w:space="0" w:color="auto"/>
            <w:left w:val="none" w:sz="0" w:space="0" w:color="auto"/>
            <w:bottom w:val="none" w:sz="0" w:space="0" w:color="auto"/>
            <w:right w:val="none" w:sz="0" w:space="0" w:color="auto"/>
          </w:divBdr>
        </w:div>
        <w:div w:id="1347095659">
          <w:marLeft w:val="0"/>
          <w:marRight w:val="0"/>
          <w:marTop w:val="0"/>
          <w:marBottom w:val="0"/>
          <w:divBdr>
            <w:top w:val="none" w:sz="0" w:space="0" w:color="auto"/>
            <w:left w:val="none" w:sz="0" w:space="0" w:color="auto"/>
            <w:bottom w:val="none" w:sz="0" w:space="0" w:color="auto"/>
            <w:right w:val="none" w:sz="0" w:space="0" w:color="auto"/>
          </w:divBdr>
        </w:div>
        <w:div w:id="1348213319">
          <w:marLeft w:val="0"/>
          <w:marRight w:val="0"/>
          <w:marTop w:val="0"/>
          <w:marBottom w:val="0"/>
          <w:divBdr>
            <w:top w:val="none" w:sz="0" w:space="0" w:color="auto"/>
            <w:left w:val="none" w:sz="0" w:space="0" w:color="auto"/>
            <w:bottom w:val="none" w:sz="0" w:space="0" w:color="auto"/>
            <w:right w:val="none" w:sz="0" w:space="0" w:color="auto"/>
          </w:divBdr>
        </w:div>
        <w:div w:id="1355420253">
          <w:marLeft w:val="0"/>
          <w:marRight w:val="0"/>
          <w:marTop w:val="0"/>
          <w:marBottom w:val="0"/>
          <w:divBdr>
            <w:top w:val="none" w:sz="0" w:space="0" w:color="auto"/>
            <w:left w:val="none" w:sz="0" w:space="0" w:color="auto"/>
            <w:bottom w:val="none" w:sz="0" w:space="0" w:color="auto"/>
            <w:right w:val="none" w:sz="0" w:space="0" w:color="auto"/>
          </w:divBdr>
        </w:div>
        <w:div w:id="1358852628">
          <w:marLeft w:val="0"/>
          <w:marRight w:val="0"/>
          <w:marTop w:val="0"/>
          <w:marBottom w:val="0"/>
          <w:divBdr>
            <w:top w:val="none" w:sz="0" w:space="0" w:color="auto"/>
            <w:left w:val="none" w:sz="0" w:space="0" w:color="auto"/>
            <w:bottom w:val="none" w:sz="0" w:space="0" w:color="auto"/>
            <w:right w:val="none" w:sz="0" w:space="0" w:color="auto"/>
          </w:divBdr>
        </w:div>
        <w:div w:id="1359085893">
          <w:marLeft w:val="0"/>
          <w:marRight w:val="0"/>
          <w:marTop w:val="0"/>
          <w:marBottom w:val="0"/>
          <w:divBdr>
            <w:top w:val="none" w:sz="0" w:space="0" w:color="auto"/>
            <w:left w:val="none" w:sz="0" w:space="0" w:color="auto"/>
            <w:bottom w:val="none" w:sz="0" w:space="0" w:color="auto"/>
            <w:right w:val="none" w:sz="0" w:space="0" w:color="auto"/>
          </w:divBdr>
        </w:div>
        <w:div w:id="1360932096">
          <w:marLeft w:val="0"/>
          <w:marRight w:val="0"/>
          <w:marTop w:val="0"/>
          <w:marBottom w:val="0"/>
          <w:divBdr>
            <w:top w:val="none" w:sz="0" w:space="0" w:color="auto"/>
            <w:left w:val="none" w:sz="0" w:space="0" w:color="auto"/>
            <w:bottom w:val="none" w:sz="0" w:space="0" w:color="auto"/>
            <w:right w:val="none" w:sz="0" w:space="0" w:color="auto"/>
          </w:divBdr>
        </w:div>
        <w:div w:id="1365247024">
          <w:marLeft w:val="0"/>
          <w:marRight w:val="0"/>
          <w:marTop w:val="0"/>
          <w:marBottom w:val="0"/>
          <w:divBdr>
            <w:top w:val="none" w:sz="0" w:space="0" w:color="auto"/>
            <w:left w:val="none" w:sz="0" w:space="0" w:color="auto"/>
            <w:bottom w:val="none" w:sz="0" w:space="0" w:color="auto"/>
            <w:right w:val="none" w:sz="0" w:space="0" w:color="auto"/>
          </w:divBdr>
        </w:div>
        <w:div w:id="1370758766">
          <w:marLeft w:val="0"/>
          <w:marRight w:val="0"/>
          <w:marTop w:val="0"/>
          <w:marBottom w:val="0"/>
          <w:divBdr>
            <w:top w:val="none" w:sz="0" w:space="0" w:color="auto"/>
            <w:left w:val="none" w:sz="0" w:space="0" w:color="auto"/>
            <w:bottom w:val="none" w:sz="0" w:space="0" w:color="auto"/>
            <w:right w:val="none" w:sz="0" w:space="0" w:color="auto"/>
          </w:divBdr>
        </w:div>
        <w:div w:id="1382167752">
          <w:marLeft w:val="0"/>
          <w:marRight w:val="0"/>
          <w:marTop w:val="0"/>
          <w:marBottom w:val="0"/>
          <w:divBdr>
            <w:top w:val="none" w:sz="0" w:space="0" w:color="auto"/>
            <w:left w:val="none" w:sz="0" w:space="0" w:color="auto"/>
            <w:bottom w:val="none" w:sz="0" w:space="0" w:color="auto"/>
            <w:right w:val="none" w:sz="0" w:space="0" w:color="auto"/>
          </w:divBdr>
        </w:div>
        <w:div w:id="1382173421">
          <w:marLeft w:val="0"/>
          <w:marRight w:val="0"/>
          <w:marTop w:val="0"/>
          <w:marBottom w:val="0"/>
          <w:divBdr>
            <w:top w:val="none" w:sz="0" w:space="0" w:color="auto"/>
            <w:left w:val="none" w:sz="0" w:space="0" w:color="auto"/>
            <w:bottom w:val="none" w:sz="0" w:space="0" w:color="auto"/>
            <w:right w:val="none" w:sz="0" w:space="0" w:color="auto"/>
          </w:divBdr>
        </w:div>
        <w:div w:id="1388995960">
          <w:marLeft w:val="0"/>
          <w:marRight w:val="0"/>
          <w:marTop w:val="0"/>
          <w:marBottom w:val="0"/>
          <w:divBdr>
            <w:top w:val="none" w:sz="0" w:space="0" w:color="auto"/>
            <w:left w:val="none" w:sz="0" w:space="0" w:color="auto"/>
            <w:bottom w:val="none" w:sz="0" w:space="0" w:color="auto"/>
            <w:right w:val="none" w:sz="0" w:space="0" w:color="auto"/>
          </w:divBdr>
        </w:div>
        <w:div w:id="1389375631">
          <w:marLeft w:val="0"/>
          <w:marRight w:val="0"/>
          <w:marTop w:val="0"/>
          <w:marBottom w:val="0"/>
          <w:divBdr>
            <w:top w:val="none" w:sz="0" w:space="0" w:color="auto"/>
            <w:left w:val="none" w:sz="0" w:space="0" w:color="auto"/>
            <w:bottom w:val="none" w:sz="0" w:space="0" w:color="auto"/>
            <w:right w:val="none" w:sz="0" w:space="0" w:color="auto"/>
          </w:divBdr>
        </w:div>
        <w:div w:id="1389841223">
          <w:marLeft w:val="0"/>
          <w:marRight w:val="0"/>
          <w:marTop w:val="0"/>
          <w:marBottom w:val="0"/>
          <w:divBdr>
            <w:top w:val="none" w:sz="0" w:space="0" w:color="auto"/>
            <w:left w:val="none" w:sz="0" w:space="0" w:color="auto"/>
            <w:bottom w:val="none" w:sz="0" w:space="0" w:color="auto"/>
            <w:right w:val="none" w:sz="0" w:space="0" w:color="auto"/>
          </w:divBdr>
        </w:div>
        <w:div w:id="1394963431">
          <w:marLeft w:val="0"/>
          <w:marRight w:val="0"/>
          <w:marTop w:val="0"/>
          <w:marBottom w:val="0"/>
          <w:divBdr>
            <w:top w:val="none" w:sz="0" w:space="0" w:color="auto"/>
            <w:left w:val="none" w:sz="0" w:space="0" w:color="auto"/>
            <w:bottom w:val="none" w:sz="0" w:space="0" w:color="auto"/>
            <w:right w:val="none" w:sz="0" w:space="0" w:color="auto"/>
          </w:divBdr>
        </w:div>
        <w:div w:id="1402411900">
          <w:marLeft w:val="0"/>
          <w:marRight w:val="0"/>
          <w:marTop w:val="0"/>
          <w:marBottom w:val="0"/>
          <w:divBdr>
            <w:top w:val="none" w:sz="0" w:space="0" w:color="auto"/>
            <w:left w:val="none" w:sz="0" w:space="0" w:color="auto"/>
            <w:bottom w:val="none" w:sz="0" w:space="0" w:color="auto"/>
            <w:right w:val="none" w:sz="0" w:space="0" w:color="auto"/>
          </w:divBdr>
        </w:div>
        <w:div w:id="1405562627">
          <w:marLeft w:val="0"/>
          <w:marRight w:val="0"/>
          <w:marTop w:val="0"/>
          <w:marBottom w:val="0"/>
          <w:divBdr>
            <w:top w:val="none" w:sz="0" w:space="0" w:color="auto"/>
            <w:left w:val="none" w:sz="0" w:space="0" w:color="auto"/>
            <w:bottom w:val="none" w:sz="0" w:space="0" w:color="auto"/>
            <w:right w:val="none" w:sz="0" w:space="0" w:color="auto"/>
          </w:divBdr>
        </w:div>
        <w:div w:id="1410233934">
          <w:marLeft w:val="0"/>
          <w:marRight w:val="0"/>
          <w:marTop w:val="0"/>
          <w:marBottom w:val="0"/>
          <w:divBdr>
            <w:top w:val="none" w:sz="0" w:space="0" w:color="auto"/>
            <w:left w:val="none" w:sz="0" w:space="0" w:color="auto"/>
            <w:bottom w:val="none" w:sz="0" w:space="0" w:color="auto"/>
            <w:right w:val="none" w:sz="0" w:space="0" w:color="auto"/>
          </w:divBdr>
        </w:div>
        <w:div w:id="1411388225">
          <w:marLeft w:val="0"/>
          <w:marRight w:val="0"/>
          <w:marTop w:val="0"/>
          <w:marBottom w:val="0"/>
          <w:divBdr>
            <w:top w:val="none" w:sz="0" w:space="0" w:color="auto"/>
            <w:left w:val="none" w:sz="0" w:space="0" w:color="auto"/>
            <w:bottom w:val="none" w:sz="0" w:space="0" w:color="auto"/>
            <w:right w:val="none" w:sz="0" w:space="0" w:color="auto"/>
          </w:divBdr>
        </w:div>
        <w:div w:id="1413547171">
          <w:marLeft w:val="0"/>
          <w:marRight w:val="0"/>
          <w:marTop w:val="0"/>
          <w:marBottom w:val="0"/>
          <w:divBdr>
            <w:top w:val="none" w:sz="0" w:space="0" w:color="auto"/>
            <w:left w:val="none" w:sz="0" w:space="0" w:color="auto"/>
            <w:bottom w:val="none" w:sz="0" w:space="0" w:color="auto"/>
            <w:right w:val="none" w:sz="0" w:space="0" w:color="auto"/>
          </w:divBdr>
        </w:div>
        <w:div w:id="1416197533">
          <w:marLeft w:val="0"/>
          <w:marRight w:val="0"/>
          <w:marTop w:val="0"/>
          <w:marBottom w:val="0"/>
          <w:divBdr>
            <w:top w:val="none" w:sz="0" w:space="0" w:color="auto"/>
            <w:left w:val="none" w:sz="0" w:space="0" w:color="auto"/>
            <w:bottom w:val="none" w:sz="0" w:space="0" w:color="auto"/>
            <w:right w:val="none" w:sz="0" w:space="0" w:color="auto"/>
          </w:divBdr>
        </w:div>
        <w:div w:id="1417166929">
          <w:marLeft w:val="0"/>
          <w:marRight w:val="0"/>
          <w:marTop w:val="0"/>
          <w:marBottom w:val="0"/>
          <w:divBdr>
            <w:top w:val="none" w:sz="0" w:space="0" w:color="auto"/>
            <w:left w:val="none" w:sz="0" w:space="0" w:color="auto"/>
            <w:bottom w:val="none" w:sz="0" w:space="0" w:color="auto"/>
            <w:right w:val="none" w:sz="0" w:space="0" w:color="auto"/>
          </w:divBdr>
        </w:div>
        <w:div w:id="1422139494">
          <w:marLeft w:val="0"/>
          <w:marRight w:val="0"/>
          <w:marTop w:val="0"/>
          <w:marBottom w:val="0"/>
          <w:divBdr>
            <w:top w:val="none" w:sz="0" w:space="0" w:color="auto"/>
            <w:left w:val="none" w:sz="0" w:space="0" w:color="auto"/>
            <w:bottom w:val="none" w:sz="0" w:space="0" w:color="auto"/>
            <w:right w:val="none" w:sz="0" w:space="0" w:color="auto"/>
          </w:divBdr>
        </w:div>
        <w:div w:id="1422750144">
          <w:marLeft w:val="0"/>
          <w:marRight w:val="0"/>
          <w:marTop w:val="0"/>
          <w:marBottom w:val="0"/>
          <w:divBdr>
            <w:top w:val="none" w:sz="0" w:space="0" w:color="auto"/>
            <w:left w:val="none" w:sz="0" w:space="0" w:color="auto"/>
            <w:bottom w:val="none" w:sz="0" w:space="0" w:color="auto"/>
            <w:right w:val="none" w:sz="0" w:space="0" w:color="auto"/>
          </w:divBdr>
        </w:div>
        <w:div w:id="1431511511">
          <w:marLeft w:val="0"/>
          <w:marRight w:val="0"/>
          <w:marTop w:val="0"/>
          <w:marBottom w:val="0"/>
          <w:divBdr>
            <w:top w:val="none" w:sz="0" w:space="0" w:color="auto"/>
            <w:left w:val="none" w:sz="0" w:space="0" w:color="auto"/>
            <w:bottom w:val="none" w:sz="0" w:space="0" w:color="auto"/>
            <w:right w:val="none" w:sz="0" w:space="0" w:color="auto"/>
          </w:divBdr>
        </w:div>
        <w:div w:id="1432512243">
          <w:marLeft w:val="0"/>
          <w:marRight w:val="0"/>
          <w:marTop w:val="0"/>
          <w:marBottom w:val="0"/>
          <w:divBdr>
            <w:top w:val="none" w:sz="0" w:space="0" w:color="auto"/>
            <w:left w:val="none" w:sz="0" w:space="0" w:color="auto"/>
            <w:bottom w:val="none" w:sz="0" w:space="0" w:color="auto"/>
            <w:right w:val="none" w:sz="0" w:space="0" w:color="auto"/>
          </w:divBdr>
        </w:div>
        <w:div w:id="1444492732">
          <w:marLeft w:val="0"/>
          <w:marRight w:val="0"/>
          <w:marTop w:val="0"/>
          <w:marBottom w:val="0"/>
          <w:divBdr>
            <w:top w:val="none" w:sz="0" w:space="0" w:color="auto"/>
            <w:left w:val="none" w:sz="0" w:space="0" w:color="auto"/>
            <w:bottom w:val="none" w:sz="0" w:space="0" w:color="auto"/>
            <w:right w:val="none" w:sz="0" w:space="0" w:color="auto"/>
          </w:divBdr>
        </w:div>
        <w:div w:id="1446538746">
          <w:marLeft w:val="0"/>
          <w:marRight w:val="0"/>
          <w:marTop w:val="0"/>
          <w:marBottom w:val="0"/>
          <w:divBdr>
            <w:top w:val="none" w:sz="0" w:space="0" w:color="auto"/>
            <w:left w:val="none" w:sz="0" w:space="0" w:color="auto"/>
            <w:bottom w:val="none" w:sz="0" w:space="0" w:color="auto"/>
            <w:right w:val="none" w:sz="0" w:space="0" w:color="auto"/>
          </w:divBdr>
        </w:div>
        <w:div w:id="1455170884">
          <w:marLeft w:val="0"/>
          <w:marRight w:val="0"/>
          <w:marTop w:val="0"/>
          <w:marBottom w:val="0"/>
          <w:divBdr>
            <w:top w:val="none" w:sz="0" w:space="0" w:color="auto"/>
            <w:left w:val="none" w:sz="0" w:space="0" w:color="auto"/>
            <w:bottom w:val="none" w:sz="0" w:space="0" w:color="auto"/>
            <w:right w:val="none" w:sz="0" w:space="0" w:color="auto"/>
          </w:divBdr>
        </w:div>
        <w:div w:id="1459375915">
          <w:marLeft w:val="0"/>
          <w:marRight w:val="0"/>
          <w:marTop w:val="0"/>
          <w:marBottom w:val="0"/>
          <w:divBdr>
            <w:top w:val="none" w:sz="0" w:space="0" w:color="auto"/>
            <w:left w:val="none" w:sz="0" w:space="0" w:color="auto"/>
            <w:bottom w:val="none" w:sz="0" w:space="0" w:color="auto"/>
            <w:right w:val="none" w:sz="0" w:space="0" w:color="auto"/>
          </w:divBdr>
        </w:div>
        <w:div w:id="1467120078">
          <w:marLeft w:val="0"/>
          <w:marRight w:val="0"/>
          <w:marTop w:val="0"/>
          <w:marBottom w:val="0"/>
          <w:divBdr>
            <w:top w:val="none" w:sz="0" w:space="0" w:color="auto"/>
            <w:left w:val="none" w:sz="0" w:space="0" w:color="auto"/>
            <w:bottom w:val="none" w:sz="0" w:space="0" w:color="auto"/>
            <w:right w:val="none" w:sz="0" w:space="0" w:color="auto"/>
          </w:divBdr>
        </w:div>
        <w:div w:id="1468282876">
          <w:marLeft w:val="0"/>
          <w:marRight w:val="0"/>
          <w:marTop w:val="0"/>
          <w:marBottom w:val="0"/>
          <w:divBdr>
            <w:top w:val="none" w:sz="0" w:space="0" w:color="auto"/>
            <w:left w:val="none" w:sz="0" w:space="0" w:color="auto"/>
            <w:bottom w:val="none" w:sz="0" w:space="0" w:color="auto"/>
            <w:right w:val="none" w:sz="0" w:space="0" w:color="auto"/>
          </w:divBdr>
        </w:div>
        <w:div w:id="1469938306">
          <w:marLeft w:val="0"/>
          <w:marRight w:val="0"/>
          <w:marTop w:val="0"/>
          <w:marBottom w:val="0"/>
          <w:divBdr>
            <w:top w:val="none" w:sz="0" w:space="0" w:color="auto"/>
            <w:left w:val="none" w:sz="0" w:space="0" w:color="auto"/>
            <w:bottom w:val="none" w:sz="0" w:space="0" w:color="auto"/>
            <w:right w:val="none" w:sz="0" w:space="0" w:color="auto"/>
          </w:divBdr>
        </w:div>
        <w:div w:id="1474565517">
          <w:marLeft w:val="0"/>
          <w:marRight w:val="0"/>
          <w:marTop w:val="0"/>
          <w:marBottom w:val="0"/>
          <w:divBdr>
            <w:top w:val="none" w:sz="0" w:space="0" w:color="auto"/>
            <w:left w:val="none" w:sz="0" w:space="0" w:color="auto"/>
            <w:bottom w:val="none" w:sz="0" w:space="0" w:color="auto"/>
            <w:right w:val="none" w:sz="0" w:space="0" w:color="auto"/>
          </w:divBdr>
        </w:div>
        <w:div w:id="1494489946">
          <w:marLeft w:val="0"/>
          <w:marRight w:val="0"/>
          <w:marTop w:val="0"/>
          <w:marBottom w:val="0"/>
          <w:divBdr>
            <w:top w:val="none" w:sz="0" w:space="0" w:color="auto"/>
            <w:left w:val="none" w:sz="0" w:space="0" w:color="auto"/>
            <w:bottom w:val="none" w:sz="0" w:space="0" w:color="auto"/>
            <w:right w:val="none" w:sz="0" w:space="0" w:color="auto"/>
          </w:divBdr>
        </w:div>
        <w:div w:id="1495997305">
          <w:marLeft w:val="0"/>
          <w:marRight w:val="0"/>
          <w:marTop w:val="0"/>
          <w:marBottom w:val="0"/>
          <w:divBdr>
            <w:top w:val="none" w:sz="0" w:space="0" w:color="auto"/>
            <w:left w:val="none" w:sz="0" w:space="0" w:color="auto"/>
            <w:bottom w:val="none" w:sz="0" w:space="0" w:color="auto"/>
            <w:right w:val="none" w:sz="0" w:space="0" w:color="auto"/>
          </w:divBdr>
        </w:div>
        <w:div w:id="1496458837">
          <w:marLeft w:val="0"/>
          <w:marRight w:val="0"/>
          <w:marTop w:val="0"/>
          <w:marBottom w:val="0"/>
          <w:divBdr>
            <w:top w:val="none" w:sz="0" w:space="0" w:color="auto"/>
            <w:left w:val="none" w:sz="0" w:space="0" w:color="auto"/>
            <w:bottom w:val="none" w:sz="0" w:space="0" w:color="auto"/>
            <w:right w:val="none" w:sz="0" w:space="0" w:color="auto"/>
          </w:divBdr>
        </w:div>
        <w:div w:id="1499692670">
          <w:marLeft w:val="0"/>
          <w:marRight w:val="0"/>
          <w:marTop w:val="0"/>
          <w:marBottom w:val="0"/>
          <w:divBdr>
            <w:top w:val="none" w:sz="0" w:space="0" w:color="auto"/>
            <w:left w:val="none" w:sz="0" w:space="0" w:color="auto"/>
            <w:bottom w:val="none" w:sz="0" w:space="0" w:color="auto"/>
            <w:right w:val="none" w:sz="0" w:space="0" w:color="auto"/>
          </w:divBdr>
        </w:div>
        <w:div w:id="1500926497">
          <w:marLeft w:val="0"/>
          <w:marRight w:val="0"/>
          <w:marTop w:val="0"/>
          <w:marBottom w:val="0"/>
          <w:divBdr>
            <w:top w:val="none" w:sz="0" w:space="0" w:color="auto"/>
            <w:left w:val="none" w:sz="0" w:space="0" w:color="auto"/>
            <w:bottom w:val="none" w:sz="0" w:space="0" w:color="auto"/>
            <w:right w:val="none" w:sz="0" w:space="0" w:color="auto"/>
          </w:divBdr>
        </w:div>
        <w:div w:id="1501195656">
          <w:marLeft w:val="0"/>
          <w:marRight w:val="0"/>
          <w:marTop w:val="0"/>
          <w:marBottom w:val="0"/>
          <w:divBdr>
            <w:top w:val="none" w:sz="0" w:space="0" w:color="auto"/>
            <w:left w:val="none" w:sz="0" w:space="0" w:color="auto"/>
            <w:bottom w:val="none" w:sz="0" w:space="0" w:color="auto"/>
            <w:right w:val="none" w:sz="0" w:space="0" w:color="auto"/>
          </w:divBdr>
        </w:div>
        <w:div w:id="1506163229">
          <w:marLeft w:val="0"/>
          <w:marRight w:val="0"/>
          <w:marTop w:val="0"/>
          <w:marBottom w:val="0"/>
          <w:divBdr>
            <w:top w:val="none" w:sz="0" w:space="0" w:color="auto"/>
            <w:left w:val="none" w:sz="0" w:space="0" w:color="auto"/>
            <w:bottom w:val="none" w:sz="0" w:space="0" w:color="auto"/>
            <w:right w:val="none" w:sz="0" w:space="0" w:color="auto"/>
          </w:divBdr>
        </w:div>
        <w:div w:id="1513495324">
          <w:marLeft w:val="0"/>
          <w:marRight w:val="0"/>
          <w:marTop w:val="0"/>
          <w:marBottom w:val="0"/>
          <w:divBdr>
            <w:top w:val="none" w:sz="0" w:space="0" w:color="auto"/>
            <w:left w:val="none" w:sz="0" w:space="0" w:color="auto"/>
            <w:bottom w:val="none" w:sz="0" w:space="0" w:color="auto"/>
            <w:right w:val="none" w:sz="0" w:space="0" w:color="auto"/>
          </w:divBdr>
        </w:div>
        <w:div w:id="1522862516">
          <w:marLeft w:val="0"/>
          <w:marRight w:val="0"/>
          <w:marTop w:val="0"/>
          <w:marBottom w:val="0"/>
          <w:divBdr>
            <w:top w:val="none" w:sz="0" w:space="0" w:color="auto"/>
            <w:left w:val="none" w:sz="0" w:space="0" w:color="auto"/>
            <w:bottom w:val="none" w:sz="0" w:space="0" w:color="auto"/>
            <w:right w:val="none" w:sz="0" w:space="0" w:color="auto"/>
          </w:divBdr>
        </w:div>
        <w:div w:id="1534806400">
          <w:marLeft w:val="0"/>
          <w:marRight w:val="0"/>
          <w:marTop w:val="0"/>
          <w:marBottom w:val="0"/>
          <w:divBdr>
            <w:top w:val="none" w:sz="0" w:space="0" w:color="auto"/>
            <w:left w:val="none" w:sz="0" w:space="0" w:color="auto"/>
            <w:bottom w:val="none" w:sz="0" w:space="0" w:color="auto"/>
            <w:right w:val="none" w:sz="0" w:space="0" w:color="auto"/>
          </w:divBdr>
        </w:div>
        <w:div w:id="1539856572">
          <w:marLeft w:val="0"/>
          <w:marRight w:val="0"/>
          <w:marTop w:val="0"/>
          <w:marBottom w:val="0"/>
          <w:divBdr>
            <w:top w:val="none" w:sz="0" w:space="0" w:color="auto"/>
            <w:left w:val="none" w:sz="0" w:space="0" w:color="auto"/>
            <w:bottom w:val="none" w:sz="0" w:space="0" w:color="auto"/>
            <w:right w:val="none" w:sz="0" w:space="0" w:color="auto"/>
          </w:divBdr>
        </w:div>
        <w:div w:id="1540626981">
          <w:marLeft w:val="0"/>
          <w:marRight w:val="0"/>
          <w:marTop w:val="0"/>
          <w:marBottom w:val="0"/>
          <w:divBdr>
            <w:top w:val="none" w:sz="0" w:space="0" w:color="auto"/>
            <w:left w:val="none" w:sz="0" w:space="0" w:color="auto"/>
            <w:bottom w:val="none" w:sz="0" w:space="0" w:color="auto"/>
            <w:right w:val="none" w:sz="0" w:space="0" w:color="auto"/>
          </w:divBdr>
        </w:div>
        <w:div w:id="1543711411">
          <w:marLeft w:val="0"/>
          <w:marRight w:val="0"/>
          <w:marTop w:val="0"/>
          <w:marBottom w:val="0"/>
          <w:divBdr>
            <w:top w:val="none" w:sz="0" w:space="0" w:color="auto"/>
            <w:left w:val="none" w:sz="0" w:space="0" w:color="auto"/>
            <w:bottom w:val="none" w:sz="0" w:space="0" w:color="auto"/>
            <w:right w:val="none" w:sz="0" w:space="0" w:color="auto"/>
          </w:divBdr>
        </w:div>
        <w:div w:id="1545097428">
          <w:marLeft w:val="0"/>
          <w:marRight w:val="0"/>
          <w:marTop w:val="0"/>
          <w:marBottom w:val="0"/>
          <w:divBdr>
            <w:top w:val="none" w:sz="0" w:space="0" w:color="auto"/>
            <w:left w:val="none" w:sz="0" w:space="0" w:color="auto"/>
            <w:bottom w:val="none" w:sz="0" w:space="0" w:color="auto"/>
            <w:right w:val="none" w:sz="0" w:space="0" w:color="auto"/>
          </w:divBdr>
        </w:div>
        <w:div w:id="1545828921">
          <w:marLeft w:val="0"/>
          <w:marRight w:val="0"/>
          <w:marTop w:val="0"/>
          <w:marBottom w:val="0"/>
          <w:divBdr>
            <w:top w:val="none" w:sz="0" w:space="0" w:color="auto"/>
            <w:left w:val="none" w:sz="0" w:space="0" w:color="auto"/>
            <w:bottom w:val="none" w:sz="0" w:space="0" w:color="auto"/>
            <w:right w:val="none" w:sz="0" w:space="0" w:color="auto"/>
          </w:divBdr>
        </w:div>
        <w:div w:id="1559168348">
          <w:marLeft w:val="0"/>
          <w:marRight w:val="0"/>
          <w:marTop w:val="0"/>
          <w:marBottom w:val="0"/>
          <w:divBdr>
            <w:top w:val="none" w:sz="0" w:space="0" w:color="auto"/>
            <w:left w:val="none" w:sz="0" w:space="0" w:color="auto"/>
            <w:bottom w:val="none" w:sz="0" w:space="0" w:color="auto"/>
            <w:right w:val="none" w:sz="0" w:space="0" w:color="auto"/>
          </w:divBdr>
        </w:div>
        <w:div w:id="1559172648">
          <w:marLeft w:val="0"/>
          <w:marRight w:val="0"/>
          <w:marTop w:val="0"/>
          <w:marBottom w:val="0"/>
          <w:divBdr>
            <w:top w:val="none" w:sz="0" w:space="0" w:color="auto"/>
            <w:left w:val="none" w:sz="0" w:space="0" w:color="auto"/>
            <w:bottom w:val="none" w:sz="0" w:space="0" w:color="auto"/>
            <w:right w:val="none" w:sz="0" w:space="0" w:color="auto"/>
          </w:divBdr>
        </w:div>
        <w:div w:id="1563440467">
          <w:marLeft w:val="0"/>
          <w:marRight w:val="0"/>
          <w:marTop w:val="0"/>
          <w:marBottom w:val="0"/>
          <w:divBdr>
            <w:top w:val="none" w:sz="0" w:space="0" w:color="auto"/>
            <w:left w:val="none" w:sz="0" w:space="0" w:color="auto"/>
            <w:bottom w:val="none" w:sz="0" w:space="0" w:color="auto"/>
            <w:right w:val="none" w:sz="0" w:space="0" w:color="auto"/>
          </w:divBdr>
        </w:div>
        <w:div w:id="1565869570">
          <w:marLeft w:val="0"/>
          <w:marRight w:val="0"/>
          <w:marTop w:val="0"/>
          <w:marBottom w:val="0"/>
          <w:divBdr>
            <w:top w:val="none" w:sz="0" w:space="0" w:color="auto"/>
            <w:left w:val="none" w:sz="0" w:space="0" w:color="auto"/>
            <w:bottom w:val="none" w:sz="0" w:space="0" w:color="auto"/>
            <w:right w:val="none" w:sz="0" w:space="0" w:color="auto"/>
          </w:divBdr>
        </w:div>
        <w:div w:id="1569727974">
          <w:marLeft w:val="0"/>
          <w:marRight w:val="0"/>
          <w:marTop w:val="0"/>
          <w:marBottom w:val="0"/>
          <w:divBdr>
            <w:top w:val="none" w:sz="0" w:space="0" w:color="auto"/>
            <w:left w:val="none" w:sz="0" w:space="0" w:color="auto"/>
            <w:bottom w:val="none" w:sz="0" w:space="0" w:color="auto"/>
            <w:right w:val="none" w:sz="0" w:space="0" w:color="auto"/>
          </w:divBdr>
        </w:div>
        <w:div w:id="1576739609">
          <w:marLeft w:val="0"/>
          <w:marRight w:val="0"/>
          <w:marTop w:val="0"/>
          <w:marBottom w:val="0"/>
          <w:divBdr>
            <w:top w:val="none" w:sz="0" w:space="0" w:color="auto"/>
            <w:left w:val="none" w:sz="0" w:space="0" w:color="auto"/>
            <w:bottom w:val="none" w:sz="0" w:space="0" w:color="auto"/>
            <w:right w:val="none" w:sz="0" w:space="0" w:color="auto"/>
          </w:divBdr>
        </w:div>
        <w:div w:id="1585921339">
          <w:marLeft w:val="0"/>
          <w:marRight w:val="0"/>
          <w:marTop w:val="0"/>
          <w:marBottom w:val="0"/>
          <w:divBdr>
            <w:top w:val="none" w:sz="0" w:space="0" w:color="auto"/>
            <w:left w:val="none" w:sz="0" w:space="0" w:color="auto"/>
            <w:bottom w:val="none" w:sz="0" w:space="0" w:color="auto"/>
            <w:right w:val="none" w:sz="0" w:space="0" w:color="auto"/>
          </w:divBdr>
        </w:div>
        <w:div w:id="1586764837">
          <w:marLeft w:val="0"/>
          <w:marRight w:val="0"/>
          <w:marTop w:val="0"/>
          <w:marBottom w:val="0"/>
          <w:divBdr>
            <w:top w:val="none" w:sz="0" w:space="0" w:color="auto"/>
            <w:left w:val="none" w:sz="0" w:space="0" w:color="auto"/>
            <w:bottom w:val="none" w:sz="0" w:space="0" w:color="auto"/>
            <w:right w:val="none" w:sz="0" w:space="0" w:color="auto"/>
          </w:divBdr>
        </w:div>
        <w:div w:id="1591113843">
          <w:marLeft w:val="0"/>
          <w:marRight w:val="0"/>
          <w:marTop w:val="0"/>
          <w:marBottom w:val="0"/>
          <w:divBdr>
            <w:top w:val="none" w:sz="0" w:space="0" w:color="auto"/>
            <w:left w:val="none" w:sz="0" w:space="0" w:color="auto"/>
            <w:bottom w:val="none" w:sz="0" w:space="0" w:color="auto"/>
            <w:right w:val="none" w:sz="0" w:space="0" w:color="auto"/>
          </w:divBdr>
        </w:div>
        <w:div w:id="1592854263">
          <w:marLeft w:val="0"/>
          <w:marRight w:val="0"/>
          <w:marTop w:val="0"/>
          <w:marBottom w:val="0"/>
          <w:divBdr>
            <w:top w:val="none" w:sz="0" w:space="0" w:color="auto"/>
            <w:left w:val="none" w:sz="0" w:space="0" w:color="auto"/>
            <w:bottom w:val="none" w:sz="0" w:space="0" w:color="auto"/>
            <w:right w:val="none" w:sz="0" w:space="0" w:color="auto"/>
          </w:divBdr>
        </w:div>
        <w:div w:id="1597784985">
          <w:marLeft w:val="0"/>
          <w:marRight w:val="0"/>
          <w:marTop w:val="0"/>
          <w:marBottom w:val="0"/>
          <w:divBdr>
            <w:top w:val="none" w:sz="0" w:space="0" w:color="auto"/>
            <w:left w:val="none" w:sz="0" w:space="0" w:color="auto"/>
            <w:bottom w:val="none" w:sz="0" w:space="0" w:color="auto"/>
            <w:right w:val="none" w:sz="0" w:space="0" w:color="auto"/>
          </w:divBdr>
        </w:div>
        <w:div w:id="1598053718">
          <w:marLeft w:val="0"/>
          <w:marRight w:val="0"/>
          <w:marTop w:val="0"/>
          <w:marBottom w:val="0"/>
          <w:divBdr>
            <w:top w:val="none" w:sz="0" w:space="0" w:color="auto"/>
            <w:left w:val="none" w:sz="0" w:space="0" w:color="auto"/>
            <w:bottom w:val="none" w:sz="0" w:space="0" w:color="auto"/>
            <w:right w:val="none" w:sz="0" w:space="0" w:color="auto"/>
          </w:divBdr>
        </w:div>
        <w:div w:id="1609237171">
          <w:marLeft w:val="0"/>
          <w:marRight w:val="0"/>
          <w:marTop w:val="0"/>
          <w:marBottom w:val="0"/>
          <w:divBdr>
            <w:top w:val="none" w:sz="0" w:space="0" w:color="auto"/>
            <w:left w:val="none" w:sz="0" w:space="0" w:color="auto"/>
            <w:bottom w:val="none" w:sz="0" w:space="0" w:color="auto"/>
            <w:right w:val="none" w:sz="0" w:space="0" w:color="auto"/>
          </w:divBdr>
        </w:div>
        <w:div w:id="1609266140">
          <w:marLeft w:val="0"/>
          <w:marRight w:val="0"/>
          <w:marTop w:val="0"/>
          <w:marBottom w:val="0"/>
          <w:divBdr>
            <w:top w:val="none" w:sz="0" w:space="0" w:color="auto"/>
            <w:left w:val="none" w:sz="0" w:space="0" w:color="auto"/>
            <w:bottom w:val="none" w:sz="0" w:space="0" w:color="auto"/>
            <w:right w:val="none" w:sz="0" w:space="0" w:color="auto"/>
          </w:divBdr>
        </w:div>
        <w:div w:id="1612008337">
          <w:marLeft w:val="0"/>
          <w:marRight w:val="0"/>
          <w:marTop w:val="0"/>
          <w:marBottom w:val="0"/>
          <w:divBdr>
            <w:top w:val="none" w:sz="0" w:space="0" w:color="auto"/>
            <w:left w:val="none" w:sz="0" w:space="0" w:color="auto"/>
            <w:bottom w:val="none" w:sz="0" w:space="0" w:color="auto"/>
            <w:right w:val="none" w:sz="0" w:space="0" w:color="auto"/>
          </w:divBdr>
        </w:div>
        <w:div w:id="1617716212">
          <w:marLeft w:val="0"/>
          <w:marRight w:val="0"/>
          <w:marTop w:val="0"/>
          <w:marBottom w:val="0"/>
          <w:divBdr>
            <w:top w:val="none" w:sz="0" w:space="0" w:color="auto"/>
            <w:left w:val="none" w:sz="0" w:space="0" w:color="auto"/>
            <w:bottom w:val="none" w:sz="0" w:space="0" w:color="auto"/>
            <w:right w:val="none" w:sz="0" w:space="0" w:color="auto"/>
          </w:divBdr>
        </w:div>
        <w:div w:id="1623725551">
          <w:marLeft w:val="0"/>
          <w:marRight w:val="0"/>
          <w:marTop w:val="0"/>
          <w:marBottom w:val="0"/>
          <w:divBdr>
            <w:top w:val="none" w:sz="0" w:space="0" w:color="auto"/>
            <w:left w:val="none" w:sz="0" w:space="0" w:color="auto"/>
            <w:bottom w:val="none" w:sz="0" w:space="0" w:color="auto"/>
            <w:right w:val="none" w:sz="0" w:space="0" w:color="auto"/>
          </w:divBdr>
        </w:div>
        <w:div w:id="1629242064">
          <w:marLeft w:val="0"/>
          <w:marRight w:val="0"/>
          <w:marTop w:val="0"/>
          <w:marBottom w:val="0"/>
          <w:divBdr>
            <w:top w:val="none" w:sz="0" w:space="0" w:color="auto"/>
            <w:left w:val="none" w:sz="0" w:space="0" w:color="auto"/>
            <w:bottom w:val="none" w:sz="0" w:space="0" w:color="auto"/>
            <w:right w:val="none" w:sz="0" w:space="0" w:color="auto"/>
          </w:divBdr>
        </w:div>
        <w:div w:id="1635674882">
          <w:marLeft w:val="0"/>
          <w:marRight w:val="0"/>
          <w:marTop w:val="0"/>
          <w:marBottom w:val="0"/>
          <w:divBdr>
            <w:top w:val="none" w:sz="0" w:space="0" w:color="auto"/>
            <w:left w:val="none" w:sz="0" w:space="0" w:color="auto"/>
            <w:bottom w:val="none" w:sz="0" w:space="0" w:color="auto"/>
            <w:right w:val="none" w:sz="0" w:space="0" w:color="auto"/>
          </w:divBdr>
        </w:div>
        <w:div w:id="1643270901">
          <w:marLeft w:val="0"/>
          <w:marRight w:val="0"/>
          <w:marTop w:val="0"/>
          <w:marBottom w:val="0"/>
          <w:divBdr>
            <w:top w:val="none" w:sz="0" w:space="0" w:color="auto"/>
            <w:left w:val="none" w:sz="0" w:space="0" w:color="auto"/>
            <w:bottom w:val="none" w:sz="0" w:space="0" w:color="auto"/>
            <w:right w:val="none" w:sz="0" w:space="0" w:color="auto"/>
          </w:divBdr>
        </w:div>
        <w:div w:id="1645040482">
          <w:marLeft w:val="0"/>
          <w:marRight w:val="0"/>
          <w:marTop w:val="0"/>
          <w:marBottom w:val="0"/>
          <w:divBdr>
            <w:top w:val="none" w:sz="0" w:space="0" w:color="auto"/>
            <w:left w:val="none" w:sz="0" w:space="0" w:color="auto"/>
            <w:bottom w:val="none" w:sz="0" w:space="0" w:color="auto"/>
            <w:right w:val="none" w:sz="0" w:space="0" w:color="auto"/>
          </w:divBdr>
        </w:div>
        <w:div w:id="1648047034">
          <w:marLeft w:val="0"/>
          <w:marRight w:val="0"/>
          <w:marTop w:val="0"/>
          <w:marBottom w:val="0"/>
          <w:divBdr>
            <w:top w:val="none" w:sz="0" w:space="0" w:color="auto"/>
            <w:left w:val="none" w:sz="0" w:space="0" w:color="auto"/>
            <w:bottom w:val="none" w:sz="0" w:space="0" w:color="auto"/>
            <w:right w:val="none" w:sz="0" w:space="0" w:color="auto"/>
          </w:divBdr>
        </w:div>
        <w:div w:id="1658803371">
          <w:marLeft w:val="0"/>
          <w:marRight w:val="0"/>
          <w:marTop w:val="0"/>
          <w:marBottom w:val="0"/>
          <w:divBdr>
            <w:top w:val="none" w:sz="0" w:space="0" w:color="auto"/>
            <w:left w:val="none" w:sz="0" w:space="0" w:color="auto"/>
            <w:bottom w:val="none" w:sz="0" w:space="0" w:color="auto"/>
            <w:right w:val="none" w:sz="0" w:space="0" w:color="auto"/>
          </w:divBdr>
        </w:div>
        <w:div w:id="1659653574">
          <w:marLeft w:val="0"/>
          <w:marRight w:val="0"/>
          <w:marTop w:val="0"/>
          <w:marBottom w:val="0"/>
          <w:divBdr>
            <w:top w:val="none" w:sz="0" w:space="0" w:color="auto"/>
            <w:left w:val="none" w:sz="0" w:space="0" w:color="auto"/>
            <w:bottom w:val="none" w:sz="0" w:space="0" w:color="auto"/>
            <w:right w:val="none" w:sz="0" w:space="0" w:color="auto"/>
          </w:divBdr>
        </w:div>
        <w:div w:id="1659723727">
          <w:marLeft w:val="0"/>
          <w:marRight w:val="0"/>
          <w:marTop w:val="0"/>
          <w:marBottom w:val="0"/>
          <w:divBdr>
            <w:top w:val="none" w:sz="0" w:space="0" w:color="auto"/>
            <w:left w:val="none" w:sz="0" w:space="0" w:color="auto"/>
            <w:bottom w:val="none" w:sz="0" w:space="0" w:color="auto"/>
            <w:right w:val="none" w:sz="0" w:space="0" w:color="auto"/>
          </w:divBdr>
        </w:div>
        <w:div w:id="1660695916">
          <w:marLeft w:val="0"/>
          <w:marRight w:val="0"/>
          <w:marTop w:val="0"/>
          <w:marBottom w:val="0"/>
          <w:divBdr>
            <w:top w:val="none" w:sz="0" w:space="0" w:color="auto"/>
            <w:left w:val="none" w:sz="0" w:space="0" w:color="auto"/>
            <w:bottom w:val="none" w:sz="0" w:space="0" w:color="auto"/>
            <w:right w:val="none" w:sz="0" w:space="0" w:color="auto"/>
          </w:divBdr>
        </w:div>
        <w:div w:id="1661806766">
          <w:marLeft w:val="0"/>
          <w:marRight w:val="0"/>
          <w:marTop w:val="0"/>
          <w:marBottom w:val="0"/>
          <w:divBdr>
            <w:top w:val="none" w:sz="0" w:space="0" w:color="auto"/>
            <w:left w:val="none" w:sz="0" w:space="0" w:color="auto"/>
            <w:bottom w:val="none" w:sz="0" w:space="0" w:color="auto"/>
            <w:right w:val="none" w:sz="0" w:space="0" w:color="auto"/>
          </w:divBdr>
        </w:div>
        <w:div w:id="1662923585">
          <w:marLeft w:val="0"/>
          <w:marRight w:val="0"/>
          <w:marTop w:val="0"/>
          <w:marBottom w:val="0"/>
          <w:divBdr>
            <w:top w:val="none" w:sz="0" w:space="0" w:color="auto"/>
            <w:left w:val="none" w:sz="0" w:space="0" w:color="auto"/>
            <w:bottom w:val="none" w:sz="0" w:space="0" w:color="auto"/>
            <w:right w:val="none" w:sz="0" w:space="0" w:color="auto"/>
          </w:divBdr>
        </w:div>
        <w:div w:id="1665670184">
          <w:marLeft w:val="0"/>
          <w:marRight w:val="0"/>
          <w:marTop w:val="0"/>
          <w:marBottom w:val="0"/>
          <w:divBdr>
            <w:top w:val="none" w:sz="0" w:space="0" w:color="auto"/>
            <w:left w:val="none" w:sz="0" w:space="0" w:color="auto"/>
            <w:bottom w:val="none" w:sz="0" w:space="0" w:color="auto"/>
            <w:right w:val="none" w:sz="0" w:space="0" w:color="auto"/>
          </w:divBdr>
        </w:div>
        <w:div w:id="1667442196">
          <w:marLeft w:val="0"/>
          <w:marRight w:val="0"/>
          <w:marTop w:val="0"/>
          <w:marBottom w:val="0"/>
          <w:divBdr>
            <w:top w:val="none" w:sz="0" w:space="0" w:color="auto"/>
            <w:left w:val="none" w:sz="0" w:space="0" w:color="auto"/>
            <w:bottom w:val="none" w:sz="0" w:space="0" w:color="auto"/>
            <w:right w:val="none" w:sz="0" w:space="0" w:color="auto"/>
          </w:divBdr>
        </w:div>
        <w:div w:id="1683118569">
          <w:marLeft w:val="0"/>
          <w:marRight w:val="0"/>
          <w:marTop w:val="0"/>
          <w:marBottom w:val="0"/>
          <w:divBdr>
            <w:top w:val="none" w:sz="0" w:space="0" w:color="auto"/>
            <w:left w:val="none" w:sz="0" w:space="0" w:color="auto"/>
            <w:bottom w:val="none" w:sz="0" w:space="0" w:color="auto"/>
            <w:right w:val="none" w:sz="0" w:space="0" w:color="auto"/>
          </w:divBdr>
        </w:div>
        <w:div w:id="1684355404">
          <w:marLeft w:val="0"/>
          <w:marRight w:val="0"/>
          <w:marTop w:val="0"/>
          <w:marBottom w:val="0"/>
          <w:divBdr>
            <w:top w:val="none" w:sz="0" w:space="0" w:color="auto"/>
            <w:left w:val="none" w:sz="0" w:space="0" w:color="auto"/>
            <w:bottom w:val="none" w:sz="0" w:space="0" w:color="auto"/>
            <w:right w:val="none" w:sz="0" w:space="0" w:color="auto"/>
          </w:divBdr>
        </w:div>
        <w:div w:id="1685084549">
          <w:marLeft w:val="0"/>
          <w:marRight w:val="0"/>
          <w:marTop w:val="0"/>
          <w:marBottom w:val="0"/>
          <w:divBdr>
            <w:top w:val="none" w:sz="0" w:space="0" w:color="auto"/>
            <w:left w:val="none" w:sz="0" w:space="0" w:color="auto"/>
            <w:bottom w:val="none" w:sz="0" w:space="0" w:color="auto"/>
            <w:right w:val="none" w:sz="0" w:space="0" w:color="auto"/>
          </w:divBdr>
        </w:div>
        <w:div w:id="1690837381">
          <w:marLeft w:val="0"/>
          <w:marRight w:val="0"/>
          <w:marTop w:val="0"/>
          <w:marBottom w:val="0"/>
          <w:divBdr>
            <w:top w:val="none" w:sz="0" w:space="0" w:color="auto"/>
            <w:left w:val="none" w:sz="0" w:space="0" w:color="auto"/>
            <w:bottom w:val="none" w:sz="0" w:space="0" w:color="auto"/>
            <w:right w:val="none" w:sz="0" w:space="0" w:color="auto"/>
          </w:divBdr>
        </w:div>
        <w:div w:id="1691299837">
          <w:marLeft w:val="0"/>
          <w:marRight w:val="0"/>
          <w:marTop w:val="0"/>
          <w:marBottom w:val="0"/>
          <w:divBdr>
            <w:top w:val="none" w:sz="0" w:space="0" w:color="auto"/>
            <w:left w:val="none" w:sz="0" w:space="0" w:color="auto"/>
            <w:bottom w:val="none" w:sz="0" w:space="0" w:color="auto"/>
            <w:right w:val="none" w:sz="0" w:space="0" w:color="auto"/>
          </w:divBdr>
        </w:div>
        <w:div w:id="1697193037">
          <w:marLeft w:val="0"/>
          <w:marRight w:val="0"/>
          <w:marTop w:val="0"/>
          <w:marBottom w:val="0"/>
          <w:divBdr>
            <w:top w:val="none" w:sz="0" w:space="0" w:color="auto"/>
            <w:left w:val="none" w:sz="0" w:space="0" w:color="auto"/>
            <w:bottom w:val="none" w:sz="0" w:space="0" w:color="auto"/>
            <w:right w:val="none" w:sz="0" w:space="0" w:color="auto"/>
          </w:divBdr>
        </w:div>
        <w:div w:id="1704549952">
          <w:marLeft w:val="0"/>
          <w:marRight w:val="0"/>
          <w:marTop w:val="0"/>
          <w:marBottom w:val="0"/>
          <w:divBdr>
            <w:top w:val="none" w:sz="0" w:space="0" w:color="auto"/>
            <w:left w:val="none" w:sz="0" w:space="0" w:color="auto"/>
            <w:bottom w:val="none" w:sz="0" w:space="0" w:color="auto"/>
            <w:right w:val="none" w:sz="0" w:space="0" w:color="auto"/>
          </w:divBdr>
        </w:div>
        <w:div w:id="1707557481">
          <w:marLeft w:val="0"/>
          <w:marRight w:val="0"/>
          <w:marTop w:val="0"/>
          <w:marBottom w:val="0"/>
          <w:divBdr>
            <w:top w:val="none" w:sz="0" w:space="0" w:color="auto"/>
            <w:left w:val="none" w:sz="0" w:space="0" w:color="auto"/>
            <w:bottom w:val="none" w:sz="0" w:space="0" w:color="auto"/>
            <w:right w:val="none" w:sz="0" w:space="0" w:color="auto"/>
          </w:divBdr>
        </w:div>
        <w:div w:id="1714386546">
          <w:marLeft w:val="0"/>
          <w:marRight w:val="0"/>
          <w:marTop w:val="0"/>
          <w:marBottom w:val="0"/>
          <w:divBdr>
            <w:top w:val="none" w:sz="0" w:space="0" w:color="auto"/>
            <w:left w:val="none" w:sz="0" w:space="0" w:color="auto"/>
            <w:bottom w:val="none" w:sz="0" w:space="0" w:color="auto"/>
            <w:right w:val="none" w:sz="0" w:space="0" w:color="auto"/>
          </w:divBdr>
        </w:div>
        <w:div w:id="1721780555">
          <w:marLeft w:val="0"/>
          <w:marRight w:val="0"/>
          <w:marTop w:val="0"/>
          <w:marBottom w:val="0"/>
          <w:divBdr>
            <w:top w:val="none" w:sz="0" w:space="0" w:color="auto"/>
            <w:left w:val="none" w:sz="0" w:space="0" w:color="auto"/>
            <w:bottom w:val="none" w:sz="0" w:space="0" w:color="auto"/>
            <w:right w:val="none" w:sz="0" w:space="0" w:color="auto"/>
          </w:divBdr>
        </w:div>
        <w:div w:id="1731032775">
          <w:marLeft w:val="0"/>
          <w:marRight w:val="0"/>
          <w:marTop w:val="0"/>
          <w:marBottom w:val="0"/>
          <w:divBdr>
            <w:top w:val="none" w:sz="0" w:space="0" w:color="auto"/>
            <w:left w:val="none" w:sz="0" w:space="0" w:color="auto"/>
            <w:bottom w:val="none" w:sz="0" w:space="0" w:color="auto"/>
            <w:right w:val="none" w:sz="0" w:space="0" w:color="auto"/>
          </w:divBdr>
        </w:div>
        <w:div w:id="1756516647">
          <w:marLeft w:val="0"/>
          <w:marRight w:val="0"/>
          <w:marTop w:val="0"/>
          <w:marBottom w:val="0"/>
          <w:divBdr>
            <w:top w:val="none" w:sz="0" w:space="0" w:color="auto"/>
            <w:left w:val="none" w:sz="0" w:space="0" w:color="auto"/>
            <w:bottom w:val="none" w:sz="0" w:space="0" w:color="auto"/>
            <w:right w:val="none" w:sz="0" w:space="0" w:color="auto"/>
          </w:divBdr>
        </w:div>
        <w:div w:id="1757286576">
          <w:marLeft w:val="0"/>
          <w:marRight w:val="0"/>
          <w:marTop w:val="0"/>
          <w:marBottom w:val="0"/>
          <w:divBdr>
            <w:top w:val="none" w:sz="0" w:space="0" w:color="auto"/>
            <w:left w:val="none" w:sz="0" w:space="0" w:color="auto"/>
            <w:bottom w:val="none" w:sz="0" w:space="0" w:color="auto"/>
            <w:right w:val="none" w:sz="0" w:space="0" w:color="auto"/>
          </w:divBdr>
        </w:div>
        <w:div w:id="1761103703">
          <w:marLeft w:val="0"/>
          <w:marRight w:val="0"/>
          <w:marTop w:val="0"/>
          <w:marBottom w:val="0"/>
          <w:divBdr>
            <w:top w:val="none" w:sz="0" w:space="0" w:color="auto"/>
            <w:left w:val="none" w:sz="0" w:space="0" w:color="auto"/>
            <w:bottom w:val="none" w:sz="0" w:space="0" w:color="auto"/>
            <w:right w:val="none" w:sz="0" w:space="0" w:color="auto"/>
          </w:divBdr>
        </w:div>
        <w:div w:id="1764759125">
          <w:marLeft w:val="0"/>
          <w:marRight w:val="0"/>
          <w:marTop w:val="0"/>
          <w:marBottom w:val="0"/>
          <w:divBdr>
            <w:top w:val="none" w:sz="0" w:space="0" w:color="auto"/>
            <w:left w:val="none" w:sz="0" w:space="0" w:color="auto"/>
            <w:bottom w:val="none" w:sz="0" w:space="0" w:color="auto"/>
            <w:right w:val="none" w:sz="0" w:space="0" w:color="auto"/>
          </w:divBdr>
        </w:div>
        <w:div w:id="1769694544">
          <w:marLeft w:val="0"/>
          <w:marRight w:val="0"/>
          <w:marTop w:val="0"/>
          <w:marBottom w:val="0"/>
          <w:divBdr>
            <w:top w:val="none" w:sz="0" w:space="0" w:color="auto"/>
            <w:left w:val="none" w:sz="0" w:space="0" w:color="auto"/>
            <w:bottom w:val="none" w:sz="0" w:space="0" w:color="auto"/>
            <w:right w:val="none" w:sz="0" w:space="0" w:color="auto"/>
          </w:divBdr>
        </w:div>
        <w:div w:id="1776633585">
          <w:marLeft w:val="0"/>
          <w:marRight w:val="0"/>
          <w:marTop w:val="0"/>
          <w:marBottom w:val="0"/>
          <w:divBdr>
            <w:top w:val="none" w:sz="0" w:space="0" w:color="auto"/>
            <w:left w:val="none" w:sz="0" w:space="0" w:color="auto"/>
            <w:bottom w:val="none" w:sz="0" w:space="0" w:color="auto"/>
            <w:right w:val="none" w:sz="0" w:space="0" w:color="auto"/>
          </w:divBdr>
        </w:div>
        <w:div w:id="1783766706">
          <w:marLeft w:val="0"/>
          <w:marRight w:val="0"/>
          <w:marTop w:val="0"/>
          <w:marBottom w:val="0"/>
          <w:divBdr>
            <w:top w:val="none" w:sz="0" w:space="0" w:color="auto"/>
            <w:left w:val="none" w:sz="0" w:space="0" w:color="auto"/>
            <w:bottom w:val="none" w:sz="0" w:space="0" w:color="auto"/>
            <w:right w:val="none" w:sz="0" w:space="0" w:color="auto"/>
          </w:divBdr>
        </w:div>
        <w:div w:id="1785076192">
          <w:marLeft w:val="0"/>
          <w:marRight w:val="0"/>
          <w:marTop w:val="0"/>
          <w:marBottom w:val="0"/>
          <w:divBdr>
            <w:top w:val="none" w:sz="0" w:space="0" w:color="auto"/>
            <w:left w:val="none" w:sz="0" w:space="0" w:color="auto"/>
            <w:bottom w:val="none" w:sz="0" w:space="0" w:color="auto"/>
            <w:right w:val="none" w:sz="0" w:space="0" w:color="auto"/>
          </w:divBdr>
        </w:div>
        <w:div w:id="1788696694">
          <w:marLeft w:val="0"/>
          <w:marRight w:val="0"/>
          <w:marTop w:val="0"/>
          <w:marBottom w:val="0"/>
          <w:divBdr>
            <w:top w:val="none" w:sz="0" w:space="0" w:color="auto"/>
            <w:left w:val="none" w:sz="0" w:space="0" w:color="auto"/>
            <w:bottom w:val="none" w:sz="0" w:space="0" w:color="auto"/>
            <w:right w:val="none" w:sz="0" w:space="0" w:color="auto"/>
          </w:divBdr>
        </w:div>
        <w:div w:id="1789078935">
          <w:marLeft w:val="0"/>
          <w:marRight w:val="0"/>
          <w:marTop w:val="0"/>
          <w:marBottom w:val="0"/>
          <w:divBdr>
            <w:top w:val="none" w:sz="0" w:space="0" w:color="auto"/>
            <w:left w:val="none" w:sz="0" w:space="0" w:color="auto"/>
            <w:bottom w:val="none" w:sz="0" w:space="0" w:color="auto"/>
            <w:right w:val="none" w:sz="0" w:space="0" w:color="auto"/>
          </w:divBdr>
        </w:div>
        <w:div w:id="1789158890">
          <w:marLeft w:val="0"/>
          <w:marRight w:val="0"/>
          <w:marTop w:val="0"/>
          <w:marBottom w:val="0"/>
          <w:divBdr>
            <w:top w:val="none" w:sz="0" w:space="0" w:color="auto"/>
            <w:left w:val="none" w:sz="0" w:space="0" w:color="auto"/>
            <w:bottom w:val="none" w:sz="0" w:space="0" w:color="auto"/>
            <w:right w:val="none" w:sz="0" w:space="0" w:color="auto"/>
          </w:divBdr>
        </w:div>
        <w:div w:id="1792170539">
          <w:marLeft w:val="0"/>
          <w:marRight w:val="0"/>
          <w:marTop w:val="0"/>
          <w:marBottom w:val="0"/>
          <w:divBdr>
            <w:top w:val="none" w:sz="0" w:space="0" w:color="auto"/>
            <w:left w:val="none" w:sz="0" w:space="0" w:color="auto"/>
            <w:bottom w:val="none" w:sz="0" w:space="0" w:color="auto"/>
            <w:right w:val="none" w:sz="0" w:space="0" w:color="auto"/>
          </w:divBdr>
        </w:div>
        <w:div w:id="1793398748">
          <w:marLeft w:val="0"/>
          <w:marRight w:val="0"/>
          <w:marTop w:val="0"/>
          <w:marBottom w:val="0"/>
          <w:divBdr>
            <w:top w:val="none" w:sz="0" w:space="0" w:color="auto"/>
            <w:left w:val="none" w:sz="0" w:space="0" w:color="auto"/>
            <w:bottom w:val="none" w:sz="0" w:space="0" w:color="auto"/>
            <w:right w:val="none" w:sz="0" w:space="0" w:color="auto"/>
          </w:divBdr>
        </w:div>
        <w:div w:id="1796941858">
          <w:marLeft w:val="0"/>
          <w:marRight w:val="0"/>
          <w:marTop w:val="0"/>
          <w:marBottom w:val="0"/>
          <w:divBdr>
            <w:top w:val="none" w:sz="0" w:space="0" w:color="auto"/>
            <w:left w:val="none" w:sz="0" w:space="0" w:color="auto"/>
            <w:bottom w:val="none" w:sz="0" w:space="0" w:color="auto"/>
            <w:right w:val="none" w:sz="0" w:space="0" w:color="auto"/>
          </w:divBdr>
        </w:div>
        <w:div w:id="1801025219">
          <w:marLeft w:val="0"/>
          <w:marRight w:val="0"/>
          <w:marTop w:val="0"/>
          <w:marBottom w:val="0"/>
          <w:divBdr>
            <w:top w:val="none" w:sz="0" w:space="0" w:color="auto"/>
            <w:left w:val="none" w:sz="0" w:space="0" w:color="auto"/>
            <w:bottom w:val="none" w:sz="0" w:space="0" w:color="auto"/>
            <w:right w:val="none" w:sz="0" w:space="0" w:color="auto"/>
          </w:divBdr>
        </w:div>
        <w:div w:id="1801147893">
          <w:marLeft w:val="0"/>
          <w:marRight w:val="0"/>
          <w:marTop w:val="0"/>
          <w:marBottom w:val="0"/>
          <w:divBdr>
            <w:top w:val="none" w:sz="0" w:space="0" w:color="auto"/>
            <w:left w:val="none" w:sz="0" w:space="0" w:color="auto"/>
            <w:bottom w:val="none" w:sz="0" w:space="0" w:color="auto"/>
            <w:right w:val="none" w:sz="0" w:space="0" w:color="auto"/>
          </w:divBdr>
        </w:div>
        <w:div w:id="1809544477">
          <w:marLeft w:val="0"/>
          <w:marRight w:val="0"/>
          <w:marTop w:val="0"/>
          <w:marBottom w:val="0"/>
          <w:divBdr>
            <w:top w:val="none" w:sz="0" w:space="0" w:color="auto"/>
            <w:left w:val="none" w:sz="0" w:space="0" w:color="auto"/>
            <w:bottom w:val="none" w:sz="0" w:space="0" w:color="auto"/>
            <w:right w:val="none" w:sz="0" w:space="0" w:color="auto"/>
          </w:divBdr>
        </w:div>
        <w:div w:id="1813517125">
          <w:marLeft w:val="0"/>
          <w:marRight w:val="0"/>
          <w:marTop w:val="0"/>
          <w:marBottom w:val="0"/>
          <w:divBdr>
            <w:top w:val="none" w:sz="0" w:space="0" w:color="auto"/>
            <w:left w:val="none" w:sz="0" w:space="0" w:color="auto"/>
            <w:bottom w:val="none" w:sz="0" w:space="0" w:color="auto"/>
            <w:right w:val="none" w:sz="0" w:space="0" w:color="auto"/>
          </w:divBdr>
        </w:div>
        <w:div w:id="1813600461">
          <w:marLeft w:val="0"/>
          <w:marRight w:val="0"/>
          <w:marTop w:val="0"/>
          <w:marBottom w:val="0"/>
          <w:divBdr>
            <w:top w:val="none" w:sz="0" w:space="0" w:color="auto"/>
            <w:left w:val="none" w:sz="0" w:space="0" w:color="auto"/>
            <w:bottom w:val="none" w:sz="0" w:space="0" w:color="auto"/>
            <w:right w:val="none" w:sz="0" w:space="0" w:color="auto"/>
          </w:divBdr>
        </w:div>
        <w:div w:id="1814328156">
          <w:marLeft w:val="0"/>
          <w:marRight w:val="0"/>
          <w:marTop w:val="0"/>
          <w:marBottom w:val="0"/>
          <w:divBdr>
            <w:top w:val="none" w:sz="0" w:space="0" w:color="auto"/>
            <w:left w:val="none" w:sz="0" w:space="0" w:color="auto"/>
            <w:bottom w:val="none" w:sz="0" w:space="0" w:color="auto"/>
            <w:right w:val="none" w:sz="0" w:space="0" w:color="auto"/>
          </w:divBdr>
        </w:div>
        <w:div w:id="1816723579">
          <w:marLeft w:val="0"/>
          <w:marRight w:val="0"/>
          <w:marTop w:val="0"/>
          <w:marBottom w:val="0"/>
          <w:divBdr>
            <w:top w:val="none" w:sz="0" w:space="0" w:color="auto"/>
            <w:left w:val="none" w:sz="0" w:space="0" w:color="auto"/>
            <w:bottom w:val="none" w:sz="0" w:space="0" w:color="auto"/>
            <w:right w:val="none" w:sz="0" w:space="0" w:color="auto"/>
          </w:divBdr>
        </w:div>
        <w:div w:id="1819375183">
          <w:marLeft w:val="0"/>
          <w:marRight w:val="0"/>
          <w:marTop w:val="0"/>
          <w:marBottom w:val="0"/>
          <w:divBdr>
            <w:top w:val="none" w:sz="0" w:space="0" w:color="auto"/>
            <w:left w:val="none" w:sz="0" w:space="0" w:color="auto"/>
            <w:bottom w:val="none" w:sz="0" w:space="0" w:color="auto"/>
            <w:right w:val="none" w:sz="0" w:space="0" w:color="auto"/>
          </w:divBdr>
        </w:div>
        <w:div w:id="1823548398">
          <w:marLeft w:val="0"/>
          <w:marRight w:val="0"/>
          <w:marTop w:val="0"/>
          <w:marBottom w:val="0"/>
          <w:divBdr>
            <w:top w:val="none" w:sz="0" w:space="0" w:color="auto"/>
            <w:left w:val="none" w:sz="0" w:space="0" w:color="auto"/>
            <w:bottom w:val="none" w:sz="0" w:space="0" w:color="auto"/>
            <w:right w:val="none" w:sz="0" w:space="0" w:color="auto"/>
          </w:divBdr>
        </w:div>
        <w:div w:id="1835027304">
          <w:marLeft w:val="0"/>
          <w:marRight w:val="0"/>
          <w:marTop w:val="0"/>
          <w:marBottom w:val="0"/>
          <w:divBdr>
            <w:top w:val="none" w:sz="0" w:space="0" w:color="auto"/>
            <w:left w:val="none" w:sz="0" w:space="0" w:color="auto"/>
            <w:bottom w:val="none" w:sz="0" w:space="0" w:color="auto"/>
            <w:right w:val="none" w:sz="0" w:space="0" w:color="auto"/>
          </w:divBdr>
        </w:div>
        <w:div w:id="1835408873">
          <w:marLeft w:val="0"/>
          <w:marRight w:val="0"/>
          <w:marTop w:val="0"/>
          <w:marBottom w:val="0"/>
          <w:divBdr>
            <w:top w:val="none" w:sz="0" w:space="0" w:color="auto"/>
            <w:left w:val="none" w:sz="0" w:space="0" w:color="auto"/>
            <w:bottom w:val="none" w:sz="0" w:space="0" w:color="auto"/>
            <w:right w:val="none" w:sz="0" w:space="0" w:color="auto"/>
          </w:divBdr>
        </w:div>
        <w:div w:id="1838762500">
          <w:marLeft w:val="0"/>
          <w:marRight w:val="0"/>
          <w:marTop w:val="0"/>
          <w:marBottom w:val="0"/>
          <w:divBdr>
            <w:top w:val="none" w:sz="0" w:space="0" w:color="auto"/>
            <w:left w:val="none" w:sz="0" w:space="0" w:color="auto"/>
            <w:bottom w:val="none" w:sz="0" w:space="0" w:color="auto"/>
            <w:right w:val="none" w:sz="0" w:space="0" w:color="auto"/>
          </w:divBdr>
        </w:div>
        <w:div w:id="1849756655">
          <w:marLeft w:val="0"/>
          <w:marRight w:val="0"/>
          <w:marTop w:val="0"/>
          <w:marBottom w:val="0"/>
          <w:divBdr>
            <w:top w:val="none" w:sz="0" w:space="0" w:color="auto"/>
            <w:left w:val="none" w:sz="0" w:space="0" w:color="auto"/>
            <w:bottom w:val="none" w:sz="0" w:space="0" w:color="auto"/>
            <w:right w:val="none" w:sz="0" w:space="0" w:color="auto"/>
          </w:divBdr>
        </w:div>
        <w:div w:id="1851139218">
          <w:marLeft w:val="0"/>
          <w:marRight w:val="0"/>
          <w:marTop w:val="0"/>
          <w:marBottom w:val="0"/>
          <w:divBdr>
            <w:top w:val="none" w:sz="0" w:space="0" w:color="auto"/>
            <w:left w:val="none" w:sz="0" w:space="0" w:color="auto"/>
            <w:bottom w:val="none" w:sz="0" w:space="0" w:color="auto"/>
            <w:right w:val="none" w:sz="0" w:space="0" w:color="auto"/>
          </w:divBdr>
        </w:div>
        <w:div w:id="1857503962">
          <w:marLeft w:val="0"/>
          <w:marRight w:val="0"/>
          <w:marTop w:val="0"/>
          <w:marBottom w:val="0"/>
          <w:divBdr>
            <w:top w:val="none" w:sz="0" w:space="0" w:color="auto"/>
            <w:left w:val="none" w:sz="0" w:space="0" w:color="auto"/>
            <w:bottom w:val="none" w:sz="0" w:space="0" w:color="auto"/>
            <w:right w:val="none" w:sz="0" w:space="0" w:color="auto"/>
          </w:divBdr>
        </w:div>
        <w:div w:id="1865094048">
          <w:marLeft w:val="0"/>
          <w:marRight w:val="0"/>
          <w:marTop w:val="0"/>
          <w:marBottom w:val="0"/>
          <w:divBdr>
            <w:top w:val="none" w:sz="0" w:space="0" w:color="auto"/>
            <w:left w:val="none" w:sz="0" w:space="0" w:color="auto"/>
            <w:bottom w:val="none" w:sz="0" w:space="0" w:color="auto"/>
            <w:right w:val="none" w:sz="0" w:space="0" w:color="auto"/>
          </w:divBdr>
        </w:div>
        <w:div w:id="1865941553">
          <w:marLeft w:val="0"/>
          <w:marRight w:val="0"/>
          <w:marTop w:val="0"/>
          <w:marBottom w:val="0"/>
          <w:divBdr>
            <w:top w:val="none" w:sz="0" w:space="0" w:color="auto"/>
            <w:left w:val="none" w:sz="0" w:space="0" w:color="auto"/>
            <w:bottom w:val="none" w:sz="0" w:space="0" w:color="auto"/>
            <w:right w:val="none" w:sz="0" w:space="0" w:color="auto"/>
          </w:divBdr>
        </w:div>
        <w:div w:id="1867055181">
          <w:marLeft w:val="0"/>
          <w:marRight w:val="0"/>
          <w:marTop w:val="0"/>
          <w:marBottom w:val="0"/>
          <w:divBdr>
            <w:top w:val="none" w:sz="0" w:space="0" w:color="auto"/>
            <w:left w:val="none" w:sz="0" w:space="0" w:color="auto"/>
            <w:bottom w:val="none" w:sz="0" w:space="0" w:color="auto"/>
            <w:right w:val="none" w:sz="0" w:space="0" w:color="auto"/>
          </w:divBdr>
        </w:div>
        <w:div w:id="1871453124">
          <w:marLeft w:val="0"/>
          <w:marRight w:val="0"/>
          <w:marTop w:val="0"/>
          <w:marBottom w:val="0"/>
          <w:divBdr>
            <w:top w:val="none" w:sz="0" w:space="0" w:color="auto"/>
            <w:left w:val="none" w:sz="0" w:space="0" w:color="auto"/>
            <w:bottom w:val="none" w:sz="0" w:space="0" w:color="auto"/>
            <w:right w:val="none" w:sz="0" w:space="0" w:color="auto"/>
          </w:divBdr>
        </w:div>
        <w:div w:id="1879200819">
          <w:marLeft w:val="0"/>
          <w:marRight w:val="0"/>
          <w:marTop w:val="0"/>
          <w:marBottom w:val="0"/>
          <w:divBdr>
            <w:top w:val="none" w:sz="0" w:space="0" w:color="auto"/>
            <w:left w:val="none" w:sz="0" w:space="0" w:color="auto"/>
            <w:bottom w:val="none" w:sz="0" w:space="0" w:color="auto"/>
            <w:right w:val="none" w:sz="0" w:space="0" w:color="auto"/>
          </w:divBdr>
        </w:div>
        <w:div w:id="1882128660">
          <w:marLeft w:val="0"/>
          <w:marRight w:val="0"/>
          <w:marTop w:val="0"/>
          <w:marBottom w:val="0"/>
          <w:divBdr>
            <w:top w:val="none" w:sz="0" w:space="0" w:color="auto"/>
            <w:left w:val="none" w:sz="0" w:space="0" w:color="auto"/>
            <w:bottom w:val="none" w:sz="0" w:space="0" w:color="auto"/>
            <w:right w:val="none" w:sz="0" w:space="0" w:color="auto"/>
          </w:divBdr>
        </w:div>
        <w:div w:id="1886597106">
          <w:marLeft w:val="0"/>
          <w:marRight w:val="0"/>
          <w:marTop w:val="0"/>
          <w:marBottom w:val="0"/>
          <w:divBdr>
            <w:top w:val="none" w:sz="0" w:space="0" w:color="auto"/>
            <w:left w:val="none" w:sz="0" w:space="0" w:color="auto"/>
            <w:bottom w:val="none" w:sz="0" w:space="0" w:color="auto"/>
            <w:right w:val="none" w:sz="0" w:space="0" w:color="auto"/>
          </w:divBdr>
        </w:div>
        <w:div w:id="1892417712">
          <w:marLeft w:val="0"/>
          <w:marRight w:val="0"/>
          <w:marTop w:val="0"/>
          <w:marBottom w:val="0"/>
          <w:divBdr>
            <w:top w:val="none" w:sz="0" w:space="0" w:color="auto"/>
            <w:left w:val="none" w:sz="0" w:space="0" w:color="auto"/>
            <w:bottom w:val="none" w:sz="0" w:space="0" w:color="auto"/>
            <w:right w:val="none" w:sz="0" w:space="0" w:color="auto"/>
          </w:divBdr>
        </w:div>
        <w:div w:id="1900553299">
          <w:marLeft w:val="0"/>
          <w:marRight w:val="0"/>
          <w:marTop w:val="0"/>
          <w:marBottom w:val="0"/>
          <w:divBdr>
            <w:top w:val="none" w:sz="0" w:space="0" w:color="auto"/>
            <w:left w:val="none" w:sz="0" w:space="0" w:color="auto"/>
            <w:bottom w:val="none" w:sz="0" w:space="0" w:color="auto"/>
            <w:right w:val="none" w:sz="0" w:space="0" w:color="auto"/>
          </w:divBdr>
        </w:div>
        <w:div w:id="1906916853">
          <w:marLeft w:val="0"/>
          <w:marRight w:val="0"/>
          <w:marTop w:val="0"/>
          <w:marBottom w:val="0"/>
          <w:divBdr>
            <w:top w:val="none" w:sz="0" w:space="0" w:color="auto"/>
            <w:left w:val="none" w:sz="0" w:space="0" w:color="auto"/>
            <w:bottom w:val="none" w:sz="0" w:space="0" w:color="auto"/>
            <w:right w:val="none" w:sz="0" w:space="0" w:color="auto"/>
          </w:divBdr>
        </w:div>
        <w:div w:id="1907644713">
          <w:marLeft w:val="0"/>
          <w:marRight w:val="0"/>
          <w:marTop w:val="0"/>
          <w:marBottom w:val="0"/>
          <w:divBdr>
            <w:top w:val="none" w:sz="0" w:space="0" w:color="auto"/>
            <w:left w:val="none" w:sz="0" w:space="0" w:color="auto"/>
            <w:bottom w:val="none" w:sz="0" w:space="0" w:color="auto"/>
            <w:right w:val="none" w:sz="0" w:space="0" w:color="auto"/>
          </w:divBdr>
        </w:div>
        <w:div w:id="1910070807">
          <w:marLeft w:val="0"/>
          <w:marRight w:val="0"/>
          <w:marTop w:val="0"/>
          <w:marBottom w:val="0"/>
          <w:divBdr>
            <w:top w:val="none" w:sz="0" w:space="0" w:color="auto"/>
            <w:left w:val="none" w:sz="0" w:space="0" w:color="auto"/>
            <w:bottom w:val="none" w:sz="0" w:space="0" w:color="auto"/>
            <w:right w:val="none" w:sz="0" w:space="0" w:color="auto"/>
          </w:divBdr>
        </w:div>
        <w:div w:id="1910459246">
          <w:marLeft w:val="0"/>
          <w:marRight w:val="0"/>
          <w:marTop w:val="0"/>
          <w:marBottom w:val="0"/>
          <w:divBdr>
            <w:top w:val="none" w:sz="0" w:space="0" w:color="auto"/>
            <w:left w:val="none" w:sz="0" w:space="0" w:color="auto"/>
            <w:bottom w:val="none" w:sz="0" w:space="0" w:color="auto"/>
            <w:right w:val="none" w:sz="0" w:space="0" w:color="auto"/>
          </w:divBdr>
        </w:div>
        <w:div w:id="1919557589">
          <w:marLeft w:val="0"/>
          <w:marRight w:val="0"/>
          <w:marTop w:val="0"/>
          <w:marBottom w:val="0"/>
          <w:divBdr>
            <w:top w:val="none" w:sz="0" w:space="0" w:color="auto"/>
            <w:left w:val="none" w:sz="0" w:space="0" w:color="auto"/>
            <w:bottom w:val="none" w:sz="0" w:space="0" w:color="auto"/>
            <w:right w:val="none" w:sz="0" w:space="0" w:color="auto"/>
          </w:divBdr>
        </w:div>
        <w:div w:id="1925844642">
          <w:marLeft w:val="0"/>
          <w:marRight w:val="0"/>
          <w:marTop w:val="0"/>
          <w:marBottom w:val="0"/>
          <w:divBdr>
            <w:top w:val="none" w:sz="0" w:space="0" w:color="auto"/>
            <w:left w:val="none" w:sz="0" w:space="0" w:color="auto"/>
            <w:bottom w:val="none" w:sz="0" w:space="0" w:color="auto"/>
            <w:right w:val="none" w:sz="0" w:space="0" w:color="auto"/>
          </w:divBdr>
        </w:div>
        <w:div w:id="1928609191">
          <w:marLeft w:val="0"/>
          <w:marRight w:val="0"/>
          <w:marTop w:val="0"/>
          <w:marBottom w:val="0"/>
          <w:divBdr>
            <w:top w:val="none" w:sz="0" w:space="0" w:color="auto"/>
            <w:left w:val="none" w:sz="0" w:space="0" w:color="auto"/>
            <w:bottom w:val="none" w:sz="0" w:space="0" w:color="auto"/>
            <w:right w:val="none" w:sz="0" w:space="0" w:color="auto"/>
          </w:divBdr>
        </w:div>
        <w:div w:id="1930309975">
          <w:marLeft w:val="0"/>
          <w:marRight w:val="0"/>
          <w:marTop w:val="0"/>
          <w:marBottom w:val="0"/>
          <w:divBdr>
            <w:top w:val="none" w:sz="0" w:space="0" w:color="auto"/>
            <w:left w:val="none" w:sz="0" w:space="0" w:color="auto"/>
            <w:bottom w:val="none" w:sz="0" w:space="0" w:color="auto"/>
            <w:right w:val="none" w:sz="0" w:space="0" w:color="auto"/>
          </w:divBdr>
        </w:div>
        <w:div w:id="1932198958">
          <w:marLeft w:val="0"/>
          <w:marRight w:val="0"/>
          <w:marTop w:val="0"/>
          <w:marBottom w:val="0"/>
          <w:divBdr>
            <w:top w:val="none" w:sz="0" w:space="0" w:color="auto"/>
            <w:left w:val="none" w:sz="0" w:space="0" w:color="auto"/>
            <w:bottom w:val="none" w:sz="0" w:space="0" w:color="auto"/>
            <w:right w:val="none" w:sz="0" w:space="0" w:color="auto"/>
          </w:divBdr>
        </w:div>
        <w:div w:id="1939865701">
          <w:marLeft w:val="0"/>
          <w:marRight w:val="0"/>
          <w:marTop w:val="0"/>
          <w:marBottom w:val="0"/>
          <w:divBdr>
            <w:top w:val="none" w:sz="0" w:space="0" w:color="auto"/>
            <w:left w:val="none" w:sz="0" w:space="0" w:color="auto"/>
            <w:bottom w:val="none" w:sz="0" w:space="0" w:color="auto"/>
            <w:right w:val="none" w:sz="0" w:space="0" w:color="auto"/>
          </w:divBdr>
        </w:div>
        <w:div w:id="1942683764">
          <w:marLeft w:val="0"/>
          <w:marRight w:val="0"/>
          <w:marTop w:val="0"/>
          <w:marBottom w:val="0"/>
          <w:divBdr>
            <w:top w:val="none" w:sz="0" w:space="0" w:color="auto"/>
            <w:left w:val="none" w:sz="0" w:space="0" w:color="auto"/>
            <w:bottom w:val="none" w:sz="0" w:space="0" w:color="auto"/>
            <w:right w:val="none" w:sz="0" w:space="0" w:color="auto"/>
          </w:divBdr>
        </w:div>
        <w:div w:id="1945109239">
          <w:marLeft w:val="0"/>
          <w:marRight w:val="0"/>
          <w:marTop w:val="0"/>
          <w:marBottom w:val="0"/>
          <w:divBdr>
            <w:top w:val="none" w:sz="0" w:space="0" w:color="auto"/>
            <w:left w:val="none" w:sz="0" w:space="0" w:color="auto"/>
            <w:bottom w:val="none" w:sz="0" w:space="0" w:color="auto"/>
            <w:right w:val="none" w:sz="0" w:space="0" w:color="auto"/>
          </w:divBdr>
        </w:div>
        <w:div w:id="1947075592">
          <w:marLeft w:val="0"/>
          <w:marRight w:val="0"/>
          <w:marTop w:val="0"/>
          <w:marBottom w:val="0"/>
          <w:divBdr>
            <w:top w:val="none" w:sz="0" w:space="0" w:color="auto"/>
            <w:left w:val="none" w:sz="0" w:space="0" w:color="auto"/>
            <w:bottom w:val="none" w:sz="0" w:space="0" w:color="auto"/>
            <w:right w:val="none" w:sz="0" w:space="0" w:color="auto"/>
          </w:divBdr>
        </w:div>
        <w:div w:id="1956477725">
          <w:marLeft w:val="0"/>
          <w:marRight w:val="0"/>
          <w:marTop w:val="0"/>
          <w:marBottom w:val="0"/>
          <w:divBdr>
            <w:top w:val="none" w:sz="0" w:space="0" w:color="auto"/>
            <w:left w:val="none" w:sz="0" w:space="0" w:color="auto"/>
            <w:bottom w:val="none" w:sz="0" w:space="0" w:color="auto"/>
            <w:right w:val="none" w:sz="0" w:space="0" w:color="auto"/>
          </w:divBdr>
        </w:div>
        <w:div w:id="1963223337">
          <w:marLeft w:val="0"/>
          <w:marRight w:val="0"/>
          <w:marTop w:val="0"/>
          <w:marBottom w:val="0"/>
          <w:divBdr>
            <w:top w:val="none" w:sz="0" w:space="0" w:color="auto"/>
            <w:left w:val="none" w:sz="0" w:space="0" w:color="auto"/>
            <w:bottom w:val="none" w:sz="0" w:space="0" w:color="auto"/>
            <w:right w:val="none" w:sz="0" w:space="0" w:color="auto"/>
          </w:divBdr>
        </w:div>
        <w:div w:id="1968049494">
          <w:marLeft w:val="0"/>
          <w:marRight w:val="0"/>
          <w:marTop w:val="0"/>
          <w:marBottom w:val="0"/>
          <w:divBdr>
            <w:top w:val="none" w:sz="0" w:space="0" w:color="auto"/>
            <w:left w:val="none" w:sz="0" w:space="0" w:color="auto"/>
            <w:bottom w:val="none" w:sz="0" w:space="0" w:color="auto"/>
            <w:right w:val="none" w:sz="0" w:space="0" w:color="auto"/>
          </w:divBdr>
        </w:div>
        <w:div w:id="1977643828">
          <w:marLeft w:val="0"/>
          <w:marRight w:val="0"/>
          <w:marTop w:val="0"/>
          <w:marBottom w:val="0"/>
          <w:divBdr>
            <w:top w:val="none" w:sz="0" w:space="0" w:color="auto"/>
            <w:left w:val="none" w:sz="0" w:space="0" w:color="auto"/>
            <w:bottom w:val="none" w:sz="0" w:space="0" w:color="auto"/>
            <w:right w:val="none" w:sz="0" w:space="0" w:color="auto"/>
          </w:divBdr>
        </w:div>
        <w:div w:id="1980651666">
          <w:marLeft w:val="0"/>
          <w:marRight w:val="0"/>
          <w:marTop w:val="0"/>
          <w:marBottom w:val="0"/>
          <w:divBdr>
            <w:top w:val="none" w:sz="0" w:space="0" w:color="auto"/>
            <w:left w:val="none" w:sz="0" w:space="0" w:color="auto"/>
            <w:bottom w:val="none" w:sz="0" w:space="0" w:color="auto"/>
            <w:right w:val="none" w:sz="0" w:space="0" w:color="auto"/>
          </w:divBdr>
        </w:div>
        <w:div w:id="1985155528">
          <w:marLeft w:val="0"/>
          <w:marRight w:val="0"/>
          <w:marTop w:val="0"/>
          <w:marBottom w:val="0"/>
          <w:divBdr>
            <w:top w:val="none" w:sz="0" w:space="0" w:color="auto"/>
            <w:left w:val="none" w:sz="0" w:space="0" w:color="auto"/>
            <w:bottom w:val="none" w:sz="0" w:space="0" w:color="auto"/>
            <w:right w:val="none" w:sz="0" w:space="0" w:color="auto"/>
          </w:divBdr>
        </w:div>
        <w:div w:id="1994092437">
          <w:marLeft w:val="0"/>
          <w:marRight w:val="0"/>
          <w:marTop w:val="0"/>
          <w:marBottom w:val="0"/>
          <w:divBdr>
            <w:top w:val="none" w:sz="0" w:space="0" w:color="auto"/>
            <w:left w:val="none" w:sz="0" w:space="0" w:color="auto"/>
            <w:bottom w:val="none" w:sz="0" w:space="0" w:color="auto"/>
            <w:right w:val="none" w:sz="0" w:space="0" w:color="auto"/>
          </w:divBdr>
        </w:div>
        <w:div w:id="2004158757">
          <w:marLeft w:val="0"/>
          <w:marRight w:val="0"/>
          <w:marTop w:val="0"/>
          <w:marBottom w:val="0"/>
          <w:divBdr>
            <w:top w:val="none" w:sz="0" w:space="0" w:color="auto"/>
            <w:left w:val="none" w:sz="0" w:space="0" w:color="auto"/>
            <w:bottom w:val="none" w:sz="0" w:space="0" w:color="auto"/>
            <w:right w:val="none" w:sz="0" w:space="0" w:color="auto"/>
          </w:divBdr>
        </w:div>
        <w:div w:id="2004311204">
          <w:marLeft w:val="0"/>
          <w:marRight w:val="0"/>
          <w:marTop w:val="0"/>
          <w:marBottom w:val="0"/>
          <w:divBdr>
            <w:top w:val="none" w:sz="0" w:space="0" w:color="auto"/>
            <w:left w:val="none" w:sz="0" w:space="0" w:color="auto"/>
            <w:bottom w:val="none" w:sz="0" w:space="0" w:color="auto"/>
            <w:right w:val="none" w:sz="0" w:space="0" w:color="auto"/>
          </w:divBdr>
        </w:div>
        <w:div w:id="2005156781">
          <w:marLeft w:val="0"/>
          <w:marRight w:val="0"/>
          <w:marTop w:val="0"/>
          <w:marBottom w:val="0"/>
          <w:divBdr>
            <w:top w:val="none" w:sz="0" w:space="0" w:color="auto"/>
            <w:left w:val="none" w:sz="0" w:space="0" w:color="auto"/>
            <w:bottom w:val="none" w:sz="0" w:space="0" w:color="auto"/>
            <w:right w:val="none" w:sz="0" w:space="0" w:color="auto"/>
          </w:divBdr>
        </w:div>
        <w:div w:id="2015261576">
          <w:marLeft w:val="0"/>
          <w:marRight w:val="0"/>
          <w:marTop w:val="0"/>
          <w:marBottom w:val="0"/>
          <w:divBdr>
            <w:top w:val="none" w:sz="0" w:space="0" w:color="auto"/>
            <w:left w:val="none" w:sz="0" w:space="0" w:color="auto"/>
            <w:bottom w:val="none" w:sz="0" w:space="0" w:color="auto"/>
            <w:right w:val="none" w:sz="0" w:space="0" w:color="auto"/>
          </w:divBdr>
        </w:div>
        <w:div w:id="2017070557">
          <w:marLeft w:val="0"/>
          <w:marRight w:val="0"/>
          <w:marTop w:val="0"/>
          <w:marBottom w:val="0"/>
          <w:divBdr>
            <w:top w:val="none" w:sz="0" w:space="0" w:color="auto"/>
            <w:left w:val="none" w:sz="0" w:space="0" w:color="auto"/>
            <w:bottom w:val="none" w:sz="0" w:space="0" w:color="auto"/>
            <w:right w:val="none" w:sz="0" w:space="0" w:color="auto"/>
          </w:divBdr>
        </w:div>
        <w:div w:id="2021855476">
          <w:marLeft w:val="0"/>
          <w:marRight w:val="0"/>
          <w:marTop w:val="0"/>
          <w:marBottom w:val="0"/>
          <w:divBdr>
            <w:top w:val="none" w:sz="0" w:space="0" w:color="auto"/>
            <w:left w:val="none" w:sz="0" w:space="0" w:color="auto"/>
            <w:bottom w:val="none" w:sz="0" w:space="0" w:color="auto"/>
            <w:right w:val="none" w:sz="0" w:space="0" w:color="auto"/>
          </w:divBdr>
        </w:div>
        <w:div w:id="2022314936">
          <w:marLeft w:val="0"/>
          <w:marRight w:val="0"/>
          <w:marTop w:val="0"/>
          <w:marBottom w:val="0"/>
          <w:divBdr>
            <w:top w:val="none" w:sz="0" w:space="0" w:color="auto"/>
            <w:left w:val="none" w:sz="0" w:space="0" w:color="auto"/>
            <w:bottom w:val="none" w:sz="0" w:space="0" w:color="auto"/>
            <w:right w:val="none" w:sz="0" w:space="0" w:color="auto"/>
          </w:divBdr>
        </w:div>
        <w:div w:id="2036886636">
          <w:marLeft w:val="0"/>
          <w:marRight w:val="0"/>
          <w:marTop w:val="0"/>
          <w:marBottom w:val="0"/>
          <w:divBdr>
            <w:top w:val="none" w:sz="0" w:space="0" w:color="auto"/>
            <w:left w:val="none" w:sz="0" w:space="0" w:color="auto"/>
            <w:bottom w:val="none" w:sz="0" w:space="0" w:color="auto"/>
            <w:right w:val="none" w:sz="0" w:space="0" w:color="auto"/>
          </w:divBdr>
        </w:div>
        <w:div w:id="2039505421">
          <w:marLeft w:val="0"/>
          <w:marRight w:val="0"/>
          <w:marTop w:val="0"/>
          <w:marBottom w:val="0"/>
          <w:divBdr>
            <w:top w:val="none" w:sz="0" w:space="0" w:color="auto"/>
            <w:left w:val="none" w:sz="0" w:space="0" w:color="auto"/>
            <w:bottom w:val="none" w:sz="0" w:space="0" w:color="auto"/>
            <w:right w:val="none" w:sz="0" w:space="0" w:color="auto"/>
          </w:divBdr>
        </w:div>
        <w:div w:id="2041003990">
          <w:marLeft w:val="0"/>
          <w:marRight w:val="0"/>
          <w:marTop w:val="0"/>
          <w:marBottom w:val="0"/>
          <w:divBdr>
            <w:top w:val="none" w:sz="0" w:space="0" w:color="auto"/>
            <w:left w:val="none" w:sz="0" w:space="0" w:color="auto"/>
            <w:bottom w:val="none" w:sz="0" w:space="0" w:color="auto"/>
            <w:right w:val="none" w:sz="0" w:space="0" w:color="auto"/>
          </w:divBdr>
        </w:div>
        <w:div w:id="2044019208">
          <w:marLeft w:val="0"/>
          <w:marRight w:val="0"/>
          <w:marTop w:val="0"/>
          <w:marBottom w:val="0"/>
          <w:divBdr>
            <w:top w:val="none" w:sz="0" w:space="0" w:color="auto"/>
            <w:left w:val="none" w:sz="0" w:space="0" w:color="auto"/>
            <w:bottom w:val="none" w:sz="0" w:space="0" w:color="auto"/>
            <w:right w:val="none" w:sz="0" w:space="0" w:color="auto"/>
          </w:divBdr>
        </w:div>
        <w:div w:id="2045330696">
          <w:marLeft w:val="0"/>
          <w:marRight w:val="0"/>
          <w:marTop w:val="0"/>
          <w:marBottom w:val="0"/>
          <w:divBdr>
            <w:top w:val="none" w:sz="0" w:space="0" w:color="auto"/>
            <w:left w:val="none" w:sz="0" w:space="0" w:color="auto"/>
            <w:bottom w:val="none" w:sz="0" w:space="0" w:color="auto"/>
            <w:right w:val="none" w:sz="0" w:space="0" w:color="auto"/>
          </w:divBdr>
        </w:div>
        <w:div w:id="2048529833">
          <w:marLeft w:val="0"/>
          <w:marRight w:val="0"/>
          <w:marTop w:val="0"/>
          <w:marBottom w:val="0"/>
          <w:divBdr>
            <w:top w:val="none" w:sz="0" w:space="0" w:color="auto"/>
            <w:left w:val="none" w:sz="0" w:space="0" w:color="auto"/>
            <w:bottom w:val="none" w:sz="0" w:space="0" w:color="auto"/>
            <w:right w:val="none" w:sz="0" w:space="0" w:color="auto"/>
          </w:divBdr>
        </w:div>
        <w:div w:id="2048723319">
          <w:marLeft w:val="0"/>
          <w:marRight w:val="0"/>
          <w:marTop w:val="0"/>
          <w:marBottom w:val="0"/>
          <w:divBdr>
            <w:top w:val="none" w:sz="0" w:space="0" w:color="auto"/>
            <w:left w:val="none" w:sz="0" w:space="0" w:color="auto"/>
            <w:bottom w:val="none" w:sz="0" w:space="0" w:color="auto"/>
            <w:right w:val="none" w:sz="0" w:space="0" w:color="auto"/>
          </w:divBdr>
        </w:div>
        <w:div w:id="2049331577">
          <w:marLeft w:val="0"/>
          <w:marRight w:val="0"/>
          <w:marTop w:val="0"/>
          <w:marBottom w:val="0"/>
          <w:divBdr>
            <w:top w:val="none" w:sz="0" w:space="0" w:color="auto"/>
            <w:left w:val="none" w:sz="0" w:space="0" w:color="auto"/>
            <w:bottom w:val="none" w:sz="0" w:space="0" w:color="auto"/>
            <w:right w:val="none" w:sz="0" w:space="0" w:color="auto"/>
          </w:divBdr>
        </w:div>
        <w:div w:id="2053574240">
          <w:marLeft w:val="0"/>
          <w:marRight w:val="0"/>
          <w:marTop w:val="0"/>
          <w:marBottom w:val="0"/>
          <w:divBdr>
            <w:top w:val="none" w:sz="0" w:space="0" w:color="auto"/>
            <w:left w:val="none" w:sz="0" w:space="0" w:color="auto"/>
            <w:bottom w:val="none" w:sz="0" w:space="0" w:color="auto"/>
            <w:right w:val="none" w:sz="0" w:space="0" w:color="auto"/>
          </w:divBdr>
        </w:div>
        <w:div w:id="2059812508">
          <w:marLeft w:val="0"/>
          <w:marRight w:val="0"/>
          <w:marTop w:val="0"/>
          <w:marBottom w:val="0"/>
          <w:divBdr>
            <w:top w:val="none" w:sz="0" w:space="0" w:color="auto"/>
            <w:left w:val="none" w:sz="0" w:space="0" w:color="auto"/>
            <w:bottom w:val="none" w:sz="0" w:space="0" w:color="auto"/>
            <w:right w:val="none" w:sz="0" w:space="0" w:color="auto"/>
          </w:divBdr>
        </w:div>
        <w:div w:id="2068841368">
          <w:marLeft w:val="0"/>
          <w:marRight w:val="0"/>
          <w:marTop w:val="0"/>
          <w:marBottom w:val="0"/>
          <w:divBdr>
            <w:top w:val="none" w:sz="0" w:space="0" w:color="auto"/>
            <w:left w:val="none" w:sz="0" w:space="0" w:color="auto"/>
            <w:bottom w:val="none" w:sz="0" w:space="0" w:color="auto"/>
            <w:right w:val="none" w:sz="0" w:space="0" w:color="auto"/>
          </w:divBdr>
        </w:div>
        <w:div w:id="2071682819">
          <w:marLeft w:val="0"/>
          <w:marRight w:val="0"/>
          <w:marTop w:val="0"/>
          <w:marBottom w:val="0"/>
          <w:divBdr>
            <w:top w:val="none" w:sz="0" w:space="0" w:color="auto"/>
            <w:left w:val="none" w:sz="0" w:space="0" w:color="auto"/>
            <w:bottom w:val="none" w:sz="0" w:space="0" w:color="auto"/>
            <w:right w:val="none" w:sz="0" w:space="0" w:color="auto"/>
          </w:divBdr>
        </w:div>
        <w:div w:id="2072726570">
          <w:marLeft w:val="0"/>
          <w:marRight w:val="0"/>
          <w:marTop w:val="0"/>
          <w:marBottom w:val="0"/>
          <w:divBdr>
            <w:top w:val="none" w:sz="0" w:space="0" w:color="auto"/>
            <w:left w:val="none" w:sz="0" w:space="0" w:color="auto"/>
            <w:bottom w:val="none" w:sz="0" w:space="0" w:color="auto"/>
            <w:right w:val="none" w:sz="0" w:space="0" w:color="auto"/>
          </w:divBdr>
        </w:div>
        <w:div w:id="2074505462">
          <w:marLeft w:val="0"/>
          <w:marRight w:val="0"/>
          <w:marTop w:val="0"/>
          <w:marBottom w:val="0"/>
          <w:divBdr>
            <w:top w:val="none" w:sz="0" w:space="0" w:color="auto"/>
            <w:left w:val="none" w:sz="0" w:space="0" w:color="auto"/>
            <w:bottom w:val="none" w:sz="0" w:space="0" w:color="auto"/>
            <w:right w:val="none" w:sz="0" w:space="0" w:color="auto"/>
          </w:divBdr>
        </w:div>
        <w:div w:id="2077894535">
          <w:marLeft w:val="0"/>
          <w:marRight w:val="0"/>
          <w:marTop w:val="0"/>
          <w:marBottom w:val="0"/>
          <w:divBdr>
            <w:top w:val="none" w:sz="0" w:space="0" w:color="auto"/>
            <w:left w:val="none" w:sz="0" w:space="0" w:color="auto"/>
            <w:bottom w:val="none" w:sz="0" w:space="0" w:color="auto"/>
            <w:right w:val="none" w:sz="0" w:space="0" w:color="auto"/>
          </w:divBdr>
        </w:div>
        <w:div w:id="2080860952">
          <w:marLeft w:val="0"/>
          <w:marRight w:val="0"/>
          <w:marTop w:val="0"/>
          <w:marBottom w:val="0"/>
          <w:divBdr>
            <w:top w:val="none" w:sz="0" w:space="0" w:color="auto"/>
            <w:left w:val="none" w:sz="0" w:space="0" w:color="auto"/>
            <w:bottom w:val="none" w:sz="0" w:space="0" w:color="auto"/>
            <w:right w:val="none" w:sz="0" w:space="0" w:color="auto"/>
          </w:divBdr>
        </w:div>
        <w:div w:id="2082751395">
          <w:marLeft w:val="0"/>
          <w:marRight w:val="0"/>
          <w:marTop w:val="0"/>
          <w:marBottom w:val="0"/>
          <w:divBdr>
            <w:top w:val="none" w:sz="0" w:space="0" w:color="auto"/>
            <w:left w:val="none" w:sz="0" w:space="0" w:color="auto"/>
            <w:bottom w:val="none" w:sz="0" w:space="0" w:color="auto"/>
            <w:right w:val="none" w:sz="0" w:space="0" w:color="auto"/>
          </w:divBdr>
        </w:div>
        <w:div w:id="2085830776">
          <w:marLeft w:val="0"/>
          <w:marRight w:val="0"/>
          <w:marTop w:val="0"/>
          <w:marBottom w:val="0"/>
          <w:divBdr>
            <w:top w:val="none" w:sz="0" w:space="0" w:color="auto"/>
            <w:left w:val="none" w:sz="0" w:space="0" w:color="auto"/>
            <w:bottom w:val="none" w:sz="0" w:space="0" w:color="auto"/>
            <w:right w:val="none" w:sz="0" w:space="0" w:color="auto"/>
          </w:divBdr>
        </w:div>
        <w:div w:id="2087996435">
          <w:marLeft w:val="0"/>
          <w:marRight w:val="0"/>
          <w:marTop w:val="0"/>
          <w:marBottom w:val="0"/>
          <w:divBdr>
            <w:top w:val="none" w:sz="0" w:space="0" w:color="auto"/>
            <w:left w:val="none" w:sz="0" w:space="0" w:color="auto"/>
            <w:bottom w:val="none" w:sz="0" w:space="0" w:color="auto"/>
            <w:right w:val="none" w:sz="0" w:space="0" w:color="auto"/>
          </w:divBdr>
        </w:div>
        <w:div w:id="2088185060">
          <w:marLeft w:val="0"/>
          <w:marRight w:val="0"/>
          <w:marTop w:val="0"/>
          <w:marBottom w:val="0"/>
          <w:divBdr>
            <w:top w:val="none" w:sz="0" w:space="0" w:color="auto"/>
            <w:left w:val="none" w:sz="0" w:space="0" w:color="auto"/>
            <w:bottom w:val="none" w:sz="0" w:space="0" w:color="auto"/>
            <w:right w:val="none" w:sz="0" w:space="0" w:color="auto"/>
          </w:divBdr>
        </w:div>
        <w:div w:id="2089767363">
          <w:marLeft w:val="0"/>
          <w:marRight w:val="0"/>
          <w:marTop w:val="0"/>
          <w:marBottom w:val="0"/>
          <w:divBdr>
            <w:top w:val="none" w:sz="0" w:space="0" w:color="auto"/>
            <w:left w:val="none" w:sz="0" w:space="0" w:color="auto"/>
            <w:bottom w:val="none" w:sz="0" w:space="0" w:color="auto"/>
            <w:right w:val="none" w:sz="0" w:space="0" w:color="auto"/>
          </w:divBdr>
        </w:div>
        <w:div w:id="2105494534">
          <w:marLeft w:val="0"/>
          <w:marRight w:val="0"/>
          <w:marTop w:val="0"/>
          <w:marBottom w:val="0"/>
          <w:divBdr>
            <w:top w:val="none" w:sz="0" w:space="0" w:color="auto"/>
            <w:left w:val="none" w:sz="0" w:space="0" w:color="auto"/>
            <w:bottom w:val="none" w:sz="0" w:space="0" w:color="auto"/>
            <w:right w:val="none" w:sz="0" w:space="0" w:color="auto"/>
          </w:divBdr>
        </w:div>
        <w:div w:id="2106417313">
          <w:marLeft w:val="0"/>
          <w:marRight w:val="0"/>
          <w:marTop w:val="0"/>
          <w:marBottom w:val="0"/>
          <w:divBdr>
            <w:top w:val="none" w:sz="0" w:space="0" w:color="auto"/>
            <w:left w:val="none" w:sz="0" w:space="0" w:color="auto"/>
            <w:bottom w:val="none" w:sz="0" w:space="0" w:color="auto"/>
            <w:right w:val="none" w:sz="0" w:space="0" w:color="auto"/>
          </w:divBdr>
        </w:div>
        <w:div w:id="2107117623">
          <w:marLeft w:val="0"/>
          <w:marRight w:val="0"/>
          <w:marTop w:val="0"/>
          <w:marBottom w:val="0"/>
          <w:divBdr>
            <w:top w:val="none" w:sz="0" w:space="0" w:color="auto"/>
            <w:left w:val="none" w:sz="0" w:space="0" w:color="auto"/>
            <w:bottom w:val="none" w:sz="0" w:space="0" w:color="auto"/>
            <w:right w:val="none" w:sz="0" w:space="0" w:color="auto"/>
          </w:divBdr>
        </w:div>
        <w:div w:id="2110658465">
          <w:marLeft w:val="0"/>
          <w:marRight w:val="0"/>
          <w:marTop w:val="0"/>
          <w:marBottom w:val="0"/>
          <w:divBdr>
            <w:top w:val="none" w:sz="0" w:space="0" w:color="auto"/>
            <w:left w:val="none" w:sz="0" w:space="0" w:color="auto"/>
            <w:bottom w:val="none" w:sz="0" w:space="0" w:color="auto"/>
            <w:right w:val="none" w:sz="0" w:space="0" w:color="auto"/>
          </w:divBdr>
        </w:div>
        <w:div w:id="2115973204">
          <w:marLeft w:val="0"/>
          <w:marRight w:val="0"/>
          <w:marTop w:val="0"/>
          <w:marBottom w:val="0"/>
          <w:divBdr>
            <w:top w:val="none" w:sz="0" w:space="0" w:color="auto"/>
            <w:left w:val="none" w:sz="0" w:space="0" w:color="auto"/>
            <w:bottom w:val="none" w:sz="0" w:space="0" w:color="auto"/>
            <w:right w:val="none" w:sz="0" w:space="0" w:color="auto"/>
          </w:divBdr>
        </w:div>
        <w:div w:id="2117216077">
          <w:marLeft w:val="0"/>
          <w:marRight w:val="0"/>
          <w:marTop w:val="0"/>
          <w:marBottom w:val="0"/>
          <w:divBdr>
            <w:top w:val="none" w:sz="0" w:space="0" w:color="auto"/>
            <w:left w:val="none" w:sz="0" w:space="0" w:color="auto"/>
            <w:bottom w:val="none" w:sz="0" w:space="0" w:color="auto"/>
            <w:right w:val="none" w:sz="0" w:space="0" w:color="auto"/>
          </w:divBdr>
        </w:div>
        <w:div w:id="2119711352">
          <w:marLeft w:val="0"/>
          <w:marRight w:val="0"/>
          <w:marTop w:val="0"/>
          <w:marBottom w:val="0"/>
          <w:divBdr>
            <w:top w:val="none" w:sz="0" w:space="0" w:color="auto"/>
            <w:left w:val="none" w:sz="0" w:space="0" w:color="auto"/>
            <w:bottom w:val="none" w:sz="0" w:space="0" w:color="auto"/>
            <w:right w:val="none" w:sz="0" w:space="0" w:color="auto"/>
          </w:divBdr>
        </w:div>
        <w:div w:id="2121291629">
          <w:marLeft w:val="0"/>
          <w:marRight w:val="0"/>
          <w:marTop w:val="0"/>
          <w:marBottom w:val="0"/>
          <w:divBdr>
            <w:top w:val="none" w:sz="0" w:space="0" w:color="auto"/>
            <w:left w:val="none" w:sz="0" w:space="0" w:color="auto"/>
            <w:bottom w:val="none" w:sz="0" w:space="0" w:color="auto"/>
            <w:right w:val="none" w:sz="0" w:space="0" w:color="auto"/>
          </w:divBdr>
        </w:div>
        <w:div w:id="2122022872">
          <w:marLeft w:val="0"/>
          <w:marRight w:val="0"/>
          <w:marTop w:val="0"/>
          <w:marBottom w:val="0"/>
          <w:divBdr>
            <w:top w:val="none" w:sz="0" w:space="0" w:color="auto"/>
            <w:left w:val="none" w:sz="0" w:space="0" w:color="auto"/>
            <w:bottom w:val="none" w:sz="0" w:space="0" w:color="auto"/>
            <w:right w:val="none" w:sz="0" w:space="0" w:color="auto"/>
          </w:divBdr>
        </w:div>
        <w:div w:id="2124297479">
          <w:marLeft w:val="0"/>
          <w:marRight w:val="0"/>
          <w:marTop w:val="0"/>
          <w:marBottom w:val="0"/>
          <w:divBdr>
            <w:top w:val="none" w:sz="0" w:space="0" w:color="auto"/>
            <w:left w:val="none" w:sz="0" w:space="0" w:color="auto"/>
            <w:bottom w:val="none" w:sz="0" w:space="0" w:color="auto"/>
            <w:right w:val="none" w:sz="0" w:space="0" w:color="auto"/>
          </w:divBdr>
        </w:div>
        <w:div w:id="2125151460">
          <w:marLeft w:val="0"/>
          <w:marRight w:val="0"/>
          <w:marTop w:val="0"/>
          <w:marBottom w:val="0"/>
          <w:divBdr>
            <w:top w:val="none" w:sz="0" w:space="0" w:color="auto"/>
            <w:left w:val="none" w:sz="0" w:space="0" w:color="auto"/>
            <w:bottom w:val="none" w:sz="0" w:space="0" w:color="auto"/>
            <w:right w:val="none" w:sz="0" w:space="0" w:color="auto"/>
          </w:divBdr>
        </w:div>
        <w:div w:id="2126269191">
          <w:marLeft w:val="0"/>
          <w:marRight w:val="0"/>
          <w:marTop w:val="0"/>
          <w:marBottom w:val="0"/>
          <w:divBdr>
            <w:top w:val="none" w:sz="0" w:space="0" w:color="auto"/>
            <w:left w:val="none" w:sz="0" w:space="0" w:color="auto"/>
            <w:bottom w:val="none" w:sz="0" w:space="0" w:color="auto"/>
            <w:right w:val="none" w:sz="0" w:space="0" w:color="auto"/>
          </w:divBdr>
        </w:div>
        <w:div w:id="2127577121">
          <w:marLeft w:val="0"/>
          <w:marRight w:val="0"/>
          <w:marTop w:val="0"/>
          <w:marBottom w:val="0"/>
          <w:divBdr>
            <w:top w:val="none" w:sz="0" w:space="0" w:color="auto"/>
            <w:left w:val="none" w:sz="0" w:space="0" w:color="auto"/>
            <w:bottom w:val="none" w:sz="0" w:space="0" w:color="auto"/>
            <w:right w:val="none" w:sz="0" w:space="0" w:color="auto"/>
          </w:divBdr>
        </w:div>
        <w:div w:id="2138065240">
          <w:marLeft w:val="0"/>
          <w:marRight w:val="0"/>
          <w:marTop w:val="0"/>
          <w:marBottom w:val="0"/>
          <w:divBdr>
            <w:top w:val="none" w:sz="0" w:space="0" w:color="auto"/>
            <w:left w:val="none" w:sz="0" w:space="0" w:color="auto"/>
            <w:bottom w:val="none" w:sz="0" w:space="0" w:color="auto"/>
            <w:right w:val="none" w:sz="0" w:space="0" w:color="auto"/>
          </w:divBdr>
        </w:div>
        <w:div w:id="2139108145">
          <w:marLeft w:val="0"/>
          <w:marRight w:val="0"/>
          <w:marTop w:val="0"/>
          <w:marBottom w:val="0"/>
          <w:divBdr>
            <w:top w:val="none" w:sz="0" w:space="0" w:color="auto"/>
            <w:left w:val="none" w:sz="0" w:space="0" w:color="auto"/>
            <w:bottom w:val="none" w:sz="0" w:space="0" w:color="auto"/>
            <w:right w:val="none" w:sz="0" w:space="0" w:color="auto"/>
          </w:divBdr>
        </w:div>
        <w:div w:id="2141071187">
          <w:marLeft w:val="0"/>
          <w:marRight w:val="0"/>
          <w:marTop w:val="0"/>
          <w:marBottom w:val="0"/>
          <w:divBdr>
            <w:top w:val="none" w:sz="0" w:space="0" w:color="auto"/>
            <w:left w:val="none" w:sz="0" w:space="0" w:color="auto"/>
            <w:bottom w:val="none" w:sz="0" w:space="0" w:color="auto"/>
            <w:right w:val="none" w:sz="0" w:space="0" w:color="auto"/>
          </w:divBdr>
        </w:div>
      </w:divsChild>
    </w:div>
    <w:div w:id="441268508">
      <w:bodyDiv w:val="1"/>
      <w:marLeft w:val="0"/>
      <w:marRight w:val="0"/>
      <w:marTop w:val="0"/>
      <w:marBottom w:val="0"/>
      <w:divBdr>
        <w:top w:val="none" w:sz="0" w:space="0" w:color="auto"/>
        <w:left w:val="none" w:sz="0" w:space="0" w:color="auto"/>
        <w:bottom w:val="none" w:sz="0" w:space="0" w:color="auto"/>
        <w:right w:val="none" w:sz="0" w:space="0" w:color="auto"/>
      </w:divBdr>
    </w:div>
    <w:div w:id="449713487">
      <w:bodyDiv w:val="1"/>
      <w:marLeft w:val="0"/>
      <w:marRight w:val="0"/>
      <w:marTop w:val="0"/>
      <w:marBottom w:val="0"/>
      <w:divBdr>
        <w:top w:val="none" w:sz="0" w:space="0" w:color="auto"/>
        <w:left w:val="none" w:sz="0" w:space="0" w:color="auto"/>
        <w:bottom w:val="none" w:sz="0" w:space="0" w:color="auto"/>
        <w:right w:val="none" w:sz="0" w:space="0" w:color="auto"/>
      </w:divBdr>
    </w:div>
    <w:div w:id="475537400">
      <w:bodyDiv w:val="1"/>
      <w:marLeft w:val="0"/>
      <w:marRight w:val="0"/>
      <w:marTop w:val="0"/>
      <w:marBottom w:val="0"/>
      <w:divBdr>
        <w:top w:val="none" w:sz="0" w:space="0" w:color="auto"/>
        <w:left w:val="none" w:sz="0" w:space="0" w:color="auto"/>
        <w:bottom w:val="none" w:sz="0" w:space="0" w:color="auto"/>
        <w:right w:val="none" w:sz="0" w:space="0" w:color="auto"/>
      </w:divBdr>
    </w:div>
    <w:div w:id="483592879">
      <w:bodyDiv w:val="1"/>
      <w:marLeft w:val="0"/>
      <w:marRight w:val="0"/>
      <w:marTop w:val="0"/>
      <w:marBottom w:val="0"/>
      <w:divBdr>
        <w:top w:val="none" w:sz="0" w:space="0" w:color="auto"/>
        <w:left w:val="none" w:sz="0" w:space="0" w:color="auto"/>
        <w:bottom w:val="none" w:sz="0" w:space="0" w:color="auto"/>
        <w:right w:val="none" w:sz="0" w:space="0" w:color="auto"/>
      </w:divBdr>
    </w:div>
    <w:div w:id="558639899">
      <w:bodyDiv w:val="1"/>
      <w:marLeft w:val="0"/>
      <w:marRight w:val="0"/>
      <w:marTop w:val="0"/>
      <w:marBottom w:val="0"/>
      <w:divBdr>
        <w:top w:val="none" w:sz="0" w:space="0" w:color="auto"/>
        <w:left w:val="none" w:sz="0" w:space="0" w:color="auto"/>
        <w:bottom w:val="none" w:sz="0" w:space="0" w:color="auto"/>
        <w:right w:val="none" w:sz="0" w:space="0" w:color="auto"/>
      </w:divBdr>
    </w:div>
    <w:div w:id="601499096">
      <w:bodyDiv w:val="1"/>
      <w:marLeft w:val="0"/>
      <w:marRight w:val="0"/>
      <w:marTop w:val="0"/>
      <w:marBottom w:val="0"/>
      <w:divBdr>
        <w:top w:val="none" w:sz="0" w:space="0" w:color="auto"/>
        <w:left w:val="none" w:sz="0" w:space="0" w:color="auto"/>
        <w:bottom w:val="none" w:sz="0" w:space="0" w:color="auto"/>
        <w:right w:val="none" w:sz="0" w:space="0" w:color="auto"/>
      </w:divBdr>
      <w:divsChild>
        <w:div w:id="1145665929">
          <w:marLeft w:val="0"/>
          <w:marRight w:val="0"/>
          <w:marTop w:val="0"/>
          <w:marBottom w:val="0"/>
          <w:divBdr>
            <w:top w:val="none" w:sz="0" w:space="0" w:color="auto"/>
            <w:left w:val="none" w:sz="0" w:space="0" w:color="auto"/>
            <w:bottom w:val="none" w:sz="0" w:space="0" w:color="auto"/>
            <w:right w:val="none" w:sz="0" w:space="0" w:color="auto"/>
          </w:divBdr>
        </w:div>
      </w:divsChild>
    </w:div>
    <w:div w:id="647368093">
      <w:bodyDiv w:val="1"/>
      <w:marLeft w:val="0"/>
      <w:marRight w:val="0"/>
      <w:marTop w:val="0"/>
      <w:marBottom w:val="0"/>
      <w:divBdr>
        <w:top w:val="none" w:sz="0" w:space="0" w:color="auto"/>
        <w:left w:val="none" w:sz="0" w:space="0" w:color="auto"/>
        <w:bottom w:val="none" w:sz="0" w:space="0" w:color="auto"/>
        <w:right w:val="none" w:sz="0" w:space="0" w:color="auto"/>
      </w:divBdr>
    </w:div>
    <w:div w:id="683244686">
      <w:bodyDiv w:val="1"/>
      <w:marLeft w:val="0"/>
      <w:marRight w:val="0"/>
      <w:marTop w:val="0"/>
      <w:marBottom w:val="0"/>
      <w:divBdr>
        <w:top w:val="none" w:sz="0" w:space="0" w:color="auto"/>
        <w:left w:val="none" w:sz="0" w:space="0" w:color="auto"/>
        <w:bottom w:val="none" w:sz="0" w:space="0" w:color="auto"/>
        <w:right w:val="none" w:sz="0" w:space="0" w:color="auto"/>
      </w:divBdr>
    </w:div>
    <w:div w:id="716054684">
      <w:bodyDiv w:val="1"/>
      <w:marLeft w:val="0"/>
      <w:marRight w:val="0"/>
      <w:marTop w:val="0"/>
      <w:marBottom w:val="0"/>
      <w:divBdr>
        <w:top w:val="none" w:sz="0" w:space="0" w:color="auto"/>
        <w:left w:val="none" w:sz="0" w:space="0" w:color="auto"/>
        <w:bottom w:val="none" w:sz="0" w:space="0" w:color="auto"/>
        <w:right w:val="none" w:sz="0" w:space="0" w:color="auto"/>
      </w:divBdr>
      <w:divsChild>
        <w:div w:id="1967158218">
          <w:marLeft w:val="0"/>
          <w:marRight w:val="0"/>
          <w:marTop w:val="0"/>
          <w:marBottom w:val="0"/>
          <w:divBdr>
            <w:top w:val="none" w:sz="0" w:space="0" w:color="auto"/>
            <w:left w:val="none" w:sz="0" w:space="0" w:color="auto"/>
            <w:bottom w:val="none" w:sz="0" w:space="0" w:color="auto"/>
            <w:right w:val="none" w:sz="0" w:space="0" w:color="auto"/>
          </w:divBdr>
          <w:divsChild>
            <w:div w:id="15660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9449">
      <w:bodyDiv w:val="1"/>
      <w:marLeft w:val="0"/>
      <w:marRight w:val="0"/>
      <w:marTop w:val="0"/>
      <w:marBottom w:val="0"/>
      <w:divBdr>
        <w:top w:val="none" w:sz="0" w:space="0" w:color="auto"/>
        <w:left w:val="none" w:sz="0" w:space="0" w:color="auto"/>
        <w:bottom w:val="none" w:sz="0" w:space="0" w:color="auto"/>
        <w:right w:val="none" w:sz="0" w:space="0" w:color="auto"/>
      </w:divBdr>
      <w:divsChild>
        <w:div w:id="85811903">
          <w:marLeft w:val="0"/>
          <w:marRight w:val="0"/>
          <w:marTop w:val="0"/>
          <w:marBottom w:val="0"/>
          <w:divBdr>
            <w:top w:val="none" w:sz="0" w:space="0" w:color="auto"/>
            <w:left w:val="none" w:sz="0" w:space="0" w:color="auto"/>
            <w:bottom w:val="none" w:sz="0" w:space="0" w:color="auto"/>
            <w:right w:val="none" w:sz="0" w:space="0" w:color="auto"/>
          </w:divBdr>
        </w:div>
        <w:div w:id="178396109">
          <w:marLeft w:val="0"/>
          <w:marRight w:val="0"/>
          <w:marTop w:val="0"/>
          <w:marBottom w:val="0"/>
          <w:divBdr>
            <w:top w:val="none" w:sz="0" w:space="0" w:color="auto"/>
            <w:left w:val="none" w:sz="0" w:space="0" w:color="auto"/>
            <w:bottom w:val="none" w:sz="0" w:space="0" w:color="auto"/>
            <w:right w:val="none" w:sz="0" w:space="0" w:color="auto"/>
          </w:divBdr>
        </w:div>
        <w:div w:id="356467414">
          <w:marLeft w:val="0"/>
          <w:marRight w:val="0"/>
          <w:marTop w:val="0"/>
          <w:marBottom w:val="0"/>
          <w:divBdr>
            <w:top w:val="none" w:sz="0" w:space="0" w:color="auto"/>
            <w:left w:val="none" w:sz="0" w:space="0" w:color="auto"/>
            <w:bottom w:val="none" w:sz="0" w:space="0" w:color="auto"/>
            <w:right w:val="none" w:sz="0" w:space="0" w:color="auto"/>
          </w:divBdr>
        </w:div>
        <w:div w:id="593395385">
          <w:marLeft w:val="0"/>
          <w:marRight w:val="0"/>
          <w:marTop w:val="0"/>
          <w:marBottom w:val="0"/>
          <w:divBdr>
            <w:top w:val="none" w:sz="0" w:space="0" w:color="auto"/>
            <w:left w:val="none" w:sz="0" w:space="0" w:color="auto"/>
            <w:bottom w:val="none" w:sz="0" w:space="0" w:color="auto"/>
            <w:right w:val="none" w:sz="0" w:space="0" w:color="auto"/>
          </w:divBdr>
        </w:div>
        <w:div w:id="1275555091">
          <w:marLeft w:val="0"/>
          <w:marRight w:val="0"/>
          <w:marTop w:val="0"/>
          <w:marBottom w:val="0"/>
          <w:divBdr>
            <w:top w:val="none" w:sz="0" w:space="0" w:color="auto"/>
            <w:left w:val="none" w:sz="0" w:space="0" w:color="auto"/>
            <w:bottom w:val="none" w:sz="0" w:space="0" w:color="auto"/>
            <w:right w:val="none" w:sz="0" w:space="0" w:color="auto"/>
          </w:divBdr>
        </w:div>
      </w:divsChild>
    </w:div>
    <w:div w:id="887764200">
      <w:bodyDiv w:val="1"/>
      <w:marLeft w:val="0"/>
      <w:marRight w:val="0"/>
      <w:marTop w:val="0"/>
      <w:marBottom w:val="0"/>
      <w:divBdr>
        <w:top w:val="none" w:sz="0" w:space="0" w:color="auto"/>
        <w:left w:val="none" w:sz="0" w:space="0" w:color="auto"/>
        <w:bottom w:val="none" w:sz="0" w:space="0" w:color="auto"/>
        <w:right w:val="none" w:sz="0" w:space="0" w:color="auto"/>
      </w:divBdr>
      <w:divsChild>
        <w:div w:id="729494991">
          <w:marLeft w:val="0"/>
          <w:marRight w:val="0"/>
          <w:marTop w:val="0"/>
          <w:marBottom w:val="0"/>
          <w:divBdr>
            <w:top w:val="none" w:sz="0" w:space="0" w:color="auto"/>
            <w:left w:val="none" w:sz="0" w:space="0" w:color="auto"/>
            <w:bottom w:val="none" w:sz="0" w:space="0" w:color="auto"/>
            <w:right w:val="none" w:sz="0" w:space="0" w:color="auto"/>
          </w:divBdr>
        </w:div>
        <w:div w:id="1801141951">
          <w:marLeft w:val="0"/>
          <w:marRight w:val="0"/>
          <w:marTop w:val="0"/>
          <w:marBottom w:val="0"/>
          <w:divBdr>
            <w:top w:val="none" w:sz="0" w:space="0" w:color="auto"/>
            <w:left w:val="none" w:sz="0" w:space="0" w:color="auto"/>
            <w:bottom w:val="none" w:sz="0" w:space="0" w:color="auto"/>
            <w:right w:val="none" w:sz="0" w:space="0" w:color="auto"/>
          </w:divBdr>
        </w:div>
      </w:divsChild>
    </w:div>
    <w:div w:id="935601324">
      <w:bodyDiv w:val="1"/>
      <w:marLeft w:val="0"/>
      <w:marRight w:val="0"/>
      <w:marTop w:val="0"/>
      <w:marBottom w:val="0"/>
      <w:divBdr>
        <w:top w:val="none" w:sz="0" w:space="0" w:color="auto"/>
        <w:left w:val="none" w:sz="0" w:space="0" w:color="auto"/>
        <w:bottom w:val="none" w:sz="0" w:space="0" w:color="auto"/>
        <w:right w:val="none" w:sz="0" w:space="0" w:color="auto"/>
      </w:divBdr>
    </w:div>
    <w:div w:id="995494325">
      <w:bodyDiv w:val="1"/>
      <w:marLeft w:val="0"/>
      <w:marRight w:val="0"/>
      <w:marTop w:val="0"/>
      <w:marBottom w:val="0"/>
      <w:divBdr>
        <w:top w:val="none" w:sz="0" w:space="0" w:color="auto"/>
        <w:left w:val="none" w:sz="0" w:space="0" w:color="auto"/>
        <w:bottom w:val="none" w:sz="0" w:space="0" w:color="auto"/>
        <w:right w:val="none" w:sz="0" w:space="0" w:color="auto"/>
      </w:divBdr>
    </w:div>
    <w:div w:id="1048724973">
      <w:bodyDiv w:val="1"/>
      <w:marLeft w:val="0"/>
      <w:marRight w:val="0"/>
      <w:marTop w:val="0"/>
      <w:marBottom w:val="0"/>
      <w:divBdr>
        <w:top w:val="none" w:sz="0" w:space="0" w:color="auto"/>
        <w:left w:val="none" w:sz="0" w:space="0" w:color="auto"/>
        <w:bottom w:val="none" w:sz="0" w:space="0" w:color="auto"/>
        <w:right w:val="none" w:sz="0" w:space="0" w:color="auto"/>
      </w:divBdr>
    </w:div>
    <w:div w:id="1100831135">
      <w:bodyDiv w:val="1"/>
      <w:marLeft w:val="0"/>
      <w:marRight w:val="0"/>
      <w:marTop w:val="0"/>
      <w:marBottom w:val="0"/>
      <w:divBdr>
        <w:top w:val="none" w:sz="0" w:space="0" w:color="auto"/>
        <w:left w:val="none" w:sz="0" w:space="0" w:color="auto"/>
        <w:bottom w:val="none" w:sz="0" w:space="0" w:color="auto"/>
        <w:right w:val="none" w:sz="0" w:space="0" w:color="auto"/>
      </w:divBdr>
      <w:divsChild>
        <w:div w:id="1852258189">
          <w:marLeft w:val="0"/>
          <w:marRight w:val="0"/>
          <w:marTop w:val="0"/>
          <w:marBottom w:val="0"/>
          <w:divBdr>
            <w:top w:val="none" w:sz="0" w:space="0" w:color="auto"/>
            <w:left w:val="none" w:sz="0" w:space="0" w:color="auto"/>
            <w:bottom w:val="none" w:sz="0" w:space="0" w:color="auto"/>
            <w:right w:val="none" w:sz="0" w:space="0" w:color="auto"/>
          </w:divBdr>
          <w:divsChild>
            <w:div w:id="23750993">
              <w:marLeft w:val="0"/>
              <w:marRight w:val="0"/>
              <w:marTop w:val="0"/>
              <w:marBottom w:val="0"/>
              <w:divBdr>
                <w:top w:val="none" w:sz="0" w:space="0" w:color="auto"/>
                <w:left w:val="none" w:sz="0" w:space="0" w:color="auto"/>
                <w:bottom w:val="none" w:sz="0" w:space="0" w:color="auto"/>
                <w:right w:val="none" w:sz="0" w:space="0" w:color="auto"/>
              </w:divBdr>
              <w:divsChild>
                <w:div w:id="1767454831">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434">
      <w:bodyDiv w:val="1"/>
      <w:marLeft w:val="0"/>
      <w:marRight w:val="0"/>
      <w:marTop w:val="0"/>
      <w:marBottom w:val="0"/>
      <w:divBdr>
        <w:top w:val="none" w:sz="0" w:space="0" w:color="auto"/>
        <w:left w:val="none" w:sz="0" w:space="0" w:color="auto"/>
        <w:bottom w:val="none" w:sz="0" w:space="0" w:color="auto"/>
        <w:right w:val="none" w:sz="0" w:space="0" w:color="auto"/>
      </w:divBdr>
    </w:div>
    <w:div w:id="1154025033">
      <w:bodyDiv w:val="1"/>
      <w:marLeft w:val="0"/>
      <w:marRight w:val="0"/>
      <w:marTop w:val="0"/>
      <w:marBottom w:val="0"/>
      <w:divBdr>
        <w:top w:val="none" w:sz="0" w:space="0" w:color="auto"/>
        <w:left w:val="none" w:sz="0" w:space="0" w:color="auto"/>
        <w:bottom w:val="none" w:sz="0" w:space="0" w:color="auto"/>
        <w:right w:val="none" w:sz="0" w:space="0" w:color="auto"/>
      </w:divBdr>
    </w:div>
    <w:div w:id="1237590349">
      <w:bodyDiv w:val="1"/>
      <w:marLeft w:val="0"/>
      <w:marRight w:val="0"/>
      <w:marTop w:val="0"/>
      <w:marBottom w:val="0"/>
      <w:divBdr>
        <w:top w:val="none" w:sz="0" w:space="0" w:color="auto"/>
        <w:left w:val="none" w:sz="0" w:space="0" w:color="auto"/>
        <w:bottom w:val="none" w:sz="0" w:space="0" w:color="auto"/>
        <w:right w:val="none" w:sz="0" w:space="0" w:color="auto"/>
      </w:divBdr>
      <w:divsChild>
        <w:div w:id="20938416">
          <w:marLeft w:val="0"/>
          <w:marRight w:val="0"/>
          <w:marTop w:val="0"/>
          <w:marBottom w:val="0"/>
          <w:divBdr>
            <w:top w:val="none" w:sz="0" w:space="0" w:color="auto"/>
            <w:left w:val="none" w:sz="0" w:space="0" w:color="auto"/>
            <w:bottom w:val="none" w:sz="0" w:space="0" w:color="auto"/>
            <w:right w:val="none" w:sz="0" w:space="0" w:color="auto"/>
          </w:divBdr>
        </w:div>
        <w:div w:id="1552569128">
          <w:marLeft w:val="0"/>
          <w:marRight w:val="0"/>
          <w:marTop w:val="0"/>
          <w:marBottom w:val="0"/>
          <w:divBdr>
            <w:top w:val="none" w:sz="0" w:space="0" w:color="auto"/>
            <w:left w:val="none" w:sz="0" w:space="0" w:color="auto"/>
            <w:bottom w:val="none" w:sz="0" w:space="0" w:color="auto"/>
            <w:right w:val="none" w:sz="0" w:space="0" w:color="auto"/>
          </w:divBdr>
        </w:div>
      </w:divsChild>
    </w:div>
    <w:div w:id="1372149819">
      <w:bodyDiv w:val="1"/>
      <w:marLeft w:val="0"/>
      <w:marRight w:val="0"/>
      <w:marTop w:val="0"/>
      <w:marBottom w:val="0"/>
      <w:divBdr>
        <w:top w:val="none" w:sz="0" w:space="0" w:color="auto"/>
        <w:left w:val="none" w:sz="0" w:space="0" w:color="auto"/>
        <w:bottom w:val="none" w:sz="0" w:space="0" w:color="auto"/>
        <w:right w:val="none" w:sz="0" w:space="0" w:color="auto"/>
      </w:divBdr>
    </w:div>
    <w:div w:id="1419860463">
      <w:bodyDiv w:val="1"/>
      <w:marLeft w:val="0"/>
      <w:marRight w:val="0"/>
      <w:marTop w:val="0"/>
      <w:marBottom w:val="0"/>
      <w:divBdr>
        <w:top w:val="none" w:sz="0" w:space="0" w:color="auto"/>
        <w:left w:val="none" w:sz="0" w:space="0" w:color="auto"/>
        <w:bottom w:val="none" w:sz="0" w:space="0" w:color="auto"/>
        <w:right w:val="none" w:sz="0" w:space="0" w:color="auto"/>
      </w:divBdr>
      <w:divsChild>
        <w:div w:id="990794994">
          <w:marLeft w:val="0"/>
          <w:marRight w:val="0"/>
          <w:marTop w:val="0"/>
          <w:marBottom w:val="0"/>
          <w:divBdr>
            <w:top w:val="none" w:sz="0" w:space="0" w:color="auto"/>
            <w:left w:val="none" w:sz="0" w:space="0" w:color="auto"/>
            <w:bottom w:val="none" w:sz="0" w:space="0" w:color="auto"/>
            <w:right w:val="none" w:sz="0" w:space="0" w:color="auto"/>
          </w:divBdr>
        </w:div>
        <w:div w:id="1681346351">
          <w:marLeft w:val="0"/>
          <w:marRight w:val="0"/>
          <w:marTop w:val="0"/>
          <w:marBottom w:val="0"/>
          <w:divBdr>
            <w:top w:val="none" w:sz="0" w:space="0" w:color="auto"/>
            <w:left w:val="none" w:sz="0" w:space="0" w:color="auto"/>
            <w:bottom w:val="none" w:sz="0" w:space="0" w:color="auto"/>
            <w:right w:val="none" w:sz="0" w:space="0" w:color="auto"/>
          </w:divBdr>
        </w:div>
      </w:divsChild>
    </w:div>
    <w:div w:id="1422987941">
      <w:bodyDiv w:val="1"/>
      <w:marLeft w:val="0"/>
      <w:marRight w:val="0"/>
      <w:marTop w:val="0"/>
      <w:marBottom w:val="0"/>
      <w:divBdr>
        <w:top w:val="none" w:sz="0" w:space="0" w:color="auto"/>
        <w:left w:val="none" w:sz="0" w:space="0" w:color="auto"/>
        <w:bottom w:val="none" w:sz="0" w:space="0" w:color="auto"/>
        <w:right w:val="none" w:sz="0" w:space="0" w:color="auto"/>
      </w:divBdr>
      <w:divsChild>
        <w:div w:id="266547595">
          <w:marLeft w:val="0"/>
          <w:marRight w:val="0"/>
          <w:marTop w:val="0"/>
          <w:marBottom w:val="0"/>
          <w:divBdr>
            <w:top w:val="none" w:sz="0" w:space="0" w:color="auto"/>
            <w:left w:val="none" w:sz="0" w:space="0" w:color="auto"/>
            <w:bottom w:val="none" w:sz="0" w:space="0" w:color="auto"/>
            <w:right w:val="none" w:sz="0" w:space="0" w:color="auto"/>
          </w:divBdr>
          <w:divsChild>
            <w:div w:id="1892569698">
              <w:marLeft w:val="0"/>
              <w:marRight w:val="0"/>
              <w:marTop w:val="0"/>
              <w:marBottom w:val="0"/>
              <w:divBdr>
                <w:top w:val="none" w:sz="0" w:space="0" w:color="auto"/>
                <w:left w:val="none" w:sz="0" w:space="0" w:color="auto"/>
                <w:bottom w:val="none" w:sz="0" w:space="0" w:color="auto"/>
                <w:right w:val="none" w:sz="0" w:space="0" w:color="auto"/>
              </w:divBdr>
              <w:divsChild>
                <w:div w:id="229271652">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49695">
      <w:bodyDiv w:val="1"/>
      <w:marLeft w:val="0"/>
      <w:marRight w:val="0"/>
      <w:marTop w:val="0"/>
      <w:marBottom w:val="0"/>
      <w:divBdr>
        <w:top w:val="none" w:sz="0" w:space="0" w:color="auto"/>
        <w:left w:val="none" w:sz="0" w:space="0" w:color="auto"/>
        <w:bottom w:val="none" w:sz="0" w:space="0" w:color="auto"/>
        <w:right w:val="none" w:sz="0" w:space="0" w:color="auto"/>
      </w:divBdr>
    </w:div>
    <w:div w:id="1535581155">
      <w:bodyDiv w:val="1"/>
      <w:marLeft w:val="0"/>
      <w:marRight w:val="0"/>
      <w:marTop w:val="0"/>
      <w:marBottom w:val="0"/>
      <w:divBdr>
        <w:top w:val="none" w:sz="0" w:space="0" w:color="auto"/>
        <w:left w:val="none" w:sz="0" w:space="0" w:color="auto"/>
        <w:bottom w:val="none" w:sz="0" w:space="0" w:color="auto"/>
        <w:right w:val="none" w:sz="0" w:space="0" w:color="auto"/>
      </w:divBdr>
    </w:div>
    <w:div w:id="1537692473">
      <w:bodyDiv w:val="1"/>
      <w:marLeft w:val="0"/>
      <w:marRight w:val="0"/>
      <w:marTop w:val="0"/>
      <w:marBottom w:val="0"/>
      <w:divBdr>
        <w:top w:val="none" w:sz="0" w:space="0" w:color="auto"/>
        <w:left w:val="none" w:sz="0" w:space="0" w:color="auto"/>
        <w:bottom w:val="none" w:sz="0" w:space="0" w:color="auto"/>
        <w:right w:val="none" w:sz="0" w:space="0" w:color="auto"/>
      </w:divBdr>
    </w:div>
    <w:div w:id="1602106544">
      <w:bodyDiv w:val="1"/>
      <w:marLeft w:val="0"/>
      <w:marRight w:val="0"/>
      <w:marTop w:val="0"/>
      <w:marBottom w:val="0"/>
      <w:divBdr>
        <w:top w:val="none" w:sz="0" w:space="0" w:color="auto"/>
        <w:left w:val="none" w:sz="0" w:space="0" w:color="auto"/>
        <w:bottom w:val="none" w:sz="0" w:space="0" w:color="auto"/>
        <w:right w:val="none" w:sz="0" w:space="0" w:color="auto"/>
      </w:divBdr>
      <w:divsChild>
        <w:div w:id="528177494">
          <w:marLeft w:val="0"/>
          <w:marRight w:val="0"/>
          <w:marTop w:val="0"/>
          <w:marBottom w:val="0"/>
          <w:divBdr>
            <w:top w:val="none" w:sz="0" w:space="0" w:color="auto"/>
            <w:left w:val="none" w:sz="0" w:space="0" w:color="auto"/>
            <w:bottom w:val="none" w:sz="0" w:space="0" w:color="auto"/>
            <w:right w:val="none" w:sz="0" w:space="0" w:color="auto"/>
          </w:divBdr>
        </w:div>
        <w:div w:id="656882172">
          <w:marLeft w:val="0"/>
          <w:marRight w:val="0"/>
          <w:marTop w:val="0"/>
          <w:marBottom w:val="0"/>
          <w:divBdr>
            <w:top w:val="none" w:sz="0" w:space="0" w:color="auto"/>
            <w:left w:val="none" w:sz="0" w:space="0" w:color="auto"/>
            <w:bottom w:val="none" w:sz="0" w:space="0" w:color="auto"/>
            <w:right w:val="none" w:sz="0" w:space="0" w:color="auto"/>
          </w:divBdr>
        </w:div>
      </w:divsChild>
    </w:div>
    <w:div w:id="1736853303">
      <w:bodyDiv w:val="1"/>
      <w:marLeft w:val="0"/>
      <w:marRight w:val="0"/>
      <w:marTop w:val="0"/>
      <w:marBottom w:val="0"/>
      <w:divBdr>
        <w:top w:val="none" w:sz="0" w:space="0" w:color="auto"/>
        <w:left w:val="none" w:sz="0" w:space="0" w:color="auto"/>
        <w:bottom w:val="none" w:sz="0" w:space="0" w:color="auto"/>
        <w:right w:val="none" w:sz="0" w:space="0" w:color="auto"/>
      </w:divBdr>
    </w:div>
    <w:div w:id="1772120211">
      <w:bodyDiv w:val="1"/>
      <w:marLeft w:val="0"/>
      <w:marRight w:val="0"/>
      <w:marTop w:val="0"/>
      <w:marBottom w:val="0"/>
      <w:divBdr>
        <w:top w:val="none" w:sz="0" w:space="0" w:color="auto"/>
        <w:left w:val="none" w:sz="0" w:space="0" w:color="auto"/>
        <w:bottom w:val="none" w:sz="0" w:space="0" w:color="auto"/>
        <w:right w:val="none" w:sz="0" w:space="0" w:color="auto"/>
      </w:divBdr>
    </w:div>
    <w:div w:id="1792892856">
      <w:bodyDiv w:val="1"/>
      <w:marLeft w:val="0"/>
      <w:marRight w:val="0"/>
      <w:marTop w:val="0"/>
      <w:marBottom w:val="0"/>
      <w:divBdr>
        <w:top w:val="none" w:sz="0" w:space="0" w:color="auto"/>
        <w:left w:val="none" w:sz="0" w:space="0" w:color="auto"/>
        <w:bottom w:val="none" w:sz="0" w:space="0" w:color="auto"/>
        <w:right w:val="none" w:sz="0" w:space="0" w:color="auto"/>
      </w:divBdr>
    </w:div>
    <w:div w:id="1829399717">
      <w:bodyDiv w:val="1"/>
      <w:marLeft w:val="0"/>
      <w:marRight w:val="0"/>
      <w:marTop w:val="0"/>
      <w:marBottom w:val="0"/>
      <w:divBdr>
        <w:top w:val="none" w:sz="0" w:space="0" w:color="auto"/>
        <w:left w:val="none" w:sz="0" w:space="0" w:color="auto"/>
        <w:bottom w:val="none" w:sz="0" w:space="0" w:color="auto"/>
        <w:right w:val="none" w:sz="0" w:space="0" w:color="auto"/>
      </w:divBdr>
    </w:div>
    <w:div w:id="1911843966">
      <w:bodyDiv w:val="1"/>
      <w:marLeft w:val="0"/>
      <w:marRight w:val="0"/>
      <w:marTop w:val="0"/>
      <w:marBottom w:val="0"/>
      <w:divBdr>
        <w:top w:val="none" w:sz="0" w:space="0" w:color="auto"/>
        <w:left w:val="none" w:sz="0" w:space="0" w:color="auto"/>
        <w:bottom w:val="none" w:sz="0" w:space="0" w:color="auto"/>
        <w:right w:val="none" w:sz="0" w:space="0" w:color="auto"/>
      </w:divBdr>
    </w:div>
    <w:div w:id="1981228847">
      <w:bodyDiv w:val="1"/>
      <w:marLeft w:val="0"/>
      <w:marRight w:val="0"/>
      <w:marTop w:val="0"/>
      <w:marBottom w:val="0"/>
      <w:divBdr>
        <w:top w:val="none" w:sz="0" w:space="0" w:color="auto"/>
        <w:left w:val="none" w:sz="0" w:space="0" w:color="auto"/>
        <w:bottom w:val="none" w:sz="0" w:space="0" w:color="auto"/>
        <w:right w:val="none" w:sz="0" w:space="0" w:color="auto"/>
      </w:divBdr>
      <w:divsChild>
        <w:div w:id="632296355">
          <w:marLeft w:val="0"/>
          <w:marRight w:val="0"/>
          <w:marTop w:val="0"/>
          <w:marBottom w:val="0"/>
          <w:divBdr>
            <w:top w:val="none" w:sz="0" w:space="0" w:color="auto"/>
            <w:left w:val="none" w:sz="0" w:space="0" w:color="auto"/>
            <w:bottom w:val="none" w:sz="0" w:space="0" w:color="auto"/>
            <w:right w:val="none" w:sz="0" w:space="0" w:color="auto"/>
          </w:divBdr>
        </w:div>
        <w:div w:id="645858931">
          <w:marLeft w:val="0"/>
          <w:marRight w:val="0"/>
          <w:marTop w:val="0"/>
          <w:marBottom w:val="0"/>
          <w:divBdr>
            <w:top w:val="none" w:sz="0" w:space="0" w:color="auto"/>
            <w:left w:val="none" w:sz="0" w:space="0" w:color="auto"/>
            <w:bottom w:val="none" w:sz="0" w:space="0" w:color="auto"/>
            <w:right w:val="none" w:sz="0" w:space="0" w:color="auto"/>
          </w:divBdr>
        </w:div>
        <w:div w:id="1513105078">
          <w:marLeft w:val="0"/>
          <w:marRight w:val="0"/>
          <w:marTop w:val="0"/>
          <w:marBottom w:val="0"/>
          <w:divBdr>
            <w:top w:val="none" w:sz="0" w:space="0" w:color="auto"/>
            <w:left w:val="none" w:sz="0" w:space="0" w:color="auto"/>
            <w:bottom w:val="none" w:sz="0" w:space="0" w:color="auto"/>
            <w:right w:val="none" w:sz="0" w:space="0" w:color="auto"/>
          </w:divBdr>
        </w:div>
      </w:divsChild>
    </w:div>
    <w:div w:id="1998266217">
      <w:bodyDiv w:val="1"/>
      <w:marLeft w:val="0"/>
      <w:marRight w:val="0"/>
      <w:marTop w:val="0"/>
      <w:marBottom w:val="0"/>
      <w:divBdr>
        <w:top w:val="none" w:sz="0" w:space="0" w:color="auto"/>
        <w:left w:val="none" w:sz="0" w:space="0" w:color="auto"/>
        <w:bottom w:val="none" w:sz="0" w:space="0" w:color="auto"/>
        <w:right w:val="none" w:sz="0" w:space="0" w:color="auto"/>
      </w:divBdr>
    </w:div>
    <w:div w:id="2039355606">
      <w:bodyDiv w:val="1"/>
      <w:marLeft w:val="0"/>
      <w:marRight w:val="0"/>
      <w:marTop w:val="0"/>
      <w:marBottom w:val="0"/>
      <w:divBdr>
        <w:top w:val="none" w:sz="0" w:space="0" w:color="auto"/>
        <w:left w:val="none" w:sz="0" w:space="0" w:color="auto"/>
        <w:bottom w:val="none" w:sz="0" w:space="0" w:color="auto"/>
        <w:right w:val="none" w:sz="0" w:space="0" w:color="auto"/>
      </w:divBdr>
    </w:div>
    <w:div w:id="2045786474">
      <w:bodyDiv w:val="1"/>
      <w:marLeft w:val="0"/>
      <w:marRight w:val="0"/>
      <w:marTop w:val="0"/>
      <w:marBottom w:val="0"/>
      <w:divBdr>
        <w:top w:val="none" w:sz="0" w:space="0" w:color="auto"/>
        <w:left w:val="none" w:sz="0" w:space="0" w:color="auto"/>
        <w:bottom w:val="none" w:sz="0" w:space="0" w:color="auto"/>
        <w:right w:val="none" w:sz="0" w:space="0" w:color="auto"/>
      </w:divBdr>
    </w:div>
    <w:div w:id="2065249085">
      <w:bodyDiv w:val="1"/>
      <w:marLeft w:val="0"/>
      <w:marRight w:val="0"/>
      <w:marTop w:val="0"/>
      <w:marBottom w:val="0"/>
      <w:divBdr>
        <w:top w:val="none" w:sz="0" w:space="0" w:color="auto"/>
        <w:left w:val="none" w:sz="0" w:space="0" w:color="auto"/>
        <w:bottom w:val="none" w:sz="0" w:space="0" w:color="auto"/>
        <w:right w:val="none" w:sz="0" w:space="0" w:color="auto"/>
      </w:divBdr>
      <w:divsChild>
        <w:div w:id="77218267">
          <w:marLeft w:val="0"/>
          <w:marRight w:val="0"/>
          <w:marTop w:val="0"/>
          <w:marBottom w:val="0"/>
          <w:divBdr>
            <w:top w:val="none" w:sz="0" w:space="0" w:color="auto"/>
            <w:left w:val="none" w:sz="0" w:space="0" w:color="auto"/>
            <w:bottom w:val="none" w:sz="0" w:space="0" w:color="auto"/>
            <w:right w:val="none" w:sz="0" w:space="0" w:color="auto"/>
          </w:divBdr>
        </w:div>
        <w:div w:id="205259646">
          <w:marLeft w:val="0"/>
          <w:marRight w:val="0"/>
          <w:marTop w:val="0"/>
          <w:marBottom w:val="0"/>
          <w:divBdr>
            <w:top w:val="none" w:sz="0" w:space="0" w:color="auto"/>
            <w:left w:val="none" w:sz="0" w:space="0" w:color="auto"/>
            <w:bottom w:val="none" w:sz="0" w:space="0" w:color="auto"/>
            <w:right w:val="none" w:sz="0" w:space="0" w:color="auto"/>
          </w:divBdr>
        </w:div>
        <w:div w:id="306906571">
          <w:marLeft w:val="0"/>
          <w:marRight w:val="0"/>
          <w:marTop w:val="0"/>
          <w:marBottom w:val="0"/>
          <w:divBdr>
            <w:top w:val="none" w:sz="0" w:space="0" w:color="auto"/>
            <w:left w:val="none" w:sz="0" w:space="0" w:color="auto"/>
            <w:bottom w:val="none" w:sz="0" w:space="0" w:color="auto"/>
            <w:right w:val="none" w:sz="0" w:space="0" w:color="auto"/>
          </w:divBdr>
        </w:div>
        <w:div w:id="978144488">
          <w:marLeft w:val="0"/>
          <w:marRight w:val="0"/>
          <w:marTop w:val="0"/>
          <w:marBottom w:val="0"/>
          <w:divBdr>
            <w:top w:val="none" w:sz="0" w:space="0" w:color="auto"/>
            <w:left w:val="none" w:sz="0" w:space="0" w:color="auto"/>
            <w:bottom w:val="none" w:sz="0" w:space="0" w:color="auto"/>
            <w:right w:val="none" w:sz="0" w:space="0" w:color="auto"/>
          </w:divBdr>
        </w:div>
      </w:divsChild>
    </w:div>
    <w:div w:id="2121409118">
      <w:bodyDiv w:val="1"/>
      <w:marLeft w:val="0"/>
      <w:marRight w:val="0"/>
      <w:marTop w:val="0"/>
      <w:marBottom w:val="0"/>
      <w:divBdr>
        <w:top w:val="none" w:sz="0" w:space="0" w:color="auto"/>
        <w:left w:val="none" w:sz="0" w:space="0" w:color="auto"/>
        <w:bottom w:val="none" w:sz="0" w:space="0" w:color="auto"/>
        <w:right w:val="none" w:sz="0" w:space="0" w:color="auto"/>
      </w:divBdr>
      <w:divsChild>
        <w:div w:id="146153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mailto:aaa@ynp.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consultantplus://offline/ref=3EC7909C96AF47AA6E1CA9F3AC42BE68D2BC863BCD686C25F93C2CJ5e4B"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34CAD9B0D948AB924EFE29F0C0F4C0E2B114A47D564A55617A97BFFC250FDL" TargetMode="External"/><Relationship Id="rId20" Type="http://schemas.openxmlformats.org/officeDocument/2006/relationships/hyperlink" Target="https://login.consultant.ru/link/?req=doc&amp;base=LAW&amp;n=435981&amp;date=11.01.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rgi.sngs@mail.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oil@ynp.ru" TargetMode="External"/><Relationship Id="rId23" Type="http://schemas.openxmlformats.org/officeDocument/2006/relationships/fontTable" Target="fontTable.xml"/><Relationship Id="rId10" Type="http://schemas.openxmlformats.org/officeDocument/2006/relationships/hyperlink" Target="https://www.tektorg.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mailto:zea@ynp.ru" TargetMode="Externa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27422-3A3B-4396-9D8F-86A1D4A2B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1636</TotalTime>
  <Pages>44</Pages>
  <Words>20047</Words>
  <Characters>114270</Characters>
  <Application>Microsoft Office Word</Application>
  <DocSecurity>0</DocSecurity>
  <Lines>952</Lines>
  <Paragraphs>268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134049</CharactersWithSpaces>
  <SharedDoc>false</SharedDoc>
  <HLinks>
    <vt:vector size="312" baseType="variant">
      <vt:variant>
        <vt:i4>327680</vt:i4>
      </vt:variant>
      <vt:variant>
        <vt:i4>246</vt:i4>
      </vt:variant>
      <vt:variant>
        <vt:i4>0</vt:i4>
      </vt:variant>
      <vt:variant>
        <vt:i4>5</vt:i4>
      </vt:variant>
      <vt:variant>
        <vt:lpwstr>http://www.eksystems.ru/</vt:lpwstr>
      </vt:variant>
      <vt:variant>
        <vt:lpwstr/>
      </vt:variant>
      <vt:variant>
        <vt:i4>327680</vt:i4>
      </vt:variant>
      <vt:variant>
        <vt:i4>243</vt:i4>
      </vt:variant>
      <vt:variant>
        <vt:i4>0</vt:i4>
      </vt:variant>
      <vt:variant>
        <vt:i4>5</vt:i4>
      </vt:variant>
      <vt:variant>
        <vt:lpwstr>http://www.eksystems.ru/</vt:lpwstr>
      </vt:variant>
      <vt:variant>
        <vt:lpwstr/>
      </vt:variant>
      <vt:variant>
        <vt:i4>327680</vt:i4>
      </vt:variant>
      <vt:variant>
        <vt:i4>240</vt:i4>
      </vt:variant>
      <vt:variant>
        <vt:i4>0</vt:i4>
      </vt:variant>
      <vt:variant>
        <vt:i4>5</vt:i4>
      </vt:variant>
      <vt:variant>
        <vt:lpwstr>http://www.eksystems.ru/</vt:lpwstr>
      </vt:variant>
      <vt:variant>
        <vt:lpwstr/>
      </vt:variant>
      <vt:variant>
        <vt:i4>327680</vt:i4>
      </vt:variant>
      <vt:variant>
        <vt:i4>237</vt:i4>
      </vt:variant>
      <vt:variant>
        <vt:i4>0</vt:i4>
      </vt:variant>
      <vt:variant>
        <vt:i4>5</vt:i4>
      </vt:variant>
      <vt:variant>
        <vt:lpwstr>http://www.eksystems.ru/</vt:lpwstr>
      </vt:variant>
      <vt:variant>
        <vt:lpwstr/>
      </vt:variant>
      <vt:variant>
        <vt:i4>327680</vt:i4>
      </vt:variant>
      <vt:variant>
        <vt:i4>234</vt:i4>
      </vt:variant>
      <vt:variant>
        <vt:i4>0</vt:i4>
      </vt:variant>
      <vt:variant>
        <vt:i4>5</vt:i4>
      </vt:variant>
      <vt:variant>
        <vt:lpwstr>http://www.eksystems.ru/</vt:lpwstr>
      </vt:variant>
      <vt:variant>
        <vt:lpwstr/>
      </vt:variant>
      <vt:variant>
        <vt:i4>327680</vt:i4>
      </vt:variant>
      <vt:variant>
        <vt:i4>231</vt:i4>
      </vt:variant>
      <vt:variant>
        <vt:i4>0</vt:i4>
      </vt:variant>
      <vt:variant>
        <vt:i4>5</vt:i4>
      </vt:variant>
      <vt:variant>
        <vt:lpwstr>http://www.eksystems.ru/</vt:lpwstr>
      </vt:variant>
      <vt:variant>
        <vt:lpwstr/>
      </vt:variant>
      <vt:variant>
        <vt:i4>327680</vt:i4>
      </vt:variant>
      <vt:variant>
        <vt:i4>228</vt:i4>
      </vt:variant>
      <vt:variant>
        <vt:i4>0</vt:i4>
      </vt:variant>
      <vt:variant>
        <vt:i4>5</vt:i4>
      </vt:variant>
      <vt:variant>
        <vt:lpwstr>http://www.eksystems.ru/</vt:lpwstr>
      </vt:variant>
      <vt:variant>
        <vt:lpwstr/>
      </vt:variant>
      <vt:variant>
        <vt:i4>327680</vt:i4>
      </vt:variant>
      <vt:variant>
        <vt:i4>225</vt:i4>
      </vt:variant>
      <vt:variant>
        <vt:i4>0</vt:i4>
      </vt:variant>
      <vt:variant>
        <vt:i4>5</vt:i4>
      </vt:variant>
      <vt:variant>
        <vt:lpwstr>http://www.eksystems.ru/</vt:lpwstr>
      </vt:variant>
      <vt:variant>
        <vt:lpwstr/>
      </vt:variant>
      <vt:variant>
        <vt:i4>327680</vt:i4>
      </vt:variant>
      <vt:variant>
        <vt:i4>219</vt:i4>
      </vt:variant>
      <vt:variant>
        <vt:i4>0</vt:i4>
      </vt:variant>
      <vt:variant>
        <vt:i4>5</vt:i4>
      </vt:variant>
      <vt:variant>
        <vt:lpwstr>http://www.eksystems.ru/</vt:lpwstr>
      </vt:variant>
      <vt:variant>
        <vt:lpwstr/>
      </vt:variant>
      <vt:variant>
        <vt:i4>327680</vt:i4>
      </vt:variant>
      <vt:variant>
        <vt:i4>216</vt:i4>
      </vt:variant>
      <vt:variant>
        <vt:i4>0</vt:i4>
      </vt:variant>
      <vt:variant>
        <vt:i4>5</vt:i4>
      </vt:variant>
      <vt:variant>
        <vt:lpwstr>http://www.eksystems.ru/</vt:lpwstr>
      </vt:variant>
      <vt:variant>
        <vt:lpwstr/>
      </vt:variant>
      <vt:variant>
        <vt:i4>327680</vt:i4>
      </vt:variant>
      <vt:variant>
        <vt:i4>213</vt:i4>
      </vt:variant>
      <vt:variant>
        <vt:i4>0</vt:i4>
      </vt:variant>
      <vt:variant>
        <vt:i4>5</vt:i4>
      </vt:variant>
      <vt:variant>
        <vt:lpwstr>http://www.eksystems.ru/</vt:lpwstr>
      </vt:variant>
      <vt:variant>
        <vt:lpwstr/>
      </vt:variant>
      <vt:variant>
        <vt:i4>2490459</vt:i4>
      </vt:variant>
      <vt:variant>
        <vt:i4>201</vt:i4>
      </vt:variant>
      <vt:variant>
        <vt:i4>0</vt:i4>
      </vt:variant>
      <vt:variant>
        <vt:i4>5</vt:i4>
      </vt:variant>
      <vt:variant>
        <vt:lpwstr>mailto:torgi.sngs@mail.ru</vt:lpwstr>
      </vt:variant>
      <vt:variant>
        <vt:lpwstr/>
      </vt:variant>
      <vt:variant>
        <vt:i4>327680</vt:i4>
      </vt:variant>
      <vt:variant>
        <vt:i4>198</vt:i4>
      </vt:variant>
      <vt:variant>
        <vt:i4>0</vt:i4>
      </vt:variant>
      <vt:variant>
        <vt:i4>5</vt:i4>
      </vt:variant>
      <vt:variant>
        <vt:lpwstr>http://www.eksystems.ru/</vt:lpwstr>
      </vt:variant>
      <vt:variant>
        <vt:lpwstr/>
      </vt:variant>
      <vt:variant>
        <vt:i4>2162738</vt:i4>
      </vt:variant>
      <vt:variant>
        <vt:i4>195</vt:i4>
      </vt:variant>
      <vt:variant>
        <vt:i4>0</vt:i4>
      </vt:variant>
      <vt:variant>
        <vt:i4>5</vt:i4>
      </vt:variant>
      <vt:variant>
        <vt:lpwstr>http://www.sngs.ykt.ru/</vt:lpwstr>
      </vt:variant>
      <vt:variant>
        <vt:lpwstr/>
      </vt:variant>
      <vt:variant>
        <vt:i4>1769526</vt:i4>
      </vt:variant>
      <vt:variant>
        <vt:i4>192</vt:i4>
      </vt:variant>
      <vt:variant>
        <vt:i4>0</vt:i4>
      </vt:variant>
      <vt:variant>
        <vt:i4>5</vt:i4>
      </vt:variant>
      <vt:variant>
        <vt:lpwstr/>
      </vt:variant>
      <vt:variant>
        <vt:lpwstr>_Toc321846000</vt:lpwstr>
      </vt:variant>
      <vt:variant>
        <vt:i4>1114175</vt:i4>
      </vt:variant>
      <vt:variant>
        <vt:i4>189</vt:i4>
      </vt:variant>
      <vt:variant>
        <vt:i4>0</vt:i4>
      </vt:variant>
      <vt:variant>
        <vt:i4>5</vt:i4>
      </vt:variant>
      <vt:variant>
        <vt:lpwstr/>
      </vt:variant>
      <vt:variant>
        <vt:lpwstr>_Toc321845999</vt:lpwstr>
      </vt:variant>
      <vt:variant>
        <vt:i4>1114175</vt:i4>
      </vt:variant>
      <vt:variant>
        <vt:i4>186</vt:i4>
      </vt:variant>
      <vt:variant>
        <vt:i4>0</vt:i4>
      </vt:variant>
      <vt:variant>
        <vt:i4>5</vt:i4>
      </vt:variant>
      <vt:variant>
        <vt:lpwstr/>
      </vt:variant>
      <vt:variant>
        <vt:lpwstr>_Toc321845991</vt:lpwstr>
      </vt:variant>
      <vt:variant>
        <vt:i4>1114175</vt:i4>
      </vt:variant>
      <vt:variant>
        <vt:i4>183</vt:i4>
      </vt:variant>
      <vt:variant>
        <vt:i4>0</vt:i4>
      </vt:variant>
      <vt:variant>
        <vt:i4>5</vt:i4>
      </vt:variant>
      <vt:variant>
        <vt:lpwstr/>
      </vt:variant>
      <vt:variant>
        <vt:lpwstr>_Toc321845990</vt:lpwstr>
      </vt:variant>
      <vt:variant>
        <vt:i4>1179702</vt:i4>
      </vt:variant>
      <vt:variant>
        <vt:i4>179</vt:i4>
      </vt:variant>
      <vt:variant>
        <vt:i4>0</vt:i4>
      </vt:variant>
      <vt:variant>
        <vt:i4>5</vt:i4>
      </vt:variant>
      <vt:variant>
        <vt:lpwstr/>
      </vt:variant>
      <vt:variant>
        <vt:lpwstr>_Toc322701711</vt:lpwstr>
      </vt:variant>
      <vt:variant>
        <vt:i4>1179702</vt:i4>
      </vt:variant>
      <vt:variant>
        <vt:i4>173</vt:i4>
      </vt:variant>
      <vt:variant>
        <vt:i4>0</vt:i4>
      </vt:variant>
      <vt:variant>
        <vt:i4>5</vt:i4>
      </vt:variant>
      <vt:variant>
        <vt:lpwstr/>
      </vt:variant>
      <vt:variant>
        <vt:lpwstr>_Toc322701710</vt:lpwstr>
      </vt:variant>
      <vt:variant>
        <vt:i4>1245238</vt:i4>
      </vt:variant>
      <vt:variant>
        <vt:i4>167</vt:i4>
      </vt:variant>
      <vt:variant>
        <vt:i4>0</vt:i4>
      </vt:variant>
      <vt:variant>
        <vt:i4>5</vt:i4>
      </vt:variant>
      <vt:variant>
        <vt:lpwstr/>
      </vt:variant>
      <vt:variant>
        <vt:lpwstr>_Toc322701709</vt:lpwstr>
      </vt:variant>
      <vt:variant>
        <vt:i4>1245238</vt:i4>
      </vt:variant>
      <vt:variant>
        <vt:i4>161</vt:i4>
      </vt:variant>
      <vt:variant>
        <vt:i4>0</vt:i4>
      </vt:variant>
      <vt:variant>
        <vt:i4>5</vt:i4>
      </vt:variant>
      <vt:variant>
        <vt:lpwstr/>
      </vt:variant>
      <vt:variant>
        <vt:lpwstr>_Toc322701708</vt:lpwstr>
      </vt:variant>
      <vt:variant>
        <vt:i4>1245238</vt:i4>
      </vt:variant>
      <vt:variant>
        <vt:i4>155</vt:i4>
      </vt:variant>
      <vt:variant>
        <vt:i4>0</vt:i4>
      </vt:variant>
      <vt:variant>
        <vt:i4>5</vt:i4>
      </vt:variant>
      <vt:variant>
        <vt:lpwstr/>
      </vt:variant>
      <vt:variant>
        <vt:lpwstr>_Toc322701707</vt:lpwstr>
      </vt:variant>
      <vt:variant>
        <vt:i4>1245238</vt:i4>
      </vt:variant>
      <vt:variant>
        <vt:i4>152</vt:i4>
      </vt:variant>
      <vt:variant>
        <vt:i4>0</vt:i4>
      </vt:variant>
      <vt:variant>
        <vt:i4>5</vt:i4>
      </vt:variant>
      <vt:variant>
        <vt:lpwstr/>
      </vt:variant>
      <vt:variant>
        <vt:lpwstr>_Toc322701706</vt:lpwstr>
      </vt:variant>
      <vt:variant>
        <vt:i4>1245238</vt:i4>
      </vt:variant>
      <vt:variant>
        <vt:i4>149</vt:i4>
      </vt:variant>
      <vt:variant>
        <vt:i4>0</vt:i4>
      </vt:variant>
      <vt:variant>
        <vt:i4>5</vt:i4>
      </vt:variant>
      <vt:variant>
        <vt:lpwstr/>
      </vt:variant>
      <vt:variant>
        <vt:lpwstr>_Toc322701705</vt:lpwstr>
      </vt:variant>
      <vt:variant>
        <vt:i4>1245238</vt:i4>
      </vt:variant>
      <vt:variant>
        <vt:i4>143</vt:i4>
      </vt:variant>
      <vt:variant>
        <vt:i4>0</vt:i4>
      </vt:variant>
      <vt:variant>
        <vt:i4>5</vt:i4>
      </vt:variant>
      <vt:variant>
        <vt:lpwstr/>
      </vt:variant>
      <vt:variant>
        <vt:lpwstr>_Toc322701704</vt:lpwstr>
      </vt:variant>
      <vt:variant>
        <vt:i4>1245238</vt:i4>
      </vt:variant>
      <vt:variant>
        <vt:i4>137</vt:i4>
      </vt:variant>
      <vt:variant>
        <vt:i4>0</vt:i4>
      </vt:variant>
      <vt:variant>
        <vt:i4>5</vt:i4>
      </vt:variant>
      <vt:variant>
        <vt:lpwstr/>
      </vt:variant>
      <vt:variant>
        <vt:lpwstr>_Toc322701703</vt:lpwstr>
      </vt:variant>
      <vt:variant>
        <vt:i4>1245238</vt:i4>
      </vt:variant>
      <vt:variant>
        <vt:i4>131</vt:i4>
      </vt:variant>
      <vt:variant>
        <vt:i4>0</vt:i4>
      </vt:variant>
      <vt:variant>
        <vt:i4>5</vt:i4>
      </vt:variant>
      <vt:variant>
        <vt:lpwstr/>
      </vt:variant>
      <vt:variant>
        <vt:lpwstr>_Toc322701702</vt:lpwstr>
      </vt:variant>
      <vt:variant>
        <vt:i4>1245238</vt:i4>
      </vt:variant>
      <vt:variant>
        <vt:i4>125</vt:i4>
      </vt:variant>
      <vt:variant>
        <vt:i4>0</vt:i4>
      </vt:variant>
      <vt:variant>
        <vt:i4>5</vt:i4>
      </vt:variant>
      <vt:variant>
        <vt:lpwstr/>
      </vt:variant>
      <vt:variant>
        <vt:lpwstr>_Toc322701701</vt:lpwstr>
      </vt:variant>
      <vt:variant>
        <vt:i4>1245238</vt:i4>
      </vt:variant>
      <vt:variant>
        <vt:i4>119</vt:i4>
      </vt:variant>
      <vt:variant>
        <vt:i4>0</vt:i4>
      </vt:variant>
      <vt:variant>
        <vt:i4>5</vt:i4>
      </vt:variant>
      <vt:variant>
        <vt:lpwstr/>
      </vt:variant>
      <vt:variant>
        <vt:lpwstr>_Toc322701700</vt:lpwstr>
      </vt:variant>
      <vt:variant>
        <vt:i4>1703991</vt:i4>
      </vt:variant>
      <vt:variant>
        <vt:i4>116</vt:i4>
      </vt:variant>
      <vt:variant>
        <vt:i4>0</vt:i4>
      </vt:variant>
      <vt:variant>
        <vt:i4>5</vt:i4>
      </vt:variant>
      <vt:variant>
        <vt:lpwstr/>
      </vt:variant>
      <vt:variant>
        <vt:lpwstr>_Toc322701699</vt:lpwstr>
      </vt:variant>
      <vt:variant>
        <vt:i4>1703991</vt:i4>
      </vt:variant>
      <vt:variant>
        <vt:i4>113</vt:i4>
      </vt:variant>
      <vt:variant>
        <vt:i4>0</vt:i4>
      </vt:variant>
      <vt:variant>
        <vt:i4>5</vt:i4>
      </vt:variant>
      <vt:variant>
        <vt:lpwstr/>
      </vt:variant>
      <vt:variant>
        <vt:lpwstr>_Toc322701698</vt:lpwstr>
      </vt:variant>
      <vt:variant>
        <vt:i4>1703991</vt:i4>
      </vt:variant>
      <vt:variant>
        <vt:i4>107</vt:i4>
      </vt:variant>
      <vt:variant>
        <vt:i4>0</vt:i4>
      </vt:variant>
      <vt:variant>
        <vt:i4>5</vt:i4>
      </vt:variant>
      <vt:variant>
        <vt:lpwstr/>
      </vt:variant>
      <vt:variant>
        <vt:lpwstr>_Toc322701697</vt:lpwstr>
      </vt:variant>
      <vt:variant>
        <vt:i4>1703991</vt:i4>
      </vt:variant>
      <vt:variant>
        <vt:i4>101</vt:i4>
      </vt:variant>
      <vt:variant>
        <vt:i4>0</vt:i4>
      </vt:variant>
      <vt:variant>
        <vt:i4>5</vt:i4>
      </vt:variant>
      <vt:variant>
        <vt:lpwstr/>
      </vt:variant>
      <vt:variant>
        <vt:lpwstr>_Toc322701696</vt:lpwstr>
      </vt:variant>
      <vt:variant>
        <vt:i4>1703991</vt:i4>
      </vt:variant>
      <vt:variant>
        <vt:i4>95</vt:i4>
      </vt:variant>
      <vt:variant>
        <vt:i4>0</vt:i4>
      </vt:variant>
      <vt:variant>
        <vt:i4>5</vt:i4>
      </vt:variant>
      <vt:variant>
        <vt:lpwstr/>
      </vt:variant>
      <vt:variant>
        <vt:lpwstr>_Toc322701695</vt:lpwstr>
      </vt:variant>
      <vt:variant>
        <vt:i4>1703991</vt:i4>
      </vt:variant>
      <vt:variant>
        <vt:i4>89</vt:i4>
      </vt:variant>
      <vt:variant>
        <vt:i4>0</vt:i4>
      </vt:variant>
      <vt:variant>
        <vt:i4>5</vt:i4>
      </vt:variant>
      <vt:variant>
        <vt:lpwstr/>
      </vt:variant>
      <vt:variant>
        <vt:lpwstr>_Toc322701694</vt:lpwstr>
      </vt:variant>
      <vt:variant>
        <vt:i4>1703991</vt:i4>
      </vt:variant>
      <vt:variant>
        <vt:i4>83</vt:i4>
      </vt:variant>
      <vt:variant>
        <vt:i4>0</vt:i4>
      </vt:variant>
      <vt:variant>
        <vt:i4>5</vt:i4>
      </vt:variant>
      <vt:variant>
        <vt:lpwstr/>
      </vt:variant>
      <vt:variant>
        <vt:lpwstr>_Toc322701693</vt:lpwstr>
      </vt:variant>
      <vt:variant>
        <vt:i4>1703991</vt:i4>
      </vt:variant>
      <vt:variant>
        <vt:i4>77</vt:i4>
      </vt:variant>
      <vt:variant>
        <vt:i4>0</vt:i4>
      </vt:variant>
      <vt:variant>
        <vt:i4>5</vt:i4>
      </vt:variant>
      <vt:variant>
        <vt:lpwstr/>
      </vt:variant>
      <vt:variant>
        <vt:lpwstr>_Toc322701692</vt:lpwstr>
      </vt:variant>
      <vt:variant>
        <vt:i4>1703991</vt:i4>
      </vt:variant>
      <vt:variant>
        <vt:i4>71</vt:i4>
      </vt:variant>
      <vt:variant>
        <vt:i4>0</vt:i4>
      </vt:variant>
      <vt:variant>
        <vt:i4>5</vt:i4>
      </vt:variant>
      <vt:variant>
        <vt:lpwstr/>
      </vt:variant>
      <vt:variant>
        <vt:lpwstr>_Toc322701691</vt:lpwstr>
      </vt:variant>
      <vt:variant>
        <vt:i4>1703991</vt:i4>
      </vt:variant>
      <vt:variant>
        <vt:i4>65</vt:i4>
      </vt:variant>
      <vt:variant>
        <vt:i4>0</vt:i4>
      </vt:variant>
      <vt:variant>
        <vt:i4>5</vt:i4>
      </vt:variant>
      <vt:variant>
        <vt:lpwstr/>
      </vt:variant>
      <vt:variant>
        <vt:lpwstr>_Toc322701690</vt:lpwstr>
      </vt:variant>
      <vt:variant>
        <vt:i4>1769527</vt:i4>
      </vt:variant>
      <vt:variant>
        <vt:i4>59</vt:i4>
      </vt:variant>
      <vt:variant>
        <vt:i4>0</vt:i4>
      </vt:variant>
      <vt:variant>
        <vt:i4>5</vt:i4>
      </vt:variant>
      <vt:variant>
        <vt:lpwstr/>
      </vt:variant>
      <vt:variant>
        <vt:lpwstr>_Toc322701689</vt:lpwstr>
      </vt:variant>
      <vt:variant>
        <vt:i4>1769527</vt:i4>
      </vt:variant>
      <vt:variant>
        <vt:i4>53</vt:i4>
      </vt:variant>
      <vt:variant>
        <vt:i4>0</vt:i4>
      </vt:variant>
      <vt:variant>
        <vt:i4>5</vt:i4>
      </vt:variant>
      <vt:variant>
        <vt:lpwstr/>
      </vt:variant>
      <vt:variant>
        <vt:lpwstr>_Toc322701688</vt:lpwstr>
      </vt:variant>
      <vt:variant>
        <vt:i4>1769527</vt:i4>
      </vt:variant>
      <vt:variant>
        <vt:i4>47</vt:i4>
      </vt:variant>
      <vt:variant>
        <vt:i4>0</vt:i4>
      </vt:variant>
      <vt:variant>
        <vt:i4>5</vt:i4>
      </vt:variant>
      <vt:variant>
        <vt:lpwstr/>
      </vt:variant>
      <vt:variant>
        <vt:lpwstr>_Toc322701687</vt:lpwstr>
      </vt:variant>
      <vt:variant>
        <vt:i4>1769527</vt:i4>
      </vt:variant>
      <vt:variant>
        <vt:i4>41</vt:i4>
      </vt:variant>
      <vt:variant>
        <vt:i4>0</vt:i4>
      </vt:variant>
      <vt:variant>
        <vt:i4>5</vt:i4>
      </vt:variant>
      <vt:variant>
        <vt:lpwstr/>
      </vt:variant>
      <vt:variant>
        <vt:lpwstr>_Toc322701686</vt:lpwstr>
      </vt:variant>
      <vt:variant>
        <vt:i4>1769527</vt:i4>
      </vt:variant>
      <vt:variant>
        <vt:i4>38</vt:i4>
      </vt:variant>
      <vt:variant>
        <vt:i4>0</vt:i4>
      </vt:variant>
      <vt:variant>
        <vt:i4>5</vt:i4>
      </vt:variant>
      <vt:variant>
        <vt:lpwstr/>
      </vt:variant>
      <vt:variant>
        <vt:lpwstr>_Toc322701685</vt:lpwstr>
      </vt:variant>
      <vt:variant>
        <vt:i4>1769527</vt:i4>
      </vt:variant>
      <vt:variant>
        <vt:i4>32</vt:i4>
      </vt:variant>
      <vt:variant>
        <vt:i4>0</vt:i4>
      </vt:variant>
      <vt:variant>
        <vt:i4>5</vt:i4>
      </vt:variant>
      <vt:variant>
        <vt:lpwstr/>
      </vt:variant>
      <vt:variant>
        <vt:lpwstr>_Toc322701684</vt:lpwstr>
      </vt:variant>
      <vt:variant>
        <vt:i4>1769527</vt:i4>
      </vt:variant>
      <vt:variant>
        <vt:i4>26</vt:i4>
      </vt:variant>
      <vt:variant>
        <vt:i4>0</vt:i4>
      </vt:variant>
      <vt:variant>
        <vt:i4>5</vt:i4>
      </vt:variant>
      <vt:variant>
        <vt:lpwstr/>
      </vt:variant>
      <vt:variant>
        <vt:lpwstr>_Toc322701683</vt:lpwstr>
      </vt:variant>
      <vt:variant>
        <vt:i4>1769527</vt:i4>
      </vt:variant>
      <vt:variant>
        <vt:i4>23</vt:i4>
      </vt:variant>
      <vt:variant>
        <vt:i4>0</vt:i4>
      </vt:variant>
      <vt:variant>
        <vt:i4>5</vt:i4>
      </vt:variant>
      <vt:variant>
        <vt:lpwstr/>
      </vt:variant>
      <vt:variant>
        <vt:lpwstr>_Toc322701682</vt:lpwstr>
      </vt:variant>
      <vt:variant>
        <vt:i4>1769527</vt:i4>
      </vt:variant>
      <vt:variant>
        <vt:i4>20</vt:i4>
      </vt:variant>
      <vt:variant>
        <vt:i4>0</vt:i4>
      </vt:variant>
      <vt:variant>
        <vt:i4>5</vt:i4>
      </vt:variant>
      <vt:variant>
        <vt:lpwstr/>
      </vt:variant>
      <vt:variant>
        <vt:lpwstr>_Toc322701681</vt:lpwstr>
      </vt:variant>
      <vt:variant>
        <vt:i4>1769527</vt:i4>
      </vt:variant>
      <vt:variant>
        <vt:i4>14</vt:i4>
      </vt:variant>
      <vt:variant>
        <vt:i4>0</vt:i4>
      </vt:variant>
      <vt:variant>
        <vt:i4>5</vt:i4>
      </vt:variant>
      <vt:variant>
        <vt:lpwstr/>
      </vt:variant>
      <vt:variant>
        <vt:lpwstr>_Toc322701680</vt:lpwstr>
      </vt:variant>
      <vt:variant>
        <vt:i4>1310775</vt:i4>
      </vt:variant>
      <vt:variant>
        <vt:i4>8</vt:i4>
      </vt:variant>
      <vt:variant>
        <vt:i4>0</vt:i4>
      </vt:variant>
      <vt:variant>
        <vt:i4>5</vt:i4>
      </vt:variant>
      <vt:variant>
        <vt:lpwstr/>
      </vt:variant>
      <vt:variant>
        <vt:lpwstr>_Toc322701679</vt:lpwstr>
      </vt:variant>
      <vt:variant>
        <vt:i4>1310775</vt:i4>
      </vt:variant>
      <vt:variant>
        <vt:i4>2</vt:i4>
      </vt:variant>
      <vt:variant>
        <vt:i4>0</vt:i4>
      </vt:variant>
      <vt:variant>
        <vt:i4>5</vt:i4>
      </vt:variant>
      <vt:variant>
        <vt:lpwstr/>
      </vt:variant>
      <vt:variant>
        <vt:lpwstr>_Toc322701678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Татьяна Юрьевна</dc:creator>
  <cp:keywords/>
  <dc:description/>
  <cp:lastModifiedBy>Еремеева Марина Александровна</cp:lastModifiedBy>
  <cp:revision>61</cp:revision>
  <cp:lastPrinted>2023-08-04T03:36:00Z</cp:lastPrinted>
  <dcterms:created xsi:type="dcterms:W3CDTF">2024-12-18T08:04:00Z</dcterms:created>
  <dcterms:modified xsi:type="dcterms:W3CDTF">2025-03-17T00:55:00Z</dcterms:modified>
</cp:coreProperties>
</file>