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p w:rsidR="00C46FAA" w:rsidRPr="00C46FAA" w:rsidRDefault="00AD4713" w:rsidP="00C46FAA">
      <w:pPr>
        <w:tabs>
          <w:tab w:val="left" w:pos="1440"/>
        </w:tabs>
        <w:spacing w:line="240" w:lineRule="atLeast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 xml:space="preserve"> </w:t>
      </w:r>
      <w:r w:rsidR="00DC372A" w:rsidRPr="00DC372A">
        <w:rPr>
          <w:rFonts w:eastAsia="Calibri"/>
          <w:i/>
          <w:sz w:val="24"/>
          <w:szCs w:val="24"/>
          <w:lang w:eastAsia="en-US"/>
        </w:rPr>
        <w:t>от "20" января 2025 г. № Закуп-370</w:t>
      </w:r>
    </w:p>
    <w:bookmarkEnd w:id="0"/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DB7624" w:rsidRPr="00DB7624">
        <w:rPr>
          <w:sz w:val="24"/>
          <w:szCs w:val="24"/>
        </w:rPr>
        <w:t>2</w:t>
      </w:r>
      <w:r w:rsidR="00DC372A">
        <w:rPr>
          <w:sz w:val="24"/>
          <w:szCs w:val="24"/>
        </w:rPr>
        <w:t>8</w:t>
      </w:r>
      <w:r w:rsidR="00DB7624" w:rsidRPr="00DB7624">
        <w:rPr>
          <w:sz w:val="24"/>
          <w:szCs w:val="24"/>
        </w:rPr>
        <w:t>.</w:t>
      </w:r>
      <w:r w:rsidR="00DC372A">
        <w:rPr>
          <w:sz w:val="24"/>
          <w:szCs w:val="24"/>
        </w:rPr>
        <w:t>11</w:t>
      </w:r>
      <w:r w:rsidR="00DB7624" w:rsidRPr="00DB7624">
        <w:rPr>
          <w:sz w:val="24"/>
          <w:szCs w:val="24"/>
        </w:rPr>
        <w:t xml:space="preserve">.2024 г. № </w:t>
      </w:r>
      <w:r w:rsidR="00DC372A">
        <w:rPr>
          <w:sz w:val="24"/>
          <w:szCs w:val="24"/>
        </w:rPr>
        <w:t>10</w:t>
      </w:r>
      <w:r w:rsidR="00DB7624" w:rsidRPr="00DB7624">
        <w:rPr>
          <w:sz w:val="24"/>
          <w:szCs w:val="24"/>
        </w:rPr>
        <w:t>-24</w:t>
      </w:r>
      <w:r w:rsidRPr="00DB7624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594214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1651F7" w:rsidP="001651F7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1651F7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1651F7">
              <w:rPr>
                <w:iCs/>
                <w:lang w:eastAsia="ru-RU"/>
              </w:rPr>
              <w:t xml:space="preserve"> 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        </w:r>
            <w:r w:rsidR="009E7246" w:rsidRPr="009E7246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8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2977"/>
              <w:gridCol w:w="2186"/>
              <w:gridCol w:w="1560"/>
              <w:gridCol w:w="1417"/>
              <w:gridCol w:w="992"/>
              <w:gridCol w:w="993"/>
              <w:gridCol w:w="1984"/>
            </w:tblGrid>
            <w:tr w:rsidR="00DD1BD0" w:rsidRPr="00DD1BD0" w:rsidTr="007F54EB">
              <w:trPr>
                <w:trHeight w:val="1545"/>
                <w:jc w:val="center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№ лота п/п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Пункт отправления                                     Филиал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Контрагент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Общий вес брутто,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тн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(н/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пр+канистра+контейнер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Расстояние, км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Тариф,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тн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/км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Начальная (максимальная) цена лота, без НДС, руб.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Администрация МО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СП"Абыйский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Абый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32,827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71,82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44,62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105 198,32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Глава КФХ </w:t>
                  </w:r>
                  <w:r w:rsidRPr="00DD1BD0">
                    <w:rPr>
                      <w:color w:val="000000"/>
                      <w:szCs w:val="24"/>
                      <w:lang w:eastAsia="ru-RU"/>
                    </w:rPr>
                    <w:br/>
                    <w:t xml:space="preserve">Слепцов Иван Иванович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 Деску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10,942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96,82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39,28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41 614,93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ИП Зырянова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Ренгина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Фазыльяновна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Сыаганнах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55,144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142,82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34,35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270 529,13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ИП Старостина Евдокия Викторовна</w:t>
                  </w:r>
                  <w:r w:rsidRPr="00DD1BD0">
                    <w:rPr>
                      <w:color w:val="000000"/>
                      <w:szCs w:val="24"/>
                      <w:lang w:eastAsia="ru-RU"/>
                    </w:rPr>
                    <w:br/>
                    <w:t>(МО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Мугурдахский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")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Сыаганнах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21,885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142,82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106 582,52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Администрация МО СП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Уолбутский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Кенг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Кюель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10,942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90,00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40,44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39 825,96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Администрация Майорский наслег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Куберганя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43,986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32,78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250 881,55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Администрация МО СП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Быягнырский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Нычалах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21,885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609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28,77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383 442,05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Администрация МО СП "Юкагирский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с. Оленегорск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43,770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259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29,89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338 842,80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Береляхский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Чкалов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43,770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26,63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670 211,06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Чыбагалахский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национальный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Кулун-Ельбют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21,885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351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28,34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217 695,55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МО 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Соболохский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национальный наслег (ИП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Соркомов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ДА)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Соболох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21,885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277 035,31</w:t>
                  </w:r>
                </w:p>
              </w:tc>
            </w:tr>
            <w:tr w:rsidR="00DD1BD0" w:rsidRPr="00DD1BD0" w:rsidTr="007F54EB">
              <w:trPr>
                <w:trHeight w:val="510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328,9200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2 701 859,16</w:t>
                  </w:r>
                </w:p>
              </w:tc>
            </w:tr>
            <w:tr w:rsidR="00DD1BD0" w:rsidRPr="00DD1BD0" w:rsidTr="007F54EB">
              <w:trPr>
                <w:trHeight w:val="945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ООО "Семья"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с. Колымское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41,476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27,30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537 846,34</w:t>
                  </w:r>
                </w:p>
              </w:tc>
            </w:tr>
            <w:tr w:rsidR="00DD1BD0" w:rsidRPr="00DD1BD0" w:rsidTr="007F54EB">
              <w:trPr>
                <w:trHeight w:val="945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ИП Третьяков Е.Д.</w:t>
                  </w: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br/>
                    <w:t>ООО "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Алазея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с. Андрюшкино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41,476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30,52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296 211,79</w:t>
                  </w:r>
                </w:p>
              </w:tc>
            </w:tr>
            <w:tr w:rsidR="00DD1BD0" w:rsidRPr="00DD1BD0" w:rsidTr="007F54EB">
              <w:trPr>
                <w:trHeight w:val="945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ИП  Лебедев Роман Викторович</w:t>
                  </w: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br/>
                    <w:t>МО "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Алазейский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Аргахтах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62,215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141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34,48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302 468,11</w:t>
                  </w:r>
                </w:p>
              </w:tc>
            </w:tr>
            <w:tr w:rsidR="00DD1BD0" w:rsidRPr="00DD1BD0" w:rsidTr="007F54EB">
              <w:trPr>
                <w:trHeight w:val="945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ООО "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Бэксэк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"</w:t>
                  </w: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br/>
                    <w:t>МО "Березовский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с. Березовка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20,738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32,26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123 767,91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ИП Гуляев Артем Алексеевич</w:t>
                  </w: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br/>
                    <w:t>МО "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Кангаласский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2-й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Эбях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41,726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30,47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289 877,29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ИП Волков Михаил Иванович</w:t>
                  </w: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br/>
                    <w:t>МО "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Мятисский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1-й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Сылгы-Ытар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20,738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39,26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78 975,79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ИП Слепцов Степан Васильевич</w:t>
                  </w: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br/>
                    <w:t>МО "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Мятисский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2-й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с. Сватай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83,347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34,19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413 198,04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ИП Винокуров Иван Борисович</w:t>
                  </w: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br/>
                    <w:t>МО "Сень-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Кюельский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Ойусардах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42,914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169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32,74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237 444,44</w:t>
                  </w:r>
                </w:p>
              </w:tc>
            </w:tr>
            <w:tr w:rsidR="00DD1BD0" w:rsidRPr="00DD1BD0" w:rsidTr="007F54EB">
              <w:trPr>
                <w:trHeight w:val="945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г.С-колымск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ул.Ардофенова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1 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Кангаласский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1 наслег" ИП Винокуров Н.Д.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с. Алеко-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Кюель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  62,364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30,77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418 331,97</w:t>
                  </w:r>
                </w:p>
              </w:tc>
            </w:tr>
            <w:tr w:rsidR="00DD1BD0" w:rsidRPr="00DD1BD0" w:rsidTr="007F54EB">
              <w:trPr>
                <w:trHeight w:val="55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416,9956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2 698 121,68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ООО Родовая Община "Кочевник"</w:t>
                  </w:r>
                  <w:r w:rsidRPr="00DD1BD0">
                    <w:rPr>
                      <w:szCs w:val="24"/>
                      <w:lang w:eastAsia="ru-RU"/>
                    </w:rPr>
                    <w:br/>
                    <w:t xml:space="preserve">с.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Кустур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Кустур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228 684,78</w:t>
                  </w:r>
                </w:p>
              </w:tc>
            </w:tr>
            <w:tr w:rsidR="00DD1BD0" w:rsidRPr="00DD1BD0" w:rsidTr="007F54EB">
              <w:trPr>
                <w:trHeight w:val="1575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Администрация Муниципального образования "Нижне-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Бытантайский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наслег"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Эвено-Бытантайского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Кустур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44,6336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466 397,91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Администрация муниципального образования </w:t>
                  </w:r>
                  <w:r w:rsidRPr="00DD1BD0">
                    <w:rPr>
                      <w:szCs w:val="24"/>
                      <w:lang w:eastAsia="ru-RU"/>
                    </w:rPr>
                    <w:br/>
                    <w:t>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Тюгясирский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наслег"</w:t>
                  </w:r>
                  <w:r w:rsidRPr="00DD1BD0">
                    <w:rPr>
                      <w:szCs w:val="24"/>
                      <w:lang w:eastAsia="ru-RU"/>
                    </w:rPr>
                    <w:br/>
                    <w:t>с. 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Батагай-Алыта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67,3824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29,27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569 989,74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ИП Г(КФХ) Горохова Раиса Николаевна</w:t>
                  </w:r>
                  <w:r w:rsidRPr="00DD1BD0">
                    <w:rPr>
                      <w:szCs w:val="24"/>
                      <w:lang w:eastAsia="ru-RU"/>
                    </w:rPr>
                    <w:br/>
                    <w:t>с. 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Батагай-Алыта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10,9424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29,27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92 562,09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proofErr w:type="spellStart"/>
                  <w:r w:rsidRPr="00DD1BD0">
                    <w:rPr>
                      <w:szCs w:val="24"/>
                      <w:lang w:eastAsia="ru-RU"/>
                    </w:rPr>
                    <w:t>Сельскохоз-ный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произв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-й кооператив </w:t>
                  </w:r>
                  <w:r w:rsidRPr="00DD1BD0">
                    <w:rPr>
                      <w:szCs w:val="24"/>
                      <w:lang w:eastAsia="ru-RU"/>
                    </w:rPr>
                    <w:br/>
                    <w:t>"Арктика"</w:t>
                  </w:r>
                  <w:r w:rsidRPr="00DD1BD0">
                    <w:rPr>
                      <w:szCs w:val="24"/>
                      <w:lang w:eastAsia="ru-RU"/>
                    </w:rPr>
                    <w:br/>
                    <w:t xml:space="preserve">с.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65,6544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29,97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568 654,42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ООО Родовая Община "Кочевник"</w:t>
                  </w:r>
                  <w:r w:rsidRPr="00DD1BD0">
                    <w:rPr>
                      <w:szCs w:val="24"/>
                      <w:lang w:eastAsia="ru-RU"/>
                    </w:rPr>
                    <w:br/>
                    <w:t>с. 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29,97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379 102,95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ООО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Тутул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br/>
                    <w:t xml:space="preserve">с.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Батагай-Алыта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11,0924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29,97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96 074,94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МО Верхне-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Бытантайский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Джаргалах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44,6336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364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28,18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457 830,04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309,9932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2 859 296,88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ИП Слепцов Михаил Викторович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Суордах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43,0784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28,69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401 673,77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Арылахский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 КФХ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Олом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" (ИП Старостин А.П.)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с.Метяки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41,6960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29,08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363 755,90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Сартанский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  <w:r w:rsidRPr="00DD1BD0">
                    <w:rPr>
                      <w:color w:val="000000"/>
                      <w:szCs w:val="24"/>
                      <w:lang w:eastAsia="ru-RU"/>
                    </w:rPr>
                    <w:br/>
                    <w:t>ИП Горохов Евгений Николаевич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Юнкюр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44,6336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420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27,62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517 767,61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Барыласский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Барылас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11,1314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491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27,09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148 060,87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Дулгалахский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наслег"</w:t>
                  </w:r>
                  <w:r w:rsidRPr="00DD1BD0">
                    <w:rPr>
                      <w:szCs w:val="24"/>
                      <w:lang w:eastAsia="ru-RU"/>
                    </w:rPr>
                    <w:br/>
                    <w:t xml:space="preserve">ИП Слепцов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Никилий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Афанасьевич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Дулгалах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21,0480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30,27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149 723,90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Эльгесский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Хайысардах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21,1480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43,5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58,07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53 420,80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Эгинский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Сайдыы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10,9424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31,64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69 243,51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Эгинский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Осохтох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10,9424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28,98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97 035,89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Табалахский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Улахан-Кюель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67,3824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269 492,54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szCs w:val="24"/>
                      <w:lang w:eastAsia="ru-RU"/>
                    </w:rPr>
                    <w:t>, дом № 22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МО "Бабушкинский наслег"  ИП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Юмшанов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А.Е.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Боронук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21,7120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42,05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74 865,15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293,7146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2 145 039,93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 11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СП Юкагирский национальный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Юкагир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545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26,78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638 821,69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Туматский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нац. наслег" ИП Рожина Надежда Ивановна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Тумат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131,3088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27,86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1 441 355,69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ИП Томский Эдуард Юрьевич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Тумат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27,86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240 225,95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Омолойский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 ООО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Теплодар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Хайыр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29,65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350 397,53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СХПК КМНС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-Яна"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Усть-Янск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65,6544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30,31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481 576,34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Силянняхский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национальный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Сайылык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                               21,3664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29,65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171 048,72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327,7536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3 323 425,91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ИП Громова Т.Г. (МО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Улахан-Чистайский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нац. наслег")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Сасыр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839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455 361,41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ИП Калугин В.Г.(МО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Улахан-Чистайский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нац. наслег")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Сасыр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109,4240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839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2 276 807,05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СХПК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Кытыл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" (МО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Тебюляхский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нац. наслег")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Чумпу-Кытыл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43,9856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749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25,02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824 289,26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175,294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3 556 457,73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МО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Арылахский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Усун-Кюель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1230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679 938,88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22,749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679 938,88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Администрация 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Кырыкыйский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Кырыкый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43,5968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764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796 060,13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Магасский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Харбала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42,5600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789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800 543,39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Туобуйинский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Туобуя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33,1272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703 621,73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Сургулукский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Багадя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10,6240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869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218 435,18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ИП Лукин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Люциан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Петрович,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Югюлятский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Кюбяинде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22,7848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794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431 111,66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Вилючанский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Хордогой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64,2720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1099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23,35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1 649 325,57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216,965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4 599 097,65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Администрация сельского поселения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Булунский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национальный (эвенкийский) наслег"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Кюсюр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65,6544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4 241 564,43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МУП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Булунское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Кюсюр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2 827 709,62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ООО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Амыкаан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Кюсюр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1 413 854,81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Сиктяхский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Сиктях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1 413 854,81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СП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Борогонский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Намы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22,0738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2687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1 402 142,79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МУП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Борогонское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Намы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2687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1 445 019,25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СП "Быковский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нац.наслег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Быковский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44,6186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2506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2 646 642,39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242,635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15 390 788,10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Администрация СП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Тюметинский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национальный (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эвенкийсуий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) наслег"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Таймылыр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44,1446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2789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2 908 077,62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ИП К(Ф)Х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Скрыбыкин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И.Г.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Таймылыр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10,9424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2789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720 843,51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МУП Приморский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Найба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44,6186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2339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2 476 531,75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ООО "Тит Ары"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 Тикси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2339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2 474 454,37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143,4752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8 579 907,24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Поляитинский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Иван Дмитриевич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Аргас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44,6336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459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25,19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516 063,06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Администрация 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Тыайинский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Тыайа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25,27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249 490,18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Администрация 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Тыайинский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Ситтэ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27,71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157 592,31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Кировский эвенкийский национальный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 Батамай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10,9424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83 000,29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Кировский эвенкийский национальный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Сегян-Кюель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11,1374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25,84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106 482,45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Кировский эвенкийский национальный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Себян-Кюель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323 524,33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Нижилинский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Чагда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459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25,09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261 982,23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Администрация 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Арыктахский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Кобяйского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улуса РС(Я)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Люксюгюн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289 455,15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Администрация 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Арыктахский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Кобяйского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улуса РС(Я)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both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Арыктах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22,0798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275 106,36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Люччегинский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1-й наслег" (СХПК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Луучун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")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Багадя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21,2800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589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305 827,65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Люччегинский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2-й наслег" ИП Кононов И.И.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Мастах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589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314 261,79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244,8380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2 882 785,81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Линдинский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Баханай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25,3664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1002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605 944,45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ЭМО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Кыстатыам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Кыстатыам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64,1992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1286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41,61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3 435 328,72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  89,5656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4 041 273,17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МО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Сулгачинский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 ИП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Дыдаев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Н.Г.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Сулгаччы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65,8902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26,55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544 058,68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65,890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544 058,68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МО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Оспехский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Дыгдал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44,6336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373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25,78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429 194,02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44,634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429 194,02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МО "Национальный наслег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Анамы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 Кутана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821 064,30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МО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Чагдинский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наслег"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 Чагда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44,0696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682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712 915,68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  87,8392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1 533 979,98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МО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Мальжагарский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5-й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Кытыл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Дюра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21,9748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49,38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301 662,14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МО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Мальжагарский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4-й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Едей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11,3744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27,70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78 452,65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МУП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Сайдыы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МР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Иситский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Исит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26,48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183 125,00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55,234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563 239,80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МО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Хомустахский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2-й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Хатас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33,6912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35,84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120 749,26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МО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Арбынский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Сыгыннах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10,4240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30,15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54 999,63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МАУ СБ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Дохсун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(МО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Кобяконский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наслег)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Харыялах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33,1092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31,87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147 726,63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77,224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323 475,52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"Уст-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", РС(Я),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-Янский район, .п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Усть-Куйга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Нефтянников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 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Уст-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1822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1 905 184,77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Порожняя тара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Уст-</w:t>
                  </w: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Куйгинская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  2,3616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1822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102 794,73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  46,1312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2 007 979,50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  <w:proofErr w:type="gramStart"/>
                  <w:r w:rsidRPr="00DD1BD0">
                    <w:rPr>
                      <w:color w:val="000000"/>
                      <w:szCs w:val="24"/>
                      <w:lang w:eastAsia="ru-RU"/>
                    </w:rPr>
                    <w:t>",  РС</w:t>
                  </w:r>
                  <w:proofErr w:type="gram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(Я), 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. Белая Гора,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ул.Ефимова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д.23.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1767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924 996,96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Порожняя тара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  1,1808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1767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49 908,45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  23,0656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974 905,41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"Ленская нефтебаза", РС (Я),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д. 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Ленская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43,2512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1386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1 382 358,52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Порожняя тара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Ленская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  2,4192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1386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77 320,44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  45,6704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1 459 678,96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Верхоянский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Батагай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пгт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Чолбонская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65,6544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1395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2 208 183,98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Порожняя тара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  3,5424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1395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119 143,13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  69,1968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2 327 327,11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r w:rsidRPr="00DD1BD0">
                    <w:rPr>
                      <w:color w:val="000000"/>
                      <w:szCs w:val="24"/>
                      <w:lang w:eastAsia="ru-RU"/>
                    </w:rPr>
                    <w:br/>
                    <w:t xml:space="preserve">г.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Среднеколымск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 ул.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Арадасенова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6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2 058 580,58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Порожняя тара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  2,3616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1972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111 071,24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  46,1312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2 169 651,82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Жиганская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Жиганский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 </w:t>
                  </w:r>
                  <w:r w:rsidRPr="00DD1BD0">
                    <w:rPr>
                      <w:color w:val="000000"/>
                      <w:szCs w:val="24"/>
                      <w:lang w:eastAsia="ru-RU"/>
                    </w:rPr>
                    <w:br/>
                    <w:t xml:space="preserve">с.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Жиганск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ул. Молодежная, 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Жиганская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22,1668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1096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23,39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568 255,67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22,1668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568 255,67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"Зырянская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Верхнеколымский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п.Зырянка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пер.Нефтебазовский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Зырянская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1592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836 174,44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836 174,44</w:t>
                  </w:r>
                </w:p>
              </w:tc>
            </w:tr>
            <w:tr w:rsidR="00DD1BD0" w:rsidRPr="00DD1BD0" w:rsidTr="007F54EB">
              <w:trPr>
                <w:trHeight w:val="1260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"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Сангарская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нефтебаза"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Кобяйский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 район, </w:t>
                  </w:r>
                  <w:r w:rsidRPr="00DD1BD0">
                    <w:rPr>
                      <w:color w:val="000000"/>
                      <w:szCs w:val="24"/>
                      <w:lang w:eastAsia="ru-RU"/>
                    </w:rPr>
                    <w:br/>
                    <w:t xml:space="preserve">п. </w:t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Сангар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 xml:space="preserve">, </w:t>
                  </w:r>
                  <w:r w:rsidRPr="00DD1BD0">
                    <w:rPr>
                      <w:color w:val="000000"/>
                      <w:szCs w:val="24"/>
                      <w:lang w:eastAsia="ru-RU"/>
                    </w:rPr>
                    <w:br/>
                  </w:r>
                  <w:proofErr w:type="spellStart"/>
                  <w:r w:rsidRPr="00DD1BD0">
                    <w:rPr>
                      <w:color w:val="000000"/>
                      <w:szCs w:val="24"/>
                      <w:lang w:eastAsia="ru-RU"/>
                    </w:rPr>
                    <w:t>мкр</w:t>
                  </w:r>
                  <w:proofErr w:type="spellEnd"/>
                  <w:r w:rsidRPr="00DD1BD0">
                    <w:rPr>
                      <w:color w:val="000000"/>
                      <w:szCs w:val="24"/>
                      <w:lang w:eastAsia="ru-RU"/>
                    </w:rPr>
                    <w:t>. Нефтебаза, 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Сангарская</w:t>
                  </w:r>
                  <w:proofErr w:type="spellEnd"/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546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24,68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DD1BD0">
                    <w:rPr>
                      <w:szCs w:val="24"/>
                      <w:lang w:eastAsia="ru-RU"/>
                    </w:rPr>
                    <w:t>294 903,81</w:t>
                  </w:r>
                </w:p>
              </w:tc>
            </w:tr>
            <w:tr w:rsidR="00DD1BD0" w:rsidRPr="00DD1BD0" w:rsidTr="007F54EB">
              <w:trPr>
                <w:trHeight w:val="315"/>
                <w:jc w:val="center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DD1BD0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DD1BD0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D0" w:rsidRPr="00DD1BD0" w:rsidRDefault="00DD1BD0" w:rsidP="007F54EB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DD1BD0">
                    <w:rPr>
                      <w:b/>
                      <w:bCs/>
                      <w:szCs w:val="24"/>
                      <w:lang w:eastAsia="ru-RU"/>
                    </w:rPr>
                    <w:t>294 903,81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lastRenderedPageBreak/>
              <w:t xml:space="preserve">Срок </w:t>
            </w:r>
            <w:r w:rsidR="0084436F" w:rsidRPr="0084436F">
              <w:rPr>
                <w:rFonts w:cs="Arial"/>
                <w:b/>
                <w:iCs/>
                <w:sz w:val="24"/>
                <w:szCs w:val="24"/>
              </w:rPr>
              <w:t>доставки до пункта назначения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84436F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84436F">
              <w:rPr>
                <w:iCs/>
                <w:sz w:val="24"/>
                <w:szCs w:val="24"/>
                <w:lang w:eastAsia="ru-RU"/>
              </w:rPr>
              <w:t>с момента заключения договора до 30.04.2025 года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3B6102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5B23E9" w:rsidRDefault="00FA73FA" w:rsidP="00A874DB">
            <w:pPr>
              <w:rPr>
                <w:b/>
                <w:bCs/>
                <w:sz w:val="24"/>
                <w:szCs w:val="24"/>
              </w:rPr>
            </w:pPr>
            <w:r w:rsidRPr="00FA73FA">
              <w:rPr>
                <w:b/>
                <w:bCs/>
                <w:sz w:val="24"/>
                <w:szCs w:val="24"/>
              </w:rPr>
              <w:t xml:space="preserve">ЭТП ГПБ https://etpgpb.ru </w:t>
            </w:r>
          </w:p>
          <w:p w:rsidR="00FA73FA" w:rsidRPr="00FD1F81" w:rsidRDefault="00FA73FA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>№</w:t>
            </w:r>
            <w:r w:rsidR="00510E96" w:rsidRPr="00FD1F81">
              <w:t xml:space="preserve"> </w:t>
            </w:r>
            <w:r w:rsidR="0027053B" w:rsidRPr="0027053B">
              <w:rPr>
                <w:b/>
                <w:bCs/>
                <w:sz w:val="24"/>
                <w:szCs w:val="24"/>
              </w:rPr>
              <w:t>ГП525052</w:t>
            </w:r>
            <w:r w:rsidRPr="00FD1F81">
              <w:rPr>
                <w:b/>
                <w:bCs/>
                <w:sz w:val="24"/>
                <w:szCs w:val="24"/>
              </w:rPr>
              <w:t xml:space="preserve"> на </w:t>
            </w:r>
            <w:r w:rsidR="00FA73FA" w:rsidRPr="00FA73FA">
              <w:rPr>
                <w:b/>
                <w:bCs/>
                <w:sz w:val="24"/>
                <w:szCs w:val="24"/>
              </w:rPr>
              <w:t>ЭТП ГПБ https://etpgpb.ru</w:t>
            </w:r>
          </w:p>
          <w:p w:rsidR="00113430" w:rsidRPr="00FD1F8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FD1F81">
              <w:rPr>
                <w:b/>
                <w:sz w:val="24"/>
                <w:szCs w:val="24"/>
              </w:rPr>
              <w:t xml:space="preserve">№ </w:t>
            </w:r>
            <w:r w:rsidR="00FA73FA">
              <w:rPr>
                <w:b/>
                <w:sz w:val="24"/>
                <w:szCs w:val="24"/>
              </w:rPr>
              <w:t>2</w:t>
            </w:r>
            <w:r w:rsidR="00DA4A25" w:rsidRPr="00FD1F81">
              <w:rPr>
                <w:b/>
                <w:sz w:val="24"/>
                <w:szCs w:val="24"/>
              </w:rPr>
              <w:t xml:space="preserve"> </w:t>
            </w:r>
            <w:r w:rsidRPr="00FD1F81">
              <w:rPr>
                <w:sz w:val="24"/>
                <w:szCs w:val="24"/>
              </w:rPr>
              <w:t xml:space="preserve">на  </w:t>
            </w:r>
            <w:hyperlink r:id="rId7" w:history="1">
              <w:r w:rsidRPr="00FD1F8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FD1F8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FD1F8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FD1F8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FD1F81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>Документация р</w:t>
                  </w:r>
                  <w:bookmarkStart w:id="1" w:name="_GoBack"/>
                  <w:bookmarkEnd w:id="1"/>
                  <w:r w:rsidRPr="00AB6635">
                    <w:rPr>
                      <w:sz w:val="24"/>
                      <w:szCs w:val="24"/>
                    </w:rPr>
                    <w:t xml:space="preserve">азмещена </w:t>
                  </w:r>
                  <w:r w:rsidR="00594214">
                    <w:rPr>
                      <w:sz w:val="24"/>
                      <w:szCs w:val="24"/>
                    </w:rPr>
                    <w:t xml:space="preserve"> </w:t>
                  </w:r>
                  <w:r w:rsidR="00594214" w:rsidRPr="00594214">
                    <w:rPr>
                      <w:sz w:val="24"/>
                      <w:szCs w:val="24"/>
                    </w:rPr>
                    <w:t xml:space="preserve">ЭТП ГПБ https://etpgpb.ru 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8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>Документация предоставляется в электронном виде в срок с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06460">
                    <w:rPr>
                      <w:b/>
                      <w:color w:val="000000"/>
                      <w:sz w:val="24"/>
                      <w:szCs w:val="24"/>
                    </w:rPr>
                    <w:t>20.01</w:t>
                  </w:r>
                  <w:r w:rsidR="00B75471" w:rsidRPr="00963E4F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06460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AB6635">
                    <w:rPr>
                      <w:b/>
                    </w:rPr>
                    <w:t xml:space="preserve"> </w:t>
                  </w:r>
                  <w:r w:rsidR="00612B7D"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606460">
                    <w:rPr>
                      <w:b/>
                      <w:color w:val="000000"/>
                      <w:sz w:val="24"/>
                      <w:szCs w:val="24"/>
                    </w:rPr>
                    <w:t>27.01.2025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594214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594214">
              <w:rPr>
                <w:bCs/>
                <w:sz w:val="24"/>
                <w:szCs w:val="24"/>
              </w:rPr>
              <w:t xml:space="preserve">ЭТП ГПБ </w:t>
            </w:r>
            <w:proofErr w:type="gramStart"/>
            <w:r w:rsidRPr="00594214">
              <w:rPr>
                <w:bCs/>
                <w:sz w:val="24"/>
                <w:szCs w:val="24"/>
              </w:rPr>
              <w:t xml:space="preserve">https://etpgpb.ru </w:t>
            </w:r>
            <w:r w:rsidR="00216916"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606460">
              <w:rPr>
                <w:b/>
              </w:rPr>
              <w:t>20.01.2025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6F12E0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606460">
              <w:rPr>
                <w:b/>
              </w:rPr>
              <w:t>27.01.2025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lastRenderedPageBreak/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6F12E0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606460">
              <w:rPr>
                <w:b/>
              </w:rPr>
              <w:t>28.01.2025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362E6B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362E6B">
              <w:rPr>
                <w:b/>
              </w:rPr>
              <w:t>29.01.2025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362E6B">
              <w:rPr>
                <w:b/>
              </w:rPr>
              <w:t>8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962282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282" w:rsidRDefault="00962282" w:rsidP="00962282">
            <w:pPr>
              <w:pStyle w:val="Default"/>
              <w:rPr>
                <w:b/>
                <w:bCs/>
              </w:rPr>
            </w:pPr>
            <w:r w:rsidRPr="007C538B">
              <w:rPr>
                <w:b/>
                <w:bCs/>
              </w:rPr>
              <w:t xml:space="preserve">Запрет, ограничение, преимущество в соответствии с </w:t>
            </w:r>
            <w:r w:rsidRPr="00B35BEA">
              <w:rPr>
                <w:b/>
                <w:bCs/>
              </w:rPr>
              <w:t>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282" w:rsidRDefault="00962282" w:rsidP="00962282">
            <w:pPr>
              <w:pStyle w:val="Default"/>
              <w:jc w:val="both"/>
            </w:pPr>
            <w:r>
              <w:t xml:space="preserve">В соответствии с Постановлением Правительства от 23.12.2024 г. № 1875 (п. 4.9.3.1 Документации), </w:t>
            </w:r>
          </w:p>
          <w:p w:rsidR="00962282" w:rsidRDefault="00962282" w:rsidP="00962282">
            <w:pPr>
              <w:pStyle w:val="Default"/>
              <w:jc w:val="both"/>
            </w:pPr>
            <w:r w:rsidRPr="00B35BEA">
              <w:rPr>
                <w:b/>
              </w:rPr>
              <w:t>не применяется</w:t>
            </w:r>
            <w:r>
              <w:rPr>
                <w:b/>
              </w:rPr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651F7"/>
    <w:rsid w:val="00191B6C"/>
    <w:rsid w:val="001927FE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217A4"/>
    <w:rsid w:val="00230A17"/>
    <w:rsid w:val="002414EA"/>
    <w:rsid w:val="0024228B"/>
    <w:rsid w:val="002522F7"/>
    <w:rsid w:val="00261405"/>
    <w:rsid w:val="00263F7A"/>
    <w:rsid w:val="00265A00"/>
    <w:rsid w:val="002664F6"/>
    <w:rsid w:val="0026685B"/>
    <w:rsid w:val="0027053B"/>
    <w:rsid w:val="00281D1F"/>
    <w:rsid w:val="002839EE"/>
    <w:rsid w:val="00285284"/>
    <w:rsid w:val="00290D9A"/>
    <w:rsid w:val="00291637"/>
    <w:rsid w:val="00291C4F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26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167F"/>
    <w:rsid w:val="00352450"/>
    <w:rsid w:val="00355E60"/>
    <w:rsid w:val="00356625"/>
    <w:rsid w:val="003573F3"/>
    <w:rsid w:val="00362E6B"/>
    <w:rsid w:val="00363929"/>
    <w:rsid w:val="00366463"/>
    <w:rsid w:val="003834DD"/>
    <w:rsid w:val="00387A1E"/>
    <w:rsid w:val="00387FBA"/>
    <w:rsid w:val="00395F90"/>
    <w:rsid w:val="00397141"/>
    <w:rsid w:val="003A1384"/>
    <w:rsid w:val="003B0A04"/>
    <w:rsid w:val="003B0E28"/>
    <w:rsid w:val="003B6102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5523C"/>
    <w:rsid w:val="0045627E"/>
    <w:rsid w:val="00463E7D"/>
    <w:rsid w:val="00465AC3"/>
    <w:rsid w:val="0047133F"/>
    <w:rsid w:val="00477118"/>
    <w:rsid w:val="0048049D"/>
    <w:rsid w:val="00483D5E"/>
    <w:rsid w:val="00483F65"/>
    <w:rsid w:val="00486659"/>
    <w:rsid w:val="004873E2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4214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6460"/>
    <w:rsid w:val="00607CAB"/>
    <w:rsid w:val="00612B7D"/>
    <w:rsid w:val="0061485B"/>
    <w:rsid w:val="00615E48"/>
    <w:rsid w:val="006160A2"/>
    <w:rsid w:val="00616FF5"/>
    <w:rsid w:val="00620CF4"/>
    <w:rsid w:val="006223B2"/>
    <w:rsid w:val="006241DF"/>
    <w:rsid w:val="0062725A"/>
    <w:rsid w:val="00627BE9"/>
    <w:rsid w:val="00640DD4"/>
    <w:rsid w:val="00645BCE"/>
    <w:rsid w:val="006509A1"/>
    <w:rsid w:val="00651E16"/>
    <w:rsid w:val="00654EDB"/>
    <w:rsid w:val="006569CF"/>
    <w:rsid w:val="00656DAF"/>
    <w:rsid w:val="0066441D"/>
    <w:rsid w:val="00670134"/>
    <w:rsid w:val="00672AEA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75B1"/>
    <w:rsid w:val="006F12E0"/>
    <w:rsid w:val="006F3390"/>
    <w:rsid w:val="007000DB"/>
    <w:rsid w:val="00702BD6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4EB"/>
    <w:rsid w:val="007F5E1A"/>
    <w:rsid w:val="008048DE"/>
    <w:rsid w:val="00804B46"/>
    <w:rsid w:val="00804E54"/>
    <w:rsid w:val="00805D77"/>
    <w:rsid w:val="00811705"/>
    <w:rsid w:val="0081467A"/>
    <w:rsid w:val="00817643"/>
    <w:rsid w:val="00821BE9"/>
    <w:rsid w:val="00825B0F"/>
    <w:rsid w:val="00826566"/>
    <w:rsid w:val="008274C0"/>
    <w:rsid w:val="00830F46"/>
    <w:rsid w:val="00836D8E"/>
    <w:rsid w:val="0084436F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58D8"/>
    <w:rsid w:val="008B7275"/>
    <w:rsid w:val="008B7CC8"/>
    <w:rsid w:val="008C03E8"/>
    <w:rsid w:val="008C422A"/>
    <w:rsid w:val="008D4794"/>
    <w:rsid w:val="008E2F79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57CD"/>
    <w:rsid w:val="009562D8"/>
    <w:rsid w:val="009579C7"/>
    <w:rsid w:val="00960EE6"/>
    <w:rsid w:val="00962282"/>
    <w:rsid w:val="00963A89"/>
    <w:rsid w:val="00963E4F"/>
    <w:rsid w:val="00965181"/>
    <w:rsid w:val="009663B3"/>
    <w:rsid w:val="00975935"/>
    <w:rsid w:val="00976B33"/>
    <w:rsid w:val="009834F9"/>
    <w:rsid w:val="009843AD"/>
    <w:rsid w:val="00993408"/>
    <w:rsid w:val="00997860"/>
    <w:rsid w:val="009A23D0"/>
    <w:rsid w:val="009A3191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4910"/>
    <w:rsid w:val="00A874DB"/>
    <w:rsid w:val="00A87FCA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0689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6FAA"/>
    <w:rsid w:val="00C521A0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4FA3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2A"/>
    <w:rsid w:val="00DC37F9"/>
    <w:rsid w:val="00DC4352"/>
    <w:rsid w:val="00DC60B6"/>
    <w:rsid w:val="00DC7C87"/>
    <w:rsid w:val="00DD1257"/>
    <w:rsid w:val="00DD1BD0"/>
    <w:rsid w:val="00DD5B65"/>
    <w:rsid w:val="00DD6343"/>
    <w:rsid w:val="00DE702C"/>
    <w:rsid w:val="00DF4F19"/>
    <w:rsid w:val="00DF678E"/>
    <w:rsid w:val="00E04247"/>
    <w:rsid w:val="00E10C32"/>
    <w:rsid w:val="00E33EDF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A73FA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0938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B650-58EB-46EF-B8B9-29193D01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16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2022-11-28T11:55:00Z</cp:lastPrinted>
  <dcterms:created xsi:type="dcterms:W3CDTF">2025-01-20T01:21:00Z</dcterms:created>
  <dcterms:modified xsi:type="dcterms:W3CDTF">2025-01-21T02:31:00Z</dcterms:modified>
</cp:coreProperties>
</file>