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5C547" w14:textId="77777777" w:rsidR="00B83ACE" w:rsidRPr="001E5D95" w:rsidRDefault="00B83ACE" w:rsidP="00B83ACE">
      <w:pPr>
        <w:spacing w:after="0" w:line="240" w:lineRule="auto"/>
        <w:ind w:left="6379"/>
        <w:jc w:val="right"/>
        <w:rPr>
          <w:rFonts w:ascii="Times New Roman" w:eastAsia="Times New Roman" w:hAnsi="Times New Roman" w:cs="Arial"/>
          <w:bCs/>
          <w:kern w:val="28"/>
          <w:sz w:val="24"/>
          <w:szCs w:val="24"/>
          <w:lang w:eastAsia="ru-RU"/>
        </w:rPr>
      </w:pPr>
      <w:bookmarkStart w:id="0" w:name="_Toc261535039"/>
      <w:bookmarkStart w:id="1" w:name="_Toc262557795"/>
      <w:bookmarkStart w:id="2" w:name="_Toc278971468"/>
      <w:bookmarkStart w:id="3" w:name="_Toc322701683"/>
      <w:bookmarkStart w:id="4" w:name="_Toc344124365"/>
      <w:bookmarkStart w:id="5" w:name="_Ref93217065"/>
      <w:bookmarkStart w:id="6" w:name="_Ref93389610"/>
      <w:bookmarkStart w:id="7" w:name="ЗАКАЗ"/>
      <w:bookmarkStart w:id="8" w:name="_Ref93694278"/>
      <w:r w:rsidRPr="001E5D95">
        <w:rPr>
          <w:rFonts w:ascii="Times New Roman" w:eastAsia="Times New Roman" w:hAnsi="Times New Roman" w:cs="Arial"/>
          <w:bCs/>
          <w:kern w:val="28"/>
          <w:sz w:val="24"/>
          <w:szCs w:val="24"/>
          <w:lang w:eastAsia="ru-RU"/>
        </w:rPr>
        <w:t>Утверждено Приказом</w:t>
      </w:r>
    </w:p>
    <w:p w14:paraId="352E0EEF" w14:textId="77777777" w:rsidR="00B83ACE" w:rsidRPr="001E5D95" w:rsidRDefault="00B83ACE" w:rsidP="00B83ACE">
      <w:pPr>
        <w:spacing w:line="240" w:lineRule="auto"/>
        <w:jc w:val="right"/>
        <w:rPr>
          <w:rFonts w:ascii="Times New Roman" w:eastAsia="Times New Roman" w:hAnsi="Times New Roman" w:cs="Arial"/>
          <w:bCs/>
          <w:kern w:val="28"/>
          <w:sz w:val="24"/>
          <w:szCs w:val="24"/>
          <w:lang w:eastAsia="ru-RU"/>
        </w:rPr>
      </w:pPr>
      <w:r w:rsidRPr="001E5D95">
        <w:rPr>
          <w:rFonts w:ascii="Times New Roman" w:eastAsia="Times New Roman" w:hAnsi="Times New Roman" w:cs="Arial"/>
          <w:bCs/>
          <w:kern w:val="28"/>
          <w:sz w:val="24"/>
          <w:szCs w:val="24"/>
          <w:lang w:eastAsia="ru-RU"/>
        </w:rPr>
        <w:t>АО «</w:t>
      </w:r>
      <w:proofErr w:type="spellStart"/>
      <w:r w:rsidRPr="001E5D95">
        <w:rPr>
          <w:rFonts w:ascii="Times New Roman" w:eastAsia="Times New Roman" w:hAnsi="Times New Roman" w:cs="Arial"/>
          <w:bCs/>
          <w:kern w:val="28"/>
          <w:sz w:val="24"/>
          <w:szCs w:val="24"/>
          <w:lang w:eastAsia="ru-RU"/>
        </w:rPr>
        <w:t>Саханефтегазсбыт</w:t>
      </w:r>
      <w:proofErr w:type="spellEnd"/>
      <w:r w:rsidRPr="001E5D95">
        <w:rPr>
          <w:rFonts w:ascii="Times New Roman" w:eastAsia="Times New Roman" w:hAnsi="Times New Roman" w:cs="Arial"/>
          <w:bCs/>
          <w:kern w:val="28"/>
          <w:sz w:val="24"/>
          <w:szCs w:val="24"/>
          <w:lang w:eastAsia="ru-RU"/>
        </w:rPr>
        <w:t xml:space="preserve">» </w:t>
      </w:r>
    </w:p>
    <w:p w14:paraId="42FFAE02" w14:textId="64AED6D1" w:rsidR="00B83ACE" w:rsidRPr="001E5D95" w:rsidRDefault="004375CC" w:rsidP="00B83ACE">
      <w:pPr>
        <w:spacing w:line="240" w:lineRule="auto"/>
        <w:jc w:val="right"/>
        <w:rPr>
          <w:rFonts w:ascii="Times New Roman" w:hAnsi="Times New Roman"/>
          <w:b/>
          <w:bCs/>
          <w:sz w:val="24"/>
          <w:szCs w:val="24"/>
        </w:rPr>
      </w:pPr>
      <w:r w:rsidRPr="0002273D">
        <w:rPr>
          <w:rFonts w:ascii="Times New Roman" w:eastAsia="Times New Roman" w:hAnsi="Times New Roman" w:cs="Arial"/>
          <w:bCs/>
          <w:kern w:val="28"/>
          <w:sz w:val="24"/>
          <w:szCs w:val="24"/>
          <w:lang w:eastAsia="ru-RU"/>
        </w:rPr>
        <w:t>от «</w:t>
      </w:r>
      <w:r w:rsidR="00DC4066" w:rsidRPr="0002273D">
        <w:rPr>
          <w:rFonts w:ascii="Times New Roman" w:eastAsia="Times New Roman" w:hAnsi="Times New Roman" w:cs="Arial"/>
          <w:bCs/>
          <w:kern w:val="28"/>
          <w:sz w:val="24"/>
          <w:szCs w:val="24"/>
          <w:lang w:eastAsia="ru-RU"/>
        </w:rPr>
        <w:t>2</w:t>
      </w:r>
      <w:r w:rsidR="0002273D" w:rsidRPr="0002273D">
        <w:rPr>
          <w:rFonts w:ascii="Times New Roman" w:eastAsia="Times New Roman" w:hAnsi="Times New Roman" w:cs="Arial"/>
          <w:bCs/>
          <w:kern w:val="28"/>
          <w:sz w:val="24"/>
          <w:szCs w:val="24"/>
          <w:lang w:eastAsia="ru-RU"/>
        </w:rPr>
        <w:t>6</w:t>
      </w:r>
      <w:r w:rsidR="00B83ACE" w:rsidRPr="0002273D">
        <w:rPr>
          <w:rFonts w:ascii="Times New Roman" w:eastAsia="Times New Roman" w:hAnsi="Times New Roman" w:cs="Arial"/>
          <w:bCs/>
          <w:kern w:val="28"/>
          <w:sz w:val="24"/>
          <w:szCs w:val="24"/>
          <w:lang w:eastAsia="ru-RU"/>
        </w:rPr>
        <w:t xml:space="preserve">» </w:t>
      </w:r>
      <w:r w:rsidR="009129AD" w:rsidRPr="0002273D">
        <w:rPr>
          <w:rFonts w:ascii="Times New Roman" w:eastAsia="Times New Roman" w:hAnsi="Times New Roman" w:cs="Arial"/>
          <w:bCs/>
          <w:kern w:val="28"/>
          <w:sz w:val="24"/>
          <w:szCs w:val="24"/>
          <w:lang w:eastAsia="ru-RU"/>
        </w:rPr>
        <w:t>марта</w:t>
      </w:r>
      <w:r w:rsidRPr="0002273D">
        <w:rPr>
          <w:rFonts w:ascii="Times New Roman" w:eastAsia="Times New Roman" w:hAnsi="Times New Roman" w:cs="Arial"/>
          <w:bCs/>
          <w:kern w:val="28"/>
          <w:sz w:val="24"/>
          <w:szCs w:val="24"/>
          <w:lang w:eastAsia="ru-RU"/>
        </w:rPr>
        <w:t xml:space="preserve"> 202</w:t>
      </w:r>
      <w:r w:rsidR="00D707FC" w:rsidRPr="0002273D">
        <w:rPr>
          <w:rFonts w:ascii="Times New Roman" w:eastAsia="Times New Roman" w:hAnsi="Times New Roman" w:cs="Arial"/>
          <w:bCs/>
          <w:kern w:val="28"/>
          <w:sz w:val="24"/>
          <w:szCs w:val="24"/>
          <w:lang w:eastAsia="ru-RU"/>
        </w:rPr>
        <w:t>5</w:t>
      </w:r>
      <w:r w:rsidR="00B83ACE" w:rsidRPr="0002273D">
        <w:rPr>
          <w:rFonts w:ascii="Times New Roman" w:eastAsia="Times New Roman" w:hAnsi="Times New Roman" w:cs="Arial"/>
          <w:bCs/>
          <w:kern w:val="28"/>
          <w:sz w:val="24"/>
          <w:szCs w:val="24"/>
          <w:lang w:eastAsia="ru-RU"/>
        </w:rPr>
        <w:t xml:space="preserve"> г. № Закуп -</w:t>
      </w:r>
      <w:r w:rsidR="00E4654F" w:rsidRPr="0002273D">
        <w:rPr>
          <w:rFonts w:ascii="Times New Roman" w:eastAsia="Times New Roman" w:hAnsi="Times New Roman" w:cs="Arial"/>
          <w:bCs/>
          <w:kern w:val="28"/>
          <w:sz w:val="24"/>
          <w:szCs w:val="24"/>
          <w:lang w:eastAsia="ru-RU"/>
        </w:rPr>
        <w:t xml:space="preserve"> </w:t>
      </w:r>
      <w:r w:rsidR="0002273D" w:rsidRPr="0002273D">
        <w:rPr>
          <w:rFonts w:ascii="Times New Roman" w:eastAsia="Times New Roman" w:hAnsi="Times New Roman" w:cs="Arial"/>
          <w:bCs/>
          <w:kern w:val="28"/>
          <w:sz w:val="24"/>
          <w:szCs w:val="24"/>
          <w:lang w:eastAsia="ru-RU"/>
        </w:rPr>
        <w:t>2075</w:t>
      </w:r>
      <w:r w:rsidR="00B83ACE" w:rsidRPr="001E5D95">
        <w:rPr>
          <w:rFonts w:ascii="Times New Roman" w:eastAsia="Times New Roman" w:hAnsi="Times New Roman" w:cs="Arial"/>
          <w:bCs/>
          <w:kern w:val="28"/>
          <w:sz w:val="24"/>
          <w:szCs w:val="24"/>
          <w:lang w:eastAsia="ru-RU"/>
        </w:rPr>
        <w:t xml:space="preserve"> </w:t>
      </w:r>
    </w:p>
    <w:p w14:paraId="65C34BA1" w14:textId="77777777" w:rsidR="00B83ACE" w:rsidRPr="001E5D95" w:rsidRDefault="00B83ACE" w:rsidP="00B83ACE">
      <w:pPr>
        <w:spacing w:line="240" w:lineRule="auto"/>
        <w:jc w:val="center"/>
        <w:outlineLvl w:val="0"/>
        <w:rPr>
          <w:rFonts w:ascii="Times New Roman" w:hAnsi="Times New Roman"/>
          <w:b/>
          <w:bCs/>
          <w:sz w:val="24"/>
          <w:szCs w:val="24"/>
        </w:rPr>
      </w:pPr>
    </w:p>
    <w:p w14:paraId="10395594" w14:textId="77777777" w:rsidR="00B83ACE" w:rsidRPr="001E5D95" w:rsidRDefault="00B83ACE" w:rsidP="00B83ACE">
      <w:pPr>
        <w:spacing w:line="240" w:lineRule="auto"/>
        <w:jc w:val="center"/>
        <w:outlineLvl w:val="0"/>
        <w:rPr>
          <w:rFonts w:ascii="Times New Roman" w:hAnsi="Times New Roman"/>
          <w:b/>
          <w:bCs/>
          <w:sz w:val="24"/>
          <w:szCs w:val="24"/>
        </w:rPr>
      </w:pPr>
    </w:p>
    <w:p w14:paraId="0294CC70" w14:textId="77777777" w:rsidR="00B83ACE" w:rsidRPr="001E5D95" w:rsidRDefault="00B83ACE" w:rsidP="00B83ACE">
      <w:pPr>
        <w:spacing w:line="240" w:lineRule="auto"/>
        <w:jc w:val="center"/>
        <w:outlineLvl w:val="0"/>
        <w:rPr>
          <w:rFonts w:ascii="Times New Roman" w:hAnsi="Times New Roman"/>
          <w:b/>
          <w:bCs/>
          <w:sz w:val="24"/>
          <w:szCs w:val="24"/>
        </w:rPr>
      </w:pPr>
    </w:p>
    <w:p w14:paraId="2173849C" w14:textId="77777777" w:rsidR="00B83ACE" w:rsidRPr="001E5D95" w:rsidRDefault="00B83ACE" w:rsidP="00B83ACE">
      <w:pPr>
        <w:spacing w:line="240" w:lineRule="auto"/>
        <w:jc w:val="center"/>
        <w:outlineLvl w:val="0"/>
        <w:rPr>
          <w:rFonts w:ascii="Times New Roman" w:hAnsi="Times New Roman"/>
          <w:b/>
          <w:bCs/>
          <w:sz w:val="24"/>
          <w:szCs w:val="24"/>
        </w:rPr>
      </w:pPr>
    </w:p>
    <w:p w14:paraId="67B316AF" w14:textId="77777777" w:rsidR="00B83ACE" w:rsidRPr="001E5D95" w:rsidRDefault="00B83ACE" w:rsidP="00B83ACE">
      <w:pPr>
        <w:spacing w:line="240" w:lineRule="auto"/>
        <w:jc w:val="center"/>
        <w:outlineLvl w:val="0"/>
        <w:rPr>
          <w:rFonts w:ascii="Times New Roman" w:hAnsi="Times New Roman"/>
          <w:b/>
          <w:bCs/>
          <w:sz w:val="24"/>
          <w:szCs w:val="24"/>
          <w:u w:val="single"/>
        </w:rPr>
      </w:pPr>
    </w:p>
    <w:p w14:paraId="5C7A2964"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bookmarkStart w:id="9" w:name="_Toc344124358"/>
      <w:r w:rsidRPr="001E5D95">
        <w:rPr>
          <w:rFonts w:ascii="Times New Roman" w:eastAsia="Times New Roman" w:hAnsi="Times New Roman"/>
          <w:b/>
          <w:bCs/>
          <w:sz w:val="32"/>
          <w:szCs w:val="32"/>
          <w:lang w:eastAsia="ru-RU"/>
        </w:rPr>
        <w:t xml:space="preserve">ДОКУМЕНТАЦИЯ </w:t>
      </w:r>
    </w:p>
    <w:p w14:paraId="5592B7CB" w14:textId="77777777" w:rsidR="00B83ACE" w:rsidRPr="001E5D95" w:rsidRDefault="00B83ACE" w:rsidP="00B83ACE">
      <w:pPr>
        <w:spacing w:after="0" w:line="240" w:lineRule="auto"/>
        <w:ind w:firstLine="567"/>
        <w:jc w:val="center"/>
        <w:outlineLvl w:val="0"/>
        <w:rPr>
          <w:rFonts w:ascii="Times New Roman" w:eastAsia="Times New Roman" w:hAnsi="Times New Roman"/>
          <w:b/>
          <w:bCs/>
          <w:sz w:val="32"/>
          <w:szCs w:val="32"/>
          <w:lang w:eastAsia="ru-RU"/>
        </w:rPr>
      </w:pPr>
      <w:r w:rsidRPr="001E5D95">
        <w:rPr>
          <w:rFonts w:ascii="Times New Roman" w:eastAsia="Times New Roman" w:hAnsi="Times New Roman"/>
          <w:b/>
          <w:bCs/>
          <w:sz w:val="32"/>
          <w:szCs w:val="32"/>
          <w:lang w:eastAsia="ru-RU"/>
        </w:rPr>
        <w:t xml:space="preserve">ПО </w:t>
      </w:r>
      <w:bookmarkEnd w:id="9"/>
      <w:r w:rsidRPr="001E5D95">
        <w:rPr>
          <w:rFonts w:ascii="Times New Roman" w:eastAsia="Times New Roman" w:hAnsi="Times New Roman"/>
          <w:b/>
          <w:bCs/>
          <w:sz w:val="32"/>
          <w:szCs w:val="32"/>
          <w:lang w:eastAsia="ru-RU"/>
        </w:rPr>
        <w:t>ЗАПРОСУ ПРЕДЛОЖЕНИЙ</w:t>
      </w:r>
      <w:r w:rsidRPr="001E5D95">
        <w:rPr>
          <w:rFonts w:ascii="Times New Roman" w:eastAsia="Times New Roman" w:hAnsi="Times New Roman"/>
          <w:b/>
          <w:bCs/>
          <w:sz w:val="32"/>
          <w:szCs w:val="32"/>
          <w:lang w:eastAsia="ru-RU"/>
        </w:rPr>
        <w:tab/>
        <w:t xml:space="preserve"> В ЭЛЕКТРОННОЙ ФОРМЕ</w:t>
      </w:r>
    </w:p>
    <w:p w14:paraId="78A1D81C" w14:textId="77777777" w:rsidR="00B83ACE" w:rsidRPr="001E5D95" w:rsidRDefault="00B83ACE" w:rsidP="00B83ACE">
      <w:pPr>
        <w:spacing w:line="240" w:lineRule="auto"/>
        <w:jc w:val="center"/>
        <w:rPr>
          <w:rFonts w:ascii="Times New Roman" w:eastAsia="Times New Roman" w:hAnsi="Times New Roman"/>
          <w:b/>
          <w:sz w:val="32"/>
          <w:szCs w:val="32"/>
          <w:lang w:eastAsia="ru-RU"/>
        </w:rPr>
      </w:pPr>
    </w:p>
    <w:p w14:paraId="5F078E46" w14:textId="1CC9A9A8" w:rsidR="00B83ACE" w:rsidRPr="001E5D95" w:rsidRDefault="00B83ACE" w:rsidP="00B83ACE">
      <w:pPr>
        <w:spacing w:after="0" w:line="240" w:lineRule="auto"/>
        <w:ind w:firstLine="567"/>
        <w:jc w:val="center"/>
        <w:outlineLvl w:val="0"/>
        <w:rPr>
          <w:rFonts w:ascii="Times New Roman" w:eastAsia="Times New Roman" w:hAnsi="Times New Roman"/>
          <w:b/>
          <w:sz w:val="28"/>
          <w:szCs w:val="24"/>
          <w:lang w:eastAsia="ru-RU"/>
        </w:rPr>
      </w:pPr>
      <w:r w:rsidRPr="001E5D95">
        <w:rPr>
          <w:rFonts w:ascii="Times New Roman" w:hAnsi="Times New Roman"/>
          <w:b/>
          <w:sz w:val="32"/>
          <w:szCs w:val="32"/>
        </w:rPr>
        <w:t xml:space="preserve"> </w:t>
      </w:r>
      <w:r w:rsidR="009129AD">
        <w:rPr>
          <w:rFonts w:ascii="Times New Roman" w:hAnsi="Times New Roman"/>
          <w:b/>
          <w:sz w:val="32"/>
          <w:szCs w:val="32"/>
        </w:rPr>
        <w:t>в</w:t>
      </w:r>
      <w:r w:rsidR="009129AD" w:rsidRPr="009129AD">
        <w:rPr>
          <w:rFonts w:ascii="Times New Roman" w:hAnsi="Times New Roman"/>
          <w:b/>
          <w:sz w:val="32"/>
          <w:szCs w:val="32"/>
        </w:rPr>
        <w:t>ыполнение</w:t>
      </w:r>
      <w:r w:rsidR="004F231C">
        <w:rPr>
          <w:rFonts w:ascii="Times New Roman" w:hAnsi="Times New Roman"/>
          <w:b/>
          <w:sz w:val="32"/>
          <w:szCs w:val="32"/>
        </w:rPr>
        <w:t xml:space="preserve"> работ по</w:t>
      </w:r>
      <w:r w:rsidR="00F87D12" w:rsidRPr="00F87D12">
        <w:rPr>
          <w:rFonts w:ascii="Times New Roman" w:hAnsi="Times New Roman"/>
          <w:b/>
          <w:sz w:val="32"/>
          <w:szCs w:val="32"/>
        </w:rPr>
        <w:t xml:space="preserve"> </w:t>
      </w:r>
      <w:r w:rsidR="00F87D12">
        <w:rPr>
          <w:rFonts w:ascii="Times New Roman" w:hAnsi="Times New Roman"/>
          <w:b/>
          <w:sz w:val="32"/>
          <w:szCs w:val="32"/>
        </w:rPr>
        <w:t>подготовке</w:t>
      </w:r>
      <w:r w:rsidR="009129AD" w:rsidRPr="009129AD">
        <w:rPr>
          <w:rFonts w:ascii="Times New Roman" w:hAnsi="Times New Roman"/>
          <w:b/>
          <w:sz w:val="32"/>
          <w:szCs w:val="32"/>
        </w:rPr>
        <w:t xml:space="preserve"> </w:t>
      </w:r>
      <w:r w:rsidR="003C1764" w:rsidRPr="003C1764">
        <w:rPr>
          <w:rFonts w:ascii="Times New Roman" w:hAnsi="Times New Roman"/>
          <w:b/>
          <w:sz w:val="32"/>
          <w:szCs w:val="32"/>
        </w:rPr>
        <w:t>проектно-сметной документации и строительно-монтажны</w:t>
      </w:r>
      <w:r w:rsidR="00F87D12">
        <w:rPr>
          <w:rFonts w:ascii="Times New Roman" w:hAnsi="Times New Roman"/>
          <w:b/>
          <w:sz w:val="32"/>
          <w:szCs w:val="32"/>
        </w:rPr>
        <w:t>е</w:t>
      </w:r>
      <w:r w:rsidR="003C1764" w:rsidRPr="003C1764">
        <w:rPr>
          <w:rFonts w:ascii="Times New Roman" w:hAnsi="Times New Roman"/>
          <w:b/>
          <w:sz w:val="32"/>
          <w:szCs w:val="32"/>
        </w:rPr>
        <w:t xml:space="preserve"> работ</w:t>
      </w:r>
      <w:r w:rsidR="00F87D12">
        <w:rPr>
          <w:rFonts w:ascii="Times New Roman" w:hAnsi="Times New Roman"/>
          <w:b/>
          <w:sz w:val="32"/>
          <w:szCs w:val="32"/>
        </w:rPr>
        <w:t>ы</w:t>
      </w:r>
      <w:r w:rsidR="003C1764" w:rsidRPr="003C1764">
        <w:rPr>
          <w:rFonts w:ascii="Times New Roman" w:hAnsi="Times New Roman"/>
          <w:b/>
          <w:sz w:val="32"/>
          <w:szCs w:val="32"/>
        </w:rPr>
        <w:t xml:space="preserve"> объекта: «Техническое перевооружение резервуарного парка филиала «Якутская </w:t>
      </w:r>
      <w:proofErr w:type="gramStart"/>
      <w:r w:rsidR="003C1764" w:rsidRPr="003C1764">
        <w:rPr>
          <w:rFonts w:ascii="Times New Roman" w:hAnsi="Times New Roman"/>
          <w:b/>
          <w:sz w:val="32"/>
          <w:szCs w:val="32"/>
        </w:rPr>
        <w:t>нефтебаза»</w:t>
      </w:r>
      <w:r w:rsidR="0044745F">
        <w:rPr>
          <w:rFonts w:ascii="Times New Roman" w:hAnsi="Times New Roman"/>
          <w:b/>
          <w:sz w:val="32"/>
          <w:szCs w:val="32"/>
        </w:rPr>
        <w:t xml:space="preserve">   </w:t>
      </w:r>
      <w:proofErr w:type="gramEnd"/>
      <w:r w:rsidR="0044745F">
        <w:rPr>
          <w:rFonts w:ascii="Times New Roman" w:hAnsi="Times New Roman"/>
          <w:b/>
          <w:sz w:val="32"/>
          <w:szCs w:val="32"/>
        </w:rPr>
        <w:t xml:space="preserve">                                  </w:t>
      </w:r>
      <w:r w:rsidR="003C1764" w:rsidRPr="003C1764">
        <w:rPr>
          <w:rFonts w:ascii="Times New Roman" w:hAnsi="Times New Roman"/>
          <w:b/>
          <w:sz w:val="32"/>
          <w:szCs w:val="32"/>
        </w:rPr>
        <w:t xml:space="preserve"> АО «</w:t>
      </w:r>
      <w:proofErr w:type="spellStart"/>
      <w:r w:rsidR="003C1764" w:rsidRPr="003C1764">
        <w:rPr>
          <w:rFonts w:ascii="Times New Roman" w:hAnsi="Times New Roman"/>
          <w:b/>
          <w:sz w:val="32"/>
          <w:szCs w:val="32"/>
        </w:rPr>
        <w:t>Саханефтегазсбыт</w:t>
      </w:r>
      <w:proofErr w:type="spellEnd"/>
      <w:r w:rsidR="003C1764" w:rsidRPr="003C1764">
        <w:rPr>
          <w:rFonts w:ascii="Times New Roman" w:hAnsi="Times New Roman"/>
          <w:b/>
          <w:sz w:val="32"/>
          <w:szCs w:val="32"/>
        </w:rPr>
        <w:t xml:space="preserve">». </w:t>
      </w:r>
      <w:r w:rsidR="0044745F">
        <w:rPr>
          <w:rFonts w:ascii="Times New Roman" w:hAnsi="Times New Roman"/>
          <w:b/>
          <w:sz w:val="32"/>
          <w:szCs w:val="32"/>
        </w:rPr>
        <w:t xml:space="preserve">                                                                             </w:t>
      </w:r>
      <w:r w:rsidR="003C1764" w:rsidRPr="003C1764">
        <w:rPr>
          <w:rFonts w:ascii="Times New Roman" w:hAnsi="Times New Roman"/>
          <w:b/>
          <w:sz w:val="32"/>
          <w:szCs w:val="32"/>
        </w:rPr>
        <w:t>Система пожаротушения РВС-5000м3 (под ключ)</w:t>
      </w:r>
    </w:p>
    <w:p w14:paraId="3FE9ECE5" w14:textId="77777777" w:rsidR="00B83ACE" w:rsidRPr="001E5D95" w:rsidRDefault="00B83ACE" w:rsidP="00B83ACE">
      <w:pPr>
        <w:spacing w:line="240" w:lineRule="auto"/>
        <w:jc w:val="center"/>
        <w:rPr>
          <w:rFonts w:ascii="Times New Roman" w:hAnsi="Times New Roman"/>
          <w:b/>
          <w:sz w:val="32"/>
          <w:szCs w:val="32"/>
        </w:rPr>
      </w:pPr>
    </w:p>
    <w:p w14:paraId="0C31E263" w14:textId="3A657DE9" w:rsidR="00B83ACE" w:rsidRPr="001E5D95" w:rsidRDefault="00B83ACE" w:rsidP="001B7BE9">
      <w:pPr>
        <w:spacing w:line="240" w:lineRule="auto"/>
        <w:rPr>
          <w:rFonts w:ascii="Times New Roman" w:hAnsi="Times New Roman"/>
          <w:b/>
          <w:sz w:val="32"/>
          <w:szCs w:val="32"/>
        </w:rPr>
      </w:pPr>
    </w:p>
    <w:p w14:paraId="70C6B798" w14:textId="77777777" w:rsidR="00B83ACE" w:rsidRPr="001E5D95" w:rsidRDefault="00B83ACE" w:rsidP="00B83ACE">
      <w:pPr>
        <w:spacing w:line="240" w:lineRule="auto"/>
        <w:rPr>
          <w:rFonts w:ascii="Times New Roman" w:hAnsi="Times New Roman"/>
          <w:sz w:val="24"/>
          <w:szCs w:val="24"/>
        </w:rPr>
      </w:pPr>
    </w:p>
    <w:p w14:paraId="127E34F0" w14:textId="77777777" w:rsidR="00B83ACE" w:rsidRPr="001E5D95" w:rsidRDefault="00B83ACE" w:rsidP="00B83ACE">
      <w:pPr>
        <w:spacing w:line="240" w:lineRule="auto"/>
        <w:rPr>
          <w:rFonts w:ascii="Times New Roman" w:hAnsi="Times New Roman"/>
          <w:sz w:val="24"/>
          <w:szCs w:val="24"/>
        </w:rPr>
      </w:pPr>
    </w:p>
    <w:p w14:paraId="0EC19243" w14:textId="77777777" w:rsidR="00B83ACE" w:rsidRPr="001E5D95" w:rsidRDefault="00B83ACE" w:rsidP="00B83ACE">
      <w:pPr>
        <w:spacing w:line="240" w:lineRule="auto"/>
        <w:jc w:val="center"/>
        <w:rPr>
          <w:rFonts w:ascii="Times New Roman" w:hAnsi="Times New Roman"/>
          <w:sz w:val="24"/>
          <w:szCs w:val="24"/>
        </w:rPr>
      </w:pPr>
    </w:p>
    <w:p w14:paraId="3314DB39" w14:textId="77777777" w:rsidR="00B83ACE" w:rsidRPr="001E5D95" w:rsidRDefault="00B83ACE" w:rsidP="00B83ACE">
      <w:pPr>
        <w:spacing w:line="240" w:lineRule="auto"/>
        <w:jc w:val="center"/>
        <w:rPr>
          <w:rFonts w:ascii="Times New Roman" w:hAnsi="Times New Roman"/>
          <w:sz w:val="24"/>
          <w:szCs w:val="24"/>
        </w:rPr>
      </w:pPr>
    </w:p>
    <w:p w14:paraId="422AED1A" w14:textId="77777777" w:rsidR="00B83ACE" w:rsidRPr="001E5D95" w:rsidRDefault="00B83ACE" w:rsidP="00B83ACE">
      <w:pPr>
        <w:spacing w:line="240" w:lineRule="auto"/>
        <w:jc w:val="center"/>
        <w:rPr>
          <w:rFonts w:ascii="Times New Roman" w:hAnsi="Times New Roman"/>
          <w:sz w:val="24"/>
          <w:szCs w:val="24"/>
        </w:rPr>
      </w:pPr>
    </w:p>
    <w:p w14:paraId="03D6DEA8" w14:textId="77777777" w:rsidR="00B83ACE" w:rsidRPr="001E5D95" w:rsidRDefault="00B83ACE" w:rsidP="00B83ACE">
      <w:pPr>
        <w:spacing w:line="240" w:lineRule="auto"/>
        <w:jc w:val="center"/>
        <w:rPr>
          <w:rFonts w:ascii="Times New Roman" w:hAnsi="Times New Roman"/>
          <w:sz w:val="24"/>
          <w:szCs w:val="24"/>
        </w:rPr>
      </w:pPr>
    </w:p>
    <w:p w14:paraId="65288F32" w14:textId="77777777" w:rsidR="00B83ACE" w:rsidRPr="001E5D95" w:rsidRDefault="00B83ACE" w:rsidP="00B83ACE">
      <w:pPr>
        <w:spacing w:line="240" w:lineRule="auto"/>
        <w:jc w:val="center"/>
        <w:rPr>
          <w:rFonts w:ascii="Times New Roman" w:hAnsi="Times New Roman"/>
          <w:sz w:val="24"/>
          <w:szCs w:val="24"/>
        </w:rPr>
      </w:pPr>
    </w:p>
    <w:p w14:paraId="600A6BE5" w14:textId="77777777" w:rsidR="00B83ACE" w:rsidRPr="001E5D95" w:rsidRDefault="00B83ACE" w:rsidP="00B83ACE">
      <w:pPr>
        <w:spacing w:line="240" w:lineRule="auto"/>
        <w:jc w:val="center"/>
        <w:rPr>
          <w:rFonts w:ascii="Times New Roman" w:hAnsi="Times New Roman"/>
          <w:sz w:val="24"/>
          <w:szCs w:val="24"/>
        </w:rPr>
      </w:pPr>
    </w:p>
    <w:p w14:paraId="0ADA1E44" w14:textId="77777777" w:rsidR="00B83ACE" w:rsidRPr="001E5D95" w:rsidRDefault="00B83ACE" w:rsidP="00B83ACE">
      <w:pPr>
        <w:spacing w:line="240" w:lineRule="auto"/>
        <w:jc w:val="center"/>
        <w:rPr>
          <w:rFonts w:ascii="Times New Roman" w:hAnsi="Times New Roman"/>
          <w:sz w:val="24"/>
          <w:szCs w:val="24"/>
        </w:rPr>
      </w:pPr>
    </w:p>
    <w:p w14:paraId="6CC7C3A8" w14:textId="77777777" w:rsidR="00B83ACE" w:rsidRPr="001E5D95" w:rsidRDefault="00B83ACE" w:rsidP="00B83ACE">
      <w:pPr>
        <w:spacing w:line="240" w:lineRule="auto"/>
        <w:jc w:val="center"/>
        <w:rPr>
          <w:rFonts w:ascii="Times New Roman" w:hAnsi="Times New Roman"/>
          <w:sz w:val="24"/>
          <w:szCs w:val="24"/>
        </w:rPr>
      </w:pPr>
    </w:p>
    <w:p w14:paraId="46AA03A2" w14:textId="77777777" w:rsidR="00B83ACE" w:rsidRPr="001E5D95" w:rsidRDefault="00B83ACE" w:rsidP="00B83ACE">
      <w:pPr>
        <w:spacing w:line="240" w:lineRule="auto"/>
        <w:rPr>
          <w:rFonts w:ascii="Times New Roman" w:hAnsi="Times New Roman"/>
          <w:sz w:val="24"/>
          <w:szCs w:val="24"/>
        </w:rPr>
      </w:pPr>
    </w:p>
    <w:p w14:paraId="035A4495" w14:textId="77777777" w:rsidR="00B83ACE" w:rsidRPr="001E5D95" w:rsidRDefault="00B83ACE" w:rsidP="00B83ACE">
      <w:pPr>
        <w:spacing w:line="240" w:lineRule="auto"/>
        <w:jc w:val="center"/>
        <w:rPr>
          <w:rFonts w:ascii="Times New Roman" w:hAnsi="Times New Roman"/>
          <w:sz w:val="24"/>
          <w:szCs w:val="24"/>
        </w:rPr>
      </w:pPr>
    </w:p>
    <w:p w14:paraId="2C26190B" w14:textId="77777777" w:rsidR="00B83ACE" w:rsidRDefault="00B83ACE" w:rsidP="0044745F">
      <w:pPr>
        <w:spacing w:line="240" w:lineRule="auto"/>
        <w:rPr>
          <w:rFonts w:ascii="Times New Roman" w:hAnsi="Times New Roman"/>
          <w:sz w:val="24"/>
          <w:szCs w:val="24"/>
        </w:rPr>
      </w:pPr>
    </w:p>
    <w:p w14:paraId="7D90A0E1" w14:textId="77777777" w:rsidR="0044745F" w:rsidRPr="001E5D95" w:rsidRDefault="0044745F" w:rsidP="0044745F">
      <w:pPr>
        <w:spacing w:line="240" w:lineRule="auto"/>
        <w:rPr>
          <w:rFonts w:ascii="Times New Roman" w:hAnsi="Times New Roman"/>
          <w:sz w:val="24"/>
          <w:szCs w:val="24"/>
        </w:rPr>
      </w:pPr>
    </w:p>
    <w:p w14:paraId="25A0B4D7" w14:textId="4431D79B" w:rsidR="00F200A6" w:rsidRPr="001E5D95" w:rsidRDefault="00B83ACE" w:rsidP="005E5824">
      <w:pPr>
        <w:spacing w:line="240" w:lineRule="auto"/>
        <w:jc w:val="center"/>
        <w:rPr>
          <w:rFonts w:ascii="Times New Roman" w:hAnsi="Times New Roman"/>
          <w:sz w:val="24"/>
          <w:szCs w:val="24"/>
        </w:rPr>
      </w:pPr>
      <w:r w:rsidRPr="001E5D95">
        <w:rPr>
          <w:rFonts w:ascii="Times New Roman" w:hAnsi="Times New Roman"/>
          <w:sz w:val="24"/>
          <w:szCs w:val="24"/>
        </w:rPr>
        <w:t>Якутск – 202</w:t>
      </w:r>
      <w:r w:rsidR="00882985" w:rsidRPr="001E5D95">
        <w:rPr>
          <w:rFonts w:ascii="Times New Roman" w:hAnsi="Times New Roman"/>
          <w:sz w:val="24"/>
          <w:szCs w:val="24"/>
        </w:rPr>
        <w:t>5</w:t>
      </w:r>
    </w:p>
    <w:tbl>
      <w:tblPr>
        <w:tblW w:w="30338" w:type="dxa"/>
        <w:tblInd w:w="-284" w:type="dxa"/>
        <w:tblLook w:val="04A0" w:firstRow="1" w:lastRow="0" w:firstColumn="1" w:lastColumn="0" w:noHBand="0" w:noVBand="1"/>
      </w:tblPr>
      <w:tblGrid>
        <w:gridCol w:w="9782"/>
        <w:gridCol w:w="992"/>
        <w:gridCol w:w="8790"/>
        <w:gridCol w:w="9782"/>
        <w:gridCol w:w="992"/>
      </w:tblGrid>
      <w:tr w:rsidR="00891D32" w:rsidRPr="001E5D95" w14:paraId="0C44FFE0" w14:textId="77777777" w:rsidTr="00B7575F">
        <w:trPr>
          <w:gridAfter w:val="1"/>
          <w:wAfter w:w="992" w:type="dxa"/>
          <w:trHeight w:val="360"/>
        </w:trPr>
        <w:tc>
          <w:tcPr>
            <w:tcW w:w="9782" w:type="dxa"/>
            <w:tcBorders>
              <w:top w:val="nil"/>
              <w:left w:val="nil"/>
              <w:bottom w:val="nil"/>
              <w:right w:val="nil"/>
            </w:tcBorders>
            <w:vAlign w:val="bottom"/>
          </w:tcPr>
          <w:p w14:paraId="28CA73C7" w14:textId="77777777" w:rsidR="00B83ACE" w:rsidRPr="001E5D95" w:rsidRDefault="00B83ACE" w:rsidP="00B7575F">
            <w:pPr>
              <w:spacing w:after="0" w:line="240" w:lineRule="auto"/>
              <w:jc w:val="center"/>
              <w:rPr>
                <w:rFonts w:ascii="Times New Roman" w:hAnsi="Times New Roman"/>
                <w:sz w:val="24"/>
                <w:szCs w:val="24"/>
              </w:rPr>
            </w:pPr>
            <w:r w:rsidRPr="001E5D95">
              <w:rPr>
                <w:rFonts w:ascii="Times New Roman" w:hAnsi="Times New Roman"/>
                <w:sz w:val="24"/>
                <w:szCs w:val="24"/>
              </w:rPr>
              <w:lastRenderedPageBreak/>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r>
          </w:p>
          <w:p w14:paraId="79C86318"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hAnsi="Times New Roman"/>
                <w:sz w:val="24"/>
                <w:szCs w:val="24"/>
              </w:rPr>
              <w:tab/>
            </w:r>
            <w:r w:rsidRPr="001E5D95">
              <w:rPr>
                <w:rFonts w:ascii="Times New Roman" w:hAnsi="Times New Roman"/>
                <w:sz w:val="24"/>
                <w:szCs w:val="24"/>
              </w:rPr>
              <w:tab/>
            </w:r>
            <w:r w:rsidRPr="001E5D95">
              <w:rPr>
                <w:rFonts w:ascii="Times New Roman" w:hAnsi="Times New Roman"/>
                <w:sz w:val="24"/>
                <w:szCs w:val="24"/>
              </w:rPr>
              <w:tab/>
              <w:t xml:space="preserve">              </w:t>
            </w:r>
            <w:r w:rsidRPr="00DC38E6">
              <w:rPr>
                <w:rFonts w:ascii="Times New Roman" w:eastAsia="Times New Roman" w:hAnsi="Times New Roman"/>
                <w:sz w:val="24"/>
                <w:szCs w:val="24"/>
                <w:lang w:eastAsia="ru-RU"/>
              </w:rPr>
              <w:t>СОДЕРЖАНИЕ</w:t>
            </w:r>
          </w:p>
        </w:tc>
        <w:tc>
          <w:tcPr>
            <w:tcW w:w="9782" w:type="dxa"/>
            <w:gridSpan w:val="2"/>
            <w:tcBorders>
              <w:top w:val="nil"/>
              <w:left w:val="nil"/>
              <w:bottom w:val="nil"/>
              <w:right w:val="nil"/>
            </w:tcBorders>
          </w:tcPr>
          <w:p w14:paraId="178E8CB4"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52B887F7" w14:textId="77777777" w:rsidR="00B83ACE" w:rsidRPr="001E5D95" w:rsidRDefault="00B83ACE" w:rsidP="00B7575F">
            <w:pPr>
              <w:spacing w:after="0" w:line="240" w:lineRule="auto"/>
              <w:jc w:val="center"/>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СОДЕРЖАНИЕ</w:t>
            </w:r>
          </w:p>
        </w:tc>
      </w:tr>
      <w:tr w:rsidR="00891D32" w:rsidRPr="001E5D95" w14:paraId="76CE8FA6" w14:textId="77777777" w:rsidTr="00B7575F">
        <w:trPr>
          <w:gridAfter w:val="1"/>
          <w:wAfter w:w="992" w:type="dxa"/>
          <w:trHeight w:val="360"/>
        </w:trPr>
        <w:tc>
          <w:tcPr>
            <w:tcW w:w="9782" w:type="dxa"/>
            <w:tcBorders>
              <w:top w:val="nil"/>
              <w:left w:val="nil"/>
              <w:bottom w:val="nil"/>
              <w:right w:val="nil"/>
            </w:tcBorders>
            <w:vAlign w:val="bottom"/>
          </w:tcPr>
          <w:p w14:paraId="4E18F27D"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E1B9581"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73434582" w14:textId="77777777" w:rsidR="00B83ACE" w:rsidRPr="001E5D95" w:rsidRDefault="00B83ACE" w:rsidP="00B7575F">
            <w:pPr>
              <w:spacing w:after="0" w:line="240" w:lineRule="auto"/>
              <w:jc w:val="both"/>
              <w:rPr>
                <w:rFonts w:ascii="Times New Roman" w:eastAsia="Times New Roman" w:hAnsi="Times New Roman"/>
                <w:sz w:val="24"/>
                <w:szCs w:val="24"/>
                <w:lang w:eastAsia="ru-RU"/>
              </w:rPr>
            </w:pPr>
          </w:p>
        </w:tc>
      </w:tr>
      <w:tr w:rsidR="00891D32" w:rsidRPr="001E5D95" w14:paraId="127A64A7" w14:textId="77777777" w:rsidTr="00B7575F">
        <w:trPr>
          <w:trHeight w:val="360"/>
        </w:trPr>
        <w:tc>
          <w:tcPr>
            <w:tcW w:w="9782" w:type="dxa"/>
            <w:tcBorders>
              <w:top w:val="nil"/>
              <w:left w:val="nil"/>
              <w:bottom w:val="nil"/>
              <w:right w:val="nil"/>
            </w:tcBorders>
            <w:vAlign w:val="bottom"/>
          </w:tcPr>
          <w:p w14:paraId="6D69C438"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782" w:type="dxa"/>
            <w:gridSpan w:val="2"/>
            <w:tcBorders>
              <w:top w:val="nil"/>
              <w:left w:val="nil"/>
              <w:bottom w:val="nil"/>
              <w:right w:val="nil"/>
            </w:tcBorders>
            <w:vAlign w:val="bottom"/>
          </w:tcPr>
          <w:p w14:paraId="0D998E5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56F7163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1. Общие положения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601B4D8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5901D6C8" w14:textId="77777777" w:rsidTr="00B7575F">
        <w:trPr>
          <w:trHeight w:val="360"/>
        </w:trPr>
        <w:tc>
          <w:tcPr>
            <w:tcW w:w="9782" w:type="dxa"/>
            <w:tcBorders>
              <w:top w:val="nil"/>
              <w:left w:val="nil"/>
              <w:bottom w:val="nil"/>
              <w:right w:val="nil"/>
            </w:tcBorders>
            <w:vAlign w:val="bottom"/>
          </w:tcPr>
          <w:p w14:paraId="7C74130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запроса предложений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0C0A4AB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01E0DBE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1.1. Общие сведения о процедуре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A60A7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284712DA" w14:textId="77777777" w:rsidTr="00B7575F">
        <w:trPr>
          <w:trHeight w:val="360"/>
        </w:trPr>
        <w:tc>
          <w:tcPr>
            <w:tcW w:w="9782" w:type="dxa"/>
            <w:tcBorders>
              <w:top w:val="nil"/>
              <w:left w:val="nil"/>
              <w:bottom w:val="nil"/>
              <w:right w:val="nil"/>
            </w:tcBorders>
            <w:vAlign w:val="bottom"/>
          </w:tcPr>
          <w:p w14:paraId="36999D6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E37939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c>
          <w:tcPr>
            <w:tcW w:w="9782" w:type="dxa"/>
            <w:tcBorders>
              <w:top w:val="nil"/>
              <w:left w:val="nil"/>
              <w:bottom w:val="nil"/>
              <w:right w:val="nil"/>
            </w:tcBorders>
            <w:shd w:val="clear" w:color="auto" w:fill="auto"/>
            <w:noWrap/>
            <w:vAlign w:val="bottom"/>
          </w:tcPr>
          <w:p w14:paraId="7524E8C8"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1.2. Правовой статус процедур и документов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40328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4</w:t>
            </w:r>
          </w:p>
        </w:tc>
      </w:tr>
      <w:tr w:rsidR="00891D32" w:rsidRPr="001E5D95" w14:paraId="7847AC74" w14:textId="77777777" w:rsidTr="00B7575F">
        <w:trPr>
          <w:trHeight w:val="360"/>
        </w:trPr>
        <w:tc>
          <w:tcPr>
            <w:tcW w:w="9782" w:type="dxa"/>
            <w:tcBorders>
              <w:top w:val="nil"/>
              <w:left w:val="nil"/>
              <w:bottom w:val="nil"/>
              <w:right w:val="nil"/>
            </w:tcBorders>
            <w:vAlign w:val="bottom"/>
          </w:tcPr>
          <w:p w14:paraId="49AAF27D"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p>
        </w:tc>
        <w:tc>
          <w:tcPr>
            <w:tcW w:w="9782" w:type="dxa"/>
            <w:gridSpan w:val="2"/>
            <w:tcBorders>
              <w:top w:val="nil"/>
              <w:left w:val="nil"/>
              <w:bottom w:val="nil"/>
              <w:right w:val="nil"/>
            </w:tcBorders>
            <w:vAlign w:val="bottom"/>
          </w:tcPr>
          <w:p w14:paraId="3E256F3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3D28679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1.3. Обжалование </w:t>
            </w:r>
            <w:r w:rsidRPr="001E5D95">
              <w:rPr>
                <w:rFonts w:ascii="Times New Roman" w:eastAsia="Times New Roman" w:hAnsi="Times New Roman"/>
                <w:iCs/>
                <w:sz w:val="24"/>
                <w:szCs w:val="24"/>
                <w:lang w:eastAsia="ru-RU"/>
              </w:rPr>
              <w:t>действий (бездействия) организатора закупки</w:t>
            </w:r>
            <w:r w:rsidRPr="001E5D95">
              <w:rPr>
                <w:rFonts w:ascii="Times New Roman" w:eastAsia="Times New Roman" w:hAnsi="Times New Roman"/>
                <w:sz w:val="24"/>
                <w:szCs w:val="24"/>
                <w:lang w:eastAsia="ru-RU"/>
              </w:rPr>
              <w:t>. . . . . . . . . . . . . . . . . . . . . . . .</w:t>
            </w:r>
          </w:p>
        </w:tc>
        <w:tc>
          <w:tcPr>
            <w:tcW w:w="992" w:type="dxa"/>
            <w:vAlign w:val="bottom"/>
          </w:tcPr>
          <w:p w14:paraId="521B318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8286D08" w14:textId="77777777" w:rsidTr="00B7575F">
        <w:trPr>
          <w:trHeight w:val="360"/>
        </w:trPr>
        <w:tc>
          <w:tcPr>
            <w:tcW w:w="9782" w:type="dxa"/>
            <w:tcBorders>
              <w:top w:val="nil"/>
              <w:left w:val="nil"/>
              <w:bottom w:val="nil"/>
              <w:right w:val="nil"/>
            </w:tcBorders>
            <w:vAlign w:val="bottom"/>
          </w:tcPr>
          <w:p w14:paraId="70AFE8F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782" w:type="dxa"/>
            <w:gridSpan w:val="2"/>
            <w:tcBorders>
              <w:top w:val="nil"/>
              <w:left w:val="nil"/>
              <w:bottom w:val="nil"/>
              <w:right w:val="nil"/>
            </w:tcBorders>
            <w:vAlign w:val="bottom"/>
          </w:tcPr>
          <w:p w14:paraId="2789D55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6DCAB46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1.4. Досудебный порядок рассмотрения споров. . . . . . . . . . . . . . . . . . . . . . . . . . . . . . . . . . . . . . .</w:t>
            </w:r>
          </w:p>
        </w:tc>
        <w:tc>
          <w:tcPr>
            <w:tcW w:w="992" w:type="dxa"/>
            <w:vAlign w:val="bottom"/>
          </w:tcPr>
          <w:p w14:paraId="147719E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52949C2C" w14:textId="77777777" w:rsidTr="00B7575F">
        <w:trPr>
          <w:trHeight w:val="360"/>
        </w:trPr>
        <w:tc>
          <w:tcPr>
            <w:tcW w:w="9782" w:type="dxa"/>
            <w:tcBorders>
              <w:top w:val="nil"/>
              <w:left w:val="nil"/>
              <w:bottom w:val="nil"/>
              <w:right w:val="nil"/>
            </w:tcBorders>
            <w:vAlign w:val="bottom"/>
          </w:tcPr>
          <w:p w14:paraId="01EBB0C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782" w:type="dxa"/>
            <w:gridSpan w:val="2"/>
            <w:tcBorders>
              <w:top w:val="nil"/>
              <w:left w:val="nil"/>
              <w:bottom w:val="nil"/>
              <w:right w:val="nil"/>
            </w:tcBorders>
            <w:vAlign w:val="bottom"/>
          </w:tcPr>
          <w:p w14:paraId="49E8EF0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c>
          <w:tcPr>
            <w:tcW w:w="9782" w:type="dxa"/>
            <w:tcBorders>
              <w:top w:val="nil"/>
              <w:left w:val="nil"/>
              <w:bottom w:val="nil"/>
              <w:right w:val="nil"/>
            </w:tcBorders>
            <w:shd w:val="clear" w:color="auto" w:fill="auto"/>
            <w:noWrap/>
            <w:vAlign w:val="bottom"/>
          </w:tcPr>
          <w:p w14:paraId="082780C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1.5. Прочие положения . . . . . . . . . . . . . . . . . . . . . . . . . . . . . . . . . . . . . . . . . . . . . . . . . . . . . . . . . . . . </w:t>
            </w:r>
          </w:p>
        </w:tc>
        <w:tc>
          <w:tcPr>
            <w:tcW w:w="992" w:type="dxa"/>
            <w:vAlign w:val="bottom"/>
          </w:tcPr>
          <w:p w14:paraId="6E83D523"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w:t>
            </w:r>
          </w:p>
        </w:tc>
      </w:tr>
      <w:tr w:rsidR="00891D32" w:rsidRPr="001E5D95" w14:paraId="35C65B9C" w14:textId="77777777" w:rsidTr="00B7575F">
        <w:trPr>
          <w:trHeight w:val="360"/>
        </w:trPr>
        <w:tc>
          <w:tcPr>
            <w:tcW w:w="9782" w:type="dxa"/>
            <w:tcBorders>
              <w:top w:val="nil"/>
              <w:left w:val="nil"/>
              <w:bottom w:val="nil"/>
              <w:right w:val="nil"/>
            </w:tcBorders>
            <w:vAlign w:val="bottom"/>
          </w:tcPr>
          <w:p w14:paraId="2A38129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Конфликт интересов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42DCCB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c>
          <w:tcPr>
            <w:tcW w:w="9782" w:type="dxa"/>
            <w:tcBorders>
              <w:top w:val="nil"/>
              <w:left w:val="nil"/>
              <w:bottom w:val="nil"/>
              <w:right w:val="nil"/>
            </w:tcBorders>
            <w:shd w:val="clear" w:color="auto" w:fill="auto"/>
            <w:noWrap/>
            <w:vAlign w:val="bottom"/>
          </w:tcPr>
          <w:p w14:paraId="2C13B2F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1.6. Отсутствие конфликтов интересов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AC4AA4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6</w:t>
            </w:r>
          </w:p>
        </w:tc>
      </w:tr>
      <w:tr w:rsidR="00891D32" w:rsidRPr="001E5D95" w14:paraId="3BC15D64" w14:textId="77777777" w:rsidTr="00B7575F">
        <w:trPr>
          <w:trHeight w:val="360"/>
        </w:trPr>
        <w:tc>
          <w:tcPr>
            <w:tcW w:w="9782" w:type="dxa"/>
            <w:tcBorders>
              <w:top w:val="nil"/>
              <w:left w:val="nil"/>
              <w:bottom w:val="nil"/>
              <w:right w:val="nil"/>
            </w:tcBorders>
            <w:vAlign w:val="bottom"/>
          </w:tcPr>
          <w:p w14:paraId="15B55162"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w:t>
            </w:r>
          </w:p>
        </w:tc>
        <w:tc>
          <w:tcPr>
            <w:tcW w:w="9782" w:type="dxa"/>
            <w:gridSpan w:val="2"/>
            <w:tcBorders>
              <w:top w:val="nil"/>
              <w:left w:val="nil"/>
              <w:bottom w:val="nil"/>
              <w:right w:val="nil"/>
            </w:tcBorders>
            <w:vAlign w:val="bottom"/>
          </w:tcPr>
          <w:p w14:paraId="67FFCAA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5B0F6A3F" w14:textId="77777777" w:rsidR="00B83ACE" w:rsidRPr="001E5D95" w:rsidRDefault="00B83ACE" w:rsidP="00B7575F">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2. Техническое задание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 . . . . . . . . . . . . . . . . . . . . . . . . . . . . . . . . . . . . . . . . . . . . . . . . . . . . </w:t>
            </w:r>
          </w:p>
        </w:tc>
        <w:tc>
          <w:tcPr>
            <w:tcW w:w="992" w:type="dxa"/>
            <w:vAlign w:val="bottom"/>
          </w:tcPr>
          <w:p w14:paraId="796BE87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1650DF90" w14:textId="77777777" w:rsidTr="00B7575F">
        <w:trPr>
          <w:trHeight w:val="360"/>
        </w:trPr>
        <w:tc>
          <w:tcPr>
            <w:tcW w:w="9782" w:type="dxa"/>
            <w:tcBorders>
              <w:top w:val="nil"/>
              <w:left w:val="nil"/>
              <w:bottom w:val="nil"/>
              <w:right w:val="nil"/>
            </w:tcBorders>
            <w:vAlign w:val="bottom"/>
          </w:tcPr>
          <w:p w14:paraId="0428A87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 Предмет запроса предложений . . . . . . . . . . . . . . . . . . . . . . . . . . . . . . . . . . . . . . . . . . . . . . . . </w:t>
            </w:r>
            <w:proofErr w:type="gramStart"/>
            <w:r w:rsidRPr="001E5D95">
              <w:rPr>
                <w:rFonts w:ascii="Times New Roman" w:eastAsia="Times New Roman" w:hAnsi="Times New Roman"/>
                <w:sz w:val="24"/>
                <w:szCs w:val="24"/>
                <w:lang w:eastAsia="ru-RU"/>
              </w:rPr>
              <w:t>. . . .</w:t>
            </w:r>
            <w:proofErr w:type="gramEnd"/>
          </w:p>
        </w:tc>
        <w:tc>
          <w:tcPr>
            <w:tcW w:w="9782" w:type="dxa"/>
            <w:gridSpan w:val="2"/>
            <w:tcBorders>
              <w:top w:val="nil"/>
              <w:left w:val="nil"/>
              <w:bottom w:val="nil"/>
              <w:right w:val="nil"/>
            </w:tcBorders>
            <w:vAlign w:val="bottom"/>
          </w:tcPr>
          <w:p w14:paraId="26D37642"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7</w:t>
            </w:r>
          </w:p>
        </w:tc>
        <w:tc>
          <w:tcPr>
            <w:tcW w:w="9782" w:type="dxa"/>
            <w:tcBorders>
              <w:top w:val="nil"/>
              <w:left w:val="nil"/>
              <w:bottom w:val="nil"/>
              <w:right w:val="nil"/>
            </w:tcBorders>
            <w:shd w:val="clear" w:color="auto" w:fill="auto"/>
            <w:noWrap/>
            <w:vAlign w:val="bottom"/>
          </w:tcPr>
          <w:p w14:paraId="196C8F1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2.1.1. Предмет закупки. . . . . . . . . . . . . . . . . . . . . . . . . . . . . . . . . . . . . . . . . . . . . . . . . . . . . . . . . . . .</w:t>
            </w:r>
          </w:p>
        </w:tc>
        <w:tc>
          <w:tcPr>
            <w:tcW w:w="992" w:type="dxa"/>
            <w:vAlign w:val="bottom"/>
          </w:tcPr>
          <w:p w14:paraId="74B9C89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8</w:t>
            </w:r>
          </w:p>
        </w:tc>
      </w:tr>
      <w:tr w:rsidR="00891D32" w:rsidRPr="001E5D95" w14:paraId="03A676FF" w14:textId="77777777" w:rsidTr="00B7575F">
        <w:trPr>
          <w:trHeight w:val="360"/>
        </w:trPr>
        <w:tc>
          <w:tcPr>
            <w:tcW w:w="9782" w:type="dxa"/>
            <w:tcBorders>
              <w:top w:val="nil"/>
              <w:left w:val="nil"/>
              <w:bottom w:val="nil"/>
              <w:right w:val="nil"/>
            </w:tcBorders>
            <w:vAlign w:val="bottom"/>
          </w:tcPr>
          <w:p w14:paraId="379D4C4A" w14:textId="2A845C4A"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2.2 </w:t>
            </w:r>
            <w:r w:rsidR="00DC38E6" w:rsidRPr="00DC38E6">
              <w:rPr>
                <w:rFonts w:ascii="Times New Roman" w:eastAsia="Times New Roman" w:hAnsi="Times New Roman"/>
                <w:iCs/>
                <w:sz w:val="24"/>
                <w:szCs w:val="24"/>
                <w:lang w:eastAsia="ru-RU"/>
              </w:rPr>
              <w:t>Проектная документация</w:t>
            </w:r>
            <w:r w:rsidRPr="001E5D95">
              <w:rPr>
                <w:rFonts w:ascii="Times New Roman" w:eastAsia="Times New Roman" w:hAnsi="Times New Roman"/>
                <w:sz w:val="24"/>
                <w:szCs w:val="24"/>
                <w:lang w:eastAsia="ru-RU"/>
              </w:rPr>
              <w:t xml:space="preserve">.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w:t>
            </w:r>
            <w:r w:rsidR="00171730" w:rsidRPr="001E5D95">
              <w:rPr>
                <w:rFonts w:ascii="Times New Roman" w:eastAsia="Times New Roman" w:hAnsi="Times New Roman"/>
                <w:sz w:val="24"/>
                <w:szCs w:val="24"/>
                <w:lang w:eastAsia="ru-RU"/>
              </w:rPr>
              <w:t xml:space="preserve">. . . . . . . . . . . . </w:t>
            </w:r>
            <w:r w:rsidR="00171730">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28847678" w14:textId="7B3CFCB6" w:rsidR="00B83ACE" w:rsidRPr="001E5D95" w:rsidRDefault="00DC38E6"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w:t>
            </w:r>
          </w:p>
        </w:tc>
        <w:tc>
          <w:tcPr>
            <w:tcW w:w="9782" w:type="dxa"/>
            <w:tcBorders>
              <w:top w:val="nil"/>
              <w:left w:val="nil"/>
              <w:bottom w:val="nil"/>
              <w:right w:val="nil"/>
            </w:tcBorders>
            <w:shd w:val="clear" w:color="auto" w:fill="auto"/>
            <w:noWrap/>
            <w:vAlign w:val="bottom"/>
          </w:tcPr>
          <w:p w14:paraId="7CC1AD4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D21C59A"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4FADC2D1" w14:textId="77777777" w:rsidTr="00B7575F">
        <w:trPr>
          <w:trHeight w:val="360"/>
        </w:trPr>
        <w:tc>
          <w:tcPr>
            <w:tcW w:w="9782" w:type="dxa"/>
            <w:tcBorders>
              <w:top w:val="nil"/>
              <w:left w:val="nil"/>
              <w:bottom w:val="nil"/>
              <w:right w:val="nil"/>
            </w:tcBorders>
            <w:vAlign w:val="bottom"/>
          </w:tcPr>
          <w:p w14:paraId="242FC425" w14:textId="72F9CAC3"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2.3 </w:t>
            </w:r>
            <w:r w:rsidR="00DC38E6" w:rsidRPr="00DC38E6">
              <w:rPr>
                <w:rFonts w:ascii="Times New Roman" w:eastAsia="Times New Roman" w:hAnsi="Times New Roman"/>
                <w:sz w:val="24"/>
                <w:szCs w:val="24"/>
                <w:lang w:eastAsia="ru-RU"/>
              </w:rPr>
              <w:t>Место выполнения работ</w:t>
            </w:r>
            <w:r w:rsidRPr="001E5D95">
              <w:rPr>
                <w:rFonts w:ascii="Times New Roman" w:eastAsia="Times New Roman" w:hAnsi="Times New Roman"/>
                <w:sz w:val="24"/>
                <w:szCs w:val="24"/>
                <w:lang w:eastAsia="ru-RU"/>
              </w:rPr>
              <w:t>. . . . . . . . . . . . . . . . . . . . . .</w:t>
            </w:r>
            <w:r w:rsidR="00EB45F8" w:rsidRPr="001E5D95">
              <w:rPr>
                <w:rFonts w:ascii="Times New Roman" w:eastAsia="Times New Roman" w:hAnsi="Times New Roman"/>
                <w:sz w:val="24"/>
                <w:szCs w:val="24"/>
                <w:lang w:eastAsia="ru-RU"/>
              </w:rPr>
              <w:t xml:space="preserve"> . . . . . . </w:t>
            </w:r>
            <w:r w:rsidR="00171730" w:rsidRPr="001E5D95">
              <w:rPr>
                <w:rFonts w:ascii="Times New Roman" w:eastAsia="Times New Roman" w:hAnsi="Times New Roman"/>
                <w:sz w:val="24"/>
                <w:szCs w:val="24"/>
                <w:lang w:eastAsia="ru-RU"/>
              </w:rPr>
              <w:t xml:space="preserve">. . . . . . . . . . . . . . . . . . . . . . . </w:t>
            </w:r>
            <w:proofErr w:type="gramStart"/>
            <w:r w:rsidR="00171730" w:rsidRPr="001E5D95">
              <w:rPr>
                <w:rFonts w:ascii="Times New Roman" w:eastAsia="Times New Roman" w:hAnsi="Times New Roman"/>
                <w:sz w:val="24"/>
                <w:szCs w:val="24"/>
                <w:lang w:eastAsia="ru-RU"/>
              </w:rPr>
              <w:t xml:space="preserve">. . </w:t>
            </w:r>
            <w:r w:rsidR="00171730">
              <w:rPr>
                <w:rFonts w:ascii="Times New Roman" w:eastAsia="Times New Roman" w:hAnsi="Times New Roman"/>
                <w:sz w:val="24"/>
                <w:szCs w:val="24"/>
                <w:lang w:eastAsia="ru-RU"/>
              </w:rPr>
              <w:t>. .</w:t>
            </w:r>
            <w:proofErr w:type="gramEnd"/>
            <w:r w:rsidR="00171730">
              <w:rPr>
                <w:rFonts w:ascii="Times New Roman" w:eastAsia="Times New Roman" w:hAnsi="Times New Roman"/>
                <w:sz w:val="24"/>
                <w:szCs w:val="24"/>
                <w:lang w:eastAsia="ru-RU"/>
              </w:rPr>
              <w:t xml:space="preserve"> .</w:t>
            </w:r>
            <w:r w:rsidR="00171730" w:rsidRPr="001E5D95">
              <w:rPr>
                <w:rFonts w:ascii="Times New Roman" w:eastAsia="Times New Roman" w:hAnsi="Times New Roman"/>
                <w:sz w:val="24"/>
                <w:szCs w:val="24"/>
                <w:lang w:eastAsia="ru-RU"/>
              </w:rPr>
              <w:t xml:space="preserve">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784790F" w14:textId="3E80749C" w:rsidR="00B83ACE" w:rsidRPr="001E5D95" w:rsidRDefault="00171730"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w:t>
            </w:r>
          </w:p>
        </w:tc>
        <w:tc>
          <w:tcPr>
            <w:tcW w:w="9782" w:type="dxa"/>
            <w:tcBorders>
              <w:top w:val="nil"/>
              <w:left w:val="nil"/>
              <w:bottom w:val="nil"/>
              <w:right w:val="nil"/>
            </w:tcBorders>
            <w:shd w:val="clear" w:color="auto" w:fill="auto"/>
            <w:noWrap/>
            <w:vAlign w:val="bottom"/>
          </w:tcPr>
          <w:p w14:paraId="10252871"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2.1.3. Проектная документация. . . . . . . . . . . . . . . . . . . . . . . . . . . . . . . . . . . . . . . . . . . . . . . . </w:t>
            </w:r>
            <w:proofErr w:type="gramStart"/>
            <w:r w:rsidRPr="001E5D95">
              <w:rPr>
                <w:rFonts w:ascii="Times New Roman" w:eastAsia="Times New Roman" w:hAnsi="Times New Roman"/>
                <w:sz w:val="24"/>
                <w:szCs w:val="24"/>
                <w:lang w:eastAsia="ru-RU"/>
              </w:rPr>
              <w:t>. . . .</w:t>
            </w:r>
            <w:proofErr w:type="gramEnd"/>
          </w:p>
        </w:tc>
        <w:tc>
          <w:tcPr>
            <w:tcW w:w="992" w:type="dxa"/>
            <w:vAlign w:val="bottom"/>
          </w:tcPr>
          <w:p w14:paraId="7C8D316B"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10</w:t>
            </w:r>
          </w:p>
        </w:tc>
      </w:tr>
      <w:tr w:rsidR="00891D32" w:rsidRPr="001E5D95" w14:paraId="7D039C60" w14:textId="77777777" w:rsidTr="00B7575F">
        <w:trPr>
          <w:trHeight w:val="360"/>
        </w:trPr>
        <w:tc>
          <w:tcPr>
            <w:tcW w:w="9782" w:type="dxa"/>
            <w:tcBorders>
              <w:top w:val="nil"/>
              <w:left w:val="nil"/>
              <w:bottom w:val="nil"/>
              <w:right w:val="nil"/>
            </w:tcBorders>
            <w:vAlign w:val="bottom"/>
          </w:tcPr>
          <w:p w14:paraId="5817A9F6" w14:textId="7ED22A18"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2.4 </w:t>
            </w:r>
            <w:r w:rsidR="00DC38E6" w:rsidRPr="00DC38E6">
              <w:rPr>
                <w:rFonts w:ascii="Times New Roman" w:eastAsia="Times New Roman" w:hAnsi="Times New Roman"/>
                <w:bCs/>
                <w:iCs/>
                <w:sz w:val="24"/>
                <w:szCs w:val="24"/>
                <w:lang w:eastAsia="ru-RU"/>
              </w:rPr>
              <w:t>Срок выполнения работ</w:t>
            </w:r>
            <w:r w:rsidRPr="001E5D95">
              <w:rPr>
                <w:rFonts w:ascii="Times New Roman" w:eastAsia="Times New Roman" w:hAnsi="Times New Roman"/>
                <w:sz w:val="24"/>
                <w:szCs w:val="24"/>
                <w:lang w:eastAsia="ru-RU"/>
              </w:rPr>
              <w:t>. . . . . . . . . . . . . . . . . . . . . . . . . . . . . . . . . . . . . . . . . . . . .</w:t>
            </w:r>
            <w:r w:rsidR="00171730">
              <w:rPr>
                <w:rFonts w:ascii="Times New Roman" w:eastAsia="Times New Roman" w:hAnsi="Times New Roman"/>
                <w:sz w:val="24"/>
                <w:szCs w:val="24"/>
                <w:lang w:eastAsia="ru-RU"/>
              </w:rPr>
              <w:t xml:space="preserve"> </w:t>
            </w:r>
            <w:r w:rsidR="00171730" w:rsidRPr="001E5D95">
              <w:rPr>
                <w:rFonts w:ascii="Times New Roman" w:eastAsia="Times New Roman" w:hAnsi="Times New Roman"/>
                <w:sz w:val="24"/>
                <w:szCs w:val="24"/>
                <w:lang w:eastAsia="ru-RU"/>
              </w:rPr>
              <w:t xml:space="preserve">. . . . . . . . . . . . </w:t>
            </w:r>
            <w:r w:rsidR="00171730">
              <w:rPr>
                <w:rFonts w:ascii="Times New Roman" w:eastAsia="Times New Roman" w:hAnsi="Times New Roman"/>
                <w:sz w:val="24"/>
                <w:szCs w:val="24"/>
                <w:lang w:eastAsia="ru-RU"/>
              </w:rPr>
              <w:t xml:space="preserve">. . . </w:t>
            </w:r>
          </w:p>
        </w:tc>
        <w:tc>
          <w:tcPr>
            <w:tcW w:w="9782" w:type="dxa"/>
            <w:gridSpan w:val="2"/>
            <w:tcBorders>
              <w:top w:val="nil"/>
              <w:left w:val="nil"/>
              <w:bottom w:val="nil"/>
              <w:right w:val="nil"/>
            </w:tcBorders>
            <w:vAlign w:val="bottom"/>
          </w:tcPr>
          <w:p w14:paraId="1EE01AA3" w14:textId="7FE3EA41"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 xml:space="preserve"> 13</w:t>
            </w:r>
          </w:p>
        </w:tc>
        <w:tc>
          <w:tcPr>
            <w:tcW w:w="9782" w:type="dxa"/>
            <w:tcBorders>
              <w:top w:val="nil"/>
              <w:left w:val="nil"/>
              <w:bottom w:val="nil"/>
              <w:right w:val="nil"/>
            </w:tcBorders>
            <w:shd w:val="clear" w:color="auto" w:fill="auto"/>
            <w:noWrap/>
            <w:vAlign w:val="bottom"/>
          </w:tcPr>
          <w:p w14:paraId="166A91A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16223C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1300069" w14:textId="77777777" w:rsidTr="00B7575F">
        <w:trPr>
          <w:trHeight w:val="360"/>
        </w:trPr>
        <w:tc>
          <w:tcPr>
            <w:tcW w:w="9782" w:type="dxa"/>
            <w:tcBorders>
              <w:top w:val="nil"/>
              <w:left w:val="nil"/>
              <w:bottom w:val="nil"/>
              <w:right w:val="nil"/>
            </w:tcBorders>
            <w:vAlign w:val="bottom"/>
          </w:tcPr>
          <w:p w14:paraId="0E92FE39" w14:textId="119B9C03"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2.5 </w:t>
            </w:r>
            <w:r w:rsidR="00DC38E6" w:rsidRPr="00DC38E6">
              <w:rPr>
                <w:rFonts w:ascii="Times New Roman" w:eastAsia="Times New Roman" w:hAnsi="Times New Roman"/>
                <w:sz w:val="24"/>
                <w:szCs w:val="24"/>
                <w:lang w:eastAsia="ru-RU"/>
              </w:rPr>
              <w:t>Обоснование начальной (максимальной) цены договора</w:t>
            </w:r>
            <w:r w:rsidRPr="001E5D95">
              <w:rPr>
                <w:rFonts w:ascii="Times New Roman" w:eastAsia="Times New Roman" w:hAnsi="Times New Roman"/>
                <w:sz w:val="24"/>
                <w:szCs w:val="24"/>
                <w:lang w:eastAsia="ru-RU"/>
              </w:rPr>
              <w:t xml:space="preserve">.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82F8130" w14:textId="6D2F78F7" w:rsidR="00B83ACE" w:rsidRPr="001E5D95" w:rsidRDefault="0017173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13</w:t>
            </w:r>
          </w:p>
        </w:tc>
        <w:tc>
          <w:tcPr>
            <w:tcW w:w="9782" w:type="dxa"/>
            <w:tcBorders>
              <w:top w:val="nil"/>
              <w:left w:val="nil"/>
              <w:bottom w:val="nil"/>
              <w:right w:val="nil"/>
            </w:tcBorders>
            <w:shd w:val="clear" w:color="auto" w:fill="auto"/>
            <w:noWrap/>
            <w:vAlign w:val="bottom"/>
          </w:tcPr>
          <w:p w14:paraId="117BD5EC"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6CA7D26"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3247A612" w14:textId="77777777" w:rsidTr="00B7575F">
        <w:trPr>
          <w:trHeight w:val="360"/>
        </w:trPr>
        <w:tc>
          <w:tcPr>
            <w:tcW w:w="9782" w:type="dxa"/>
            <w:tcBorders>
              <w:top w:val="nil"/>
              <w:left w:val="nil"/>
              <w:bottom w:val="nil"/>
              <w:right w:val="nil"/>
            </w:tcBorders>
            <w:vAlign w:val="bottom"/>
          </w:tcPr>
          <w:p w14:paraId="198C7B50" w14:textId="6BF80F4F"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2.6 </w:t>
            </w:r>
            <w:r w:rsidR="00E052F3" w:rsidRPr="00E052F3">
              <w:rPr>
                <w:rFonts w:ascii="Times New Roman" w:eastAsia="Times New Roman" w:hAnsi="Times New Roman"/>
                <w:iCs/>
                <w:sz w:val="24"/>
                <w:szCs w:val="24"/>
                <w:lang w:eastAsia="ru-RU"/>
              </w:rPr>
              <w:t>Форма, сроки и порядок оплаты работ</w:t>
            </w:r>
            <w:r w:rsidRPr="001E5D95">
              <w:rPr>
                <w:rFonts w:ascii="Times New Roman" w:eastAsia="Times New Roman" w:hAnsi="Times New Roman"/>
                <w:sz w:val="24"/>
                <w:szCs w:val="24"/>
                <w:lang w:eastAsia="ru-RU"/>
              </w:rPr>
              <w:t>. . . . . . . . . . . . . . . . . . . . . . . . . . . . . . . . . . . . . . . . .</w:t>
            </w:r>
            <w:r w:rsidR="00171730">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 xml:space="preserve">.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D636442" w14:textId="0FF29A0D" w:rsidR="00B83ACE" w:rsidRPr="001E5D95" w:rsidRDefault="00171730" w:rsidP="00CA667A">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w:t>
            </w:r>
          </w:p>
        </w:tc>
        <w:tc>
          <w:tcPr>
            <w:tcW w:w="9782" w:type="dxa"/>
            <w:tcBorders>
              <w:top w:val="nil"/>
              <w:left w:val="nil"/>
              <w:bottom w:val="nil"/>
              <w:right w:val="nil"/>
            </w:tcBorders>
            <w:shd w:val="clear" w:color="auto" w:fill="auto"/>
            <w:noWrap/>
            <w:vAlign w:val="bottom"/>
          </w:tcPr>
          <w:p w14:paraId="290A1AA9"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03AD8157"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51722FA5" w14:textId="77777777" w:rsidTr="00B7575F">
        <w:trPr>
          <w:trHeight w:val="360"/>
        </w:trPr>
        <w:tc>
          <w:tcPr>
            <w:tcW w:w="9782" w:type="dxa"/>
            <w:tcBorders>
              <w:top w:val="nil"/>
              <w:left w:val="nil"/>
              <w:bottom w:val="nil"/>
              <w:right w:val="nil"/>
            </w:tcBorders>
            <w:vAlign w:val="bottom"/>
          </w:tcPr>
          <w:p w14:paraId="01BAD49D" w14:textId="3327035E"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2.7 </w:t>
            </w:r>
            <w:r w:rsidR="00E052F3" w:rsidRPr="00E052F3">
              <w:rPr>
                <w:rFonts w:ascii="Times New Roman" w:eastAsia="Times New Roman" w:hAnsi="Times New Roman"/>
                <w:sz w:val="24"/>
                <w:szCs w:val="24"/>
                <w:lang w:eastAsia="ru-RU"/>
              </w:rPr>
              <w:t>Требования к качеству и объему выполненных работ</w:t>
            </w:r>
            <w:r w:rsidRPr="001E5D95">
              <w:rPr>
                <w:rFonts w:ascii="Times New Roman" w:eastAsia="Times New Roman" w:hAnsi="Times New Roman"/>
                <w:sz w:val="24"/>
                <w:szCs w:val="24"/>
                <w:lang w:eastAsia="ru-RU"/>
              </w:rPr>
              <w:t xml:space="preserve">. . . . . . . . . . . . . . . . . . . . . . . . . . . . . . </w:t>
            </w:r>
            <w:proofErr w:type="gramStart"/>
            <w:r w:rsidRPr="001E5D95">
              <w:rPr>
                <w:rFonts w:ascii="Times New Roman" w:eastAsia="Times New Roman" w:hAnsi="Times New Roman"/>
                <w:sz w:val="24"/>
                <w:szCs w:val="24"/>
                <w:lang w:eastAsia="ru-RU"/>
              </w:rPr>
              <w:t>. . .</w:t>
            </w:r>
            <w:r w:rsidR="00EB45F8"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ru-RU"/>
              </w:rPr>
              <w:t>.</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777B36DD" w14:textId="4CC7323A" w:rsidR="00B83ACE" w:rsidRPr="001E5D95" w:rsidRDefault="00171730"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w:t>
            </w:r>
          </w:p>
        </w:tc>
        <w:tc>
          <w:tcPr>
            <w:tcW w:w="9782" w:type="dxa"/>
            <w:tcBorders>
              <w:top w:val="nil"/>
              <w:left w:val="nil"/>
              <w:bottom w:val="nil"/>
              <w:right w:val="nil"/>
            </w:tcBorders>
            <w:shd w:val="clear" w:color="auto" w:fill="auto"/>
            <w:noWrap/>
            <w:vAlign w:val="bottom"/>
          </w:tcPr>
          <w:p w14:paraId="4CF4C674"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656E3EF5"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07CA3D02" w14:textId="77777777" w:rsidTr="00B7575F">
        <w:trPr>
          <w:trHeight w:val="360"/>
        </w:trPr>
        <w:tc>
          <w:tcPr>
            <w:tcW w:w="9782" w:type="dxa"/>
            <w:tcBorders>
              <w:top w:val="nil"/>
              <w:left w:val="nil"/>
              <w:bottom w:val="nil"/>
              <w:right w:val="nil"/>
            </w:tcBorders>
            <w:vAlign w:val="bottom"/>
          </w:tcPr>
          <w:p w14:paraId="249AA356" w14:textId="75898466" w:rsidR="00B83ACE" w:rsidRPr="001E5D95" w:rsidRDefault="00B83ACE"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2.8 </w:t>
            </w:r>
            <w:r w:rsidR="00E052F3" w:rsidRPr="00E052F3">
              <w:rPr>
                <w:rFonts w:ascii="Times New Roman" w:eastAsia="Times New Roman" w:hAnsi="Times New Roman"/>
                <w:sz w:val="24"/>
                <w:szCs w:val="24"/>
                <w:lang w:eastAsia="ru-RU"/>
              </w:rPr>
              <w:t>Гарантия качества на выполненные работы</w:t>
            </w:r>
            <w:r w:rsidRPr="001E5D95">
              <w:rPr>
                <w:rFonts w:ascii="Times New Roman" w:eastAsia="Times New Roman" w:hAnsi="Times New Roman"/>
                <w:sz w:val="24"/>
                <w:szCs w:val="24"/>
                <w:lang w:eastAsia="ru-RU"/>
              </w:rPr>
              <w:t xml:space="preserve">. . . . . . . . . . . . . . . . . . . . . . . . . . . . </w:t>
            </w:r>
            <w:r w:rsidR="00EB45F8" w:rsidRPr="001E5D95">
              <w:rPr>
                <w:rFonts w:ascii="Times New Roman" w:eastAsia="Times New Roman" w:hAnsi="Times New Roman"/>
                <w:sz w:val="24"/>
                <w:szCs w:val="24"/>
                <w:lang w:eastAsia="ru-RU"/>
              </w:rPr>
              <w:t xml:space="preserve">. . </w:t>
            </w:r>
            <w:proofErr w:type="gramStart"/>
            <w:r w:rsidR="00EB45F8" w:rsidRPr="001E5D95">
              <w:rPr>
                <w:rFonts w:ascii="Times New Roman" w:eastAsia="Times New Roman" w:hAnsi="Times New Roman"/>
                <w:sz w:val="24"/>
                <w:szCs w:val="24"/>
                <w:lang w:eastAsia="ru-RU"/>
              </w:rPr>
              <w:t>. . . .</w:t>
            </w:r>
            <w:proofErr w:type="gramEnd"/>
            <w:r w:rsidR="00EB45F8" w:rsidRPr="001E5D95">
              <w:rPr>
                <w:rFonts w:ascii="Times New Roman" w:eastAsia="Times New Roman" w:hAnsi="Times New Roman"/>
                <w:sz w:val="24"/>
                <w:szCs w:val="24"/>
                <w:lang w:eastAsia="ru-RU"/>
              </w:rPr>
              <w:t xml:space="preserve">  . . . . . . .  . </w:t>
            </w:r>
          </w:p>
        </w:tc>
        <w:tc>
          <w:tcPr>
            <w:tcW w:w="9782" w:type="dxa"/>
            <w:gridSpan w:val="2"/>
            <w:tcBorders>
              <w:top w:val="nil"/>
              <w:left w:val="nil"/>
              <w:bottom w:val="nil"/>
              <w:right w:val="nil"/>
            </w:tcBorders>
            <w:vAlign w:val="bottom"/>
          </w:tcPr>
          <w:p w14:paraId="5B78DE47" w14:textId="2A91986C" w:rsidR="00B83ACE" w:rsidRPr="001E5D95" w:rsidRDefault="00171730"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w:t>
            </w:r>
          </w:p>
        </w:tc>
        <w:tc>
          <w:tcPr>
            <w:tcW w:w="9782" w:type="dxa"/>
            <w:tcBorders>
              <w:top w:val="nil"/>
              <w:left w:val="nil"/>
              <w:bottom w:val="nil"/>
              <w:right w:val="nil"/>
            </w:tcBorders>
            <w:shd w:val="clear" w:color="auto" w:fill="auto"/>
            <w:noWrap/>
            <w:vAlign w:val="bottom"/>
          </w:tcPr>
          <w:p w14:paraId="46F420EF"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A0542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608305C" w14:textId="77777777" w:rsidTr="00B7575F">
        <w:trPr>
          <w:trHeight w:val="360"/>
        </w:trPr>
        <w:tc>
          <w:tcPr>
            <w:tcW w:w="9782" w:type="dxa"/>
            <w:tcBorders>
              <w:top w:val="nil"/>
              <w:left w:val="nil"/>
              <w:bottom w:val="nil"/>
              <w:right w:val="nil"/>
            </w:tcBorders>
            <w:vAlign w:val="bottom"/>
          </w:tcPr>
          <w:p w14:paraId="74933676" w14:textId="14F7290F" w:rsidR="00B83ACE" w:rsidRPr="001E5D95" w:rsidRDefault="00B83ACE"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2.9.</w:t>
            </w:r>
            <w:r w:rsidRPr="001E5D95">
              <w:rPr>
                <w:rFonts w:ascii="Times New Roman" w:eastAsia="Times New Roman" w:hAnsi="Times New Roman"/>
                <w:sz w:val="24"/>
                <w:szCs w:val="24"/>
                <w:lang w:eastAsia="ru-RU"/>
              </w:rPr>
              <w:tab/>
            </w:r>
            <w:r w:rsidR="00E052F3" w:rsidRPr="00E052F3">
              <w:rPr>
                <w:rFonts w:ascii="Times New Roman" w:eastAsia="Times New Roman" w:hAnsi="Times New Roman"/>
                <w:sz w:val="24"/>
                <w:szCs w:val="24"/>
                <w:lang w:eastAsia="ru-RU"/>
              </w:rPr>
              <w:t>Обязательные требования к Участнику</w:t>
            </w:r>
            <w:r w:rsidRPr="001E5D95">
              <w:rPr>
                <w:rFonts w:ascii="Times New Roman" w:eastAsia="Times New Roman" w:hAnsi="Times New Roman"/>
                <w:sz w:val="24"/>
                <w:szCs w:val="24"/>
                <w:lang w:eastAsia="ru-RU"/>
              </w:rPr>
              <w:t xml:space="preserve">. . . . . . . . . . . . . . . . . </w:t>
            </w:r>
            <w:r w:rsidR="00171730" w:rsidRPr="001E5D95">
              <w:rPr>
                <w:rFonts w:ascii="Times New Roman" w:eastAsia="Times New Roman" w:hAnsi="Times New Roman"/>
                <w:sz w:val="24"/>
                <w:szCs w:val="24"/>
                <w:lang w:eastAsia="ru-RU"/>
              </w:rPr>
              <w:t xml:space="preserve">. . . . . . . . . . . . . . . . . . . . . . </w:t>
            </w:r>
            <w:proofErr w:type="gramStart"/>
            <w:r w:rsidR="00171730" w:rsidRPr="001E5D95">
              <w:rPr>
                <w:rFonts w:ascii="Times New Roman" w:eastAsia="Times New Roman" w:hAnsi="Times New Roman"/>
                <w:sz w:val="24"/>
                <w:szCs w:val="24"/>
                <w:lang w:eastAsia="ru-RU"/>
              </w:rPr>
              <w:t xml:space="preserve">. . . </w:t>
            </w:r>
            <w:r w:rsidR="00171730">
              <w:rPr>
                <w:rFonts w:ascii="Times New Roman" w:eastAsia="Times New Roman" w:hAnsi="Times New Roman"/>
                <w:sz w:val="24"/>
                <w:szCs w:val="24"/>
                <w:lang w:eastAsia="ru-RU"/>
              </w:rPr>
              <w:t>.</w:t>
            </w:r>
            <w:proofErr w:type="gramEnd"/>
            <w:r w:rsidR="00171730">
              <w:rPr>
                <w:rFonts w:ascii="Times New Roman" w:eastAsia="Times New Roman" w:hAnsi="Times New Roman"/>
                <w:sz w:val="24"/>
                <w:szCs w:val="24"/>
                <w:lang w:eastAsia="ru-RU"/>
              </w:rPr>
              <w:t xml:space="preserve"> . </w:t>
            </w:r>
            <w:r w:rsidR="00171730"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4E9D4AAC" w14:textId="6FC7B598" w:rsidR="00B83ACE" w:rsidRPr="001E5D95" w:rsidRDefault="00171730" w:rsidP="00B7575F">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14</w:t>
            </w:r>
          </w:p>
        </w:tc>
        <w:tc>
          <w:tcPr>
            <w:tcW w:w="9782" w:type="dxa"/>
            <w:tcBorders>
              <w:top w:val="nil"/>
              <w:left w:val="nil"/>
              <w:bottom w:val="nil"/>
              <w:right w:val="nil"/>
            </w:tcBorders>
            <w:shd w:val="clear" w:color="auto" w:fill="auto"/>
            <w:noWrap/>
            <w:vAlign w:val="bottom"/>
          </w:tcPr>
          <w:p w14:paraId="0346816E"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42DFFD60" w14:textId="77777777" w:rsidR="00B83ACE" w:rsidRPr="001E5D95" w:rsidRDefault="00B83ACE" w:rsidP="00B7575F">
            <w:pPr>
              <w:spacing w:after="0" w:line="240" w:lineRule="auto"/>
              <w:ind w:left="176" w:right="-533"/>
              <w:jc w:val="both"/>
              <w:rPr>
                <w:rFonts w:ascii="Times New Roman" w:eastAsia="Times New Roman" w:hAnsi="Times New Roman"/>
                <w:sz w:val="24"/>
                <w:szCs w:val="24"/>
                <w:lang w:eastAsia="ru-RU"/>
              </w:rPr>
            </w:pPr>
          </w:p>
        </w:tc>
      </w:tr>
      <w:tr w:rsidR="00891D32" w:rsidRPr="001E5D95" w14:paraId="2E444DFF" w14:textId="77777777" w:rsidTr="00B7575F">
        <w:trPr>
          <w:trHeight w:val="360"/>
        </w:trPr>
        <w:tc>
          <w:tcPr>
            <w:tcW w:w="9782" w:type="dxa"/>
            <w:tcBorders>
              <w:top w:val="nil"/>
              <w:left w:val="nil"/>
              <w:bottom w:val="nil"/>
              <w:right w:val="nil"/>
            </w:tcBorders>
            <w:vAlign w:val="bottom"/>
          </w:tcPr>
          <w:p w14:paraId="1CBBEB04" w14:textId="0BFED614"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2.10. </w:t>
            </w:r>
            <w:r w:rsidR="00E052F3" w:rsidRPr="00E052F3">
              <w:rPr>
                <w:rFonts w:ascii="Times New Roman" w:eastAsia="Times New Roman" w:hAnsi="Times New Roman"/>
                <w:sz w:val="24"/>
                <w:szCs w:val="24"/>
                <w:lang w:eastAsia="ru-RU"/>
              </w:rPr>
              <w:t>Дополнительные, не обязательные требования</w:t>
            </w:r>
            <w:r w:rsidRPr="001E5D95">
              <w:rPr>
                <w:rFonts w:ascii="Times New Roman" w:eastAsia="Times New Roman" w:hAnsi="Times New Roman"/>
                <w:sz w:val="24"/>
                <w:szCs w:val="24"/>
                <w:lang w:eastAsia="ru-RU"/>
              </w:rPr>
              <w:t>. . . . . . . . . . . . . . . . . . . . . . . . . . . . . . . . .</w:t>
            </w:r>
            <w:r w:rsidR="00171730">
              <w:rPr>
                <w:rFonts w:ascii="Times New Roman" w:eastAsia="Times New Roman" w:hAnsi="Times New Roman"/>
                <w:sz w:val="24"/>
                <w:szCs w:val="24"/>
                <w:lang w:eastAsia="ru-RU"/>
              </w:rPr>
              <w:t xml:space="preserve"> </w:t>
            </w:r>
            <w:proofErr w:type="gramStart"/>
            <w:r w:rsidR="00171730">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033A88E" w14:textId="339FCD36" w:rsidR="00EB45F8" w:rsidRPr="001E5D95" w:rsidRDefault="0017173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15</w:t>
            </w:r>
          </w:p>
        </w:tc>
        <w:tc>
          <w:tcPr>
            <w:tcW w:w="9782" w:type="dxa"/>
            <w:tcBorders>
              <w:top w:val="nil"/>
              <w:left w:val="nil"/>
              <w:bottom w:val="nil"/>
              <w:right w:val="nil"/>
            </w:tcBorders>
            <w:shd w:val="clear" w:color="auto" w:fill="auto"/>
            <w:noWrap/>
            <w:vAlign w:val="bottom"/>
          </w:tcPr>
          <w:p w14:paraId="08D640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1E86A3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4396A66B" w14:textId="77777777" w:rsidTr="00B7575F">
        <w:trPr>
          <w:trHeight w:val="360"/>
        </w:trPr>
        <w:tc>
          <w:tcPr>
            <w:tcW w:w="9782" w:type="dxa"/>
            <w:tcBorders>
              <w:top w:val="nil"/>
              <w:left w:val="nil"/>
              <w:bottom w:val="nil"/>
              <w:right w:val="nil"/>
            </w:tcBorders>
            <w:vAlign w:val="bottom"/>
          </w:tcPr>
          <w:p w14:paraId="2333F3CB" w14:textId="7777777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 xml:space="preserve">   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782" w:type="dxa"/>
            <w:gridSpan w:val="2"/>
            <w:tcBorders>
              <w:top w:val="nil"/>
              <w:left w:val="nil"/>
              <w:bottom w:val="nil"/>
              <w:right w:val="nil"/>
            </w:tcBorders>
            <w:vAlign w:val="bottom"/>
          </w:tcPr>
          <w:p w14:paraId="1B1C7955" w14:textId="3D14B065" w:rsidR="00EB45F8" w:rsidRPr="001E5D95" w:rsidRDefault="00171730" w:rsidP="00EB45F8">
            <w:pPr>
              <w:spacing w:after="0" w:line="240" w:lineRule="auto"/>
              <w:ind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16</w:t>
            </w:r>
          </w:p>
        </w:tc>
        <w:tc>
          <w:tcPr>
            <w:tcW w:w="9782" w:type="dxa"/>
            <w:tcBorders>
              <w:top w:val="nil"/>
              <w:left w:val="nil"/>
              <w:bottom w:val="nil"/>
              <w:right w:val="nil"/>
            </w:tcBorders>
            <w:shd w:val="clear" w:color="auto" w:fill="auto"/>
            <w:noWrap/>
            <w:vAlign w:val="bottom"/>
          </w:tcPr>
          <w:p w14:paraId="2E6769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50435E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26810CB8" w14:textId="77777777" w:rsidTr="00B7575F">
        <w:trPr>
          <w:trHeight w:val="360"/>
        </w:trPr>
        <w:tc>
          <w:tcPr>
            <w:tcW w:w="9782" w:type="dxa"/>
            <w:tcBorders>
              <w:top w:val="nil"/>
              <w:left w:val="nil"/>
              <w:bottom w:val="nil"/>
              <w:right w:val="nil"/>
            </w:tcBorders>
            <w:vAlign w:val="bottom"/>
          </w:tcPr>
          <w:p w14:paraId="057B395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Инструкции по подготовке Заявок . . . . . . . . . . . . . . . . . . . . . </w:t>
            </w:r>
          </w:p>
        </w:tc>
        <w:tc>
          <w:tcPr>
            <w:tcW w:w="9782" w:type="dxa"/>
            <w:gridSpan w:val="2"/>
            <w:tcBorders>
              <w:top w:val="nil"/>
              <w:left w:val="nil"/>
              <w:bottom w:val="nil"/>
              <w:right w:val="nil"/>
            </w:tcBorders>
            <w:vAlign w:val="bottom"/>
          </w:tcPr>
          <w:p w14:paraId="635318EA" w14:textId="12576C85" w:rsidR="00EB45F8" w:rsidRPr="001E5D95" w:rsidRDefault="00EB45F8" w:rsidP="00171730">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05EFBB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2.1.10. Гарантия качества на выполненные работы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8ED667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4242E816" w14:textId="77777777" w:rsidTr="00B7575F">
        <w:trPr>
          <w:trHeight w:val="360"/>
        </w:trPr>
        <w:tc>
          <w:tcPr>
            <w:tcW w:w="9782" w:type="dxa"/>
            <w:tcBorders>
              <w:top w:val="nil"/>
              <w:left w:val="nil"/>
              <w:bottom w:val="nil"/>
              <w:right w:val="nil"/>
            </w:tcBorders>
            <w:vAlign w:val="bottom"/>
          </w:tcPr>
          <w:p w14:paraId="3FD1C3BD"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D4EFBC7" w14:textId="0F787233"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0A1E047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2.1.11. Обязательные требования к Участнику для выполнения работ. . . . . . . . . . . . . . . . . . . . . . . . </w:t>
            </w:r>
          </w:p>
        </w:tc>
        <w:tc>
          <w:tcPr>
            <w:tcW w:w="992" w:type="dxa"/>
            <w:vAlign w:val="bottom"/>
          </w:tcPr>
          <w:p w14:paraId="3C9F31B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11</w:t>
            </w:r>
          </w:p>
        </w:tc>
      </w:tr>
      <w:tr w:rsidR="00891D32" w:rsidRPr="001E5D95" w14:paraId="3CE442E7" w14:textId="77777777" w:rsidTr="00B7575F">
        <w:trPr>
          <w:trHeight w:val="360"/>
        </w:trPr>
        <w:tc>
          <w:tcPr>
            <w:tcW w:w="9782" w:type="dxa"/>
            <w:tcBorders>
              <w:top w:val="nil"/>
              <w:left w:val="nil"/>
              <w:bottom w:val="nil"/>
              <w:right w:val="nil"/>
            </w:tcBorders>
            <w:vAlign w:val="bottom"/>
          </w:tcPr>
          <w:p w14:paraId="1BCE6D1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 . . . . . </w:t>
            </w:r>
          </w:p>
        </w:tc>
        <w:tc>
          <w:tcPr>
            <w:tcW w:w="9782" w:type="dxa"/>
            <w:gridSpan w:val="2"/>
            <w:tcBorders>
              <w:top w:val="nil"/>
              <w:left w:val="nil"/>
              <w:bottom w:val="nil"/>
              <w:right w:val="nil"/>
            </w:tcBorders>
            <w:vAlign w:val="bottom"/>
          </w:tcPr>
          <w:p w14:paraId="593B9758" w14:textId="6F46014E"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5E29E734"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3. Проект договора . . . . . . . . . . . .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 </w:t>
            </w:r>
          </w:p>
        </w:tc>
        <w:tc>
          <w:tcPr>
            <w:tcW w:w="992" w:type="dxa"/>
            <w:vAlign w:val="bottom"/>
          </w:tcPr>
          <w:p w14:paraId="0897A6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12</w:t>
            </w:r>
          </w:p>
        </w:tc>
      </w:tr>
      <w:tr w:rsidR="00891D32" w:rsidRPr="001E5D95" w14:paraId="717170FF" w14:textId="77777777" w:rsidTr="00B7575F">
        <w:trPr>
          <w:trHeight w:val="360"/>
        </w:trPr>
        <w:tc>
          <w:tcPr>
            <w:tcW w:w="9782" w:type="dxa"/>
            <w:tcBorders>
              <w:top w:val="nil"/>
              <w:left w:val="nil"/>
              <w:bottom w:val="nil"/>
              <w:right w:val="nil"/>
            </w:tcBorders>
            <w:vAlign w:val="bottom"/>
          </w:tcPr>
          <w:p w14:paraId="1BE772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4.3. Предоставление Документации по закупке Участникам . . . . . . . . . . . . . . . . . . . . . . . . . . . . . ..</w:t>
            </w:r>
          </w:p>
        </w:tc>
        <w:tc>
          <w:tcPr>
            <w:tcW w:w="9782" w:type="dxa"/>
            <w:gridSpan w:val="2"/>
            <w:tcBorders>
              <w:top w:val="nil"/>
              <w:left w:val="nil"/>
              <w:bottom w:val="nil"/>
              <w:right w:val="nil"/>
            </w:tcBorders>
            <w:vAlign w:val="bottom"/>
          </w:tcPr>
          <w:p w14:paraId="19125081" w14:textId="586A05A5"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6EA729A5" w14:textId="77777777" w:rsidR="00EB45F8" w:rsidRPr="001E5D95" w:rsidRDefault="00EB45F8" w:rsidP="00EB45F8">
            <w:pPr>
              <w:spacing w:after="0" w:line="240" w:lineRule="auto"/>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4. Порядок проведения закупки . . . . . . . . . . . . . . . . . . . . . . . . . . . . . . . . . . . . . . . . . . . . . </w:t>
            </w:r>
            <w:proofErr w:type="gramStart"/>
            <w:r w:rsidRPr="001E5D95">
              <w:rPr>
                <w:rFonts w:ascii="Times New Roman" w:eastAsia="Times New Roman" w:hAnsi="Times New Roman"/>
                <w:b/>
                <w:bCs/>
                <w:sz w:val="24"/>
                <w:szCs w:val="24"/>
                <w:lang w:eastAsia="ru-RU"/>
              </w:rPr>
              <w:t>. . . .</w:t>
            </w:r>
            <w:proofErr w:type="gramEnd"/>
            <w:r w:rsidRPr="001E5D95">
              <w:rPr>
                <w:rFonts w:ascii="Times New Roman" w:eastAsia="Times New Roman" w:hAnsi="Times New Roman"/>
                <w:b/>
                <w:bCs/>
                <w:sz w:val="24"/>
                <w:szCs w:val="24"/>
                <w:lang w:eastAsia="ru-RU"/>
              </w:rPr>
              <w:t xml:space="preserve"> .</w:t>
            </w:r>
          </w:p>
        </w:tc>
        <w:tc>
          <w:tcPr>
            <w:tcW w:w="992" w:type="dxa"/>
            <w:vAlign w:val="bottom"/>
          </w:tcPr>
          <w:p w14:paraId="1DF5956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1C391181" w14:textId="77777777" w:rsidTr="00B7575F">
        <w:trPr>
          <w:trHeight w:val="360"/>
        </w:trPr>
        <w:tc>
          <w:tcPr>
            <w:tcW w:w="9782" w:type="dxa"/>
            <w:tcBorders>
              <w:top w:val="nil"/>
              <w:left w:val="nil"/>
              <w:bottom w:val="nil"/>
              <w:right w:val="nil"/>
            </w:tcBorders>
            <w:vAlign w:val="bottom"/>
          </w:tcPr>
          <w:p w14:paraId="2808EC0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7952EEDA" w14:textId="65CA8DAF"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7DA2112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 Общий порядок проведения закупки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D7853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7D193AC" w14:textId="77777777" w:rsidTr="00B7575F">
        <w:trPr>
          <w:trHeight w:val="360"/>
        </w:trPr>
        <w:tc>
          <w:tcPr>
            <w:tcW w:w="9782" w:type="dxa"/>
            <w:tcBorders>
              <w:top w:val="nil"/>
              <w:left w:val="nil"/>
              <w:bottom w:val="nil"/>
              <w:right w:val="nil"/>
            </w:tcBorders>
            <w:vAlign w:val="bottom"/>
          </w:tcPr>
          <w:p w14:paraId="54614A3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336A1832" w14:textId="7D2FE8B9"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71730">
              <w:rPr>
                <w:rFonts w:ascii="Times New Roman" w:eastAsia="Times New Roman" w:hAnsi="Times New Roman"/>
                <w:sz w:val="24"/>
                <w:szCs w:val="24"/>
                <w:lang w:eastAsia="ru-RU"/>
              </w:rPr>
              <w:t>46</w:t>
            </w:r>
          </w:p>
        </w:tc>
        <w:tc>
          <w:tcPr>
            <w:tcW w:w="9782" w:type="dxa"/>
            <w:tcBorders>
              <w:top w:val="nil"/>
              <w:left w:val="nil"/>
              <w:bottom w:val="nil"/>
              <w:right w:val="nil"/>
            </w:tcBorders>
            <w:shd w:val="clear" w:color="auto" w:fill="auto"/>
            <w:noWrap/>
            <w:vAlign w:val="bottom"/>
          </w:tcPr>
          <w:p w14:paraId="082F10A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4.2. Публикация Извещения о проведении закупки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09FA6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22</w:t>
            </w:r>
          </w:p>
        </w:tc>
      </w:tr>
      <w:tr w:rsidR="00891D32" w:rsidRPr="001E5D95" w14:paraId="58C9E0CB" w14:textId="77777777" w:rsidTr="00B7575F">
        <w:trPr>
          <w:trHeight w:val="360"/>
        </w:trPr>
        <w:tc>
          <w:tcPr>
            <w:tcW w:w="9782" w:type="dxa"/>
            <w:tcBorders>
              <w:top w:val="nil"/>
              <w:left w:val="nil"/>
              <w:bottom w:val="nil"/>
              <w:right w:val="nil"/>
            </w:tcBorders>
            <w:vAlign w:val="bottom"/>
          </w:tcPr>
          <w:p w14:paraId="1E1B257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782" w:type="dxa"/>
            <w:gridSpan w:val="2"/>
            <w:tcBorders>
              <w:top w:val="nil"/>
              <w:left w:val="nil"/>
              <w:bottom w:val="nil"/>
              <w:right w:val="nil"/>
            </w:tcBorders>
            <w:vAlign w:val="bottom"/>
          </w:tcPr>
          <w:p w14:paraId="127858D7" w14:textId="5E8D6D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2DF4DC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4.3. Предоставление документации о закупке Участникам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5AC29B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6A24766" w14:textId="77777777" w:rsidTr="00B7575F">
        <w:trPr>
          <w:trHeight w:val="360"/>
        </w:trPr>
        <w:tc>
          <w:tcPr>
            <w:tcW w:w="9782" w:type="dxa"/>
            <w:tcBorders>
              <w:top w:val="nil"/>
              <w:left w:val="nil"/>
              <w:bottom w:val="nil"/>
              <w:right w:val="nil"/>
            </w:tcBorders>
            <w:vAlign w:val="bottom"/>
          </w:tcPr>
          <w:p w14:paraId="53C1C13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782" w:type="dxa"/>
            <w:gridSpan w:val="2"/>
            <w:tcBorders>
              <w:top w:val="nil"/>
              <w:left w:val="nil"/>
              <w:bottom w:val="nil"/>
              <w:right w:val="nil"/>
            </w:tcBorders>
            <w:vAlign w:val="bottom"/>
          </w:tcPr>
          <w:p w14:paraId="4B1EED71" w14:textId="16A6F788"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7C87EF4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 Подготовка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F4425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3A273D41" w14:textId="77777777" w:rsidTr="00B7575F">
        <w:trPr>
          <w:trHeight w:val="360"/>
        </w:trPr>
        <w:tc>
          <w:tcPr>
            <w:tcW w:w="9782" w:type="dxa"/>
            <w:tcBorders>
              <w:top w:val="nil"/>
              <w:left w:val="nil"/>
              <w:bottom w:val="nil"/>
              <w:right w:val="nil"/>
            </w:tcBorders>
            <w:vAlign w:val="bottom"/>
          </w:tcPr>
          <w:p w14:paraId="1A99B9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166376C8" w14:textId="09A752C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00D09D8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4.4.1. Общие требования к Заявке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E388A8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FAE6A8D" w14:textId="77777777" w:rsidTr="00B7575F">
        <w:trPr>
          <w:trHeight w:val="360"/>
        </w:trPr>
        <w:tc>
          <w:tcPr>
            <w:tcW w:w="9782" w:type="dxa"/>
            <w:tcBorders>
              <w:top w:val="nil"/>
              <w:left w:val="nil"/>
              <w:bottom w:val="nil"/>
              <w:right w:val="nil"/>
            </w:tcBorders>
            <w:vAlign w:val="bottom"/>
          </w:tcPr>
          <w:p w14:paraId="0E65AE4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6DDA733C" w14:textId="105C807C"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7083C88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4.4.2. Требования к сроку действия Заявки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w:t>
            </w:r>
          </w:p>
        </w:tc>
        <w:tc>
          <w:tcPr>
            <w:tcW w:w="992" w:type="dxa"/>
            <w:vAlign w:val="bottom"/>
          </w:tcPr>
          <w:p w14:paraId="0AB07CB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44FAD902" w14:textId="77777777" w:rsidTr="00B7575F">
        <w:trPr>
          <w:trHeight w:val="360"/>
        </w:trPr>
        <w:tc>
          <w:tcPr>
            <w:tcW w:w="9782" w:type="dxa"/>
            <w:tcBorders>
              <w:top w:val="nil"/>
              <w:left w:val="nil"/>
              <w:bottom w:val="nil"/>
              <w:right w:val="nil"/>
            </w:tcBorders>
            <w:vAlign w:val="bottom"/>
          </w:tcPr>
          <w:p w14:paraId="513A81C8"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4.4.6.  </w:t>
            </w:r>
            <w:r w:rsidRPr="001E5D95">
              <w:rPr>
                <w:rFonts w:ascii="Times New Roman" w:eastAsia="Times New Roman" w:hAnsi="Times New Roman"/>
                <w:bCs/>
                <w:sz w:val="24"/>
                <w:szCs w:val="24"/>
                <w:lang w:eastAsia="ru-RU"/>
              </w:rPr>
              <w:t>Форма, порядок, даты начала и окончания срока предоставления Участниками разъяснений положений Документации о закупке</w:t>
            </w:r>
            <w:r w:rsidRPr="001E5D95">
              <w:rPr>
                <w:rFonts w:ascii="Times New Roman" w:eastAsia="Times New Roman" w:hAnsi="Times New Roman"/>
                <w:sz w:val="24"/>
                <w:szCs w:val="24"/>
                <w:lang w:eastAsia="ru-RU"/>
              </w:rPr>
              <w:t xml:space="preserve">. . . . . . . . . . . . . . . . . . . . . . . . . . . . . . . . . . . . . . . . . . </w:t>
            </w:r>
            <w:proofErr w:type="gramStart"/>
            <w:r w:rsidRPr="001E5D95">
              <w:rPr>
                <w:rFonts w:ascii="Times New Roman" w:eastAsia="Times New Roman" w:hAnsi="Times New Roman"/>
                <w:sz w:val="24"/>
                <w:szCs w:val="24"/>
                <w:lang w:eastAsia="ru-RU"/>
              </w:rPr>
              <w:t>. . . .</w:t>
            </w:r>
            <w:proofErr w:type="gramEnd"/>
          </w:p>
        </w:tc>
        <w:tc>
          <w:tcPr>
            <w:tcW w:w="9782" w:type="dxa"/>
            <w:gridSpan w:val="2"/>
            <w:tcBorders>
              <w:top w:val="nil"/>
              <w:left w:val="nil"/>
              <w:bottom w:val="nil"/>
              <w:right w:val="nil"/>
            </w:tcBorders>
            <w:vAlign w:val="bottom"/>
          </w:tcPr>
          <w:p w14:paraId="4C91B856" w14:textId="14405FF4"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47</w:t>
            </w:r>
          </w:p>
        </w:tc>
        <w:tc>
          <w:tcPr>
            <w:tcW w:w="9782" w:type="dxa"/>
            <w:tcBorders>
              <w:top w:val="nil"/>
              <w:left w:val="nil"/>
              <w:bottom w:val="nil"/>
              <w:right w:val="nil"/>
            </w:tcBorders>
            <w:shd w:val="clear" w:color="auto" w:fill="auto"/>
            <w:noWrap/>
            <w:vAlign w:val="bottom"/>
          </w:tcPr>
          <w:p w14:paraId="0D599D8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4.4.3. Требования к языку Заявки . . . . . . . . . . . . . . . . . . . . . . . . . . . . . . . . . . . . . . . . . . . . . . . . . . .</w:t>
            </w:r>
          </w:p>
        </w:tc>
        <w:tc>
          <w:tcPr>
            <w:tcW w:w="992" w:type="dxa"/>
            <w:vAlign w:val="bottom"/>
          </w:tcPr>
          <w:p w14:paraId="41FDE9B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0979ADCA" w14:textId="77777777" w:rsidTr="00B7575F">
        <w:trPr>
          <w:trHeight w:val="360"/>
        </w:trPr>
        <w:tc>
          <w:tcPr>
            <w:tcW w:w="9782" w:type="dxa"/>
            <w:tcBorders>
              <w:top w:val="nil"/>
              <w:left w:val="nil"/>
              <w:bottom w:val="nil"/>
              <w:right w:val="nil"/>
            </w:tcBorders>
            <w:vAlign w:val="bottom"/>
          </w:tcPr>
          <w:p w14:paraId="6663F3E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4.4.7. Изменение Извещения о проведении закупки и Документации о закупке, </w:t>
            </w:r>
          </w:p>
          <w:p w14:paraId="2391888A" w14:textId="77777777" w:rsidR="00EB45F8" w:rsidRPr="001E5D95" w:rsidRDefault="00EB45F8" w:rsidP="00EB45F8">
            <w:pPr>
              <w:keepNext/>
              <w:suppressAutoHyphens/>
              <w:spacing w:before="240" w:after="0" w:line="240" w:lineRule="atLeast"/>
              <w:ind w:left="176" w:right="-533"/>
              <w:outlineLvl w:val="2"/>
              <w:rPr>
                <w:rFonts w:ascii="Times New Roman" w:eastAsia="Times New Roman" w:hAnsi="Times New Roman"/>
                <w:bCs/>
                <w:sz w:val="24"/>
                <w:szCs w:val="24"/>
                <w:lang w:eastAsia="ru-RU"/>
              </w:rPr>
            </w:pPr>
            <w:r w:rsidRPr="001E5D95">
              <w:rPr>
                <w:rFonts w:ascii="Times New Roman" w:eastAsia="Times New Roman" w:hAnsi="Times New Roman"/>
                <w:sz w:val="24"/>
                <w:szCs w:val="24"/>
                <w:lang w:eastAsia="ru-RU"/>
              </w:rPr>
              <w:t xml:space="preserve">отмена закупки. . . . . . . . . . . . . . . . . . . . . . . . . . . . . . . . . . . . . . . . . . . . . . . . . . . . . . . . . . . . . . . . . . . . . </w:t>
            </w:r>
          </w:p>
        </w:tc>
        <w:tc>
          <w:tcPr>
            <w:tcW w:w="9782" w:type="dxa"/>
            <w:gridSpan w:val="2"/>
            <w:tcBorders>
              <w:top w:val="nil"/>
              <w:left w:val="nil"/>
              <w:bottom w:val="nil"/>
              <w:right w:val="nil"/>
            </w:tcBorders>
            <w:vAlign w:val="bottom"/>
          </w:tcPr>
          <w:p w14:paraId="212FEDE0" w14:textId="62FA317A" w:rsidR="00EB45F8" w:rsidRPr="001E5D95" w:rsidRDefault="00EB45F8" w:rsidP="00DE15C0">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46C578C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4.4.4. Требования к валюте Заявки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0B6377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2A12A5AF" w14:textId="77777777" w:rsidTr="00B7575F">
        <w:trPr>
          <w:trHeight w:val="360"/>
        </w:trPr>
        <w:tc>
          <w:tcPr>
            <w:tcW w:w="9782" w:type="dxa"/>
            <w:tcBorders>
              <w:top w:val="nil"/>
              <w:left w:val="nil"/>
              <w:bottom w:val="nil"/>
              <w:right w:val="nil"/>
            </w:tcBorders>
            <w:vAlign w:val="bottom"/>
          </w:tcPr>
          <w:p w14:paraId="1C0CD9A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4.4.8. Дата рассмотрения Заявок Участников и подведение итогов закупки . . . . . . . . . . . . . . . </w:t>
            </w:r>
          </w:p>
        </w:tc>
        <w:tc>
          <w:tcPr>
            <w:tcW w:w="9782" w:type="dxa"/>
            <w:gridSpan w:val="2"/>
            <w:tcBorders>
              <w:top w:val="nil"/>
              <w:left w:val="nil"/>
              <w:bottom w:val="nil"/>
              <w:right w:val="nil"/>
            </w:tcBorders>
            <w:vAlign w:val="bottom"/>
          </w:tcPr>
          <w:p w14:paraId="3406A925" w14:textId="48206B5E"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7E93C33C"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4.4.5. Порядок, место, дата начала и дата окончания срока подачи Заявок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5B5C9FD"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23</w:t>
            </w:r>
          </w:p>
        </w:tc>
      </w:tr>
      <w:tr w:rsidR="00891D32" w:rsidRPr="001E5D95" w14:paraId="73BA7E8A" w14:textId="77777777" w:rsidTr="00B7575F">
        <w:trPr>
          <w:trHeight w:val="360"/>
        </w:trPr>
        <w:tc>
          <w:tcPr>
            <w:tcW w:w="9782" w:type="dxa"/>
            <w:tcBorders>
              <w:top w:val="nil"/>
              <w:left w:val="nil"/>
              <w:bottom w:val="nil"/>
              <w:right w:val="nil"/>
            </w:tcBorders>
            <w:vAlign w:val="bottom"/>
          </w:tcPr>
          <w:p w14:paraId="286AFB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представлению Заявки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2B5056CC" w14:textId="63FED987" w:rsidR="00EB45F8" w:rsidRPr="001E5D95" w:rsidRDefault="00EB45F8" w:rsidP="00EB45F8">
            <w:pPr>
              <w:spacing w:after="0" w:line="240" w:lineRule="auto"/>
              <w:ind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441E8875"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6265BA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3E538661" w14:textId="77777777" w:rsidTr="00B7575F">
        <w:trPr>
          <w:trHeight w:val="360"/>
        </w:trPr>
        <w:tc>
          <w:tcPr>
            <w:tcW w:w="9782" w:type="dxa"/>
            <w:tcBorders>
              <w:top w:val="nil"/>
              <w:left w:val="nil"/>
              <w:bottom w:val="nil"/>
              <w:right w:val="nil"/>
            </w:tcBorders>
            <w:vAlign w:val="bottom"/>
          </w:tcPr>
          <w:p w14:paraId="54955AB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782" w:type="dxa"/>
            <w:gridSpan w:val="2"/>
            <w:tcBorders>
              <w:top w:val="nil"/>
              <w:left w:val="nil"/>
              <w:bottom w:val="nil"/>
              <w:right w:val="nil"/>
            </w:tcBorders>
            <w:vAlign w:val="bottom"/>
          </w:tcPr>
          <w:p w14:paraId="00C5C53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p>
        </w:tc>
        <w:tc>
          <w:tcPr>
            <w:tcW w:w="9782" w:type="dxa"/>
            <w:tcBorders>
              <w:top w:val="nil"/>
              <w:left w:val="nil"/>
              <w:bottom w:val="nil"/>
              <w:right w:val="nil"/>
            </w:tcBorders>
            <w:shd w:val="clear" w:color="auto" w:fill="auto"/>
            <w:noWrap/>
            <w:vAlign w:val="bottom"/>
          </w:tcPr>
          <w:p w14:paraId="3E2BCBA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130F5D4"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1434EA90" w14:textId="77777777" w:rsidTr="00B7575F">
        <w:trPr>
          <w:trHeight w:val="360"/>
        </w:trPr>
        <w:tc>
          <w:tcPr>
            <w:tcW w:w="9782" w:type="dxa"/>
            <w:tcBorders>
              <w:top w:val="nil"/>
              <w:left w:val="nil"/>
              <w:bottom w:val="nil"/>
              <w:right w:val="nil"/>
            </w:tcBorders>
            <w:vAlign w:val="bottom"/>
          </w:tcPr>
          <w:p w14:paraId="2557123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требованиям . . . .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18621C00" w14:textId="36636D78" w:rsidR="00EB45F8" w:rsidRPr="001E5D95" w:rsidRDefault="00DE15C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48</w:t>
            </w:r>
          </w:p>
        </w:tc>
        <w:tc>
          <w:tcPr>
            <w:tcW w:w="9782" w:type="dxa"/>
            <w:tcBorders>
              <w:top w:val="nil"/>
              <w:left w:val="nil"/>
              <w:bottom w:val="nil"/>
              <w:right w:val="nil"/>
            </w:tcBorders>
            <w:shd w:val="clear" w:color="auto" w:fill="auto"/>
            <w:noWrap/>
            <w:vAlign w:val="bottom"/>
          </w:tcPr>
          <w:p w14:paraId="06D8EDF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закупки. . . . . . . . .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B2CE40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348286B9" w14:textId="77777777" w:rsidTr="00B7575F">
        <w:trPr>
          <w:trHeight w:val="360"/>
        </w:trPr>
        <w:tc>
          <w:tcPr>
            <w:tcW w:w="9782" w:type="dxa"/>
            <w:tcBorders>
              <w:top w:val="nil"/>
              <w:left w:val="nil"/>
              <w:bottom w:val="nil"/>
              <w:right w:val="nil"/>
            </w:tcBorders>
            <w:vAlign w:val="bottom"/>
          </w:tcPr>
          <w:p w14:paraId="4D1760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782" w:type="dxa"/>
            <w:gridSpan w:val="2"/>
            <w:tcBorders>
              <w:top w:val="nil"/>
              <w:left w:val="nil"/>
              <w:bottom w:val="nil"/>
              <w:right w:val="nil"/>
            </w:tcBorders>
            <w:vAlign w:val="bottom"/>
          </w:tcPr>
          <w:p w14:paraId="14CF3585" w14:textId="471DE09D"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48</w:t>
            </w:r>
          </w:p>
        </w:tc>
        <w:tc>
          <w:tcPr>
            <w:tcW w:w="9782" w:type="dxa"/>
            <w:tcBorders>
              <w:top w:val="nil"/>
              <w:left w:val="nil"/>
              <w:bottom w:val="nil"/>
              <w:right w:val="nil"/>
            </w:tcBorders>
            <w:shd w:val="clear" w:color="auto" w:fill="auto"/>
            <w:noWrap/>
            <w:vAlign w:val="bottom"/>
          </w:tcPr>
          <w:p w14:paraId="6C44E1E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4.4.9. Требования к оформлению Заявки в бумажной форме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299AD8F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7223D7CB" w14:textId="77777777" w:rsidTr="00B7575F">
        <w:trPr>
          <w:trHeight w:val="718"/>
        </w:trPr>
        <w:tc>
          <w:tcPr>
            <w:tcW w:w="9782" w:type="dxa"/>
            <w:tcBorders>
              <w:top w:val="nil"/>
              <w:left w:val="nil"/>
              <w:bottom w:val="nil"/>
              <w:right w:val="nil"/>
            </w:tcBorders>
            <w:vAlign w:val="bottom"/>
          </w:tcPr>
          <w:p w14:paraId="0E773EE0"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lastRenderedPageBreak/>
              <w:t xml:space="preserve">4.5.2. Требования к документам, подтверждающим соответствие Участника установленным требованиям.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 . . . . . . . . . . . . . . . . . . . . . . . . . . . . . . . . . . . . . . . . . . . . . . . .. . . . . . . . . </w:t>
            </w:r>
          </w:p>
        </w:tc>
        <w:tc>
          <w:tcPr>
            <w:tcW w:w="9782" w:type="dxa"/>
            <w:gridSpan w:val="2"/>
            <w:tcBorders>
              <w:top w:val="nil"/>
              <w:left w:val="nil"/>
              <w:bottom w:val="nil"/>
              <w:right w:val="nil"/>
            </w:tcBorders>
            <w:vAlign w:val="bottom"/>
          </w:tcPr>
          <w:p w14:paraId="0FB3DEC9" w14:textId="2C8B3B3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49</w:t>
            </w:r>
          </w:p>
        </w:tc>
        <w:tc>
          <w:tcPr>
            <w:tcW w:w="9782" w:type="dxa"/>
            <w:tcBorders>
              <w:top w:val="nil"/>
              <w:left w:val="nil"/>
              <w:bottom w:val="nil"/>
              <w:right w:val="nil"/>
            </w:tcBorders>
            <w:shd w:val="clear" w:color="auto" w:fill="auto"/>
            <w:noWrap/>
            <w:vAlign w:val="bottom"/>
          </w:tcPr>
          <w:p w14:paraId="02767C7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 Требования к Участникам. Подтверждение соответствия предъявляемым</w:t>
            </w:r>
          </w:p>
        </w:tc>
        <w:tc>
          <w:tcPr>
            <w:tcW w:w="992" w:type="dxa"/>
            <w:vAlign w:val="bottom"/>
          </w:tcPr>
          <w:p w14:paraId="1691CAF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0785408" w14:textId="77777777" w:rsidTr="00B7575F">
        <w:trPr>
          <w:trHeight w:val="360"/>
        </w:trPr>
        <w:tc>
          <w:tcPr>
            <w:tcW w:w="9782" w:type="dxa"/>
            <w:tcBorders>
              <w:top w:val="nil"/>
              <w:left w:val="nil"/>
              <w:bottom w:val="nil"/>
              <w:right w:val="nil"/>
            </w:tcBorders>
            <w:vAlign w:val="bottom"/>
          </w:tcPr>
          <w:p w14:paraId="641A7FD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67A6D63C" w14:textId="43ACDAFD"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51</w:t>
            </w:r>
          </w:p>
        </w:tc>
        <w:tc>
          <w:tcPr>
            <w:tcW w:w="9782" w:type="dxa"/>
            <w:tcBorders>
              <w:top w:val="nil"/>
              <w:left w:val="nil"/>
              <w:bottom w:val="nil"/>
              <w:right w:val="nil"/>
            </w:tcBorders>
            <w:shd w:val="clear" w:color="auto" w:fill="auto"/>
            <w:noWrap/>
            <w:vAlign w:val="bottom"/>
          </w:tcPr>
          <w:p w14:paraId="06759D0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4.5.1. Требования к Участникам . . . . . . . . . . . . . . . . . . . . . . . . . . . . . . . . . . . . . . . . . . . . . . . . . . . . . . </w:t>
            </w:r>
          </w:p>
        </w:tc>
        <w:tc>
          <w:tcPr>
            <w:tcW w:w="992" w:type="dxa"/>
            <w:vAlign w:val="bottom"/>
          </w:tcPr>
          <w:p w14:paraId="6916F31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24</w:t>
            </w:r>
          </w:p>
        </w:tc>
      </w:tr>
      <w:tr w:rsidR="00891D32" w:rsidRPr="001E5D95" w14:paraId="1E52A02B" w14:textId="77777777" w:rsidTr="00B7575F">
        <w:trPr>
          <w:trHeight w:val="360"/>
        </w:trPr>
        <w:tc>
          <w:tcPr>
            <w:tcW w:w="9782" w:type="dxa"/>
            <w:tcBorders>
              <w:top w:val="nil"/>
              <w:left w:val="nil"/>
              <w:bottom w:val="nil"/>
              <w:right w:val="nil"/>
            </w:tcBorders>
            <w:vAlign w:val="bottom"/>
          </w:tcPr>
          <w:p w14:paraId="133C83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4.7. Изменение условий Заявки и отзыв Заявки.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 . . . . . . . . . . . . . . . . . . . . . . . . . . . . . . . .</w:t>
            </w:r>
          </w:p>
        </w:tc>
        <w:tc>
          <w:tcPr>
            <w:tcW w:w="9782" w:type="dxa"/>
            <w:gridSpan w:val="2"/>
            <w:tcBorders>
              <w:top w:val="nil"/>
              <w:left w:val="nil"/>
              <w:bottom w:val="nil"/>
              <w:right w:val="nil"/>
            </w:tcBorders>
            <w:vAlign w:val="bottom"/>
          </w:tcPr>
          <w:p w14:paraId="139B574E" w14:textId="6EBDB5CC" w:rsidR="00EB45F8" w:rsidRPr="001E5D95" w:rsidRDefault="00DE15C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51</w:t>
            </w:r>
          </w:p>
        </w:tc>
        <w:tc>
          <w:tcPr>
            <w:tcW w:w="9782" w:type="dxa"/>
            <w:tcBorders>
              <w:top w:val="nil"/>
              <w:left w:val="nil"/>
              <w:bottom w:val="nil"/>
              <w:right w:val="nil"/>
            </w:tcBorders>
            <w:shd w:val="clear" w:color="auto" w:fill="auto"/>
            <w:noWrap/>
            <w:vAlign w:val="bottom"/>
          </w:tcPr>
          <w:p w14:paraId="497110A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4.5.2. Требования к документам, подтверждающим соответствие Участника</w:t>
            </w:r>
          </w:p>
        </w:tc>
        <w:tc>
          <w:tcPr>
            <w:tcW w:w="992" w:type="dxa"/>
            <w:vAlign w:val="bottom"/>
          </w:tcPr>
          <w:p w14:paraId="11986475"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3F6A082B" w14:textId="77777777" w:rsidTr="00B7575F">
        <w:trPr>
          <w:trHeight w:val="360"/>
        </w:trPr>
        <w:tc>
          <w:tcPr>
            <w:tcW w:w="9782" w:type="dxa"/>
            <w:tcBorders>
              <w:top w:val="nil"/>
              <w:left w:val="nil"/>
              <w:bottom w:val="nil"/>
              <w:right w:val="nil"/>
            </w:tcBorders>
            <w:vAlign w:val="bottom"/>
          </w:tcPr>
          <w:p w14:paraId="62D745E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Открытие поступивших Заявок Участников закупки . . . . . . . . . . . . . . .  . . . . . . . . . . . . . . . . . . . </w:t>
            </w:r>
          </w:p>
        </w:tc>
        <w:tc>
          <w:tcPr>
            <w:tcW w:w="9782" w:type="dxa"/>
            <w:gridSpan w:val="2"/>
            <w:tcBorders>
              <w:top w:val="nil"/>
              <w:left w:val="nil"/>
              <w:bottom w:val="nil"/>
              <w:right w:val="nil"/>
            </w:tcBorders>
            <w:vAlign w:val="bottom"/>
          </w:tcPr>
          <w:p w14:paraId="77A24054" w14:textId="10C94ACD"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52</w:t>
            </w:r>
          </w:p>
        </w:tc>
        <w:tc>
          <w:tcPr>
            <w:tcW w:w="9782" w:type="dxa"/>
            <w:tcBorders>
              <w:top w:val="nil"/>
              <w:left w:val="nil"/>
              <w:bottom w:val="nil"/>
              <w:right w:val="nil"/>
            </w:tcBorders>
            <w:shd w:val="clear" w:color="auto" w:fill="auto"/>
            <w:noWrap/>
            <w:vAlign w:val="bottom"/>
          </w:tcPr>
          <w:p w14:paraId="268ACF4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установленным требованиям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63F8F5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25</w:t>
            </w:r>
          </w:p>
        </w:tc>
      </w:tr>
      <w:tr w:rsidR="00891D32" w:rsidRPr="001E5D95" w14:paraId="2886B31D" w14:textId="77777777" w:rsidTr="00B7575F">
        <w:trPr>
          <w:trHeight w:val="360"/>
        </w:trPr>
        <w:tc>
          <w:tcPr>
            <w:tcW w:w="9782" w:type="dxa"/>
            <w:tcBorders>
              <w:top w:val="nil"/>
              <w:left w:val="nil"/>
              <w:bottom w:val="nil"/>
              <w:right w:val="nil"/>
            </w:tcBorders>
            <w:vAlign w:val="bottom"/>
          </w:tcPr>
          <w:p w14:paraId="61C8291E"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Закупочная комиссия. Отбор и оценка Заявок.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56DE5963" w14:textId="67FE7812" w:rsidR="00EB45F8" w:rsidRPr="001E5D95" w:rsidRDefault="00DE15C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2B17FD9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4.6. Подача Заявок и их прием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26930E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26</w:t>
            </w:r>
          </w:p>
        </w:tc>
      </w:tr>
      <w:tr w:rsidR="00891D32" w:rsidRPr="001E5D95" w14:paraId="0B834BB1" w14:textId="77777777" w:rsidTr="00B7575F">
        <w:trPr>
          <w:trHeight w:val="360"/>
        </w:trPr>
        <w:tc>
          <w:tcPr>
            <w:tcW w:w="9782" w:type="dxa"/>
            <w:tcBorders>
              <w:top w:val="nil"/>
              <w:left w:val="nil"/>
              <w:bottom w:val="nil"/>
              <w:right w:val="nil"/>
            </w:tcBorders>
            <w:vAlign w:val="bottom"/>
          </w:tcPr>
          <w:p w14:paraId="529230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4.9.1. Общие положения . . . . . . . . . . . . . . . . . . . . . . . . . . . . . . . . . . . . . . . . . . . . . . . . . . . . . . </w:t>
            </w:r>
            <w:proofErr w:type="gramStart"/>
            <w:r w:rsidRPr="001E5D95">
              <w:rPr>
                <w:rFonts w:ascii="Times New Roman" w:eastAsia="Times New Roman" w:hAnsi="Times New Roman"/>
                <w:sz w:val="24"/>
                <w:szCs w:val="24"/>
                <w:lang w:eastAsia="ru-RU"/>
              </w:rPr>
              <w:t>. . . .</w:t>
            </w:r>
            <w:proofErr w:type="gramEnd"/>
          </w:p>
        </w:tc>
        <w:tc>
          <w:tcPr>
            <w:tcW w:w="9782" w:type="dxa"/>
            <w:gridSpan w:val="2"/>
            <w:tcBorders>
              <w:top w:val="nil"/>
              <w:left w:val="nil"/>
              <w:bottom w:val="nil"/>
              <w:right w:val="nil"/>
            </w:tcBorders>
            <w:vAlign w:val="bottom"/>
          </w:tcPr>
          <w:p w14:paraId="4D4E5974" w14:textId="77C416B0" w:rsidR="00EB45F8" w:rsidRPr="001E5D95" w:rsidRDefault="00DE15C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51CA98B2"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4.7. Изменение условий Заявки . . . . . . . . . . . . . . . . . . . . . . . . . . . . . . . . . . . . . . . . . . . . . . . . </w:t>
            </w:r>
            <w:proofErr w:type="gramStart"/>
            <w:r w:rsidRPr="001E5D95">
              <w:rPr>
                <w:rFonts w:ascii="Times New Roman" w:eastAsia="Times New Roman" w:hAnsi="Times New Roman"/>
                <w:sz w:val="24"/>
                <w:szCs w:val="24"/>
                <w:lang w:eastAsia="ru-RU"/>
              </w:rPr>
              <w:t>. . . .</w:t>
            </w:r>
            <w:proofErr w:type="gramEnd"/>
          </w:p>
        </w:tc>
        <w:tc>
          <w:tcPr>
            <w:tcW w:w="992" w:type="dxa"/>
            <w:vAlign w:val="bottom"/>
          </w:tcPr>
          <w:p w14:paraId="6450D18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61A1A13" w14:textId="77777777" w:rsidTr="00B7575F">
        <w:trPr>
          <w:trHeight w:val="360"/>
        </w:trPr>
        <w:tc>
          <w:tcPr>
            <w:tcW w:w="9782" w:type="dxa"/>
            <w:tcBorders>
              <w:top w:val="nil"/>
              <w:left w:val="nil"/>
              <w:bottom w:val="nil"/>
              <w:right w:val="nil"/>
            </w:tcBorders>
            <w:vAlign w:val="bottom"/>
          </w:tcPr>
          <w:p w14:paraId="46FB6D6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 . . </w:t>
            </w:r>
          </w:p>
        </w:tc>
        <w:tc>
          <w:tcPr>
            <w:tcW w:w="9782" w:type="dxa"/>
            <w:gridSpan w:val="2"/>
            <w:tcBorders>
              <w:top w:val="nil"/>
              <w:left w:val="nil"/>
              <w:bottom w:val="nil"/>
              <w:right w:val="nil"/>
            </w:tcBorders>
            <w:vAlign w:val="bottom"/>
          </w:tcPr>
          <w:p w14:paraId="36A04FA0" w14:textId="25013FF7" w:rsidR="00EB45F8" w:rsidRPr="001E5D95" w:rsidRDefault="00DE15C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w:t>
            </w:r>
          </w:p>
        </w:tc>
        <w:tc>
          <w:tcPr>
            <w:tcW w:w="9782" w:type="dxa"/>
            <w:tcBorders>
              <w:top w:val="nil"/>
              <w:left w:val="nil"/>
              <w:bottom w:val="nil"/>
              <w:right w:val="nil"/>
            </w:tcBorders>
            <w:shd w:val="clear" w:color="auto" w:fill="auto"/>
            <w:noWrap/>
            <w:vAlign w:val="bottom"/>
          </w:tcPr>
          <w:p w14:paraId="3F1B6CB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4.8. Вскрытие конвертов с Заявками Участников на участие в закупке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1A2770AB"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7782AE0F" w14:textId="77777777" w:rsidTr="00B7575F">
        <w:trPr>
          <w:trHeight w:val="360"/>
        </w:trPr>
        <w:tc>
          <w:tcPr>
            <w:tcW w:w="9782" w:type="dxa"/>
            <w:tcBorders>
              <w:top w:val="nil"/>
              <w:left w:val="nil"/>
              <w:bottom w:val="nil"/>
              <w:right w:val="nil"/>
            </w:tcBorders>
            <w:vAlign w:val="bottom"/>
          </w:tcPr>
          <w:p w14:paraId="62672F7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B946C5A" w14:textId="22599839" w:rsidR="00EB45F8" w:rsidRPr="001E5D95" w:rsidRDefault="00DE15C0" w:rsidP="00EB45F8">
            <w:pPr>
              <w:spacing w:after="0" w:line="240" w:lineRule="auto"/>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54</w:t>
            </w:r>
          </w:p>
        </w:tc>
        <w:tc>
          <w:tcPr>
            <w:tcW w:w="9782" w:type="dxa"/>
            <w:tcBorders>
              <w:top w:val="nil"/>
              <w:left w:val="nil"/>
              <w:bottom w:val="nil"/>
              <w:right w:val="nil"/>
            </w:tcBorders>
            <w:shd w:val="clear" w:color="auto" w:fill="auto"/>
            <w:noWrap/>
            <w:vAlign w:val="bottom"/>
          </w:tcPr>
          <w:p w14:paraId="780D9228"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 Отбор и оценка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3BAD04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5823C5F9" w14:textId="77777777" w:rsidTr="00B7575F">
        <w:trPr>
          <w:trHeight w:val="360"/>
        </w:trPr>
        <w:tc>
          <w:tcPr>
            <w:tcW w:w="9782" w:type="dxa"/>
            <w:tcBorders>
              <w:top w:val="nil"/>
              <w:left w:val="nil"/>
              <w:bottom w:val="nil"/>
              <w:right w:val="nil"/>
            </w:tcBorders>
            <w:vAlign w:val="bottom"/>
          </w:tcPr>
          <w:p w14:paraId="6B5C6F2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4.10. Определение Победителя закупки . . . . . . . . . . . . . . . . . . . . . . . . . . . . . . . . . . . . . . . . . . . . .</w:t>
            </w:r>
          </w:p>
        </w:tc>
        <w:tc>
          <w:tcPr>
            <w:tcW w:w="9782" w:type="dxa"/>
            <w:gridSpan w:val="2"/>
            <w:tcBorders>
              <w:top w:val="nil"/>
              <w:left w:val="nil"/>
              <w:bottom w:val="nil"/>
              <w:right w:val="nil"/>
            </w:tcBorders>
            <w:vAlign w:val="bottom"/>
          </w:tcPr>
          <w:p w14:paraId="54204497" w14:textId="612380E0"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56</w:t>
            </w:r>
          </w:p>
        </w:tc>
        <w:tc>
          <w:tcPr>
            <w:tcW w:w="9782" w:type="dxa"/>
            <w:tcBorders>
              <w:top w:val="nil"/>
              <w:left w:val="nil"/>
              <w:bottom w:val="nil"/>
              <w:right w:val="nil"/>
            </w:tcBorders>
            <w:shd w:val="clear" w:color="auto" w:fill="auto"/>
            <w:noWrap/>
            <w:vAlign w:val="bottom"/>
          </w:tcPr>
          <w:p w14:paraId="74F43B9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4.9.1. Общие положения . . . . . . . . . . . . . . . . . . . . . . . . . . . . . . . . . . . . . . . . . . . . . . . . . . . . . . </w:t>
            </w:r>
            <w:proofErr w:type="gramStart"/>
            <w:r w:rsidRPr="001E5D95">
              <w:rPr>
                <w:rFonts w:ascii="Times New Roman" w:eastAsia="Times New Roman" w:hAnsi="Times New Roman"/>
                <w:sz w:val="24"/>
                <w:szCs w:val="24"/>
                <w:lang w:eastAsia="ru-RU"/>
              </w:rPr>
              <w:t>. . . .</w:t>
            </w:r>
            <w:proofErr w:type="gramEnd"/>
          </w:p>
        </w:tc>
        <w:tc>
          <w:tcPr>
            <w:tcW w:w="992" w:type="dxa"/>
            <w:vAlign w:val="bottom"/>
          </w:tcPr>
          <w:p w14:paraId="589E9E1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14FC0E7D" w14:textId="77777777" w:rsidTr="00B7575F">
        <w:trPr>
          <w:trHeight w:val="360"/>
        </w:trPr>
        <w:tc>
          <w:tcPr>
            <w:tcW w:w="9782" w:type="dxa"/>
            <w:tcBorders>
              <w:top w:val="nil"/>
              <w:left w:val="nil"/>
              <w:bottom w:val="nil"/>
              <w:right w:val="nil"/>
            </w:tcBorders>
            <w:vAlign w:val="bottom"/>
          </w:tcPr>
          <w:p w14:paraId="6F6ED7B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4.11. Уведомление Участников о результатах закупки . . . . . . . . .  . . . . . . . . . . . . . . . . . . . . . . . </w:t>
            </w:r>
          </w:p>
        </w:tc>
        <w:tc>
          <w:tcPr>
            <w:tcW w:w="9782" w:type="dxa"/>
            <w:gridSpan w:val="2"/>
            <w:tcBorders>
              <w:top w:val="nil"/>
              <w:left w:val="nil"/>
              <w:bottom w:val="nil"/>
              <w:right w:val="nil"/>
            </w:tcBorders>
            <w:vAlign w:val="bottom"/>
          </w:tcPr>
          <w:p w14:paraId="0A559345" w14:textId="31091FE6" w:rsidR="00EB45F8" w:rsidRPr="001E5D95" w:rsidRDefault="00EB45F8" w:rsidP="004F5132">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56</w:t>
            </w:r>
          </w:p>
        </w:tc>
        <w:tc>
          <w:tcPr>
            <w:tcW w:w="9782" w:type="dxa"/>
            <w:tcBorders>
              <w:top w:val="nil"/>
              <w:left w:val="nil"/>
              <w:bottom w:val="nil"/>
              <w:right w:val="nil"/>
            </w:tcBorders>
            <w:shd w:val="clear" w:color="auto" w:fill="auto"/>
            <w:noWrap/>
            <w:vAlign w:val="bottom"/>
          </w:tcPr>
          <w:p w14:paraId="0FFF7C2F"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4.9.2. Этап отбора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574BE0CD"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27</w:t>
            </w:r>
          </w:p>
        </w:tc>
      </w:tr>
      <w:tr w:rsidR="00891D32" w:rsidRPr="001E5D95" w14:paraId="29204DE4" w14:textId="77777777" w:rsidTr="00B7575F">
        <w:trPr>
          <w:trHeight w:val="360"/>
        </w:trPr>
        <w:tc>
          <w:tcPr>
            <w:tcW w:w="9782" w:type="dxa"/>
            <w:tcBorders>
              <w:top w:val="nil"/>
              <w:left w:val="nil"/>
              <w:bottom w:val="nil"/>
              <w:right w:val="nil"/>
            </w:tcBorders>
            <w:vAlign w:val="bottom"/>
          </w:tcPr>
          <w:p w14:paraId="24C4881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4.12. Заключение договора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782" w:type="dxa"/>
            <w:gridSpan w:val="2"/>
            <w:tcBorders>
              <w:top w:val="nil"/>
              <w:left w:val="nil"/>
              <w:bottom w:val="nil"/>
              <w:right w:val="nil"/>
            </w:tcBorders>
            <w:vAlign w:val="bottom"/>
          </w:tcPr>
          <w:p w14:paraId="22A66494" w14:textId="2C2B96F9"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DE15C0">
              <w:rPr>
                <w:rFonts w:ascii="Times New Roman" w:eastAsia="Times New Roman" w:hAnsi="Times New Roman"/>
                <w:sz w:val="24"/>
                <w:szCs w:val="24"/>
                <w:lang w:eastAsia="ru-RU"/>
              </w:rPr>
              <w:t>57</w:t>
            </w:r>
          </w:p>
        </w:tc>
        <w:tc>
          <w:tcPr>
            <w:tcW w:w="9782" w:type="dxa"/>
            <w:tcBorders>
              <w:top w:val="nil"/>
              <w:left w:val="nil"/>
              <w:bottom w:val="nil"/>
              <w:right w:val="nil"/>
            </w:tcBorders>
            <w:shd w:val="clear" w:color="auto" w:fill="auto"/>
            <w:noWrap/>
            <w:vAlign w:val="bottom"/>
          </w:tcPr>
          <w:p w14:paraId="646D4367"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EBFA4C1"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A759EC" w:rsidRPr="001E5D95" w14:paraId="78F3B373" w14:textId="77777777" w:rsidTr="00341D3B">
        <w:trPr>
          <w:trHeight w:val="360"/>
        </w:trPr>
        <w:tc>
          <w:tcPr>
            <w:tcW w:w="9782" w:type="dxa"/>
            <w:tcBorders>
              <w:top w:val="nil"/>
              <w:left w:val="nil"/>
              <w:bottom w:val="nil"/>
              <w:right w:val="nil"/>
            </w:tcBorders>
            <w:vAlign w:val="bottom"/>
          </w:tcPr>
          <w:p w14:paraId="1FB6B2A3" w14:textId="7C70B0B0" w:rsidR="00A759EC" w:rsidRPr="001E5D95" w:rsidRDefault="00A759EC" w:rsidP="00A759E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4.1</w:t>
            </w:r>
            <w:r>
              <w:rPr>
                <w:rFonts w:ascii="Times New Roman" w:eastAsia="Times New Roman" w:hAnsi="Times New Roman"/>
                <w:sz w:val="24"/>
                <w:szCs w:val="24"/>
                <w:lang w:eastAsia="ru-RU"/>
              </w:rPr>
              <w:t>3</w:t>
            </w:r>
            <w:r w:rsidRPr="001E5D95">
              <w:rPr>
                <w:rFonts w:ascii="Times New Roman" w:eastAsia="Times New Roman" w:hAnsi="Times New Roman"/>
                <w:sz w:val="24"/>
                <w:szCs w:val="24"/>
                <w:lang w:eastAsia="ru-RU"/>
              </w:rPr>
              <w:t xml:space="preserve">. </w:t>
            </w:r>
            <w:r w:rsidRPr="00A759EC">
              <w:rPr>
                <w:rFonts w:ascii="Times New Roman" w:eastAsia="Times New Roman" w:hAnsi="Times New Roman"/>
                <w:sz w:val="24"/>
                <w:szCs w:val="24"/>
                <w:lang w:eastAsia="ru-RU"/>
              </w:rPr>
              <w:t>Обеспечение исполнения обязательств по договору</w:t>
            </w:r>
            <w:r w:rsidRPr="001E5D95">
              <w:rPr>
                <w:rFonts w:ascii="Times New Roman" w:eastAsia="Times New Roman" w:hAnsi="Times New Roman"/>
                <w:sz w:val="24"/>
                <w:szCs w:val="24"/>
                <w:lang w:eastAsia="ru-RU"/>
              </w:rPr>
              <w:t xml:space="preserve">.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782" w:type="dxa"/>
            <w:gridSpan w:val="2"/>
            <w:tcBorders>
              <w:top w:val="nil"/>
              <w:left w:val="nil"/>
              <w:bottom w:val="nil"/>
              <w:right w:val="nil"/>
            </w:tcBorders>
            <w:vAlign w:val="bottom"/>
          </w:tcPr>
          <w:p w14:paraId="3EEFE045" w14:textId="64925886" w:rsidR="00A759EC" w:rsidRPr="001E5D95" w:rsidRDefault="00A759EC" w:rsidP="00A759EC">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59</w:t>
            </w:r>
          </w:p>
        </w:tc>
        <w:tc>
          <w:tcPr>
            <w:tcW w:w="9782" w:type="dxa"/>
            <w:tcBorders>
              <w:top w:val="nil"/>
              <w:left w:val="nil"/>
              <w:bottom w:val="nil"/>
              <w:right w:val="nil"/>
            </w:tcBorders>
            <w:shd w:val="clear" w:color="auto" w:fill="auto"/>
            <w:noWrap/>
            <w:vAlign w:val="bottom"/>
          </w:tcPr>
          <w:p w14:paraId="137B94BB" w14:textId="77777777" w:rsidR="00A759EC" w:rsidRPr="001E5D95" w:rsidRDefault="00A759EC" w:rsidP="00341D3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4.9.3. Этап оценки заявок . . . .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07057F5C" w14:textId="77777777" w:rsidR="00A759EC" w:rsidRPr="001E5D95" w:rsidRDefault="00A759EC" w:rsidP="00341D3B">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29</w:t>
            </w:r>
          </w:p>
        </w:tc>
      </w:tr>
      <w:tr w:rsidR="00891D32" w:rsidRPr="001E5D95" w14:paraId="2EAC57BD" w14:textId="77777777" w:rsidTr="00B7575F">
        <w:trPr>
          <w:trHeight w:val="360"/>
        </w:trPr>
        <w:tc>
          <w:tcPr>
            <w:tcW w:w="9782" w:type="dxa"/>
            <w:tcBorders>
              <w:top w:val="nil"/>
              <w:left w:val="nil"/>
              <w:bottom w:val="nil"/>
              <w:right w:val="nil"/>
            </w:tcBorders>
            <w:vAlign w:val="bottom"/>
          </w:tcPr>
          <w:p w14:paraId="3CCEF7F3"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b/>
                <w:bCs/>
                <w:sz w:val="24"/>
                <w:szCs w:val="24"/>
                <w:lang w:eastAsia="ru-RU"/>
              </w:rPr>
              <w:t>5. Образцы основных форм документов, включаемых в Заявку</w:t>
            </w:r>
            <w:r w:rsidRPr="001E5D95">
              <w:rPr>
                <w:rFonts w:ascii="Times New Roman" w:eastAsia="Times New Roman" w:hAnsi="Times New Roman"/>
                <w:b/>
                <w:sz w:val="24"/>
                <w:szCs w:val="24"/>
                <w:lang w:eastAsia="ru-RU"/>
              </w:rPr>
              <w:t xml:space="preserve">. . . . . . . . . . . . . . . . . . </w:t>
            </w:r>
            <w:proofErr w:type="gramStart"/>
            <w:r w:rsidRPr="001E5D95">
              <w:rPr>
                <w:rFonts w:ascii="Times New Roman" w:eastAsia="Times New Roman" w:hAnsi="Times New Roman"/>
                <w:b/>
                <w:sz w:val="24"/>
                <w:szCs w:val="24"/>
                <w:lang w:eastAsia="ru-RU"/>
              </w:rPr>
              <w:t>. . . .</w:t>
            </w:r>
            <w:proofErr w:type="gramEnd"/>
          </w:p>
        </w:tc>
        <w:tc>
          <w:tcPr>
            <w:tcW w:w="9782" w:type="dxa"/>
            <w:gridSpan w:val="2"/>
            <w:tcBorders>
              <w:top w:val="nil"/>
              <w:left w:val="nil"/>
              <w:bottom w:val="nil"/>
              <w:right w:val="nil"/>
            </w:tcBorders>
            <w:vAlign w:val="bottom"/>
          </w:tcPr>
          <w:p w14:paraId="6B0AED95" w14:textId="6512FD8B"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A759EC">
              <w:rPr>
                <w:rFonts w:ascii="Times New Roman" w:eastAsia="Times New Roman" w:hAnsi="Times New Roman"/>
                <w:sz w:val="24"/>
                <w:szCs w:val="24"/>
                <w:lang w:eastAsia="ru-RU"/>
              </w:rPr>
              <w:t>61</w:t>
            </w:r>
          </w:p>
        </w:tc>
        <w:tc>
          <w:tcPr>
            <w:tcW w:w="9782" w:type="dxa"/>
            <w:tcBorders>
              <w:top w:val="nil"/>
              <w:left w:val="nil"/>
              <w:bottom w:val="nil"/>
              <w:right w:val="nil"/>
            </w:tcBorders>
            <w:shd w:val="clear" w:color="auto" w:fill="auto"/>
            <w:noWrap/>
            <w:vAlign w:val="bottom"/>
          </w:tcPr>
          <w:p w14:paraId="1D4951D6"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c>
          <w:tcPr>
            <w:tcW w:w="992" w:type="dxa"/>
            <w:vAlign w:val="bottom"/>
          </w:tcPr>
          <w:p w14:paraId="20D53704"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p>
        </w:tc>
      </w:tr>
      <w:tr w:rsidR="00891D32" w:rsidRPr="001E5D95" w14:paraId="15BA799B" w14:textId="77777777" w:rsidTr="00B7575F">
        <w:trPr>
          <w:trHeight w:val="360"/>
        </w:trPr>
        <w:tc>
          <w:tcPr>
            <w:tcW w:w="9782" w:type="dxa"/>
            <w:tcBorders>
              <w:top w:val="nil"/>
              <w:left w:val="nil"/>
              <w:bottom w:val="nil"/>
              <w:right w:val="nil"/>
            </w:tcBorders>
            <w:vAlign w:val="bottom"/>
          </w:tcPr>
          <w:p w14:paraId="24AECBD9"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sz w:val="24"/>
                <w:szCs w:val="24"/>
                <w:lang w:eastAsia="ru-RU"/>
              </w:rPr>
              <w:t xml:space="preserve">5.1.  Заявка на участие в закупке (форма </w:t>
            </w:r>
            <w:proofErr w:type="gramStart"/>
            <w:r w:rsidRPr="001E5D95">
              <w:rPr>
                <w:rFonts w:ascii="Times New Roman" w:eastAsia="Times New Roman" w:hAnsi="Times New Roman"/>
                <w:sz w:val="24"/>
                <w:szCs w:val="24"/>
                <w:lang w:eastAsia="ru-RU"/>
              </w:rPr>
              <w:t>1). . .</w:t>
            </w:r>
            <w:proofErr w:type="gramEnd"/>
            <w:r w:rsidRPr="001E5D95">
              <w:rPr>
                <w:rFonts w:ascii="Times New Roman" w:eastAsia="Times New Roman" w:hAnsi="Times New Roman"/>
                <w:sz w:val="24"/>
                <w:szCs w:val="24"/>
                <w:lang w:eastAsia="ru-RU"/>
              </w:rPr>
              <w:t xml:space="preserve"> . . . . . . . . . . . . . . . . . . . . . . . . . . . . . . . . . . . . . . . .</w:t>
            </w:r>
          </w:p>
        </w:tc>
        <w:tc>
          <w:tcPr>
            <w:tcW w:w="9782" w:type="dxa"/>
            <w:gridSpan w:val="2"/>
            <w:tcBorders>
              <w:top w:val="nil"/>
              <w:left w:val="nil"/>
              <w:bottom w:val="nil"/>
              <w:right w:val="nil"/>
            </w:tcBorders>
            <w:vAlign w:val="bottom"/>
          </w:tcPr>
          <w:p w14:paraId="60CF03AB" w14:textId="42FD3FA8"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A759EC">
              <w:rPr>
                <w:rFonts w:ascii="Times New Roman" w:eastAsia="Times New Roman" w:hAnsi="Times New Roman"/>
                <w:sz w:val="24"/>
                <w:szCs w:val="24"/>
                <w:lang w:eastAsia="ru-RU"/>
              </w:rPr>
              <w:t>61</w:t>
            </w:r>
          </w:p>
        </w:tc>
        <w:tc>
          <w:tcPr>
            <w:tcW w:w="9782" w:type="dxa"/>
            <w:tcBorders>
              <w:top w:val="nil"/>
              <w:left w:val="nil"/>
              <w:bottom w:val="nil"/>
              <w:right w:val="nil"/>
            </w:tcBorders>
            <w:shd w:val="clear" w:color="auto" w:fill="auto"/>
            <w:noWrap/>
            <w:vAlign w:val="bottom"/>
          </w:tcPr>
          <w:p w14:paraId="00CCAE09"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4.13. Исполнение договора. . . . . .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w:t>
            </w:r>
          </w:p>
        </w:tc>
        <w:tc>
          <w:tcPr>
            <w:tcW w:w="992" w:type="dxa"/>
            <w:vAlign w:val="bottom"/>
          </w:tcPr>
          <w:p w14:paraId="473D4CDC" w14:textId="77777777" w:rsidR="00EB45F8" w:rsidRPr="001E5D95" w:rsidRDefault="00EB45F8" w:rsidP="00EB45F8">
            <w:pPr>
              <w:spacing w:after="0" w:line="240" w:lineRule="auto"/>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36</w:t>
            </w:r>
          </w:p>
        </w:tc>
      </w:tr>
      <w:tr w:rsidR="00891D32" w:rsidRPr="001E5D95" w14:paraId="2656C95C" w14:textId="77777777" w:rsidTr="00B7575F">
        <w:trPr>
          <w:trHeight w:val="360"/>
        </w:trPr>
        <w:tc>
          <w:tcPr>
            <w:tcW w:w="9782" w:type="dxa"/>
            <w:tcBorders>
              <w:top w:val="nil"/>
              <w:left w:val="nil"/>
              <w:bottom w:val="nil"/>
              <w:right w:val="nil"/>
            </w:tcBorders>
            <w:vAlign w:val="bottom"/>
          </w:tcPr>
          <w:p w14:paraId="2DD7DA8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5.1.1. Инструкция по заполнению . . . . . . . . . . . . . . . . . . . . . . . . . . . . . . . . . . . . . . . . . . . . . . . . . . .</w:t>
            </w:r>
          </w:p>
        </w:tc>
        <w:tc>
          <w:tcPr>
            <w:tcW w:w="9782" w:type="dxa"/>
            <w:gridSpan w:val="2"/>
            <w:tcBorders>
              <w:top w:val="nil"/>
              <w:left w:val="nil"/>
              <w:bottom w:val="nil"/>
              <w:right w:val="nil"/>
            </w:tcBorders>
            <w:vAlign w:val="bottom"/>
          </w:tcPr>
          <w:p w14:paraId="4CE7D8EB" w14:textId="749C4329"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A759EC">
              <w:rPr>
                <w:rFonts w:ascii="Times New Roman" w:eastAsia="Times New Roman" w:hAnsi="Times New Roman"/>
                <w:sz w:val="24"/>
                <w:szCs w:val="24"/>
                <w:lang w:eastAsia="ru-RU"/>
              </w:rPr>
              <w:t>63</w:t>
            </w:r>
          </w:p>
        </w:tc>
        <w:tc>
          <w:tcPr>
            <w:tcW w:w="9782" w:type="dxa"/>
            <w:tcBorders>
              <w:top w:val="nil"/>
              <w:left w:val="nil"/>
              <w:bottom w:val="nil"/>
              <w:right w:val="nil"/>
            </w:tcBorders>
            <w:shd w:val="clear" w:color="auto" w:fill="auto"/>
            <w:noWrap/>
            <w:vAlign w:val="bottom"/>
          </w:tcPr>
          <w:p w14:paraId="757981B7" w14:textId="77777777" w:rsidR="00EB45F8" w:rsidRPr="001E5D95" w:rsidRDefault="00EB45F8" w:rsidP="00EB45F8">
            <w:pPr>
              <w:spacing w:after="0" w:line="240" w:lineRule="atLeast"/>
              <w:ind w:left="176" w:right="-533"/>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5. </w:t>
            </w:r>
            <w:proofErr w:type="gramStart"/>
            <w:r w:rsidRPr="001E5D95">
              <w:rPr>
                <w:rFonts w:ascii="Times New Roman" w:eastAsia="Times New Roman" w:hAnsi="Times New Roman"/>
                <w:b/>
                <w:bCs/>
                <w:sz w:val="24"/>
                <w:szCs w:val="24"/>
                <w:lang w:eastAsia="ru-RU"/>
              </w:rPr>
              <w:t>Образцы  основных</w:t>
            </w:r>
            <w:proofErr w:type="gramEnd"/>
            <w:r w:rsidRPr="001E5D95">
              <w:rPr>
                <w:rFonts w:ascii="Times New Roman" w:eastAsia="Times New Roman" w:hAnsi="Times New Roman"/>
                <w:b/>
                <w:bCs/>
                <w:sz w:val="24"/>
                <w:szCs w:val="24"/>
                <w:lang w:eastAsia="ru-RU"/>
              </w:rPr>
              <w:t xml:space="preserve"> форм документов, включаемых в Заявку</w:t>
            </w:r>
            <w:r w:rsidRPr="001E5D95">
              <w:rPr>
                <w:rFonts w:ascii="Times New Roman" w:eastAsia="Times New Roman" w:hAnsi="Times New Roman"/>
                <w:b/>
                <w:sz w:val="24"/>
                <w:szCs w:val="24"/>
                <w:lang w:eastAsia="ru-RU"/>
              </w:rPr>
              <w:t>. . . . . . . . . . . . . . . . . . . . .</w:t>
            </w:r>
          </w:p>
        </w:tc>
        <w:tc>
          <w:tcPr>
            <w:tcW w:w="992" w:type="dxa"/>
            <w:vAlign w:val="bottom"/>
          </w:tcPr>
          <w:p w14:paraId="51723B39"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7DED1256" w14:textId="77777777" w:rsidTr="00B7575F">
        <w:trPr>
          <w:trHeight w:val="360"/>
        </w:trPr>
        <w:tc>
          <w:tcPr>
            <w:tcW w:w="9782" w:type="dxa"/>
            <w:tcBorders>
              <w:top w:val="nil"/>
              <w:left w:val="nil"/>
              <w:bottom w:val="nil"/>
              <w:right w:val="nil"/>
            </w:tcBorders>
            <w:vAlign w:val="bottom"/>
          </w:tcPr>
          <w:p w14:paraId="6A77851E"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bCs/>
                <w:sz w:val="24"/>
                <w:szCs w:val="24"/>
                <w:lang w:eastAsia="ru-RU"/>
              </w:rPr>
              <w:t>5.2.</w:t>
            </w:r>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sz w:val="24"/>
                <w:szCs w:val="24"/>
                <w:lang w:eastAsia="ru-RU"/>
              </w:rPr>
              <w:t xml:space="preserve">Сведения об опыте Участника (форма </w:t>
            </w:r>
            <w:proofErr w:type="gramStart"/>
            <w:r w:rsidRPr="001E5D95">
              <w:rPr>
                <w:rFonts w:ascii="Times New Roman" w:eastAsia="Times New Roman" w:hAnsi="Times New Roman"/>
                <w:sz w:val="24"/>
                <w:szCs w:val="24"/>
                <w:lang w:eastAsia="ru-RU"/>
              </w:rPr>
              <w:t>2). . .</w:t>
            </w:r>
            <w:proofErr w:type="gramEnd"/>
            <w:r w:rsidRPr="001E5D95">
              <w:rPr>
                <w:rFonts w:ascii="Times New Roman" w:eastAsia="Times New Roman" w:hAnsi="Times New Roman"/>
                <w:sz w:val="24"/>
                <w:szCs w:val="24"/>
                <w:lang w:eastAsia="ru-RU"/>
              </w:rPr>
              <w:t xml:space="preserve"> . . . .  . . . . . . . . . . . . . . . . . . . . . . . . . . . . . . . . . . </w:t>
            </w:r>
          </w:p>
        </w:tc>
        <w:tc>
          <w:tcPr>
            <w:tcW w:w="9782" w:type="dxa"/>
            <w:gridSpan w:val="2"/>
            <w:tcBorders>
              <w:top w:val="nil"/>
              <w:left w:val="nil"/>
              <w:bottom w:val="nil"/>
              <w:right w:val="nil"/>
            </w:tcBorders>
            <w:vAlign w:val="bottom"/>
          </w:tcPr>
          <w:p w14:paraId="063AC0AB" w14:textId="1A9E2BC9"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A759EC">
              <w:rPr>
                <w:rFonts w:ascii="Times New Roman" w:eastAsia="Times New Roman" w:hAnsi="Times New Roman"/>
                <w:sz w:val="24"/>
                <w:szCs w:val="24"/>
                <w:lang w:eastAsia="ru-RU"/>
              </w:rPr>
              <w:t>64</w:t>
            </w:r>
          </w:p>
        </w:tc>
        <w:tc>
          <w:tcPr>
            <w:tcW w:w="9782" w:type="dxa"/>
            <w:tcBorders>
              <w:top w:val="nil"/>
              <w:left w:val="nil"/>
              <w:bottom w:val="nil"/>
              <w:right w:val="nil"/>
            </w:tcBorders>
            <w:shd w:val="clear" w:color="auto" w:fill="auto"/>
            <w:noWrap/>
            <w:vAlign w:val="bottom"/>
          </w:tcPr>
          <w:p w14:paraId="16FE21C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5.1.  Заявка на участие в закупке (Форма </w:t>
            </w:r>
            <w:proofErr w:type="gramStart"/>
            <w:r w:rsidRPr="001E5D95">
              <w:rPr>
                <w:rFonts w:ascii="Times New Roman" w:eastAsia="Times New Roman" w:hAnsi="Times New Roman"/>
                <w:sz w:val="24"/>
                <w:szCs w:val="24"/>
                <w:lang w:eastAsia="ru-RU"/>
              </w:rPr>
              <w:t>1). . .</w:t>
            </w:r>
            <w:proofErr w:type="gramEnd"/>
            <w:r w:rsidRPr="001E5D95">
              <w:rPr>
                <w:rFonts w:ascii="Times New Roman" w:eastAsia="Times New Roman" w:hAnsi="Times New Roman"/>
                <w:sz w:val="24"/>
                <w:szCs w:val="24"/>
                <w:lang w:eastAsia="ru-RU"/>
              </w:rPr>
              <w:t xml:space="preserve"> . . . . . . . . . . . . . . . . . . . . . . . . . . . . . . . . . . . . . . . .</w:t>
            </w:r>
          </w:p>
        </w:tc>
        <w:tc>
          <w:tcPr>
            <w:tcW w:w="992" w:type="dxa"/>
            <w:vAlign w:val="bottom"/>
          </w:tcPr>
          <w:p w14:paraId="2E61EDD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91D32" w:rsidRPr="001E5D95" w14:paraId="35FA73E5" w14:textId="77777777" w:rsidTr="00B7575F">
        <w:trPr>
          <w:trHeight w:val="360"/>
        </w:trPr>
        <w:tc>
          <w:tcPr>
            <w:tcW w:w="9782" w:type="dxa"/>
            <w:tcBorders>
              <w:top w:val="nil"/>
              <w:left w:val="nil"/>
              <w:bottom w:val="nil"/>
              <w:right w:val="nil"/>
            </w:tcBorders>
            <w:vAlign w:val="bottom"/>
          </w:tcPr>
          <w:p w14:paraId="1EC5AECF" w14:textId="6D54267E"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5.2.1. Инструкция по заполнению . . . . . . . . . . . . . . . . . . . . . . . . . . . . . . . . . . . . . . . . . . . . . . . . . . .</w:t>
            </w:r>
          </w:p>
        </w:tc>
        <w:tc>
          <w:tcPr>
            <w:tcW w:w="9782" w:type="dxa"/>
            <w:gridSpan w:val="2"/>
            <w:tcBorders>
              <w:top w:val="nil"/>
              <w:left w:val="nil"/>
              <w:bottom w:val="nil"/>
              <w:right w:val="nil"/>
            </w:tcBorders>
            <w:vAlign w:val="bottom"/>
          </w:tcPr>
          <w:p w14:paraId="20CFF725" w14:textId="6AA8791E"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50B38">
              <w:rPr>
                <w:rFonts w:ascii="Times New Roman" w:eastAsia="Times New Roman" w:hAnsi="Times New Roman"/>
                <w:sz w:val="24"/>
                <w:szCs w:val="24"/>
                <w:lang w:eastAsia="ru-RU"/>
              </w:rPr>
              <w:t>65</w:t>
            </w:r>
          </w:p>
        </w:tc>
        <w:tc>
          <w:tcPr>
            <w:tcW w:w="9782" w:type="dxa"/>
            <w:tcBorders>
              <w:top w:val="nil"/>
              <w:left w:val="nil"/>
              <w:bottom w:val="nil"/>
              <w:right w:val="nil"/>
            </w:tcBorders>
            <w:shd w:val="clear" w:color="auto" w:fill="auto"/>
            <w:noWrap/>
            <w:vAlign w:val="bottom"/>
          </w:tcPr>
          <w:p w14:paraId="654905E7"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3D74695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r>
      <w:tr w:rsidR="00891D32" w:rsidRPr="001E5D95" w14:paraId="7F811F70" w14:textId="77777777" w:rsidTr="00B7575F">
        <w:trPr>
          <w:gridAfter w:val="3"/>
          <w:wAfter w:w="19564" w:type="dxa"/>
          <w:trHeight w:val="360"/>
        </w:trPr>
        <w:tc>
          <w:tcPr>
            <w:tcW w:w="9782" w:type="dxa"/>
            <w:tcBorders>
              <w:top w:val="nil"/>
              <w:left w:val="nil"/>
              <w:bottom w:val="nil"/>
              <w:right w:val="nil"/>
            </w:tcBorders>
            <w:noWrap/>
            <w:vAlign w:val="bottom"/>
          </w:tcPr>
          <w:p w14:paraId="09BD9F12" w14:textId="3FE3145E" w:rsidR="00EB45F8" w:rsidRPr="001E5D95" w:rsidRDefault="00EB45F8" w:rsidP="00050B3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5.3. </w:t>
            </w:r>
            <w:r w:rsidR="00050B38" w:rsidRPr="00050B38">
              <w:rPr>
                <w:rFonts w:ascii="Times New Roman" w:eastAsia="Times New Roman" w:hAnsi="Times New Roman"/>
                <w:sz w:val="24"/>
                <w:szCs w:val="24"/>
                <w:lang w:eastAsia="ru-RU"/>
              </w:rPr>
              <w:t xml:space="preserve">Сведения о наличии собственных ресурсов </w:t>
            </w:r>
            <w:r w:rsidRPr="001E5D95">
              <w:rPr>
                <w:rFonts w:ascii="Times New Roman" w:eastAsia="Times New Roman" w:hAnsi="Times New Roman"/>
                <w:sz w:val="24"/>
                <w:szCs w:val="24"/>
                <w:lang w:eastAsia="ru-RU"/>
              </w:rPr>
              <w:t xml:space="preserve">(форма 3) . . . . . . . . . . . . . . . . . . . . . . . . . . . . . . . . . </w:t>
            </w:r>
          </w:p>
        </w:tc>
        <w:tc>
          <w:tcPr>
            <w:tcW w:w="992" w:type="dxa"/>
            <w:tcBorders>
              <w:top w:val="nil"/>
              <w:left w:val="nil"/>
              <w:bottom w:val="nil"/>
              <w:right w:val="nil"/>
            </w:tcBorders>
            <w:vAlign w:val="bottom"/>
          </w:tcPr>
          <w:p w14:paraId="4A8C32AE" w14:textId="552DAA00" w:rsidR="00EB45F8" w:rsidRPr="001E5D95" w:rsidRDefault="00BA19B2"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050B38">
              <w:rPr>
                <w:rFonts w:ascii="Times New Roman" w:eastAsia="Times New Roman" w:hAnsi="Times New Roman"/>
                <w:sz w:val="24"/>
                <w:szCs w:val="24"/>
                <w:lang w:eastAsia="ru-RU"/>
              </w:rPr>
              <w:t xml:space="preserve"> 66</w:t>
            </w:r>
          </w:p>
        </w:tc>
      </w:tr>
      <w:tr w:rsidR="00891D32" w:rsidRPr="001E5D95" w14:paraId="3AD4AD4E" w14:textId="77777777" w:rsidTr="00B7575F">
        <w:trPr>
          <w:gridAfter w:val="3"/>
          <w:wAfter w:w="19564" w:type="dxa"/>
          <w:trHeight w:val="360"/>
        </w:trPr>
        <w:tc>
          <w:tcPr>
            <w:tcW w:w="9782" w:type="dxa"/>
            <w:tcBorders>
              <w:top w:val="nil"/>
              <w:left w:val="nil"/>
              <w:bottom w:val="nil"/>
              <w:right w:val="nil"/>
            </w:tcBorders>
            <w:noWrap/>
            <w:vAlign w:val="bottom"/>
          </w:tcPr>
          <w:p w14:paraId="17A010EA" w14:textId="3EFA569B"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5.3.1. Инструкция по заполнению . . . . . . . . . . . . . . . . . . . . . . . . . . . . . . . . . . . . . . . . . . . . . . . . . . .</w:t>
            </w:r>
          </w:p>
        </w:tc>
        <w:tc>
          <w:tcPr>
            <w:tcW w:w="992" w:type="dxa"/>
            <w:tcBorders>
              <w:top w:val="nil"/>
              <w:left w:val="nil"/>
              <w:bottom w:val="nil"/>
              <w:right w:val="nil"/>
            </w:tcBorders>
            <w:vAlign w:val="bottom"/>
          </w:tcPr>
          <w:p w14:paraId="72B592FB" w14:textId="32F99B1F"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050B38">
              <w:rPr>
                <w:rFonts w:ascii="Times New Roman" w:eastAsia="Times New Roman" w:hAnsi="Times New Roman"/>
                <w:sz w:val="24"/>
                <w:szCs w:val="24"/>
                <w:lang w:eastAsia="ru-RU"/>
              </w:rPr>
              <w:t>68</w:t>
            </w:r>
          </w:p>
        </w:tc>
      </w:tr>
      <w:tr w:rsidR="00843BAF" w:rsidRPr="001E5D95" w14:paraId="6B90566C" w14:textId="77777777" w:rsidTr="00341D3B">
        <w:trPr>
          <w:trHeight w:val="360"/>
        </w:trPr>
        <w:tc>
          <w:tcPr>
            <w:tcW w:w="9782" w:type="dxa"/>
            <w:tcBorders>
              <w:top w:val="nil"/>
              <w:left w:val="nil"/>
              <w:bottom w:val="nil"/>
              <w:right w:val="nil"/>
            </w:tcBorders>
            <w:vAlign w:val="bottom"/>
          </w:tcPr>
          <w:p w14:paraId="28602F89" w14:textId="25D3B54E" w:rsidR="00843BAF" w:rsidRPr="001E5D95" w:rsidRDefault="00843BAF" w:rsidP="0019018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bCs/>
                <w:sz w:val="24"/>
                <w:szCs w:val="24"/>
                <w:lang w:eastAsia="ru-RU"/>
              </w:rPr>
              <w:t>5.</w:t>
            </w:r>
            <w:r>
              <w:rPr>
                <w:rFonts w:ascii="Times New Roman" w:eastAsia="Times New Roman" w:hAnsi="Times New Roman"/>
                <w:bCs/>
                <w:sz w:val="24"/>
                <w:szCs w:val="24"/>
                <w:lang w:eastAsia="ru-RU"/>
              </w:rPr>
              <w:t>4</w:t>
            </w:r>
            <w:r w:rsidRPr="001E5D95">
              <w:rPr>
                <w:rFonts w:ascii="Times New Roman" w:eastAsia="Times New Roman" w:hAnsi="Times New Roman"/>
                <w:bCs/>
                <w:sz w:val="24"/>
                <w:szCs w:val="24"/>
                <w:lang w:eastAsia="ru-RU"/>
              </w:rPr>
              <w:t>.</w:t>
            </w:r>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sz w:val="24"/>
                <w:szCs w:val="24"/>
                <w:lang w:eastAsia="ru-RU"/>
              </w:rPr>
              <w:t xml:space="preserve">Сведения об опыте Участника (форма </w:t>
            </w:r>
            <w:proofErr w:type="gramStart"/>
            <w:r w:rsidR="00190188">
              <w:rPr>
                <w:rFonts w:ascii="Times New Roman" w:eastAsia="Times New Roman" w:hAnsi="Times New Roman"/>
                <w:sz w:val="24"/>
                <w:szCs w:val="24"/>
                <w:lang w:eastAsia="ru-RU"/>
              </w:rPr>
              <w:t>4</w:t>
            </w:r>
            <w:r w:rsidRPr="001E5D95">
              <w:rPr>
                <w:rFonts w:ascii="Times New Roman" w:eastAsia="Times New Roman" w:hAnsi="Times New Roman"/>
                <w:sz w:val="24"/>
                <w:szCs w:val="24"/>
                <w:lang w:eastAsia="ru-RU"/>
              </w:rPr>
              <w:t>). . .</w:t>
            </w:r>
            <w:proofErr w:type="gramEnd"/>
            <w:r w:rsidRPr="001E5D95">
              <w:rPr>
                <w:rFonts w:ascii="Times New Roman" w:eastAsia="Times New Roman" w:hAnsi="Times New Roman"/>
                <w:sz w:val="24"/>
                <w:szCs w:val="24"/>
                <w:lang w:eastAsia="ru-RU"/>
              </w:rPr>
              <w:t xml:space="preserve"> . . . .  . . . . . . . . . . . . . . . . . . . . . . . . . . . . . . . . . . </w:t>
            </w:r>
          </w:p>
        </w:tc>
        <w:tc>
          <w:tcPr>
            <w:tcW w:w="9782" w:type="dxa"/>
            <w:gridSpan w:val="2"/>
            <w:tcBorders>
              <w:top w:val="nil"/>
              <w:left w:val="nil"/>
              <w:bottom w:val="nil"/>
              <w:right w:val="nil"/>
            </w:tcBorders>
            <w:vAlign w:val="bottom"/>
          </w:tcPr>
          <w:p w14:paraId="0D0C5E5C" w14:textId="36691775" w:rsidR="00843BAF" w:rsidRPr="001E5D95" w:rsidRDefault="00843BAF" w:rsidP="00341D3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90188">
              <w:rPr>
                <w:rFonts w:ascii="Times New Roman" w:eastAsia="Times New Roman" w:hAnsi="Times New Roman"/>
                <w:sz w:val="24"/>
                <w:szCs w:val="24"/>
                <w:lang w:eastAsia="ru-RU"/>
              </w:rPr>
              <w:t>69</w:t>
            </w:r>
          </w:p>
        </w:tc>
        <w:tc>
          <w:tcPr>
            <w:tcW w:w="9782" w:type="dxa"/>
            <w:tcBorders>
              <w:top w:val="nil"/>
              <w:left w:val="nil"/>
              <w:bottom w:val="nil"/>
              <w:right w:val="nil"/>
            </w:tcBorders>
            <w:shd w:val="clear" w:color="auto" w:fill="auto"/>
            <w:noWrap/>
            <w:vAlign w:val="bottom"/>
          </w:tcPr>
          <w:p w14:paraId="2E8C9CC1" w14:textId="77777777" w:rsidR="00843BAF" w:rsidRPr="001E5D95" w:rsidRDefault="00843BAF" w:rsidP="00341D3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5.1.  Заявка на участие в закупке (Форма </w:t>
            </w:r>
            <w:proofErr w:type="gramStart"/>
            <w:r w:rsidRPr="001E5D95">
              <w:rPr>
                <w:rFonts w:ascii="Times New Roman" w:eastAsia="Times New Roman" w:hAnsi="Times New Roman"/>
                <w:sz w:val="24"/>
                <w:szCs w:val="24"/>
                <w:lang w:eastAsia="ru-RU"/>
              </w:rPr>
              <w:t>1). . .</w:t>
            </w:r>
            <w:proofErr w:type="gramEnd"/>
            <w:r w:rsidRPr="001E5D95">
              <w:rPr>
                <w:rFonts w:ascii="Times New Roman" w:eastAsia="Times New Roman" w:hAnsi="Times New Roman"/>
                <w:sz w:val="24"/>
                <w:szCs w:val="24"/>
                <w:lang w:eastAsia="ru-RU"/>
              </w:rPr>
              <w:t xml:space="preserve"> . . . . . . . . . . . . . . . . . . . . . . . . . . . . . . . . . . . . . . . .</w:t>
            </w:r>
          </w:p>
        </w:tc>
        <w:tc>
          <w:tcPr>
            <w:tcW w:w="992" w:type="dxa"/>
            <w:vAlign w:val="bottom"/>
          </w:tcPr>
          <w:p w14:paraId="63666DD4" w14:textId="77777777" w:rsidR="00843BAF" w:rsidRPr="001E5D95" w:rsidRDefault="00843BAF" w:rsidP="00341D3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37</w:t>
            </w:r>
          </w:p>
        </w:tc>
      </w:tr>
      <w:tr w:rsidR="00843BAF" w:rsidRPr="001E5D95" w14:paraId="565780B9" w14:textId="77777777" w:rsidTr="00341D3B">
        <w:trPr>
          <w:trHeight w:val="360"/>
        </w:trPr>
        <w:tc>
          <w:tcPr>
            <w:tcW w:w="9782" w:type="dxa"/>
            <w:tcBorders>
              <w:top w:val="nil"/>
              <w:left w:val="nil"/>
              <w:bottom w:val="nil"/>
              <w:right w:val="nil"/>
            </w:tcBorders>
            <w:vAlign w:val="bottom"/>
          </w:tcPr>
          <w:p w14:paraId="1B506978" w14:textId="70EB880C" w:rsidR="00843BAF" w:rsidRPr="001E5D95" w:rsidRDefault="00843BAF" w:rsidP="00341D3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r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782" w:type="dxa"/>
            <w:gridSpan w:val="2"/>
            <w:tcBorders>
              <w:top w:val="nil"/>
              <w:left w:val="nil"/>
              <w:bottom w:val="nil"/>
              <w:right w:val="nil"/>
            </w:tcBorders>
            <w:vAlign w:val="bottom"/>
          </w:tcPr>
          <w:p w14:paraId="76EADA5C" w14:textId="659BADC0" w:rsidR="00843BAF" w:rsidRPr="001E5D95" w:rsidRDefault="00843BAF" w:rsidP="00341D3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90188">
              <w:rPr>
                <w:rFonts w:ascii="Times New Roman" w:eastAsia="Times New Roman" w:hAnsi="Times New Roman"/>
                <w:sz w:val="24"/>
                <w:szCs w:val="24"/>
                <w:lang w:eastAsia="ru-RU"/>
              </w:rPr>
              <w:t>70</w:t>
            </w:r>
          </w:p>
        </w:tc>
        <w:tc>
          <w:tcPr>
            <w:tcW w:w="9782" w:type="dxa"/>
            <w:tcBorders>
              <w:top w:val="nil"/>
              <w:left w:val="nil"/>
              <w:bottom w:val="nil"/>
              <w:right w:val="nil"/>
            </w:tcBorders>
            <w:shd w:val="clear" w:color="auto" w:fill="auto"/>
            <w:noWrap/>
            <w:vAlign w:val="bottom"/>
          </w:tcPr>
          <w:p w14:paraId="2AC7FD59" w14:textId="77777777" w:rsidR="00843BAF" w:rsidRPr="001E5D95" w:rsidRDefault="00843BAF" w:rsidP="00341D3B">
            <w:pPr>
              <w:spacing w:after="0" w:line="240" w:lineRule="atLeast"/>
              <w:ind w:left="176" w:right="-533"/>
              <w:jc w:val="both"/>
              <w:rPr>
                <w:rFonts w:ascii="Times New Roman" w:eastAsia="Times New Roman" w:hAnsi="Times New Roman"/>
                <w:sz w:val="24"/>
                <w:szCs w:val="24"/>
                <w:lang w:eastAsia="ru-RU"/>
              </w:rPr>
            </w:pPr>
          </w:p>
        </w:tc>
        <w:tc>
          <w:tcPr>
            <w:tcW w:w="992" w:type="dxa"/>
            <w:vAlign w:val="bottom"/>
          </w:tcPr>
          <w:p w14:paraId="554F17F9" w14:textId="77777777" w:rsidR="00843BAF" w:rsidRPr="001E5D95" w:rsidRDefault="00843BAF" w:rsidP="00341D3B">
            <w:pPr>
              <w:spacing w:after="0" w:line="240" w:lineRule="atLeast"/>
              <w:ind w:left="176" w:right="-533"/>
              <w:jc w:val="both"/>
              <w:rPr>
                <w:rFonts w:ascii="Times New Roman" w:eastAsia="Times New Roman" w:hAnsi="Times New Roman"/>
                <w:sz w:val="24"/>
                <w:szCs w:val="24"/>
                <w:lang w:eastAsia="ru-RU"/>
              </w:rPr>
            </w:pPr>
          </w:p>
        </w:tc>
      </w:tr>
      <w:tr w:rsidR="00050B38" w:rsidRPr="001E5D95" w14:paraId="77203B2D" w14:textId="77777777" w:rsidTr="00341D3B">
        <w:trPr>
          <w:gridAfter w:val="3"/>
          <w:wAfter w:w="19564" w:type="dxa"/>
          <w:trHeight w:val="360"/>
        </w:trPr>
        <w:tc>
          <w:tcPr>
            <w:tcW w:w="9782" w:type="dxa"/>
            <w:tcBorders>
              <w:top w:val="nil"/>
              <w:left w:val="nil"/>
              <w:bottom w:val="nil"/>
              <w:right w:val="nil"/>
            </w:tcBorders>
            <w:noWrap/>
            <w:vAlign w:val="bottom"/>
          </w:tcPr>
          <w:p w14:paraId="52D27E77" w14:textId="52B2B204" w:rsidR="00050B38" w:rsidRPr="001E5D95" w:rsidRDefault="00843BAF" w:rsidP="0019018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00050B38" w:rsidRPr="001E5D95">
              <w:rPr>
                <w:rFonts w:ascii="Times New Roman" w:eastAsia="Times New Roman" w:hAnsi="Times New Roman"/>
                <w:sz w:val="24"/>
                <w:szCs w:val="24"/>
                <w:lang w:eastAsia="ru-RU"/>
              </w:rPr>
              <w:t xml:space="preserve">. Анкета Участника (форма </w:t>
            </w:r>
            <w:r w:rsidR="00190188">
              <w:rPr>
                <w:rFonts w:ascii="Times New Roman" w:eastAsia="Times New Roman" w:hAnsi="Times New Roman"/>
                <w:sz w:val="24"/>
                <w:szCs w:val="24"/>
                <w:lang w:eastAsia="ru-RU"/>
              </w:rPr>
              <w:t>5</w:t>
            </w:r>
            <w:r w:rsidR="00050B38" w:rsidRPr="001E5D95">
              <w:rPr>
                <w:rFonts w:ascii="Times New Roman" w:eastAsia="Times New Roman" w:hAnsi="Times New Roman"/>
                <w:sz w:val="24"/>
                <w:szCs w:val="24"/>
                <w:lang w:eastAsia="ru-RU"/>
              </w:rPr>
              <w:t xml:space="preserve">) . . . . . . . . . . . . . . . . . . . . . . . . . . . . . . . . . . . . . . . . . . . . . . . . . . . </w:t>
            </w:r>
          </w:p>
        </w:tc>
        <w:tc>
          <w:tcPr>
            <w:tcW w:w="992" w:type="dxa"/>
            <w:tcBorders>
              <w:top w:val="nil"/>
              <w:left w:val="nil"/>
              <w:bottom w:val="nil"/>
              <w:right w:val="nil"/>
            </w:tcBorders>
            <w:vAlign w:val="bottom"/>
          </w:tcPr>
          <w:p w14:paraId="704A8D6B" w14:textId="00C82CF7" w:rsidR="00050B38" w:rsidRPr="001E5D95" w:rsidRDefault="00050B38" w:rsidP="00341D3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190188">
              <w:rPr>
                <w:rFonts w:ascii="Times New Roman" w:eastAsia="Times New Roman" w:hAnsi="Times New Roman"/>
                <w:sz w:val="24"/>
                <w:szCs w:val="24"/>
                <w:lang w:eastAsia="ru-RU"/>
              </w:rPr>
              <w:t xml:space="preserve"> 71</w:t>
            </w:r>
          </w:p>
        </w:tc>
      </w:tr>
      <w:tr w:rsidR="00050B38" w:rsidRPr="001E5D95" w14:paraId="75F2D513" w14:textId="77777777" w:rsidTr="00341D3B">
        <w:trPr>
          <w:gridAfter w:val="3"/>
          <w:wAfter w:w="19564" w:type="dxa"/>
          <w:trHeight w:val="360"/>
        </w:trPr>
        <w:tc>
          <w:tcPr>
            <w:tcW w:w="9782" w:type="dxa"/>
            <w:tcBorders>
              <w:top w:val="nil"/>
              <w:left w:val="nil"/>
              <w:bottom w:val="nil"/>
              <w:right w:val="nil"/>
            </w:tcBorders>
            <w:noWrap/>
            <w:vAlign w:val="bottom"/>
          </w:tcPr>
          <w:p w14:paraId="2A8B308C" w14:textId="1A84F9DC" w:rsidR="00050B38" w:rsidRPr="001E5D95" w:rsidRDefault="00843BAF" w:rsidP="00341D3B">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5.5</w:t>
            </w:r>
            <w:r w:rsidR="00050B38" w:rsidRPr="001E5D95">
              <w:rPr>
                <w:rFonts w:ascii="Times New Roman" w:eastAsia="Times New Roman" w:hAnsi="Times New Roman"/>
                <w:sz w:val="24"/>
                <w:szCs w:val="24"/>
                <w:lang w:eastAsia="ru-RU"/>
              </w:rPr>
              <w:t>.1. Инструкция по заполнению . . . . . . . . . . . . . . . . . . . . . . . . . . . . . . . . . . . . . . . . . . . . . . . . . . .</w:t>
            </w:r>
          </w:p>
        </w:tc>
        <w:tc>
          <w:tcPr>
            <w:tcW w:w="992" w:type="dxa"/>
            <w:tcBorders>
              <w:top w:val="nil"/>
              <w:left w:val="nil"/>
              <w:bottom w:val="nil"/>
              <w:right w:val="nil"/>
            </w:tcBorders>
            <w:vAlign w:val="bottom"/>
          </w:tcPr>
          <w:p w14:paraId="38D246CC" w14:textId="12CD13C4" w:rsidR="00050B38" w:rsidRPr="001E5D95" w:rsidRDefault="00050B38" w:rsidP="00341D3B">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190188">
              <w:rPr>
                <w:rFonts w:ascii="Times New Roman" w:eastAsia="Times New Roman" w:hAnsi="Times New Roman"/>
                <w:sz w:val="24"/>
                <w:szCs w:val="24"/>
                <w:lang w:eastAsia="ru-RU"/>
              </w:rPr>
              <w:t>73</w:t>
            </w:r>
          </w:p>
        </w:tc>
      </w:tr>
      <w:tr w:rsidR="00891D32" w:rsidRPr="001E5D95" w14:paraId="1ACC6C56" w14:textId="77777777" w:rsidTr="00B7575F">
        <w:trPr>
          <w:gridAfter w:val="3"/>
          <w:wAfter w:w="19564" w:type="dxa"/>
          <w:trHeight w:val="360"/>
        </w:trPr>
        <w:tc>
          <w:tcPr>
            <w:tcW w:w="9782" w:type="dxa"/>
            <w:tcBorders>
              <w:top w:val="nil"/>
              <w:left w:val="nil"/>
              <w:bottom w:val="nil"/>
              <w:right w:val="nil"/>
            </w:tcBorders>
            <w:noWrap/>
            <w:vAlign w:val="bottom"/>
          </w:tcPr>
          <w:p w14:paraId="0C096893" w14:textId="3655BCEA" w:rsidR="00EB45F8" w:rsidRPr="001E5D95" w:rsidRDefault="00843BAF"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EB45F8" w:rsidRPr="001E5D95">
              <w:rPr>
                <w:rFonts w:ascii="Times New Roman" w:eastAsia="Times New Roman" w:hAnsi="Times New Roman"/>
                <w:sz w:val="24"/>
                <w:szCs w:val="24"/>
                <w:lang w:eastAsia="ru-RU"/>
              </w:rPr>
              <w:t>. Справка об отсутствии п</w:t>
            </w:r>
            <w:r w:rsidR="00190188">
              <w:rPr>
                <w:rFonts w:ascii="Times New Roman" w:eastAsia="Times New Roman" w:hAnsi="Times New Roman"/>
                <w:sz w:val="24"/>
                <w:szCs w:val="24"/>
                <w:lang w:eastAsia="ru-RU"/>
              </w:rPr>
              <w:t xml:space="preserve">ризнаков крупной сделки (форма </w:t>
            </w:r>
            <w:proofErr w:type="gramStart"/>
            <w:r w:rsidR="00190188">
              <w:rPr>
                <w:rFonts w:ascii="Times New Roman" w:eastAsia="Times New Roman" w:hAnsi="Times New Roman"/>
                <w:sz w:val="24"/>
                <w:szCs w:val="24"/>
                <w:lang w:eastAsia="ru-RU"/>
              </w:rPr>
              <w:t>6</w:t>
            </w:r>
            <w:r w:rsidR="00EB45F8" w:rsidRPr="001E5D95">
              <w:rPr>
                <w:rFonts w:ascii="Times New Roman" w:eastAsia="Times New Roman" w:hAnsi="Times New Roman"/>
                <w:sz w:val="24"/>
                <w:szCs w:val="24"/>
                <w:lang w:eastAsia="ru-RU"/>
              </w:rPr>
              <w:t>). . .</w:t>
            </w:r>
            <w:proofErr w:type="gramEnd"/>
            <w:r w:rsidR="00EB45F8" w:rsidRPr="001E5D95">
              <w:rPr>
                <w:rFonts w:ascii="Times New Roman" w:eastAsia="Times New Roman" w:hAnsi="Times New Roman"/>
                <w:sz w:val="24"/>
                <w:szCs w:val="24"/>
                <w:lang w:eastAsia="ru-RU"/>
              </w:rPr>
              <w:t xml:space="preserve"> . . . . . . . . . . . . . . . . . . . . . . . . </w:t>
            </w:r>
          </w:p>
        </w:tc>
        <w:tc>
          <w:tcPr>
            <w:tcW w:w="992" w:type="dxa"/>
            <w:tcBorders>
              <w:top w:val="nil"/>
              <w:left w:val="nil"/>
              <w:bottom w:val="nil"/>
              <w:right w:val="nil"/>
            </w:tcBorders>
            <w:vAlign w:val="bottom"/>
          </w:tcPr>
          <w:p w14:paraId="5FFD7DB5" w14:textId="1B692EE0" w:rsidR="00EB45F8" w:rsidRPr="001E5D95" w:rsidRDefault="00190188"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74</w:t>
            </w:r>
          </w:p>
        </w:tc>
      </w:tr>
      <w:tr w:rsidR="00891D32" w:rsidRPr="001E5D95" w14:paraId="193AA2EE" w14:textId="77777777" w:rsidTr="00B7575F">
        <w:trPr>
          <w:gridAfter w:val="3"/>
          <w:wAfter w:w="19564" w:type="dxa"/>
          <w:trHeight w:val="360"/>
        </w:trPr>
        <w:tc>
          <w:tcPr>
            <w:tcW w:w="9782" w:type="dxa"/>
            <w:tcBorders>
              <w:top w:val="nil"/>
              <w:left w:val="nil"/>
              <w:bottom w:val="nil"/>
              <w:right w:val="nil"/>
            </w:tcBorders>
            <w:noWrap/>
            <w:vAlign w:val="bottom"/>
          </w:tcPr>
          <w:p w14:paraId="2F64E214" w14:textId="1206C991" w:rsidR="00EB45F8" w:rsidRPr="001E5D95" w:rsidRDefault="00843BAF"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5.6</w:t>
            </w:r>
            <w:r w:rsidR="00EB45F8" w:rsidRPr="001E5D95">
              <w:rPr>
                <w:rFonts w:ascii="Times New Roman" w:eastAsia="Times New Roman" w:hAnsi="Times New Roman"/>
                <w:sz w:val="24"/>
                <w:szCs w:val="24"/>
                <w:lang w:eastAsia="ru-RU"/>
              </w:rPr>
              <w:t xml:space="preserve">.1. Инструкция по заполнению . . . . . . . . . . . . . . . . . . . . . . . . . . . . . . . . . . . . . . . . . . . . . </w:t>
            </w:r>
            <w:proofErr w:type="gramStart"/>
            <w:r w:rsidR="00EB45F8" w:rsidRPr="001E5D95">
              <w:rPr>
                <w:rFonts w:ascii="Times New Roman" w:eastAsia="Times New Roman" w:hAnsi="Times New Roman"/>
                <w:sz w:val="24"/>
                <w:szCs w:val="24"/>
                <w:lang w:eastAsia="ru-RU"/>
              </w:rPr>
              <w:t>. . . .</w:t>
            </w:r>
            <w:proofErr w:type="gramEnd"/>
            <w:r w:rsidR="00EB45F8" w:rsidRPr="001E5D95">
              <w:rPr>
                <w:rFonts w:ascii="Times New Roman" w:eastAsia="Times New Roman" w:hAnsi="Times New Roman"/>
                <w:sz w:val="24"/>
                <w:szCs w:val="24"/>
                <w:lang w:eastAsia="ru-RU"/>
              </w:rPr>
              <w:t xml:space="preserve"> . </w:t>
            </w:r>
          </w:p>
        </w:tc>
        <w:tc>
          <w:tcPr>
            <w:tcW w:w="992" w:type="dxa"/>
            <w:tcBorders>
              <w:top w:val="nil"/>
              <w:left w:val="nil"/>
              <w:bottom w:val="nil"/>
              <w:right w:val="nil"/>
            </w:tcBorders>
            <w:vAlign w:val="bottom"/>
          </w:tcPr>
          <w:p w14:paraId="4C41F401" w14:textId="552D051B" w:rsidR="00EB45F8" w:rsidRPr="001E5D95" w:rsidRDefault="00190188" w:rsidP="00EB45F8">
            <w:pPr>
              <w:spacing w:after="0" w:line="240" w:lineRule="atLeast"/>
              <w:ind w:left="176" w:right="-533"/>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75</w:t>
            </w:r>
          </w:p>
        </w:tc>
      </w:tr>
      <w:tr w:rsidR="00891D32" w:rsidRPr="001E5D95" w14:paraId="49C9B7BC" w14:textId="77777777" w:rsidTr="00B7575F">
        <w:trPr>
          <w:trHeight w:val="360"/>
        </w:trPr>
        <w:tc>
          <w:tcPr>
            <w:tcW w:w="9782" w:type="dxa"/>
            <w:tcBorders>
              <w:top w:val="nil"/>
              <w:left w:val="nil"/>
              <w:bottom w:val="nil"/>
              <w:right w:val="nil"/>
            </w:tcBorders>
          </w:tcPr>
          <w:p w14:paraId="798952C2"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2438D59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3365BD2B"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5.6. Справка об отсутствии признаков крупной сделки (Форма </w:t>
            </w:r>
            <w:proofErr w:type="gramStart"/>
            <w:r w:rsidRPr="001E5D95">
              <w:rPr>
                <w:rFonts w:ascii="Times New Roman" w:eastAsia="Times New Roman" w:hAnsi="Times New Roman"/>
                <w:sz w:val="24"/>
                <w:szCs w:val="24"/>
                <w:lang w:eastAsia="ru-RU"/>
              </w:rPr>
              <w:t>6). . .</w:t>
            </w:r>
            <w:proofErr w:type="gramEnd"/>
            <w:r w:rsidRPr="001E5D95">
              <w:rPr>
                <w:rFonts w:ascii="Times New Roman" w:eastAsia="Times New Roman" w:hAnsi="Times New Roman"/>
                <w:sz w:val="24"/>
                <w:szCs w:val="24"/>
                <w:lang w:eastAsia="ru-RU"/>
              </w:rPr>
              <w:t xml:space="preserve"> . . . . . . . . . . . . . . . . . . . . . . . . </w:t>
            </w:r>
          </w:p>
        </w:tc>
        <w:tc>
          <w:tcPr>
            <w:tcW w:w="992" w:type="dxa"/>
            <w:vAlign w:val="bottom"/>
          </w:tcPr>
          <w:p w14:paraId="6116FBE0"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54</w:t>
            </w:r>
          </w:p>
        </w:tc>
      </w:tr>
      <w:tr w:rsidR="00891D32" w:rsidRPr="001E5D95" w14:paraId="700AD6CD" w14:textId="77777777" w:rsidTr="00B7575F">
        <w:trPr>
          <w:trHeight w:val="360"/>
        </w:trPr>
        <w:tc>
          <w:tcPr>
            <w:tcW w:w="9782" w:type="dxa"/>
            <w:tcBorders>
              <w:top w:val="nil"/>
              <w:left w:val="nil"/>
              <w:bottom w:val="nil"/>
              <w:right w:val="nil"/>
            </w:tcBorders>
          </w:tcPr>
          <w:p w14:paraId="5A9A8EB2" w14:textId="77777777" w:rsidR="00EB45F8" w:rsidRPr="001E5D95" w:rsidRDefault="00EB45F8" w:rsidP="00EB45F8">
            <w:pPr>
              <w:tabs>
                <w:tab w:val="left" w:pos="7102"/>
              </w:tabs>
              <w:rPr>
                <w:rFonts w:ascii="Times New Roman" w:eastAsia="Times New Roman" w:hAnsi="Times New Roman"/>
                <w:sz w:val="24"/>
                <w:szCs w:val="24"/>
                <w:lang w:eastAsia="ru-RU"/>
              </w:rPr>
            </w:pPr>
          </w:p>
        </w:tc>
        <w:tc>
          <w:tcPr>
            <w:tcW w:w="9782" w:type="dxa"/>
            <w:gridSpan w:val="2"/>
            <w:tcBorders>
              <w:top w:val="nil"/>
              <w:left w:val="nil"/>
              <w:bottom w:val="nil"/>
              <w:right w:val="nil"/>
            </w:tcBorders>
          </w:tcPr>
          <w:p w14:paraId="766135FA"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p>
        </w:tc>
        <w:tc>
          <w:tcPr>
            <w:tcW w:w="9782" w:type="dxa"/>
            <w:tcBorders>
              <w:top w:val="nil"/>
              <w:left w:val="nil"/>
              <w:bottom w:val="nil"/>
              <w:right w:val="nil"/>
            </w:tcBorders>
            <w:shd w:val="clear" w:color="auto" w:fill="auto"/>
            <w:noWrap/>
            <w:vAlign w:val="bottom"/>
          </w:tcPr>
          <w:p w14:paraId="0A60A691"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5.7.1. Инструкция по заполнению . . . . . . . . . . . . . . . . . . . . . . . . . . . . . . . . . . . . . . . . . . . . . </w:t>
            </w:r>
            <w:proofErr w:type="gramStart"/>
            <w:r w:rsidRPr="001E5D95">
              <w:rPr>
                <w:rFonts w:ascii="Times New Roman" w:eastAsia="Times New Roman" w:hAnsi="Times New Roman"/>
                <w:sz w:val="24"/>
                <w:szCs w:val="24"/>
                <w:lang w:eastAsia="ru-RU"/>
              </w:rPr>
              <w:t>. . . .</w:t>
            </w:r>
            <w:proofErr w:type="gramEnd"/>
            <w:r w:rsidRPr="001E5D95">
              <w:rPr>
                <w:rFonts w:ascii="Times New Roman" w:eastAsia="Times New Roman" w:hAnsi="Times New Roman"/>
                <w:sz w:val="24"/>
                <w:szCs w:val="24"/>
                <w:lang w:eastAsia="ru-RU"/>
              </w:rPr>
              <w:t xml:space="preserve"> . </w:t>
            </w:r>
          </w:p>
        </w:tc>
        <w:tc>
          <w:tcPr>
            <w:tcW w:w="992" w:type="dxa"/>
            <w:vAlign w:val="bottom"/>
          </w:tcPr>
          <w:p w14:paraId="38E2CE23" w14:textId="77777777" w:rsidR="00EB45F8" w:rsidRPr="001E5D95" w:rsidRDefault="00EB45F8" w:rsidP="00EB45F8">
            <w:pPr>
              <w:spacing w:after="0" w:line="240" w:lineRule="atLeast"/>
              <w:ind w:left="176" w:right="-533"/>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57</w:t>
            </w:r>
          </w:p>
        </w:tc>
      </w:tr>
    </w:tbl>
    <w:p w14:paraId="6ADF5840" w14:textId="77777777" w:rsidR="00B83ACE" w:rsidRPr="001E5D95" w:rsidRDefault="00B83ACE" w:rsidP="007B6B4B">
      <w:pPr>
        <w:pStyle w:val="aff8"/>
        <w:keepNext/>
        <w:keepLines/>
        <w:pageBreakBefore/>
        <w:numPr>
          <w:ilvl w:val="0"/>
          <w:numId w:val="34"/>
        </w:numPr>
        <w:suppressAutoHyphens/>
        <w:spacing w:before="480"/>
        <w:ind w:left="284" w:hanging="284"/>
        <w:outlineLvl w:val="0"/>
        <w:rPr>
          <w:rFonts w:ascii="Times New Roman" w:hAnsi="Times New Roman"/>
          <w:b/>
          <w:bCs/>
          <w:kern w:val="28"/>
          <w:sz w:val="28"/>
          <w:szCs w:val="28"/>
        </w:rPr>
      </w:pPr>
      <w:r w:rsidRPr="001E5D95">
        <w:rPr>
          <w:rFonts w:ascii="Times New Roman" w:hAnsi="Times New Roman"/>
          <w:b/>
          <w:bCs/>
          <w:kern w:val="28"/>
          <w:sz w:val="28"/>
          <w:szCs w:val="28"/>
        </w:rPr>
        <w:lastRenderedPageBreak/>
        <w:t>Общие положения</w:t>
      </w:r>
    </w:p>
    <w:p w14:paraId="1549911B" w14:textId="77777777" w:rsidR="00B83ACE" w:rsidRPr="001E5D95" w:rsidRDefault="00B83ACE" w:rsidP="00B83ACE">
      <w:pPr>
        <w:pStyle w:val="aff8"/>
        <w:suppressAutoHyphens/>
        <w:ind w:left="426"/>
        <w:jc w:val="both"/>
        <w:rPr>
          <w:rFonts w:ascii="Times New Roman" w:hAnsi="Times New Roman"/>
          <w:b/>
          <w:bCs/>
          <w:sz w:val="24"/>
          <w:szCs w:val="24"/>
        </w:rPr>
      </w:pPr>
    </w:p>
    <w:p w14:paraId="4250640B" w14:textId="77777777" w:rsidR="00B83ACE" w:rsidRPr="001E5D95" w:rsidRDefault="00B83ACE" w:rsidP="007B6B4B">
      <w:pPr>
        <w:pStyle w:val="aff8"/>
        <w:numPr>
          <w:ilvl w:val="1"/>
          <w:numId w:val="34"/>
        </w:numPr>
        <w:suppressAutoHyphens/>
        <w:ind w:left="426"/>
        <w:jc w:val="both"/>
        <w:rPr>
          <w:rFonts w:ascii="Times New Roman" w:hAnsi="Times New Roman"/>
          <w:b/>
          <w:bCs/>
          <w:sz w:val="24"/>
          <w:szCs w:val="24"/>
        </w:rPr>
      </w:pPr>
      <w:r w:rsidRPr="001E5D95">
        <w:rPr>
          <w:rFonts w:ascii="Times New Roman" w:hAnsi="Times New Roman"/>
          <w:b/>
          <w:bCs/>
          <w:sz w:val="24"/>
          <w:szCs w:val="24"/>
        </w:rPr>
        <w:t>Общие сведения о процедуре запроса предложений</w:t>
      </w:r>
    </w:p>
    <w:p w14:paraId="211ACC6B" w14:textId="053488EF" w:rsidR="00B83ACE" w:rsidRPr="001E5D95" w:rsidRDefault="00B83ACE" w:rsidP="00B83ACE">
      <w:pPr>
        <w:widowControl w:val="0"/>
        <w:autoSpaceDE w:val="0"/>
        <w:autoSpaceDN w:val="0"/>
        <w:adjustRightInd w:val="0"/>
        <w:spacing w:after="0" w:line="240" w:lineRule="atLeast"/>
        <w:contextualSpacing/>
        <w:jc w:val="both"/>
        <w:rPr>
          <w:rFonts w:ascii="Times New Roman" w:hAnsi="Times New Roman"/>
          <w:bCs/>
          <w:sz w:val="24"/>
          <w:szCs w:val="24"/>
        </w:rPr>
      </w:pPr>
      <w:r w:rsidRPr="001E5D95">
        <w:rPr>
          <w:rFonts w:ascii="Times New Roman" w:hAnsi="Times New Roman"/>
          <w:bCs/>
          <w:sz w:val="24"/>
          <w:szCs w:val="24"/>
        </w:rPr>
        <w:t xml:space="preserve"> Акционерное общество «</w:t>
      </w:r>
      <w:proofErr w:type="spellStart"/>
      <w:r w:rsidRPr="001E5D95">
        <w:rPr>
          <w:rFonts w:ascii="Times New Roman" w:hAnsi="Times New Roman"/>
          <w:bCs/>
          <w:sz w:val="24"/>
          <w:szCs w:val="24"/>
        </w:rPr>
        <w:t>Саханефтегазсбыт</w:t>
      </w:r>
      <w:proofErr w:type="spellEnd"/>
      <w:r w:rsidRPr="001E5D95">
        <w:rPr>
          <w:rFonts w:ascii="Times New Roman" w:hAnsi="Times New Roman"/>
          <w:bCs/>
          <w:sz w:val="24"/>
          <w:szCs w:val="24"/>
        </w:rPr>
        <w:t xml:space="preserve">», расположенное по адресу: 677000, г. Якутск, ул. </w:t>
      </w:r>
      <w:proofErr w:type="spellStart"/>
      <w:r w:rsidRPr="001E5D95">
        <w:rPr>
          <w:rFonts w:ascii="Times New Roman" w:hAnsi="Times New Roman"/>
          <w:bCs/>
          <w:sz w:val="24"/>
          <w:szCs w:val="24"/>
        </w:rPr>
        <w:t>Чиряева</w:t>
      </w:r>
      <w:proofErr w:type="spellEnd"/>
      <w:r w:rsidRPr="001E5D95">
        <w:rPr>
          <w:rFonts w:ascii="Times New Roman" w:hAnsi="Times New Roman"/>
          <w:bCs/>
          <w:sz w:val="24"/>
          <w:szCs w:val="24"/>
        </w:rPr>
        <w:t xml:space="preserve">, 3 (далее – Заказчик), Извещением о проведении  </w:t>
      </w:r>
      <w:r w:rsidRPr="001E5D95">
        <w:rPr>
          <w:rFonts w:ascii="Times New Roman" w:hAnsi="Times New Roman"/>
          <w:b/>
          <w:bCs/>
          <w:sz w:val="24"/>
          <w:szCs w:val="24"/>
        </w:rPr>
        <w:t>запроса предложений в электронной форме</w:t>
      </w:r>
      <w:r w:rsidRPr="001E5D95">
        <w:rPr>
          <w:rFonts w:ascii="Times New Roman" w:hAnsi="Times New Roman"/>
          <w:bCs/>
          <w:sz w:val="24"/>
          <w:szCs w:val="24"/>
        </w:rPr>
        <w:t xml:space="preserve"> (далее — закупка), размещенным на сайте Заказчика </w:t>
      </w:r>
      <w:hyperlink r:id="rId8" w:history="1">
        <w:r w:rsidRPr="001E5D95">
          <w:rPr>
            <w:rStyle w:val="a8"/>
            <w:rFonts w:ascii="Times New Roman" w:hAnsi="Times New Roman"/>
            <w:bCs/>
            <w:color w:val="auto"/>
            <w:sz w:val="24"/>
            <w:szCs w:val="24"/>
            <w:lang w:val="en-US"/>
          </w:rPr>
          <w:t>www</w:t>
        </w:r>
        <w:r w:rsidRPr="001E5D95">
          <w:rPr>
            <w:rStyle w:val="a8"/>
            <w:rFonts w:ascii="Times New Roman" w:hAnsi="Times New Roman"/>
            <w:bCs/>
            <w:color w:val="auto"/>
            <w:sz w:val="24"/>
            <w:szCs w:val="24"/>
          </w:rPr>
          <w:t>.</w:t>
        </w:r>
      </w:hyperlink>
      <w:r w:rsidRPr="001E5D95">
        <w:rPr>
          <w:rFonts w:ascii="Times New Roman" w:hAnsi="Times New Roman"/>
          <w:bCs/>
          <w:sz w:val="24"/>
          <w:szCs w:val="24"/>
          <w:u w:val="single"/>
        </w:rPr>
        <w:t>саханефтегазсбыт.рф,</w:t>
      </w:r>
      <w:r w:rsidRPr="001E5D95">
        <w:rPr>
          <w:rFonts w:ascii="Times New Roman" w:hAnsi="Times New Roman"/>
          <w:bCs/>
          <w:sz w:val="24"/>
          <w:szCs w:val="24"/>
        </w:rPr>
        <w:t xml:space="preserve"> официальном сайте ЕИС </w:t>
      </w:r>
      <w:hyperlink r:id="rId9" w:history="1">
        <w:r w:rsidRPr="001E5D95">
          <w:rPr>
            <w:rStyle w:val="a8"/>
            <w:rFonts w:ascii="Times New Roman" w:hAnsi="Times New Roman" w:cs="Arial"/>
            <w:bCs/>
            <w:color w:val="auto"/>
            <w:sz w:val="24"/>
            <w:szCs w:val="24"/>
            <w:lang w:val="en-US"/>
          </w:rPr>
          <w:t>www</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zakupki</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gov</w:t>
        </w:r>
        <w:r w:rsidRPr="001E5D95">
          <w:rPr>
            <w:rStyle w:val="a8"/>
            <w:rFonts w:ascii="Times New Roman" w:hAnsi="Times New Roman" w:cs="Arial"/>
            <w:bCs/>
            <w:color w:val="auto"/>
            <w:sz w:val="24"/>
            <w:szCs w:val="24"/>
          </w:rPr>
          <w:t>.</w:t>
        </w:r>
        <w:r w:rsidRPr="001E5D95">
          <w:rPr>
            <w:rStyle w:val="a8"/>
            <w:rFonts w:ascii="Times New Roman" w:hAnsi="Times New Roman" w:cs="Arial"/>
            <w:bCs/>
            <w:color w:val="auto"/>
            <w:sz w:val="24"/>
            <w:szCs w:val="24"/>
            <w:lang w:val="en-US"/>
          </w:rPr>
          <w:t>ru</w:t>
        </w:r>
      </w:hyperlink>
      <w:r w:rsidRPr="001E5D95">
        <w:rPr>
          <w:rFonts w:ascii="Times New Roman" w:hAnsi="Times New Roman"/>
          <w:bCs/>
          <w:sz w:val="24"/>
          <w:szCs w:val="24"/>
        </w:rPr>
        <w:t xml:space="preserve"> </w:t>
      </w:r>
      <w:r w:rsidR="00AA43E4" w:rsidRPr="00AA43E4">
        <w:rPr>
          <w:rFonts w:ascii="Times New Roman" w:hAnsi="Times New Roman"/>
          <w:bCs/>
          <w:sz w:val="24"/>
          <w:szCs w:val="24"/>
        </w:rPr>
        <w:t xml:space="preserve">и на сайте оператора электронной площадки </w:t>
      </w:r>
      <w:r w:rsidR="00AA43E4" w:rsidRPr="00AA43E4">
        <w:rPr>
          <w:rFonts w:ascii="Times New Roman" w:hAnsi="Times New Roman"/>
          <w:b/>
          <w:bCs/>
          <w:sz w:val="24"/>
          <w:szCs w:val="24"/>
        </w:rPr>
        <w:t xml:space="preserve">ЭП ТЭК Торг </w:t>
      </w:r>
      <w:hyperlink r:id="rId10" w:history="1">
        <w:r w:rsidR="00AA43E4" w:rsidRPr="00AA43E4">
          <w:rPr>
            <w:rFonts w:ascii="Times New Roman" w:hAnsi="Times New Roman"/>
            <w:b/>
            <w:bCs/>
            <w:color w:val="0000FF"/>
            <w:sz w:val="24"/>
            <w:szCs w:val="24"/>
            <w:u w:val="single"/>
          </w:rPr>
          <w:t>https://www.tektorg.ru</w:t>
        </w:r>
      </w:hyperlink>
      <w:r w:rsidR="008F07B1">
        <w:rPr>
          <w:rFonts w:ascii="Times New Roman" w:eastAsia="Times New Roman" w:hAnsi="Times New Roman"/>
          <w:sz w:val="24"/>
          <w:szCs w:val="24"/>
          <w:lang w:eastAsia="ru-RU"/>
        </w:rPr>
        <w:t xml:space="preserve"> </w:t>
      </w:r>
      <w:r w:rsidR="004528A2" w:rsidRPr="001E5D95">
        <w:rPr>
          <w:rFonts w:ascii="Times New Roman" w:eastAsia="Times New Roman" w:hAnsi="Times New Roman"/>
          <w:sz w:val="24"/>
          <w:szCs w:val="24"/>
          <w:lang w:eastAsia="ru-RU"/>
        </w:rPr>
        <w:t xml:space="preserve">(далее – ЭП), </w:t>
      </w:r>
      <w:r w:rsidRPr="001E5D95">
        <w:rPr>
          <w:rFonts w:ascii="Times New Roman" w:hAnsi="Times New Roman"/>
          <w:bCs/>
          <w:sz w:val="24"/>
          <w:szCs w:val="24"/>
        </w:rPr>
        <w:t xml:space="preserve"> пригласило юридических лиц и индивидуальных предпринимателей (далее — Участники), в том числе субъекты малого и среднего предпринимательства</w:t>
      </w:r>
      <w:r w:rsidRPr="001E5D95">
        <w:rPr>
          <w:rFonts w:ascii="Times New Roman" w:eastAsia="Times New Roman" w:hAnsi="Times New Roman"/>
          <w:bCs/>
          <w:sz w:val="24"/>
          <w:szCs w:val="24"/>
          <w:lang w:eastAsia="ru-RU"/>
        </w:rPr>
        <w:t xml:space="preserve"> </w:t>
      </w:r>
      <w:r w:rsidRPr="001E5D95">
        <w:rPr>
          <w:rFonts w:ascii="Times New Roman" w:hAnsi="Times New Roman"/>
          <w:bCs/>
          <w:sz w:val="24"/>
          <w:szCs w:val="24"/>
        </w:rPr>
        <w:t xml:space="preserve">к участию в процедуре закупки в электронной форме </w:t>
      </w:r>
      <w:r w:rsidR="00F87D12" w:rsidRPr="00F87D12">
        <w:rPr>
          <w:rFonts w:ascii="Times New Roman" w:hAnsi="Times New Roman"/>
          <w:bCs/>
          <w:sz w:val="24"/>
          <w:szCs w:val="24"/>
        </w:rPr>
        <w:t>выполнение работ по подготовке проектно-сметной документации и строительно-монтажные работы объекта: «Техническое перевооружение резервуарного парка филиала «Якутская нефтебаза» АО «</w:t>
      </w:r>
      <w:proofErr w:type="spellStart"/>
      <w:r w:rsidR="00F87D12" w:rsidRPr="00F87D12">
        <w:rPr>
          <w:rFonts w:ascii="Times New Roman" w:hAnsi="Times New Roman"/>
          <w:bCs/>
          <w:sz w:val="24"/>
          <w:szCs w:val="24"/>
        </w:rPr>
        <w:t>Саханефтегазсбыт</w:t>
      </w:r>
      <w:proofErr w:type="spellEnd"/>
      <w:r w:rsidR="00F87D12" w:rsidRPr="00F87D12">
        <w:rPr>
          <w:rFonts w:ascii="Times New Roman" w:hAnsi="Times New Roman"/>
          <w:bCs/>
          <w:sz w:val="24"/>
          <w:szCs w:val="24"/>
        </w:rPr>
        <w:t>». Система пожаротушения РВС-5000м3 (под ключ)</w:t>
      </w:r>
      <w:r w:rsidR="003C6CFE" w:rsidRPr="001E5D95">
        <w:rPr>
          <w:rFonts w:ascii="Times New Roman" w:hAnsi="Times New Roman"/>
          <w:bCs/>
          <w:sz w:val="24"/>
          <w:szCs w:val="24"/>
        </w:rPr>
        <w:t>.</w:t>
      </w:r>
    </w:p>
    <w:p w14:paraId="1C20F738" w14:textId="77777777" w:rsidR="00B83ACE" w:rsidRPr="001E5D95" w:rsidRDefault="00B83ACE" w:rsidP="007B6B4B">
      <w:pPr>
        <w:pStyle w:val="aff8"/>
        <w:numPr>
          <w:ilvl w:val="2"/>
          <w:numId w:val="34"/>
        </w:numPr>
        <w:suppressAutoHyphens/>
        <w:spacing w:line="240" w:lineRule="atLeast"/>
        <w:ind w:left="0" w:firstLine="0"/>
        <w:jc w:val="both"/>
        <w:rPr>
          <w:rFonts w:ascii="Times New Roman" w:hAnsi="Times New Roman"/>
          <w:bCs/>
          <w:sz w:val="24"/>
          <w:szCs w:val="24"/>
        </w:rPr>
      </w:pPr>
      <w:r w:rsidRPr="001E5D95">
        <w:rPr>
          <w:rFonts w:ascii="Times New Roman" w:hAnsi="Times New Roman"/>
          <w:bCs/>
          <w:sz w:val="24"/>
          <w:szCs w:val="24"/>
        </w:rPr>
        <w:t xml:space="preserve"> Для справок обращаться к представителю инициатора закупки: </w:t>
      </w:r>
    </w:p>
    <w:p w14:paraId="37B8EAB9" w14:textId="6BA55D8D" w:rsidR="00B83ACE" w:rsidRPr="001E5D95" w:rsidRDefault="003222F3" w:rsidP="00B83ACE">
      <w:pPr>
        <w:suppressAutoHyphens/>
        <w:spacing w:after="0" w:line="240" w:lineRule="atLeast"/>
        <w:jc w:val="both"/>
        <w:rPr>
          <w:rFonts w:ascii="Times New Roman" w:hAnsi="Times New Roman"/>
          <w:bCs/>
          <w:sz w:val="24"/>
          <w:szCs w:val="24"/>
          <w:lang w:eastAsia="ru-RU"/>
        </w:rPr>
      </w:pPr>
      <w:r w:rsidRPr="001E5D95">
        <w:rPr>
          <w:rFonts w:ascii="Times New Roman" w:hAnsi="Times New Roman"/>
          <w:bCs/>
          <w:sz w:val="24"/>
          <w:szCs w:val="24"/>
        </w:rPr>
        <w:t>- по техническим вопросам</w:t>
      </w:r>
      <w:r w:rsidR="00B83ACE" w:rsidRPr="001E5D95">
        <w:rPr>
          <w:rFonts w:ascii="Times New Roman" w:eastAsia="Times New Roman" w:hAnsi="Times New Roman"/>
          <w:bCs/>
          <w:sz w:val="24"/>
          <w:szCs w:val="24"/>
          <w:lang w:eastAsia="ru-RU"/>
        </w:rPr>
        <w:t xml:space="preserve"> </w:t>
      </w:r>
      <w:r w:rsidR="00CD0892">
        <w:rPr>
          <w:rFonts w:ascii="Times New Roman" w:hAnsi="Times New Roman"/>
          <w:sz w:val="24"/>
          <w:szCs w:val="24"/>
        </w:rPr>
        <w:t>Макаров</w:t>
      </w:r>
      <w:r w:rsidR="00296AE2" w:rsidRPr="00296AE2">
        <w:rPr>
          <w:rFonts w:ascii="Times New Roman" w:hAnsi="Times New Roman"/>
          <w:sz w:val="24"/>
          <w:szCs w:val="24"/>
        </w:rPr>
        <w:t xml:space="preserve"> Владимир Владимирович +79142887114 доб. 2281</w:t>
      </w:r>
    </w:p>
    <w:p w14:paraId="4C118AB5" w14:textId="5ADA7E59" w:rsidR="00B83ACE" w:rsidRPr="001E5D95" w:rsidRDefault="003222F3"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 по вопросам процедуры закупки </w:t>
      </w:r>
      <w:r w:rsidR="00804A99" w:rsidRPr="001E5D95">
        <w:rPr>
          <w:rFonts w:ascii="Times New Roman" w:eastAsia="Times New Roman" w:hAnsi="Times New Roman"/>
          <w:bCs/>
          <w:sz w:val="24"/>
          <w:szCs w:val="24"/>
          <w:lang w:eastAsia="ru-RU"/>
        </w:rPr>
        <w:t>Кучеров Михаил Дмитриевич</w:t>
      </w:r>
      <w:r w:rsidR="008E25C2" w:rsidRPr="001E5D95">
        <w:rPr>
          <w:rFonts w:ascii="Times New Roman" w:eastAsia="Times New Roman" w:hAnsi="Times New Roman"/>
          <w:bCs/>
          <w:sz w:val="24"/>
          <w:szCs w:val="24"/>
          <w:lang w:eastAsia="ru-RU"/>
        </w:rPr>
        <w:t xml:space="preserve"> - 8(</w:t>
      </w:r>
      <w:r w:rsidR="00B83ACE" w:rsidRPr="001E5D95">
        <w:rPr>
          <w:rFonts w:ascii="Times New Roman" w:eastAsia="Times New Roman" w:hAnsi="Times New Roman"/>
          <w:bCs/>
          <w:sz w:val="24"/>
          <w:szCs w:val="24"/>
          <w:lang w:eastAsia="ru-RU"/>
        </w:rPr>
        <w:t>914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272</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97</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64</w:t>
      </w:r>
      <w:r w:rsidR="008E25C2" w:rsidRPr="001E5D95">
        <w:rPr>
          <w:rFonts w:ascii="Times New Roman" w:eastAsia="Times New Roman" w:hAnsi="Times New Roman"/>
          <w:bCs/>
          <w:sz w:val="24"/>
          <w:szCs w:val="24"/>
          <w:lang w:eastAsia="ru-RU"/>
        </w:rPr>
        <w:t>,</w:t>
      </w:r>
      <w:r w:rsidR="00B83ACE" w:rsidRPr="001E5D95">
        <w:rPr>
          <w:rFonts w:ascii="Times New Roman" w:eastAsia="Times New Roman" w:hAnsi="Times New Roman"/>
          <w:bCs/>
          <w:sz w:val="24"/>
          <w:szCs w:val="24"/>
          <w:lang w:eastAsia="ru-RU"/>
        </w:rPr>
        <w:t xml:space="preserve"> доб. 239</w:t>
      </w:r>
      <w:r w:rsidR="00804A99" w:rsidRPr="001E5D95">
        <w:rPr>
          <w:rFonts w:ascii="Times New Roman" w:eastAsia="Times New Roman" w:hAnsi="Times New Roman"/>
          <w:bCs/>
          <w:sz w:val="24"/>
          <w:szCs w:val="24"/>
          <w:lang w:eastAsia="ru-RU"/>
        </w:rPr>
        <w:t>3</w:t>
      </w:r>
    </w:p>
    <w:p w14:paraId="580310E1" w14:textId="77777777" w:rsidR="00B83ACE" w:rsidRPr="001E5D95" w:rsidRDefault="00B83ACE" w:rsidP="00B83ACE">
      <w:pPr>
        <w:suppressAutoHyphens/>
        <w:spacing w:after="0" w:line="240" w:lineRule="atLeast"/>
        <w:jc w:val="both"/>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 xml:space="preserve">электронный адрес: </w:t>
      </w:r>
      <w:hyperlink r:id="rId11" w:history="1">
        <w:r w:rsidRPr="001E5D95">
          <w:rPr>
            <w:rStyle w:val="a8"/>
            <w:rFonts w:ascii="Times New Roman" w:eastAsia="Times New Roman" w:hAnsi="Times New Roman"/>
            <w:bCs/>
            <w:color w:val="auto"/>
            <w:sz w:val="24"/>
            <w:szCs w:val="24"/>
            <w:lang w:eastAsia="ru-RU"/>
          </w:rPr>
          <w:t>torgi.sngs@mail.ru</w:t>
        </w:r>
      </w:hyperlink>
      <w:bookmarkStart w:id="10" w:name="_Toc55285336"/>
      <w:bookmarkStart w:id="11" w:name="_Toc55305370"/>
      <w:bookmarkStart w:id="12" w:name="_Ref55313246"/>
      <w:bookmarkStart w:id="13" w:name="_Ref56231140"/>
      <w:bookmarkStart w:id="14" w:name="_Ref56231144"/>
      <w:bookmarkStart w:id="15" w:name="_Toc57314617"/>
      <w:bookmarkStart w:id="16" w:name="_Toc69728943"/>
      <w:bookmarkStart w:id="17" w:name="_Toc261535036"/>
      <w:bookmarkStart w:id="18" w:name="_Toc262557792"/>
      <w:bookmarkStart w:id="19" w:name="_Toc321748157"/>
      <w:bookmarkStart w:id="20" w:name="_Toc518119237"/>
      <w:r w:rsidRPr="001E5D95">
        <w:rPr>
          <w:rFonts w:ascii="Times New Roman" w:eastAsia="Times New Roman" w:hAnsi="Times New Roman"/>
          <w:bCs/>
          <w:sz w:val="24"/>
          <w:szCs w:val="24"/>
          <w:lang w:eastAsia="ru-RU"/>
        </w:rPr>
        <w:t>.</w:t>
      </w:r>
    </w:p>
    <w:p w14:paraId="08AB5A63" w14:textId="77777777" w:rsidR="00B83ACE" w:rsidRPr="001E5D95" w:rsidRDefault="00B83ACE" w:rsidP="007B6B4B">
      <w:pPr>
        <w:pStyle w:val="aff8"/>
        <w:numPr>
          <w:ilvl w:val="2"/>
          <w:numId w:val="34"/>
        </w:numPr>
        <w:suppressAutoHyphen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Подробные требования к оказанию услуг изложены в разделе 2 - Техническое задание (здесь и далее ссылки относятся к настоящей Документации о закупке). Проект Договора, являющийся неотъемлемой частью извещения об осуществлении закупки и документации о закупке, приведен в разделе 3. Порядок проведения закупки и участия в нем, а также инструкции по подготовке Заявок, приведены в разделе 4. Формы документов, которые необходимо подготовить и подать в составе Заявки, приведены в разделе 5 настоящей Документации.</w:t>
      </w:r>
    </w:p>
    <w:p w14:paraId="30B748DB" w14:textId="77777777" w:rsidR="00B83ACE" w:rsidRPr="001E5D95" w:rsidRDefault="00B83ACE" w:rsidP="00B83ACE">
      <w:pPr>
        <w:pStyle w:val="aff8"/>
        <w:suppressAutoHyphens/>
        <w:spacing w:line="240" w:lineRule="atLeast"/>
        <w:ind w:left="0"/>
        <w:jc w:val="both"/>
        <w:rPr>
          <w:rFonts w:ascii="Times New Roman" w:hAnsi="Times New Roman"/>
          <w:sz w:val="24"/>
          <w:szCs w:val="24"/>
        </w:rPr>
      </w:pPr>
    </w:p>
    <w:p w14:paraId="0272B894" w14:textId="77777777" w:rsidR="00B83ACE" w:rsidRPr="001E5D95" w:rsidRDefault="00B83ACE" w:rsidP="007B6B4B">
      <w:pPr>
        <w:pStyle w:val="aff8"/>
        <w:keepNext/>
        <w:numPr>
          <w:ilvl w:val="1"/>
          <w:numId w:val="34"/>
        </w:numPr>
        <w:tabs>
          <w:tab w:val="left" w:pos="1134"/>
        </w:tabs>
        <w:suppressAutoHyphens/>
        <w:spacing w:before="360" w:after="120"/>
        <w:ind w:left="567" w:hanging="567"/>
        <w:outlineLvl w:val="1"/>
        <w:rPr>
          <w:rFonts w:ascii="Times New Roman" w:hAnsi="Times New Roman"/>
          <w:b/>
          <w:bCs/>
          <w:sz w:val="24"/>
          <w:szCs w:val="24"/>
        </w:rPr>
      </w:pPr>
      <w:bookmarkStart w:id="21" w:name="_Toc322701680"/>
      <w:bookmarkEnd w:id="10"/>
      <w:bookmarkEnd w:id="11"/>
      <w:bookmarkEnd w:id="12"/>
      <w:bookmarkEnd w:id="13"/>
      <w:bookmarkEnd w:id="14"/>
      <w:bookmarkEnd w:id="15"/>
      <w:bookmarkEnd w:id="16"/>
      <w:bookmarkEnd w:id="17"/>
      <w:bookmarkEnd w:id="18"/>
      <w:bookmarkEnd w:id="19"/>
      <w:bookmarkEnd w:id="20"/>
      <w:r w:rsidRPr="001E5D95">
        <w:rPr>
          <w:rFonts w:ascii="Times New Roman" w:hAnsi="Times New Roman"/>
          <w:b/>
          <w:bCs/>
          <w:sz w:val="24"/>
          <w:szCs w:val="24"/>
        </w:rPr>
        <w:t>Правовой статус процедур и документов</w:t>
      </w:r>
      <w:bookmarkEnd w:id="21"/>
    </w:p>
    <w:p w14:paraId="061FB007" w14:textId="77777777" w:rsidR="00B83ACE" w:rsidRPr="001E5D95" w:rsidRDefault="00B83ACE" w:rsidP="007B6B4B">
      <w:pPr>
        <w:numPr>
          <w:ilvl w:val="2"/>
          <w:numId w:val="29"/>
        </w:numPr>
        <w:tabs>
          <w:tab w:val="left" w:pos="709"/>
        </w:tabs>
        <w:spacing w:after="0" w:line="240" w:lineRule="auto"/>
        <w:ind w:left="0" w:firstLine="0"/>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lang w:eastAsia="ru-RU"/>
        </w:rPr>
        <w:t>Данная процедура закупки является конкурентным способом закупки. Запрос предложений</w:t>
      </w:r>
      <w:r w:rsidRPr="001E5D95">
        <w:rPr>
          <w:rFonts w:ascii="Times New Roman" w:eastAsia="Times New Roman" w:hAnsi="Times New Roman"/>
          <w:bCs/>
          <w:iCs/>
          <w:sz w:val="24"/>
          <w:szCs w:val="24"/>
          <w:lang w:eastAsia="ru-RU"/>
        </w:rPr>
        <w:t xml:space="preserve"> является разновидностью торгов и подпадает под регулирование статьями 447—449 части первой Гражданского кодекса Российской Федерации. При этом процедура не является публичным конкурсом и не регулируется ст. 1057-1061 ч.2 ГК РФ.</w:t>
      </w:r>
    </w:p>
    <w:p w14:paraId="08B0C11C" w14:textId="77777777" w:rsidR="00B83ACE" w:rsidRPr="001E5D95"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Опубликованное </w:t>
      </w:r>
      <w:r w:rsidRPr="001E5D95">
        <w:rPr>
          <w:rFonts w:ascii="Times New Roman" w:eastAsia="Times New Roman" w:hAnsi="Times New Roman"/>
          <w:bCs/>
          <w:iCs/>
          <w:sz w:val="24"/>
          <w:szCs w:val="24"/>
          <w:lang w:eastAsia="ru-RU"/>
        </w:rPr>
        <w:t>извещение о проведении закупки вместе с документацией о закупке и проектом договора является приглашением поставщикам (подрядчикам, исполнителям) делать предложения (оферты) в адрес организатора закупки.</w:t>
      </w:r>
    </w:p>
    <w:p w14:paraId="7FECFAFE" w14:textId="77777777" w:rsidR="00B83ACE" w:rsidRPr="001E5D95" w:rsidRDefault="00B83ACE" w:rsidP="007B6B4B">
      <w:pPr>
        <w:numPr>
          <w:ilvl w:val="2"/>
          <w:numId w:val="29"/>
        </w:numPr>
        <w:tabs>
          <w:tab w:val="clear"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Заявка Участника имеет правовой статус оферты и будет рассматриваться Заказчиком в соответствии с этим, однако Заказчик оставляет за собой право разрешать или предлагать Участникам вносить изменения в их Заявки путем проведения переговоров с Участниками, направленных на улучшение ценовых предложений (процедура проведения переговоров с Участниками, направленных на улучшение ценовых предложений, может проводиться закупочной комиссией неоднократно при условии оформления соответствующего протокола). Заказчик оставляет за собой право установить, что поданные Участником на последнем (финальном) этапе закупки улучшенные ценовые предложения, должны носить характер твердой оферты, не подлежащей в дальнейшем изменению.</w:t>
      </w:r>
    </w:p>
    <w:p w14:paraId="4165DD2F" w14:textId="77777777" w:rsidR="00B83ACE" w:rsidRPr="001E5D95" w:rsidRDefault="00B83ACE" w:rsidP="00B83ACE">
      <w:pPr>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Заключенный по результатам закупки Договор фиксирует все достигнутые сторонами договоренности. </w:t>
      </w:r>
    </w:p>
    <w:p w14:paraId="7BE33135" w14:textId="77777777" w:rsidR="00B83ACE" w:rsidRPr="001E5D95"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определении условий Договора с Победителем закупки, используются следующие документы с соблюдением указанной иерархии (в случае их противоречия):</w:t>
      </w:r>
    </w:p>
    <w:p w14:paraId="55E3B5FD" w14:textId="77777777" w:rsidR="00B83ACE" w:rsidRPr="001E5D95" w:rsidRDefault="00B83ACE" w:rsidP="00B83ACE">
      <w:pPr>
        <w:tabs>
          <w:tab w:val="num" w:pos="0"/>
          <w:tab w:val="num" w:pos="1134"/>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протоколы преддоговорных переговоров между Заказчиком и Победителем закупки (по условиям, не оговоренным ни в настоящей Документации по закупке, ни в Заявке Победителя);</w:t>
      </w:r>
    </w:p>
    <w:p w14:paraId="1BC98EF1"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извещение о проведении закупки и настоящая Документация по закупке по всем проведенным этапам со всеми дополнениями и разъяснениями;</w:t>
      </w:r>
    </w:p>
    <w:p w14:paraId="1E7D79D6" w14:textId="77777777" w:rsidR="00B83ACE" w:rsidRPr="001E5D95" w:rsidRDefault="00B83ACE" w:rsidP="00B83ACE">
      <w:pPr>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Заявка Победителя закупки со всеми дополнениями и разъяснениями, соответствующими требованиям Заказчика.</w:t>
      </w:r>
    </w:p>
    <w:p w14:paraId="4EB7C8C1" w14:textId="77777777" w:rsidR="00B83ACE" w:rsidRPr="001E5D95" w:rsidRDefault="00B83ACE" w:rsidP="007B6B4B">
      <w:pPr>
        <w:numPr>
          <w:ilvl w:val="2"/>
          <w:numId w:val="29"/>
        </w:numPr>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Иные документы Заказчика и Участников не определяют права и обязанности сторон в связи с данной закупкой.</w:t>
      </w:r>
    </w:p>
    <w:p w14:paraId="61600897" w14:textId="4232B7ED" w:rsidR="003222F3" w:rsidRPr="001E5D95" w:rsidRDefault="00B83ACE" w:rsidP="007B6B4B">
      <w:pPr>
        <w:numPr>
          <w:ilvl w:val="2"/>
          <w:numId w:val="29"/>
        </w:numPr>
        <w:shd w:val="clear" w:color="auto" w:fill="FFFFFF"/>
        <w:tabs>
          <w:tab w:val="clear" w:pos="1134"/>
          <w:tab w:val="num" w:pos="0"/>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Во всем, что не урегулировано Извещением о проведении закупки и настоящей Документацией по закупке стороны руководствуются </w:t>
      </w:r>
      <w:hyperlink r:id="rId12" w:history="1">
        <w:r w:rsidRPr="001E5D95">
          <w:rPr>
            <w:rFonts w:ascii="Times New Roman" w:eastAsia="Times New Roman" w:hAnsi="Times New Roman"/>
            <w:sz w:val="24"/>
            <w:szCs w:val="24"/>
            <w:lang w:eastAsia="ru-RU"/>
          </w:rPr>
          <w:t>Конституцией</w:t>
        </w:r>
      </w:hyperlink>
      <w:r w:rsidRPr="001E5D95">
        <w:rPr>
          <w:rFonts w:ascii="Times New Roman" w:eastAsia="Times New Roman" w:hAnsi="Times New Roman"/>
          <w:sz w:val="24"/>
          <w:szCs w:val="24"/>
          <w:lang w:eastAsia="ru-RU"/>
        </w:rPr>
        <w:t xml:space="preserve"> Российской Федерации, Гражданским кодексом </w:t>
      </w:r>
      <w:r w:rsidRPr="001E5D95">
        <w:rPr>
          <w:rFonts w:ascii="Times New Roman" w:eastAsia="Times New Roman" w:hAnsi="Times New Roman"/>
          <w:sz w:val="24"/>
          <w:szCs w:val="24"/>
          <w:lang w:eastAsia="ru-RU"/>
        </w:rPr>
        <w:lastRenderedPageBreak/>
        <w:t>Российской Федерации, Федеральным законом от 18.07.2011 г. № 223-ФЗ «О закупках товаров, работ, услуг отдельными видами юридических лиц» и иными нормативными правовыми актами Российской Федерации, а также Положением о закупке товаров, работ, услуг АО «</w:t>
      </w:r>
      <w:proofErr w:type="spellStart"/>
      <w:r w:rsidRPr="001E5D95">
        <w:rPr>
          <w:rFonts w:ascii="Times New Roman" w:eastAsia="Times New Roman" w:hAnsi="Times New Roman"/>
          <w:sz w:val="24"/>
          <w:szCs w:val="24"/>
          <w:lang w:eastAsia="ru-RU"/>
        </w:rPr>
        <w:t>Саханефтегазсбыт</w:t>
      </w:r>
      <w:proofErr w:type="spellEnd"/>
      <w:r w:rsidRPr="001E5D95">
        <w:rPr>
          <w:rFonts w:ascii="Times New Roman" w:eastAsia="Times New Roman" w:hAnsi="Times New Roman"/>
          <w:sz w:val="24"/>
          <w:szCs w:val="24"/>
          <w:lang w:eastAsia="ru-RU"/>
        </w:rPr>
        <w:t>», утвержденного Советом директоров АО «</w:t>
      </w:r>
      <w:proofErr w:type="spellStart"/>
      <w:r w:rsidRPr="001E5D95">
        <w:rPr>
          <w:rFonts w:ascii="Times New Roman" w:eastAsia="Times New Roman" w:hAnsi="Times New Roman"/>
          <w:sz w:val="24"/>
          <w:szCs w:val="24"/>
          <w:lang w:eastAsia="ru-RU"/>
        </w:rPr>
        <w:t>Саханефтегазсбыт</w:t>
      </w:r>
      <w:proofErr w:type="spellEnd"/>
      <w:r w:rsidRPr="001E5D95">
        <w:rPr>
          <w:rFonts w:ascii="Times New Roman" w:eastAsia="Times New Roman" w:hAnsi="Times New Roman"/>
          <w:sz w:val="24"/>
          <w:szCs w:val="24"/>
          <w:lang w:eastAsia="ru-RU"/>
        </w:rPr>
        <w:t xml:space="preserve">» </w:t>
      </w:r>
      <w:bookmarkStart w:id="22" w:name="_Toc322017037"/>
      <w:r w:rsidR="003222F3" w:rsidRPr="001E5D95">
        <w:rPr>
          <w:rFonts w:ascii="Times New Roman" w:eastAsia="Times New Roman" w:hAnsi="Times New Roman"/>
          <w:sz w:val="24"/>
          <w:szCs w:val="24"/>
          <w:lang w:eastAsia="ru-RU"/>
        </w:rPr>
        <w:t xml:space="preserve">на основании протокола </w:t>
      </w:r>
      <w:r w:rsidR="00BE0457" w:rsidRPr="001E5D95">
        <w:rPr>
          <w:rFonts w:ascii="Times New Roman" w:eastAsia="Times New Roman" w:hAnsi="Times New Roman"/>
          <w:sz w:val="24"/>
          <w:szCs w:val="24"/>
          <w:shd w:val="clear" w:color="auto" w:fill="FFFFFF"/>
          <w:lang w:eastAsia="ru-RU"/>
        </w:rPr>
        <w:t xml:space="preserve">от </w:t>
      </w:r>
      <w:r w:rsidR="005969E4" w:rsidRPr="005969E4">
        <w:rPr>
          <w:rFonts w:ascii="Times New Roman" w:eastAsia="Times New Roman" w:hAnsi="Times New Roman"/>
          <w:sz w:val="24"/>
          <w:szCs w:val="24"/>
          <w:shd w:val="clear" w:color="auto" w:fill="FFFFFF"/>
          <w:lang w:eastAsia="ru-RU"/>
        </w:rPr>
        <w:t>2</w:t>
      </w:r>
      <w:r w:rsidR="00F87D12">
        <w:rPr>
          <w:rFonts w:ascii="Times New Roman" w:eastAsia="Times New Roman" w:hAnsi="Times New Roman"/>
          <w:sz w:val="24"/>
          <w:szCs w:val="24"/>
          <w:shd w:val="clear" w:color="auto" w:fill="FFFFFF"/>
          <w:lang w:eastAsia="ru-RU"/>
        </w:rPr>
        <w:t>0</w:t>
      </w:r>
      <w:r w:rsidR="005969E4" w:rsidRPr="005969E4">
        <w:rPr>
          <w:rFonts w:ascii="Times New Roman" w:eastAsia="Times New Roman" w:hAnsi="Times New Roman"/>
          <w:sz w:val="24"/>
          <w:szCs w:val="24"/>
          <w:shd w:val="clear" w:color="auto" w:fill="FFFFFF"/>
          <w:lang w:eastAsia="ru-RU"/>
        </w:rPr>
        <w:t>.</w:t>
      </w:r>
      <w:r w:rsidR="00F87D12">
        <w:rPr>
          <w:rFonts w:ascii="Times New Roman" w:eastAsia="Times New Roman" w:hAnsi="Times New Roman"/>
          <w:sz w:val="24"/>
          <w:szCs w:val="24"/>
          <w:shd w:val="clear" w:color="auto" w:fill="FFFFFF"/>
          <w:lang w:eastAsia="ru-RU"/>
        </w:rPr>
        <w:t>03</w:t>
      </w:r>
      <w:r w:rsidR="005969E4" w:rsidRPr="005969E4">
        <w:rPr>
          <w:rFonts w:ascii="Times New Roman" w:eastAsia="Times New Roman" w:hAnsi="Times New Roman"/>
          <w:sz w:val="24"/>
          <w:szCs w:val="24"/>
          <w:shd w:val="clear" w:color="auto" w:fill="FFFFFF"/>
          <w:lang w:eastAsia="ru-RU"/>
        </w:rPr>
        <w:t>.202</w:t>
      </w:r>
      <w:r w:rsidR="00F87D12">
        <w:rPr>
          <w:rFonts w:ascii="Times New Roman" w:eastAsia="Times New Roman" w:hAnsi="Times New Roman"/>
          <w:sz w:val="24"/>
          <w:szCs w:val="24"/>
          <w:shd w:val="clear" w:color="auto" w:fill="FFFFFF"/>
          <w:lang w:eastAsia="ru-RU"/>
        </w:rPr>
        <w:t>5</w:t>
      </w:r>
      <w:r w:rsidR="005969E4" w:rsidRPr="005969E4">
        <w:rPr>
          <w:rFonts w:ascii="Times New Roman" w:eastAsia="Times New Roman" w:hAnsi="Times New Roman"/>
          <w:sz w:val="24"/>
          <w:szCs w:val="24"/>
          <w:shd w:val="clear" w:color="auto" w:fill="FFFFFF"/>
          <w:lang w:eastAsia="ru-RU"/>
        </w:rPr>
        <w:t xml:space="preserve"> г. № </w:t>
      </w:r>
      <w:r w:rsidR="00F87D12" w:rsidRPr="00F87D12">
        <w:rPr>
          <w:rFonts w:ascii="Times New Roman" w:eastAsia="Times New Roman" w:hAnsi="Times New Roman"/>
          <w:sz w:val="24"/>
          <w:szCs w:val="24"/>
          <w:shd w:val="clear" w:color="auto" w:fill="FFFFFF"/>
          <w:lang w:eastAsia="ru-RU"/>
        </w:rPr>
        <w:t>4</w:t>
      </w:r>
      <w:r w:rsidR="005969E4" w:rsidRPr="00F87D12">
        <w:rPr>
          <w:rFonts w:ascii="Times New Roman" w:eastAsia="Times New Roman" w:hAnsi="Times New Roman"/>
          <w:sz w:val="24"/>
          <w:szCs w:val="24"/>
          <w:shd w:val="clear" w:color="auto" w:fill="FFFFFF"/>
          <w:lang w:eastAsia="ru-RU"/>
        </w:rPr>
        <w:t>-2</w:t>
      </w:r>
      <w:r w:rsidR="00F87D12" w:rsidRPr="00F87D12">
        <w:rPr>
          <w:rFonts w:ascii="Times New Roman" w:eastAsia="Times New Roman" w:hAnsi="Times New Roman"/>
          <w:sz w:val="24"/>
          <w:szCs w:val="24"/>
          <w:shd w:val="clear" w:color="auto" w:fill="FFFFFF"/>
          <w:lang w:eastAsia="ru-RU"/>
        </w:rPr>
        <w:t>5</w:t>
      </w:r>
      <w:r w:rsidR="005969E4" w:rsidRPr="005969E4">
        <w:rPr>
          <w:rFonts w:ascii="Times New Roman" w:eastAsia="Times New Roman" w:hAnsi="Times New Roman"/>
          <w:sz w:val="24"/>
          <w:szCs w:val="24"/>
          <w:shd w:val="clear" w:color="auto" w:fill="FFFFFF"/>
          <w:lang w:eastAsia="ru-RU"/>
        </w:rPr>
        <w:t xml:space="preserve"> </w:t>
      </w:r>
      <w:r w:rsidR="003222F3" w:rsidRPr="001E5D95">
        <w:rPr>
          <w:rFonts w:ascii="Times New Roman" w:eastAsia="Times New Roman" w:hAnsi="Times New Roman"/>
          <w:sz w:val="24"/>
          <w:szCs w:val="24"/>
          <w:lang w:eastAsia="ru-RU"/>
        </w:rPr>
        <w:t>(далее - Положение о закупке)</w:t>
      </w:r>
      <w:r w:rsidR="003222F3" w:rsidRPr="001E5D95">
        <w:rPr>
          <w:rFonts w:ascii="Times New Roman" w:eastAsia="Times New Roman" w:hAnsi="Times New Roman"/>
          <w:sz w:val="24"/>
          <w:szCs w:val="24"/>
          <w:shd w:val="clear" w:color="auto" w:fill="FFFFFF"/>
          <w:lang w:eastAsia="ru-RU"/>
        </w:rPr>
        <w:t>.</w:t>
      </w:r>
    </w:p>
    <w:p w14:paraId="61B559A1" w14:textId="26CE1576" w:rsidR="00B83ACE" w:rsidRPr="001E5D95" w:rsidRDefault="00B83ACE" w:rsidP="007B6B4B">
      <w:pPr>
        <w:keepNext/>
        <w:numPr>
          <w:ilvl w:val="1"/>
          <w:numId w:val="31"/>
        </w:numPr>
        <w:tabs>
          <w:tab w:val="clear" w:pos="644"/>
          <w:tab w:val="num" w:pos="0"/>
          <w:tab w:val="num" w:pos="360"/>
        </w:tabs>
        <w:suppressAutoHyphens/>
        <w:spacing w:before="360" w:after="120" w:line="240" w:lineRule="auto"/>
        <w:ind w:left="36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 Обжалование</w:t>
      </w:r>
      <w:bookmarkEnd w:id="22"/>
      <w:r w:rsidRPr="001E5D95">
        <w:rPr>
          <w:rFonts w:ascii="Times New Roman" w:eastAsia="Times New Roman" w:hAnsi="Times New Roman"/>
          <w:b/>
          <w:bCs/>
          <w:sz w:val="24"/>
          <w:szCs w:val="24"/>
          <w:lang w:eastAsia="ru-RU"/>
        </w:rPr>
        <w:t xml:space="preserve"> </w:t>
      </w:r>
      <w:r w:rsidRPr="001E5D95">
        <w:rPr>
          <w:rFonts w:ascii="Times New Roman" w:eastAsia="Times New Roman" w:hAnsi="Times New Roman"/>
          <w:b/>
          <w:bCs/>
          <w:iCs/>
          <w:sz w:val="24"/>
          <w:szCs w:val="24"/>
          <w:lang w:eastAsia="ru-RU"/>
        </w:rPr>
        <w:t>действий (бездействия) организатора закупки</w:t>
      </w:r>
    </w:p>
    <w:p w14:paraId="053C661C" w14:textId="77777777" w:rsidR="00B83ACE" w:rsidRPr="001E5D95"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shd w:val="clear" w:color="auto" w:fill="FFFFFF"/>
          <w:lang w:eastAsia="ru-RU"/>
        </w:rPr>
        <w:t xml:space="preserve">Любой участник закупки вправе обжаловать в антимонопольном органе в порядке, установленном статьей 18.1 Федерального закона от 26 июля 2006 года № 135-ФЗ «О защите конкуренции», </w:t>
      </w:r>
      <w:r w:rsidRPr="001E5D95">
        <w:rPr>
          <w:rFonts w:ascii="Times New Roman" w:eastAsia="Times New Roman" w:hAnsi="Times New Roman"/>
          <w:sz w:val="24"/>
          <w:szCs w:val="24"/>
          <w:shd w:val="clear" w:color="auto" w:fill="FFFFFF"/>
          <w:lang w:eastAsia="ru-RU"/>
        </w:rPr>
        <w:t>в случаях</w:t>
      </w:r>
      <w:r w:rsidRPr="001E5D95">
        <w:rPr>
          <w:rFonts w:ascii="Times New Roman" w:eastAsia="Times New Roman" w:hAnsi="Times New Roman"/>
          <w:bCs/>
          <w:iCs/>
          <w:sz w:val="24"/>
          <w:szCs w:val="24"/>
          <w:shd w:val="clear" w:color="auto" w:fill="FFFFFF"/>
          <w:lang w:eastAsia="ru-RU"/>
        </w:rPr>
        <w:t xml:space="preserve"> и с учетом особенностей, установленных законом о закупках,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r w:rsidRPr="001E5D95">
        <w:rPr>
          <w:rFonts w:ascii="Times New Roman" w:eastAsia="Times New Roman" w:hAnsi="Times New Roman"/>
          <w:sz w:val="24"/>
          <w:szCs w:val="24"/>
          <w:lang w:eastAsia="ru-RU"/>
        </w:rPr>
        <w:t xml:space="preserve">. </w:t>
      </w:r>
    </w:p>
    <w:p w14:paraId="7925F3DF" w14:textId="77777777" w:rsidR="00B83ACE" w:rsidRPr="001E5D95" w:rsidRDefault="00B83ACE" w:rsidP="007B6B4B">
      <w:pPr>
        <w:numPr>
          <w:ilvl w:val="0"/>
          <w:numId w:val="30"/>
        </w:numPr>
        <w:shd w:val="clear" w:color="auto" w:fill="FFFFFF"/>
        <w:tabs>
          <w:tab w:val="clear" w:pos="1276"/>
          <w:tab w:val="left" w:pos="0"/>
          <w:tab w:val="num" w:pos="709"/>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если обжалуемые действия (бездействие) совершены Заказчиком, комиссией по осуществлению закупок после окончания, установленного в документации о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p>
    <w:p w14:paraId="40099897" w14:textId="77777777" w:rsidR="00B83ACE" w:rsidRPr="001E5D95" w:rsidRDefault="00B83ACE" w:rsidP="00B83ACE">
      <w:pPr>
        <w:shd w:val="clear" w:color="auto" w:fill="FFFFFF"/>
        <w:tabs>
          <w:tab w:val="left" w:pos="0"/>
        </w:tabs>
        <w:spacing w:after="0" w:line="240" w:lineRule="auto"/>
        <w:jc w:val="both"/>
        <w:rPr>
          <w:rFonts w:ascii="Times New Roman" w:eastAsia="Times New Roman" w:hAnsi="Times New Roman"/>
          <w:b/>
          <w:sz w:val="24"/>
          <w:szCs w:val="24"/>
          <w:lang w:eastAsia="ru-RU"/>
        </w:rPr>
      </w:pPr>
    </w:p>
    <w:p w14:paraId="4B2FA5F5" w14:textId="77777777" w:rsidR="00B83ACE" w:rsidRPr="001E5D95" w:rsidRDefault="00B83ACE" w:rsidP="007B6B4B">
      <w:pPr>
        <w:pStyle w:val="aff8"/>
        <w:numPr>
          <w:ilvl w:val="1"/>
          <w:numId w:val="31"/>
        </w:numPr>
        <w:shd w:val="clear" w:color="auto" w:fill="FFFFFF"/>
        <w:tabs>
          <w:tab w:val="clear" w:pos="644"/>
          <w:tab w:val="left" w:pos="0"/>
          <w:tab w:val="num" w:pos="567"/>
        </w:tabs>
        <w:ind w:hanging="644"/>
        <w:jc w:val="both"/>
        <w:rPr>
          <w:rFonts w:ascii="Times New Roman" w:hAnsi="Times New Roman"/>
          <w:b/>
          <w:sz w:val="24"/>
          <w:szCs w:val="24"/>
        </w:rPr>
      </w:pPr>
      <w:r w:rsidRPr="001E5D95">
        <w:rPr>
          <w:rFonts w:ascii="Times New Roman" w:hAnsi="Times New Roman"/>
          <w:b/>
          <w:sz w:val="24"/>
          <w:szCs w:val="24"/>
        </w:rPr>
        <w:t xml:space="preserve"> Досудебный порядок рассмотрения споров</w:t>
      </w:r>
    </w:p>
    <w:p w14:paraId="7DFE7E51" w14:textId="77777777" w:rsidR="00B83ACE" w:rsidRPr="001E5D95" w:rsidRDefault="00B83ACE" w:rsidP="007B6B4B">
      <w:pPr>
        <w:pStyle w:val="aff8"/>
        <w:numPr>
          <w:ilvl w:val="2"/>
          <w:numId w:val="31"/>
        </w:numPr>
        <w:shd w:val="clear" w:color="auto" w:fill="FFFFFF"/>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rPr>
        <w:t>Д</w:t>
      </w:r>
      <w:r w:rsidRPr="001E5D95">
        <w:rPr>
          <w:rFonts w:ascii="Times New Roman" w:hAnsi="Times New Roman"/>
          <w:bCs/>
          <w:iCs/>
          <w:sz w:val="24"/>
          <w:szCs w:val="24"/>
        </w:rPr>
        <w:t>ля разрешения разногласий по взаимному согласию</w:t>
      </w:r>
      <w:r w:rsidRPr="001E5D95">
        <w:rPr>
          <w:rFonts w:ascii="Times New Roman" w:hAnsi="Times New Roman"/>
          <w:sz w:val="24"/>
          <w:szCs w:val="24"/>
        </w:rPr>
        <w:t xml:space="preserve">, Заказчик предлагает официально оформленную претензию, направить в закупочную комиссию </w:t>
      </w:r>
      <w:r w:rsidRPr="001E5D95">
        <w:rPr>
          <w:rFonts w:ascii="Times New Roman" w:hAnsi="Times New Roman"/>
          <w:bCs/>
          <w:iCs/>
          <w:sz w:val="24"/>
          <w:szCs w:val="24"/>
        </w:rPr>
        <w:t>Общества на адрес электронной почты заказчика, указанный в извещении о проведении закупки, письмом с уведомлением с момента размещения извещения о закупке в единой информационной системе и не позднее 3 (трех) дней со дня размещения в единой информационной системе протокола подведения итогов закупки.</w:t>
      </w:r>
    </w:p>
    <w:p w14:paraId="2740F339"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bookmarkStart w:id="23" w:name="_Ref301961104"/>
      <w:bookmarkEnd w:id="23"/>
      <w:r w:rsidRPr="001E5D95">
        <w:rPr>
          <w:rFonts w:ascii="Times New Roman" w:eastAsia="Times New Roman" w:hAnsi="Times New Roman"/>
          <w:bCs/>
          <w:iCs/>
          <w:sz w:val="24"/>
          <w:szCs w:val="24"/>
          <w:lang w:eastAsia="ru-RU"/>
        </w:rPr>
        <w:t xml:space="preserve">После поступления претензии в закупочную комиссию Общества, заказчик в течение 3 (трех) дней рассматривает претензию, принимает решения и направляет письменный ответ на адрес электронной почты участника о </w:t>
      </w:r>
      <w:r w:rsidRPr="001E5D95">
        <w:rPr>
          <w:rFonts w:ascii="Times New Roman" w:eastAsia="Times New Roman" w:hAnsi="Times New Roman"/>
          <w:sz w:val="24"/>
          <w:szCs w:val="24"/>
          <w:lang w:eastAsia="ru-RU"/>
        </w:rPr>
        <w:t xml:space="preserve">результате рассмотрения претензии, содержащий решение по обоснованности либо необоснованности претензии и предложения о действиях заказчика в отношении оспариваемой процедуры закупки. </w:t>
      </w:r>
    </w:p>
    <w:p w14:paraId="01BF86AF" w14:textId="77777777" w:rsidR="00B83ACE" w:rsidRPr="001E5D95" w:rsidRDefault="00B83ACE" w:rsidP="00B83ACE">
      <w:pPr>
        <w:shd w:val="clear" w:color="auto" w:fill="FFFFFF"/>
        <w:tabs>
          <w:tab w:val="num" w:pos="0"/>
        </w:tabs>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Cs/>
          <w:iCs/>
          <w:snapToGrid w:val="0"/>
          <w:sz w:val="24"/>
          <w:szCs w:val="24"/>
          <w:lang w:eastAsia="ru-RU"/>
        </w:rPr>
        <w:t xml:space="preserve">     На время рассмотрения </w:t>
      </w:r>
      <w:r w:rsidRPr="001E5D95">
        <w:rPr>
          <w:rFonts w:ascii="Times New Roman" w:eastAsia="Times New Roman" w:hAnsi="Times New Roman"/>
          <w:snapToGrid w:val="0"/>
          <w:sz w:val="24"/>
          <w:szCs w:val="24"/>
          <w:lang w:eastAsia="ru-RU"/>
        </w:rPr>
        <w:t>претензии</w:t>
      </w:r>
      <w:r w:rsidRPr="001E5D95">
        <w:rPr>
          <w:rFonts w:ascii="Times New Roman" w:eastAsia="Times New Roman" w:hAnsi="Times New Roman"/>
          <w:bCs/>
          <w:iCs/>
          <w:snapToGrid w:val="0"/>
          <w:sz w:val="24"/>
          <w:szCs w:val="24"/>
          <w:lang w:eastAsia="ru-RU"/>
        </w:rPr>
        <w:t xml:space="preserve"> процедура проведения закупки приостанавливается до вынесения решения, если к тому нет явных препятствий юридического или экономического характера.</w:t>
      </w:r>
    </w:p>
    <w:p w14:paraId="2B9EAB29" w14:textId="77777777" w:rsidR="00B83ACE" w:rsidRPr="001E5D95" w:rsidRDefault="00B83ACE" w:rsidP="007B6B4B">
      <w:pPr>
        <w:pStyle w:val="aff8"/>
        <w:numPr>
          <w:ilvl w:val="2"/>
          <w:numId w:val="31"/>
        </w:numPr>
        <w:tabs>
          <w:tab w:val="clear" w:pos="720"/>
          <w:tab w:val="num" w:pos="0"/>
        </w:tabs>
        <w:ind w:left="0" w:firstLine="0"/>
        <w:jc w:val="both"/>
        <w:rPr>
          <w:rFonts w:ascii="Times New Roman" w:hAnsi="Times New Roman"/>
          <w:sz w:val="24"/>
          <w:szCs w:val="24"/>
        </w:rPr>
      </w:pPr>
      <w:r w:rsidRPr="001E5D95">
        <w:rPr>
          <w:rFonts w:ascii="Times New Roman" w:hAnsi="Times New Roman"/>
          <w:sz w:val="24"/>
          <w:szCs w:val="24"/>
          <w:shd w:val="clear" w:color="auto" w:fill="FFFFFF"/>
        </w:rPr>
        <w:t>Все споры и разногласия, возникающие в связи с проведением закупки, в том числе касающиеся исполнения закупочной комиссии и Участниками закупки своих обязательств, не урегулированные путем претензионного порядка, разрешаются в Арбитражном суде Республики Саха (Якутия).</w:t>
      </w:r>
    </w:p>
    <w:p w14:paraId="01191799" w14:textId="77777777" w:rsidR="00B83ACE" w:rsidRPr="001E5D95" w:rsidRDefault="00B83ACE" w:rsidP="00B83ACE">
      <w:pPr>
        <w:pStyle w:val="aff8"/>
        <w:ind w:left="0"/>
        <w:jc w:val="both"/>
        <w:rPr>
          <w:rFonts w:ascii="Times New Roman" w:hAnsi="Times New Roman"/>
          <w:sz w:val="24"/>
          <w:szCs w:val="24"/>
        </w:rPr>
      </w:pPr>
    </w:p>
    <w:p w14:paraId="3AAAE894" w14:textId="77777777" w:rsidR="00B83ACE" w:rsidRPr="001E5D95" w:rsidRDefault="00B83ACE" w:rsidP="007B6B4B">
      <w:pPr>
        <w:pStyle w:val="aff8"/>
        <w:keepNext/>
        <w:numPr>
          <w:ilvl w:val="1"/>
          <w:numId w:val="32"/>
        </w:numPr>
        <w:suppressAutoHyphens/>
        <w:spacing w:before="360" w:after="120"/>
        <w:outlineLvl w:val="1"/>
        <w:rPr>
          <w:rFonts w:ascii="Times New Roman" w:hAnsi="Times New Roman"/>
          <w:b/>
          <w:bCs/>
          <w:sz w:val="24"/>
          <w:szCs w:val="24"/>
        </w:rPr>
      </w:pPr>
      <w:bookmarkStart w:id="24" w:name="_Toc322017038"/>
      <w:r w:rsidRPr="001E5D95">
        <w:rPr>
          <w:rFonts w:ascii="Times New Roman" w:hAnsi="Times New Roman"/>
          <w:b/>
          <w:bCs/>
          <w:sz w:val="24"/>
          <w:szCs w:val="24"/>
        </w:rPr>
        <w:t>Прочие положения</w:t>
      </w:r>
      <w:bookmarkEnd w:id="24"/>
    </w:p>
    <w:p w14:paraId="49A93EBF" w14:textId="77777777" w:rsidR="00B83ACE" w:rsidRPr="001E5D95"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Участник несет все расходы, связанные с подготовкой и подачей Заявки на участие в закупке, а Заказчик по этим расходам не отвечает и не имеет обязательств, независимо от хода и результатов данной закупки.</w:t>
      </w:r>
    </w:p>
    <w:p w14:paraId="7CD9078A" w14:textId="77777777" w:rsidR="00B83ACE" w:rsidRPr="001E5D95" w:rsidRDefault="00B83ACE" w:rsidP="007B6B4B">
      <w:pPr>
        <w:numPr>
          <w:ilvl w:val="2"/>
          <w:numId w:val="32"/>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Заказчик обеспечивает разумную 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действующим законодательством Российской Федерации или настоящей Документацией о закупке.</w:t>
      </w:r>
    </w:p>
    <w:p w14:paraId="2D033763" w14:textId="77777777" w:rsidR="00B83ACE" w:rsidRPr="001E5D95" w:rsidRDefault="00B83ACE" w:rsidP="007B6B4B">
      <w:pPr>
        <w:numPr>
          <w:ilvl w:val="2"/>
          <w:numId w:val="32"/>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Обеспечение конфиденциальности при проведении конкурентных закупок в электронной форме</w:t>
      </w:r>
    </w:p>
    <w:p w14:paraId="6F70AD59" w14:textId="77777777" w:rsidR="00B83ACE" w:rsidRPr="001E5D95"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направлении оператором электронной площадки заказчику электронных документов, полученных от участника конкурентной закупки в электронной форме, до подведения результатов конкурентной закупки в электронной форме оператор электронной площадки обязан обеспечить конфиденциальность информации об этом участнике, за исключением случаев, предусмотренных законом о закупках.</w:t>
      </w:r>
    </w:p>
    <w:p w14:paraId="50B72E1C" w14:textId="77777777" w:rsidR="00B83ACE" w:rsidRPr="001E5D95" w:rsidRDefault="00B83ACE" w:rsidP="007B6B4B">
      <w:pPr>
        <w:numPr>
          <w:ilvl w:val="3"/>
          <w:numId w:val="33"/>
        </w:numPr>
        <w:shd w:val="clear" w:color="auto" w:fill="FFFFFF"/>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осуществлении конкурентной закупки в электронной форме проведение переговоров заказчика с оператором электронной площадки и оператора электронной площадки с участником конкурентной закупки в электронной форме не допускается в случае, если в результате этих </w:t>
      </w:r>
      <w:r w:rsidRPr="001E5D95">
        <w:rPr>
          <w:rFonts w:ascii="Times New Roman" w:eastAsia="Times New Roman" w:hAnsi="Times New Roman"/>
          <w:sz w:val="24"/>
          <w:szCs w:val="24"/>
          <w:lang w:eastAsia="ru-RU"/>
        </w:rPr>
        <w:lastRenderedPageBreak/>
        <w:t>переговоров создаются преимущественные условия для участия в конкурентной закупке в электронной форме и (или) условия для разглашения конфиденциальной информации.</w:t>
      </w:r>
    </w:p>
    <w:p w14:paraId="1E70CEE7" w14:textId="77777777" w:rsidR="00B83ACE" w:rsidRPr="001E5D95" w:rsidRDefault="00B83ACE" w:rsidP="007B6B4B">
      <w:pPr>
        <w:numPr>
          <w:ilvl w:val="3"/>
          <w:numId w:val="33"/>
        </w:num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Оператором электронной площадки обеспечивается конфиденциальность информации:</w:t>
      </w:r>
    </w:p>
    <w:p w14:paraId="68BE2884"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о содержании заявок на участие в конкурентной закупке в электронной форме, окончательных предложений до момента открытия к ним доступа заказчику в сроки, установленные извещением об осуществлении конкурентной закупки в электронной форме, документацией о конкурентной закупке в электронной форме (кроме запроса котировок в электронной форме);</w:t>
      </w:r>
    </w:p>
    <w:p w14:paraId="62253D6C"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о содержании ценовых предложений участников конкурентной закупки в электронной форме, за исключением проведения аукциона в электронной форме, а также дополнительных ценовых предложений (если подача дополнительных ценовых предложений (переторжка) предусмотрена извещением об осуществлении конкурентной закупки в электронной форме и документацией о конкурентной закупке в электронной форме) до формирования итогового протокола.</w:t>
      </w:r>
    </w:p>
    <w:p w14:paraId="49B24089" w14:textId="77777777" w:rsidR="00B83ACE" w:rsidRPr="001E5D95" w:rsidRDefault="00B83ACE" w:rsidP="00B83ACE">
      <w:pPr>
        <w:shd w:val="clear" w:color="auto" w:fill="FFFFFF"/>
        <w:spacing w:after="0" w:line="240" w:lineRule="auto"/>
        <w:jc w:val="both"/>
        <w:rPr>
          <w:rFonts w:ascii="Times New Roman" w:eastAsia="Times New Roman" w:hAnsi="Times New Roman"/>
          <w:sz w:val="24"/>
          <w:szCs w:val="24"/>
          <w:lang w:eastAsia="ru-RU"/>
        </w:rPr>
      </w:pPr>
    </w:p>
    <w:p w14:paraId="56629B9D" w14:textId="77777777" w:rsidR="00B83ACE" w:rsidRPr="001E5D95" w:rsidRDefault="00B83ACE" w:rsidP="007B6B4B">
      <w:pPr>
        <w:numPr>
          <w:ilvl w:val="1"/>
          <w:numId w:val="35"/>
        </w:numPr>
        <w:shd w:val="clear" w:color="auto" w:fill="FFFFFF"/>
        <w:tabs>
          <w:tab w:val="num" w:pos="360"/>
        </w:tabs>
        <w:spacing w:after="0" w:line="240" w:lineRule="auto"/>
        <w:ind w:hanging="644"/>
        <w:jc w:val="both"/>
        <w:rPr>
          <w:rFonts w:ascii="Times New Roman" w:eastAsia="Times New Roman" w:hAnsi="Times New Roman"/>
          <w:b/>
          <w:sz w:val="24"/>
          <w:szCs w:val="24"/>
          <w:lang w:eastAsia="ru-RU"/>
        </w:rPr>
      </w:pPr>
      <w:r w:rsidRPr="001E5D95">
        <w:rPr>
          <w:rFonts w:ascii="Times New Roman" w:eastAsia="Times New Roman" w:hAnsi="Times New Roman"/>
          <w:b/>
          <w:bCs/>
          <w:iCs/>
          <w:sz w:val="24"/>
          <w:szCs w:val="24"/>
          <w:lang w:eastAsia="ru-RU"/>
        </w:rPr>
        <w:t xml:space="preserve"> Конфликт интересов </w:t>
      </w:r>
    </w:p>
    <w:p w14:paraId="1FF8B9B1"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cs="Arial"/>
          <w:bCs/>
          <w:iCs/>
          <w:sz w:val="24"/>
          <w:szCs w:val="24"/>
          <w:lang w:eastAsia="ru-RU"/>
        </w:rPr>
        <w:t xml:space="preserve">       </w:t>
      </w:r>
      <w:r w:rsidRPr="001E5D95">
        <w:rPr>
          <w:rFonts w:ascii="Times New Roman" w:eastAsia="Times New Roman" w:hAnsi="Times New Roman"/>
          <w:sz w:val="24"/>
          <w:szCs w:val="24"/>
          <w:lang w:eastAsia="ru-RU"/>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N 273-ФЗ "О противодействии коррупции", согласно п.22.4 Положения о закупке.</w:t>
      </w:r>
    </w:p>
    <w:p w14:paraId="23F8851B" w14:textId="77777777" w:rsidR="00B83ACE" w:rsidRPr="001E5D95" w:rsidRDefault="00B83ACE" w:rsidP="00B83ACE">
      <w:pPr>
        <w:widowControl w:val="0"/>
        <w:shd w:val="clear" w:color="auto" w:fill="FFFFFF"/>
        <w:tabs>
          <w:tab w:val="left" w:pos="851"/>
        </w:tabs>
        <w:autoSpaceDE w:val="0"/>
        <w:autoSpaceDN w:val="0"/>
        <w:adjustRightInd w:val="0"/>
        <w:spacing w:after="0" w:line="240" w:lineRule="auto"/>
        <w:contextualSpacing/>
        <w:jc w:val="both"/>
        <w:rPr>
          <w:rFonts w:ascii="Times New Roman" w:eastAsia="Times New Roman" w:hAnsi="Times New Roman"/>
          <w:sz w:val="24"/>
          <w:szCs w:val="24"/>
          <w:lang w:eastAsia="ru-RU"/>
        </w:rPr>
      </w:pPr>
    </w:p>
    <w:p w14:paraId="2894DFBA" w14:textId="77777777" w:rsidR="00D817C2" w:rsidRPr="001E5D95" w:rsidRDefault="00D817C2" w:rsidP="00D817C2">
      <w:pPr>
        <w:spacing w:after="0" w:line="240" w:lineRule="auto"/>
        <w:jc w:val="both"/>
        <w:rPr>
          <w:rFonts w:ascii="Times New Roman" w:eastAsia="Times New Roman" w:hAnsi="Times New Roman"/>
          <w:sz w:val="24"/>
          <w:szCs w:val="24"/>
          <w:lang w:eastAsia="ru-RU"/>
        </w:rPr>
      </w:pPr>
    </w:p>
    <w:p w14:paraId="24E1594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1D3A45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F8617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2BF3E1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DBDAC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08FBAE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1712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35DD09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117DCFD"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1B85AF3A"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2A00B5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DDE65E"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E45F92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8E0C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883FBF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A6561F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E6BD53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9DE5C77"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4BC8FF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CDCE2B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00F1EEB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5C603F8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8E83FD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75000780"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62F3A2F4"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BF59AF"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2E06FC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72C2F82"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5275363"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40B6C98B"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F5EA566"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2CFC13F8" w14:textId="77777777" w:rsidR="00B83ACE" w:rsidRPr="001E5D95" w:rsidRDefault="00B83ACE" w:rsidP="00D817C2">
      <w:pPr>
        <w:spacing w:after="0" w:line="240" w:lineRule="auto"/>
        <w:jc w:val="both"/>
        <w:rPr>
          <w:rFonts w:ascii="Times New Roman" w:eastAsia="Times New Roman" w:hAnsi="Times New Roman"/>
          <w:sz w:val="24"/>
          <w:szCs w:val="24"/>
          <w:lang w:eastAsia="ru-RU"/>
        </w:rPr>
      </w:pPr>
    </w:p>
    <w:p w14:paraId="301F9361" w14:textId="4224D0EC" w:rsidR="00D618C7" w:rsidRPr="007B6B4B" w:rsidRDefault="00341D3B" w:rsidP="007B6B4B">
      <w:pPr>
        <w:keepNext/>
        <w:keepLines/>
        <w:pageBreakBefore/>
        <w:tabs>
          <w:tab w:val="left" w:pos="567"/>
        </w:tabs>
        <w:suppressAutoHyphens/>
        <w:spacing w:before="120"/>
        <w:ind w:firstLine="567"/>
        <w:outlineLvl w:val="0"/>
        <w:rPr>
          <w:rFonts w:ascii="Times New Roman" w:hAnsi="Times New Roman"/>
          <w:b/>
          <w:bCs/>
          <w:kern w:val="28"/>
          <w:sz w:val="24"/>
          <w:szCs w:val="24"/>
        </w:rPr>
      </w:pPr>
      <w:bookmarkStart w:id="25" w:name="_Toc321748162"/>
      <w:bookmarkStart w:id="26" w:name="_Toc322017059"/>
      <w:bookmarkEnd w:id="0"/>
      <w:bookmarkEnd w:id="1"/>
      <w:bookmarkEnd w:id="2"/>
      <w:bookmarkEnd w:id="3"/>
      <w:bookmarkEnd w:id="4"/>
      <w:bookmarkEnd w:id="5"/>
      <w:bookmarkEnd w:id="6"/>
      <w:bookmarkEnd w:id="7"/>
      <w:bookmarkEnd w:id="8"/>
      <w:r w:rsidRPr="00341D3B">
        <w:rPr>
          <w:rFonts w:ascii="Times New Roman" w:hAnsi="Times New Roman"/>
          <w:b/>
          <w:bCs/>
          <w:kern w:val="28"/>
          <w:sz w:val="24"/>
          <w:szCs w:val="24"/>
        </w:rPr>
        <w:lastRenderedPageBreak/>
        <w:t xml:space="preserve">2. Техническое задание </w:t>
      </w:r>
    </w:p>
    <w:p w14:paraId="355B1FD4" w14:textId="77777777" w:rsidR="007B6B4B" w:rsidRPr="007B6B4B" w:rsidRDefault="007B6B4B" w:rsidP="007B6B4B">
      <w:pPr>
        <w:widowControl w:val="0"/>
        <w:autoSpaceDE w:val="0"/>
        <w:autoSpaceDN w:val="0"/>
        <w:adjustRightInd w:val="0"/>
        <w:spacing w:after="0" w:line="240" w:lineRule="auto"/>
        <w:ind w:firstLine="567"/>
        <w:contextualSpacing/>
        <w:jc w:val="both"/>
        <w:rPr>
          <w:rFonts w:ascii="Times New Roman" w:hAnsi="Times New Roman"/>
        </w:rPr>
      </w:pPr>
      <w:r w:rsidRPr="007B6B4B">
        <w:rPr>
          <w:rFonts w:ascii="Times New Roman" w:eastAsia="Times New Roman" w:hAnsi="Times New Roman"/>
          <w:b/>
          <w:lang w:eastAsia="ru-RU"/>
        </w:rPr>
        <w:t>2.1.</w:t>
      </w:r>
      <w:r w:rsidRPr="007B6B4B">
        <w:rPr>
          <w:rFonts w:ascii="Times New Roman" w:eastAsia="Times New Roman" w:hAnsi="Times New Roman"/>
          <w:lang w:eastAsia="ru-RU"/>
        </w:rPr>
        <w:t xml:space="preserve"> </w:t>
      </w:r>
      <w:r w:rsidRPr="007B6B4B">
        <w:rPr>
          <w:rFonts w:ascii="Times New Roman" w:eastAsia="Times New Roman" w:hAnsi="Times New Roman"/>
          <w:b/>
          <w:bCs/>
          <w:lang w:eastAsia="ru-RU"/>
        </w:rPr>
        <w:t>Предмет закупки:</w:t>
      </w:r>
      <w:r w:rsidRPr="007B6B4B">
        <w:rPr>
          <w:rFonts w:ascii="Times New Roman" w:eastAsia="Times New Roman" w:hAnsi="Times New Roman"/>
          <w:b/>
          <w:lang w:eastAsia="ru-RU"/>
        </w:rPr>
        <w:t xml:space="preserve"> </w:t>
      </w:r>
      <w:r w:rsidRPr="007B6B4B">
        <w:rPr>
          <w:rFonts w:ascii="Times New Roman" w:eastAsia="Times New Roman" w:hAnsi="Times New Roman"/>
          <w:lang w:eastAsia="ru-RU"/>
        </w:rPr>
        <w:t>Выполнение работ по подготовке проектно-сметной документации и строительно-монтажные работы объекта: «Техническое перевооружение резервуарного парка филиала «Якутская нефтебаза» АО «</w:t>
      </w:r>
      <w:proofErr w:type="spellStart"/>
      <w:r w:rsidRPr="007B6B4B">
        <w:rPr>
          <w:rFonts w:ascii="Times New Roman" w:eastAsia="Times New Roman" w:hAnsi="Times New Roman"/>
          <w:lang w:eastAsia="ru-RU"/>
        </w:rPr>
        <w:t>Саханефтегазсбыт</w:t>
      </w:r>
      <w:proofErr w:type="spellEnd"/>
      <w:r w:rsidRPr="007B6B4B">
        <w:rPr>
          <w:rFonts w:ascii="Times New Roman" w:eastAsia="Times New Roman" w:hAnsi="Times New Roman"/>
          <w:lang w:eastAsia="ru-RU"/>
        </w:rPr>
        <w:t xml:space="preserve">». Система пожаротушения РВС-5000м3 (под ключ), </w:t>
      </w:r>
      <w:r w:rsidRPr="007B6B4B">
        <w:rPr>
          <w:rFonts w:ascii="Times New Roman" w:hAnsi="Times New Roman"/>
        </w:rPr>
        <w:t>(далее по тексту – Объект). Закупка осуществляется по следующему Лоту:</w:t>
      </w:r>
    </w:p>
    <w:p w14:paraId="03E0CA55" w14:textId="77777777" w:rsidR="007B6B4B" w:rsidRPr="007B6B4B" w:rsidRDefault="007B6B4B" w:rsidP="007B6B4B">
      <w:pPr>
        <w:widowControl w:val="0"/>
        <w:tabs>
          <w:tab w:val="num" w:pos="0"/>
        </w:tabs>
        <w:autoSpaceDE w:val="0"/>
        <w:autoSpaceDN w:val="0"/>
        <w:adjustRightInd w:val="0"/>
        <w:spacing w:after="0" w:line="240" w:lineRule="auto"/>
        <w:ind w:firstLine="567"/>
        <w:contextualSpacing/>
        <w:jc w:val="both"/>
        <w:rPr>
          <w:rFonts w:ascii="Times New Roman" w:hAnsi="Times New Roman"/>
        </w:rPr>
      </w:pPr>
    </w:p>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1"/>
        <w:gridCol w:w="3507"/>
        <w:gridCol w:w="4399"/>
        <w:gridCol w:w="2127"/>
      </w:tblGrid>
      <w:tr w:rsidR="007B6B4B" w:rsidRPr="007B6B4B" w14:paraId="6ADB8FF1" w14:textId="77777777" w:rsidTr="00C17DE6">
        <w:trPr>
          <w:trHeight w:val="738"/>
          <w:jc w:val="center"/>
        </w:trPr>
        <w:tc>
          <w:tcPr>
            <w:tcW w:w="741" w:type="dxa"/>
            <w:tcBorders>
              <w:top w:val="single" w:sz="4" w:space="0" w:color="auto"/>
              <w:left w:val="single" w:sz="4" w:space="0" w:color="auto"/>
              <w:bottom w:val="single" w:sz="4" w:space="0" w:color="auto"/>
              <w:right w:val="single" w:sz="4" w:space="0" w:color="auto"/>
            </w:tcBorders>
            <w:vAlign w:val="center"/>
            <w:hideMark/>
          </w:tcPr>
          <w:p w14:paraId="61BEC8D6" w14:textId="77777777" w:rsidR="007B6B4B" w:rsidRPr="007B6B4B" w:rsidRDefault="007B6B4B" w:rsidP="007B6B4B">
            <w:pPr>
              <w:spacing w:after="0" w:line="240" w:lineRule="auto"/>
              <w:jc w:val="center"/>
              <w:rPr>
                <w:rFonts w:ascii="Times New Roman" w:eastAsia="Times New Roman" w:hAnsi="Times New Roman"/>
                <w:b/>
                <w:bCs/>
                <w:color w:val="000000"/>
                <w:lang w:eastAsia="ru-RU"/>
              </w:rPr>
            </w:pPr>
            <w:r w:rsidRPr="007B6B4B">
              <w:rPr>
                <w:rFonts w:ascii="Times New Roman" w:hAnsi="Times New Roman"/>
                <w:b/>
                <w:bCs/>
                <w:color w:val="000000"/>
              </w:rPr>
              <w:t xml:space="preserve">№ Лота  </w:t>
            </w:r>
          </w:p>
        </w:tc>
        <w:tc>
          <w:tcPr>
            <w:tcW w:w="3507" w:type="dxa"/>
            <w:tcBorders>
              <w:top w:val="single" w:sz="4" w:space="0" w:color="auto"/>
              <w:left w:val="single" w:sz="4" w:space="0" w:color="auto"/>
              <w:bottom w:val="single" w:sz="4" w:space="0" w:color="auto"/>
              <w:right w:val="single" w:sz="4" w:space="0" w:color="auto"/>
            </w:tcBorders>
            <w:vAlign w:val="center"/>
            <w:hideMark/>
          </w:tcPr>
          <w:p w14:paraId="6F2BAF27" w14:textId="77777777" w:rsidR="007B6B4B" w:rsidRPr="007B6B4B" w:rsidRDefault="007B6B4B" w:rsidP="007B6B4B">
            <w:pPr>
              <w:spacing w:after="0" w:line="240" w:lineRule="auto"/>
              <w:jc w:val="center"/>
              <w:rPr>
                <w:rFonts w:ascii="Times New Roman" w:eastAsia="Times New Roman" w:hAnsi="Times New Roman"/>
                <w:b/>
                <w:bCs/>
                <w:color w:val="000000"/>
                <w:lang w:eastAsia="ru-RU"/>
              </w:rPr>
            </w:pPr>
            <w:r w:rsidRPr="007B6B4B">
              <w:rPr>
                <w:rFonts w:ascii="Times New Roman" w:hAnsi="Times New Roman"/>
                <w:b/>
                <w:bCs/>
                <w:color w:val="000000"/>
              </w:rPr>
              <w:t>Наименование работ</w:t>
            </w:r>
          </w:p>
        </w:tc>
        <w:tc>
          <w:tcPr>
            <w:tcW w:w="4399" w:type="dxa"/>
            <w:tcBorders>
              <w:top w:val="single" w:sz="4" w:space="0" w:color="auto"/>
              <w:left w:val="single" w:sz="4" w:space="0" w:color="auto"/>
              <w:bottom w:val="single" w:sz="4" w:space="0" w:color="auto"/>
              <w:right w:val="single" w:sz="4" w:space="0" w:color="auto"/>
            </w:tcBorders>
            <w:vAlign w:val="center"/>
          </w:tcPr>
          <w:p w14:paraId="79EB5D35" w14:textId="77777777" w:rsidR="007B6B4B" w:rsidRPr="007B6B4B" w:rsidRDefault="007B6B4B" w:rsidP="007B6B4B">
            <w:pPr>
              <w:spacing w:after="0" w:line="240" w:lineRule="auto"/>
              <w:jc w:val="center"/>
              <w:rPr>
                <w:rFonts w:ascii="Times New Roman" w:eastAsia="Times New Roman" w:hAnsi="Times New Roman"/>
                <w:b/>
                <w:bCs/>
                <w:color w:val="000000"/>
                <w:lang w:eastAsia="ar-SA"/>
              </w:rPr>
            </w:pPr>
            <w:r w:rsidRPr="007B6B4B">
              <w:rPr>
                <w:rFonts w:ascii="Times New Roman" w:eastAsia="Times New Roman" w:hAnsi="Times New Roman"/>
                <w:b/>
                <w:bCs/>
                <w:color w:val="000000"/>
                <w:lang w:eastAsia="ar-SA"/>
              </w:rPr>
              <w:t>Место выполнения работ</w:t>
            </w:r>
          </w:p>
        </w:tc>
        <w:tc>
          <w:tcPr>
            <w:tcW w:w="2127" w:type="dxa"/>
            <w:tcBorders>
              <w:top w:val="single" w:sz="4" w:space="0" w:color="auto"/>
              <w:left w:val="single" w:sz="4" w:space="0" w:color="auto"/>
              <w:bottom w:val="single" w:sz="4" w:space="0" w:color="auto"/>
              <w:right w:val="single" w:sz="4" w:space="0" w:color="auto"/>
            </w:tcBorders>
            <w:vAlign w:val="center"/>
            <w:hideMark/>
          </w:tcPr>
          <w:p w14:paraId="5563A5C6" w14:textId="77777777" w:rsidR="007B6B4B" w:rsidRPr="007B6B4B" w:rsidRDefault="007B6B4B" w:rsidP="007B6B4B">
            <w:pPr>
              <w:spacing w:after="0" w:line="240" w:lineRule="auto"/>
              <w:jc w:val="center"/>
              <w:rPr>
                <w:rFonts w:ascii="Times New Roman" w:eastAsia="Times New Roman" w:hAnsi="Times New Roman"/>
                <w:b/>
                <w:bCs/>
                <w:color w:val="000000"/>
                <w:lang w:eastAsia="ru-RU"/>
              </w:rPr>
            </w:pPr>
            <w:r w:rsidRPr="007B6B4B">
              <w:rPr>
                <w:rFonts w:ascii="Times New Roman" w:eastAsia="Times New Roman" w:hAnsi="Times New Roman"/>
                <w:b/>
                <w:bCs/>
                <w:color w:val="000000"/>
                <w:lang w:eastAsia="ar-SA"/>
              </w:rPr>
              <w:t>Начальная максимальная цена договора без НДС, в руб.</w:t>
            </w:r>
          </w:p>
        </w:tc>
      </w:tr>
      <w:tr w:rsidR="007B6B4B" w:rsidRPr="007B6B4B" w14:paraId="417DC618" w14:textId="77777777" w:rsidTr="00C17DE6">
        <w:trPr>
          <w:trHeight w:val="177"/>
          <w:jc w:val="center"/>
        </w:trPr>
        <w:tc>
          <w:tcPr>
            <w:tcW w:w="741" w:type="dxa"/>
            <w:tcBorders>
              <w:top w:val="single" w:sz="4" w:space="0" w:color="auto"/>
              <w:left w:val="single" w:sz="4" w:space="0" w:color="auto"/>
              <w:bottom w:val="single" w:sz="4" w:space="0" w:color="auto"/>
              <w:right w:val="single" w:sz="4" w:space="0" w:color="auto"/>
            </w:tcBorders>
            <w:vAlign w:val="center"/>
          </w:tcPr>
          <w:p w14:paraId="042E09CA" w14:textId="77777777" w:rsidR="007B6B4B" w:rsidRPr="007B6B4B" w:rsidRDefault="007B6B4B" w:rsidP="007B6B4B">
            <w:pPr>
              <w:spacing w:after="0" w:line="240" w:lineRule="auto"/>
              <w:jc w:val="center"/>
              <w:rPr>
                <w:rFonts w:ascii="Times New Roman" w:hAnsi="Times New Roman"/>
                <w:bCs/>
                <w:color w:val="000000"/>
              </w:rPr>
            </w:pPr>
            <w:r w:rsidRPr="007B6B4B">
              <w:rPr>
                <w:rFonts w:ascii="Times New Roman" w:hAnsi="Times New Roman"/>
                <w:bCs/>
                <w:color w:val="000000"/>
              </w:rPr>
              <w:t>1</w:t>
            </w:r>
          </w:p>
        </w:tc>
        <w:tc>
          <w:tcPr>
            <w:tcW w:w="3507" w:type="dxa"/>
            <w:tcBorders>
              <w:top w:val="single" w:sz="4" w:space="0" w:color="auto"/>
              <w:left w:val="single" w:sz="4" w:space="0" w:color="auto"/>
              <w:bottom w:val="single" w:sz="4" w:space="0" w:color="auto"/>
              <w:right w:val="single" w:sz="4" w:space="0" w:color="auto"/>
            </w:tcBorders>
            <w:vAlign w:val="center"/>
          </w:tcPr>
          <w:p w14:paraId="753A39F6" w14:textId="77777777" w:rsidR="007B6B4B" w:rsidRPr="007B6B4B" w:rsidRDefault="007B6B4B" w:rsidP="007B6B4B">
            <w:pPr>
              <w:spacing w:after="0" w:line="240" w:lineRule="auto"/>
              <w:jc w:val="center"/>
              <w:rPr>
                <w:rFonts w:ascii="Times New Roman" w:eastAsia="Times New Roman" w:hAnsi="Times New Roman"/>
                <w:color w:val="000000"/>
                <w:lang w:eastAsia="ru-RU"/>
              </w:rPr>
            </w:pPr>
            <w:r w:rsidRPr="007B6B4B">
              <w:rPr>
                <w:rFonts w:ascii="Times New Roman" w:eastAsia="Times New Roman" w:hAnsi="Times New Roman"/>
                <w:color w:val="000000"/>
                <w:lang w:eastAsia="ru-RU"/>
              </w:rPr>
              <w:t>Выполнение работ по подготовке проектно-сметной документации и строительно-монтажные работы объекта: «Техническое перевооружение резервуарного парка филиала «Якутская нефтебаза» АО «</w:t>
            </w:r>
            <w:proofErr w:type="spellStart"/>
            <w:r w:rsidRPr="007B6B4B">
              <w:rPr>
                <w:rFonts w:ascii="Times New Roman" w:eastAsia="Times New Roman" w:hAnsi="Times New Roman"/>
                <w:color w:val="000000"/>
                <w:lang w:eastAsia="ru-RU"/>
              </w:rPr>
              <w:t>Саханефтегазсбыт</w:t>
            </w:r>
            <w:proofErr w:type="spellEnd"/>
            <w:r w:rsidRPr="007B6B4B">
              <w:rPr>
                <w:rFonts w:ascii="Times New Roman" w:eastAsia="Times New Roman" w:hAnsi="Times New Roman"/>
                <w:color w:val="000000"/>
                <w:lang w:eastAsia="ru-RU"/>
              </w:rPr>
              <w:t>». Система пожаротушения РВС-5000м3 (под ключ).</w:t>
            </w:r>
          </w:p>
        </w:tc>
        <w:tc>
          <w:tcPr>
            <w:tcW w:w="4399" w:type="dxa"/>
            <w:tcBorders>
              <w:top w:val="single" w:sz="4" w:space="0" w:color="auto"/>
              <w:left w:val="single" w:sz="4" w:space="0" w:color="auto"/>
              <w:bottom w:val="single" w:sz="4" w:space="0" w:color="auto"/>
              <w:right w:val="single" w:sz="4" w:space="0" w:color="auto"/>
            </w:tcBorders>
            <w:vAlign w:val="center"/>
          </w:tcPr>
          <w:p w14:paraId="55CE7951" w14:textId="77777777" w:rsidR="007B6B4B" w:rsidRPr="007B6B4B" w:rsidRDefault="007B6B4B" w:rsidP="007B6B4B">
            <w:pPr>
              <w:spacing w:after="0" w:line="240" w:lineRule="auto"/>
              <w:jc w:val="center"/>
              <w:rPr>
                <w:rFonts w:ascii="Times New Roman" w:eastAsia="Times New Roman" w:hAnsi="Times New Roman"/>
                <w:color w:val="000000"/>
                <w:lang w:eastAsia="ru-RU"/>
              </w:rPr>
            </w:pPr>
            <w:r w:rsidRPr="007B6B4B">
              <w:rPr>
                <w:rFonts w:ascii="Times New Roman" w:eastAsia="Times New Roman" w:hAnsi="Times New Roman"/>
                <w:szCs w:val="28"/>
                <w:lang w:eastAsia="ru-RU"/>
              </w:rPr>
              <w:t xml:space="preserve">Российская Федерация, Республика Саха (Якутия), п. </w:t>
            </w:r>
            <w:proofErr w:type="spellStart"/>
            <w:r w:rsidRPr="007B6B4B">
              <w:rPr>
                <w:rFonts w:ascii="Times New Roman" w:eastAsia="Times New Roman" w:hAnsi="Times New Roman"/>
                <w:szCs w:val="28"/>
                <w:lang w:eastAsia="ru-RU"/>
              </w:rPr>
              <w:t>Жатай</w:t>
            </w:r>
            <w:proofErr w:type="spellEnd"/>
            <w:r w:rsidRPr="007B6B4B">
              <w:rPr>
                <w:rFonts w:ascii="Times New Roman" w:eastAsia="Times New Roman" w:hAnsi="Times New Roman"/>
                <w:szCs w:val="28"/>
                <w:lang w:eastAsia="ru-RU"/>
              </w:rPr>
              <w:t xml:space="preserve">, ул. </w:t>
            </w:r>
            <w:proofErr w:type="spellStart"/>
            <w:r w:rsidRPr="007B6B4B">
              <w:rPr>
                <w:rFonts w:ascii="Times New Roman" w:eastAsia="Times New Roman" w:hAnsi="Times New Roman"/>
                <w:szCs w:val="28"/>
                <w:lang w:eastAsia="ru-RU"/>
              </w:rPr>
              <w:t>Строда</w:t>
            </w:r>
            <w:proofErr w:type="spellEnd"/>
            <w:r w:rsidRPr="007B6B4B">
              <w:rPr>
                <w:rFonts w:ascii="Times New Roman" w:eastAsia="Times New Roman" w:hAnsi="Times New Roman"/>
                <w:szCs w:val="28"/>
                <w:lang w:eastAsia="ru-RU"/>
              </w:rPr>
              <w:t>, 12, филиал «Якутская нефтебаза» АО «</w:t>
            </w:r>
            <w:proofErr w:type="spellStart"/>
            <w:r w:rsidRPr="007B6B4B">
              <w:rPr>
                <w:rFonts w:ascii="Times New Roman" w:eastAsia="Times New Roman" w:hAnsi="Times New Roman"/>
                <w:szCs w:val="28"/>
                <w:lang w:eastAsia="ru-RU"/>
              </w:rPr>
              <w:t>Саханефтегазсбыт</w:t>
            </w:r>
            <w:proofErr w:type="spellEnd"/>
            <w:r w:rsidRPr="007B6B4B">
              <w:rPr>
                <w:rFonts w:ascii="Times New Roman" w:eastAsia="Times New Roman" w:hAnsi="Times New Roman"/>
                <w:szCs w:val="28"/>
                <w:lang w:eastAsia="ru-RU"/>
              </w:rPr>
              <w:t>»</w:t>
            </w:r>
          </w:p>
        </w:tc>
        <w:tc>
          <w:tcPr>
            <w:tcW w:w="2127" w:type="dxa"/>
            <w:tcBorders>
              <w:top w:val="single" w:sz="4" w:space="0" w:color="auto"/>
              <w:left w:val="single" w:sz="4" w:space="0" w:color="auto"/>
              <w:bottom w:val="single" w:sz="4" w:space="0" w:color="auto"/>
              <w:right w:val="single" w:sz="4" w:space="0" w:color="auto"/>
            </w:tcBorders>
            <w:vAlign w:val="center"/>
          </w:tcPr>
          <w:p w14:paraId="6D110871" w14:textId="77777777" w:rsidR="007B6B4B" w:rsidRPr="007B6B4B" w:rsidRDefault="007B6B4B" w:rsidP="007B6B4B">
            <w:pPr>
              <w:spacing w:after="0" w:line="360" w:lineRule="auto"/>
              <w:jc w:val="center"/>
              <w:rPr>
                <w:rFonts w:ascii="Times New Roman" w:eastAsia="Times New Roman" w:hAnsi="Times New Roman"/>
                <w:color w:val="000000"/>
                <w:lang w:eastAsia="ru-RU"/>
              </w:rPr>
            </w:pPr>
            <w:r w:rsidRPr="007B6B4B">
              <w:rPr>
                <w:rFonts w:ascii="Times New Roman" w:eastAsia="Times New Roman" w:hAnsi="Times New Roman"/>
                <w:color w:val="000000"/>
                <w:lang w:eastAsia="ru-RU"/>
              </w:rPr>
              <w:t>90 000 000,00</w:t>
            </w:r>
          </w:p>
        </w:tc>
      </w:tr>
    </w:tbl>
    <w:p w14:paraId="1125680E" w14:textId="77777777" w:rsidR="007B6B4B" w:rsidRPr="007B6B4B" w:rsidRDefault="007B6B4B" w:rsidP="007B6B4B">
      <w:pPr>
        <w:spacing w:after="0" w:line="240" w:lineRule="auto"/>
        <w:ind w:firstLine="709"/>
        <w:jc w:val="both"/>
        <w:rPr>
          <w:rFonts w:ascii="Times New Roman" w:hAnsi="Times New Roman"/>
          <w:b/>
          <w:lang w:eastAsia="ru-RU"/>
        </w:rPr>
      </w:pPr>
    </w:p>
    <w:p w14:paraId="631592B0" w14:textId="77777777" w:rsidR="007B6B4B" w:rsidRPr="007B6B4B" w:rsidRDefault="007B6B4B" w:rsidP="007B6B4B">
      <w:pPr>
        <w:spacing w:after="0" w:line="240" w:lineRule="atLeast"/>
        <w:ind w:firstLine="567"/>
        <w:jc w:val="both"/>
        <w:rPr>
          <w:rFonts w:ascii="Times New Roman" w:hAnsi="Times New Roman"/>
          <w:b/>
          <w:lang w:eastAsia="ru-RU"/>
        </w:rPr>
      </w:pPr>
      <w:r w:rsidRPr="007B6B4B">
        <w:rPr>
          <w:rFonts w:ascii="Times New Roman" w:hAnsi="Times New Roman"/>
          <w:b/>
          <w:lang w:eastAsia="ru-RU"/>
        </w:rPr>
        <w:t xml:space="preserve">2.2. Рабочая документация, разработанная Заказчиком: </w:t>
      </w:r>
    </w:p>
    <w:p w14:paraId="4DA94D38" w14:textId="77777777" w:rsidR="007B6B4B" w:rsidRPr="007B6B4B" w:rsidRDefault="007B6B4B" w:rsidP="007B6B4B">
      <w:pPr>
        <w:spacing w:after="0" w:line="240" w:lineRule="atLeast"/>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Техническое перевооружение резервуарного парка филиала «Якутская нефтебаза» АО «</w:t>
      </w:r>
      <w:proofErr w:type="spellStart"/>
      <w:r w:rsidRPr="007B6B4B">
        <w:rPr>
          <w:rFonts w:ascii="Times New Roman" w:eastAsia="Times New Roman" w:hAnsi="Times New Roman"/>
          <w:szCs w:val="24"/>
          <w:lang w:eastAsia="ru-RU"/>
        </w:rPr>
        <w:t>Саханефтегазсбыт</w:t>
      </w:r>
      <w:proofErr w:type="spellEnd"/>
      <w:r w:rsidRPr="007B6B4B">
        <w:rPr>
          <w:rFonts w:ascii="Times New Roman" w:eastAsia="Times New Roman" w:hAnsi="Times New Roman"/>
          <w:szCs w:val="24"/>
          <w:lang w:eastAsia="ru-RU"/>
        </w:rPr>
        <w:t>». Система пожаротушения РВС-5000м3 (Приложение №6 к настоящей Документации):</w:t>
      </w:r>
    </w:p>
    <w:p w14:paraId="73042AAB" w14:textId="77777777" w:rsidR="007B6B4B" w:rsidRPr="007B6B4B" w:rsidRDefault="007B6B4B" w:rsidP="007B6B4B">
      <w:pPr>
        <w:spacing w:after="0" w:line="240" w:lineRule="atLeast"/>
        <w:ind w:firstLine="567"/>
        <w:jc w:val="both"/>
        <w:rPr>
          <w:rFonts w:ascii="Times New Roman" w:hAnsi="Times New Roman"/>
          <w:lang w:eastAsia="ru-RU"/>
        </w:rPr>
      </w:pPr>
      <w:r w:rsidRPr="007B6B4B">
        <w:rPr>
          <w:rFonts w:ascii="Times New Roman" w:hAnsi="Times New Roman"/>
          <w:lang w:eastAsia="ru-RU"/>
        </w:rPr>
        <w:t>- 0824-8-ВК – Внутреннее водоснабжение и канализация;</w:t>
      </w:r>
    </w:p>
    <w:p w14:paraId="01E5CD59" w14:textId="77777777" w:rsidR="007B6B4B" w:rsidRPr="007B6B4B" w:rsidRDefault="007B6B4B" w:rsidP="007B6B4B">
      <w:pPr>
        <w:spacing w:after="0" w:line="240" w:lineRule="atLeast"/>
        <w:ind w:firstLine="567"/>
        <w:jc w:val="both"/>
        <w:rPr>
          <w:rFonts w:ascii="Times New Roman" w:hAnsi="Times New Roman"/>
          <w:lang w:eastAsia="ru-RU"/>
        </w:rPr>
      </w:pPr>
      <w:r w:rsidRPr="007B6B4B">
        <w:rPr>
          <w:rFonts w:ascii="Times New Roman" w:hAnsi="Times New Roman"/>
          <w:lang w:eastAsia="ru-RU"/>
        </w:rPr>
        <w:t>- 0824-8-ТМ – Тепломеханические решения;</w:t>
      </w:r>
    </w:p>
    <w:p w14:paraId="6803801C" w14:textId="77777777" w:rsidR="007B6B4B" w:rsidRPr="007B6B4B" w:rsidRDefault="007B6B4B" w:rsidP="007B6B4B">
      <w:pPr>
        <w:spacing w:after="0" w:line="240" w:lineRule="atLeast"/>
        <w:ind w:firstLine="567"/>
        <w:jc w:val="both"/>
        <w:rPr>
          <w:rFonts w:ascii="Times New Roman" w:hAnsi="Times New Roman"/>
          <w:lang w:eastAsia="ru-RU"/>
        </w:rPr>
      </w:pPr>
      <w:r w:rsidRPr="007B6B4B">
        <w:rPr>
          <w:rFonts w:ascii="Times New Roman" w:hAnsi="Times New Roman"/>
          <w:lang w:eastAsia="ru-RU"/>
        </w:rPr>
        <w:t>- 0824-8-ОВ – Отопление и вентиляция;</w:t>
      </w:r>
    </w:p>
    <w:p w14:paraId="69569587" w14:textId="77777777" w:rsidR="007B6B4B" w:rsidRPr="007B6B4B" w:rsidRDefault="007B6B4B" w:rsidP="007B6B4B">
      <w:pPr>
        <w:spacing w:after="0" w:line="240" w:lineRule="atLeast"/>
        <w:ind w:firstLine="567"/>
        <w:jc w:val="both"/>
        <w:rPr>
          <w:rFonts w:ascii="Times New Roman" w:hAnsi="Times New Roman"/>
          <w:lang w:eastAsia="ru-RU"/>
        </w:rPr>
      </w:pPr>
      <w:r w:rsidRPr="007B6B4B">
        <w:rPr>
          <w:rFonts w:ascii="Times New Roman" w:hAnsi="Times New Roman"/>
          <w:lang w:eastAsia="ru-RU"/>
        </w:rPr>
        <w:t>- 0824-8-ПС – Пожарная сигнализация;</w:t>
      </w:r>
    </w:p>
    <w:p w14:paraId="39B34757" w14:textId="77777777" w:rsidR="007B6B4B" w:rsidRPr="007B6B4B" w:rsidRDefault="007B6B4B" w:rsidP="007B6B4B">
      <w:pPr>
        <w:spacing w:after="0" w:line="240" w:lineRule="atLeast"/>
        <w:ind w:firstLine="567"/>
        <w:jc w:val="both"/>
        <w:rPr>
          <w:rFonts w:ascii="Times New Roman" w:hAnsi="Times New Roman"/>
          <w:lang w:eastAsia="ru-RU"/>
        </w:rPr>
      </w:pPr>
      <w:r w:rsidRPr="007B6B4B">
        <w:rPr>
          <w:rFonts w:ascii="Times New Roman" w:hAnsi="Times New Roman"/>
          <w:lang w:eastAsia="ru-RU"/>
        </w:rPr>
        <w:t>- 0824-8-СОТ – Система видеонаблюдения;</w:t>
      </w:r>
    </w:p>
    <w:p w14:paraId="2DC4B2A4" w14:textId="77777777" w:rsidR="007B6B4B" w:rsidRPr="007B6B4B" w:rsidRDefault="007B6B4B" w:rsidP="007B6B4B">
      <w:pPr>
        <w:spacing w:after="0" w:line="240" w:lineRule="atLeast"/>
        <w:ind w:firstLine="567"/>
        <w:jc w:val="both"/>
        <w:rPr>
          <w:rFonts w:ascii="Times New Roman" w:hAnsi="Times New Roman"/>
          <w:lang w:eastAsia="ru-RU"/>
        </w:rPr>
      </w:pPr>
      <w:r w:rsidRPr="007B6B4B">
        <w:rPr>
          <w:rFonts w:ascii="Times New Roman" w:hAnsi="Times New Roman"/>
          <w:lang w:eastAsia="ru-RU"/>
        </w:rPr>
        <w:t>- 0824-8-ГСВ – Внутреннее газоснабжение;</w:t>
      </w:r>
    </w:p>
    <w:p w14:paraId="6E0615D7" w14:textId="77777777" w:rsidR="007B6B4B" w:rsidRPr="007B6B4B" w:rsidRDefault="007B6B4B" w:rsidP="007B6B4B">
      <w:pPr>
        <w:spacing w:after="0" w:line="240" w:lineRule="atLeast"/>
        <w:ind w:firstLine="567"/>
        <w:jc w:val="both"/>
        <w:rPr>
          <w:rFonts w:ascii="Times New Roman" w:hAnsi="Times New Roman"/>
          <w:lang w:eastAsia="ru-RU"/>
        </w:rPr>
      </w:pPr>
      <w:r w:rsidRPr="007B6B4B">
        <w:rPr>
          <w:rFonts w:ascii="Times New Roman" w:hAnsi="Times New Roman"/>
          <w:lang w:eastAsia="ru-RU"/>
        </w:rPr>
        <w:t>- 0824-ГСН – Наружное газоснабжение;</w:t>
      </w:r>
    </w:p>
    <w:p w14:paraId="7A80D841" w14:textId="77777777" w:rsidR="007B6B4B" w:rsidRPr="007B6B4B" w:rsidRDefault="007B6B4B" w:rsidP="007B6B4B">
      <w:pPr>
        <w:spacing w:after="0" w:line="240" w:lineRule="atLeast"/>
        <w:ind w:firstLine="567"/>
        <w:jc w:val="both"/>
        <w:rPr>
          <w:rFonts w:ascii="Times New Roman" w:hAnsi="Times New Roman"/>
          <w:lang w:eastAsia="ru-RU"/>
        </w:rPr>
      </w:pPr>
      <w:r w:rsidRPr="007B6B4B">
        <w:rPr>
          <w:rFonts w:ascii="Times New Roman" w:hAnsi="Times New Roman"/>
          <w:lang w:eastAsia="ru-RU"/>
        </w:rPr>
        <w:t>- 0824-ПС – Наружные сети пожарной сигнализации;</w:t>
      </w:r>
    </w:p>
    <w:p w14:paraId="3BF53F42" w14:textId="77777777" w:rsidR="007B6B4B" w:rsidRPr="007B6B4B" w:rsidRDefault="007B6B4B" w:rsidP="007B6B4B">
      <w:pPr>
        <w:spacing w:after="0" w:line="240" w:lineRule="atLeast"/>
        <w:ind w:firstLine="567"/>
        <w:jc w:val="both"/>
        <w:rPr>
          <w:rFonts w:ascii="Times New Roman" w:hAnsi="Times New Roman"/>
          <w:lang w:eastAsia="ru-RU"/>
        </w:rPr>
      </w:pPr>
      <w:r w:rsidRPr="007B6B4B">
        <w:rPr>
          <w:rFonts w:ascii="Times New Roman" w:hAnsi="Times New Roman"/>
          <w:lang w:eastAsia="ru-RU"/>
        </w:rPr>
        <w:t>- 0824-ТС –Тепломеханические решения тепловых сетей;</w:t>
      </w:r>
    </w:p>
    <w:p w14:paraId="4A889461" w14:textId="77777777" w:rsidR="007B6B4B" w:rsidRPr="007B6B4B" w:rsidRDefault="007B6B4B" w:rsidP="007B6B4B">
      <w:pPr>
        <w:spacing w:after="0" w:line="240" w:lineRule="atLeast"/>
        <w:ind w:firstLine="567"/>
        <w:jc w:val="both"/>
        <w:rPr>
          <w:rFonts w:ascii="Times New Roman" w:hAnsi="Times New Roman"/>
          <w:lang w:eastAsia="ru-RU"/>
        </w:rPr>
      </w:pPr>
      <w:r w:rsidRPr="007B6B4B">
        <w:rPr>
          <w:rFonts w:ascii="Times New Roman" w:hAnsi="Times New Roman"/>
          <w:lang w:eastAsia="ru-RU"/>
        </w:rPr>
        <w:t>- 0824-АС – Архитектурно-строительный проект;</w:t>
      </w:r>
    </w:p>
    <w:p w14:paraId="74B11910" w14:textId="77777777" w:rsidR="007B6B4B" w:rsidRPr="007B6B4B" w:rsidRDefault="007B6B4B" w:rsidP="007B6B4B">
      <w:pPr>
        <w:spacing w:after="0" w:line="240" w:lineRule="atLeast"/>
        <w:ind w:firstLine="567"/>
        <w:jc w:val="both"/>
        <w:rPr>
          <w:rFonts w:ascii="Times New Roman" w:hAnsi="Times New Roman"/>
          <w:lang w:eastAsia="ru-RU"/>
        </w:rPr>
      </w:pPr>
      <w:r w:rsidRPr="007B6B4B">
        <w:rPr>
          <w:rFonts w:ascii="Times New Roman" w:hAnsi="Times New Roman"/>
          <w:lang w:eastAsia="ru-RU"/>
        </w:rPr>
        <w:t>- 0824-ПТ – Пожаротушение;</w:t>
      </w:r>
    </w:p>
    <w:p w14:paraId="491B741F" w14:textId="77777777" w:rsidR="007B6B4B" w:rsidRPr="007B6B4B" w:rsidRDefault="007B6B4B" w:rsidP="007B6B4B">
      <w:pPr>
        <w:spacing w:after="0" w:line="240" w:lineRule="atLeast"/>
        <w:ind w:firstLine="567"/>
        <w:jc w:val="both"/>
        <w:rPr>
          <w:rFonts w:ascii="Times New Roman" w:hAnsi="Times New Roman"/>
          <w:lang w:eastAsia="ru-RU"/>
        </w:rPr>
      </w:pPr>
      <w:r w:rsidRPr="007B6B4B">
        <w:rPr>
          <w:rFonts w:ascii="Times New Roman" w:hAnsi="Times New Roman"/>
          <w:lang w:eastAsia="ru-RU"/>
        </w:rPr>
        <w:t>- 0824-ГП – Генеральный план.</w:t>
      </w:r>
    </w:p>
    <w:p w14:paraId="3D42A619" w14:textId="77777777" w:rsidR="007B6B4B" w:rsidRPr="007B6B4B" w:rsidRDefault="007B6B4B" w:rsidP="007B6B4B">
      <w:pPr>
        <w:spacing w:after="0" w:line="240" w:lineRule="atLeast"/>
        <w:ind w:firstLine="567"/>
        <w:jc w:val="both"/>
        <w:rPr>
          <w:rFonts w:ascii="Times New Roman" w:hAnsi="Times New Roman"/>
          <w:b/>
          <w:lang w:eastAsia="ru-RU"/>
        </w:rPr>
      </w:pPr>
      <w:r w:rsidRPr="007B6B4B">
        <w:rPr>
          <w:rFonts w:ascii="Times New Roman" w:hAnsi="Times New Roman"/>
          <w:b/>
          <w:lang w:eastAsia="ru-RU"/>
        </w:rPr>
        <w:t>2.3. Проектная документация, разработанная Заказчиком:</w:t>
      </w:r>
    </w:p>
    <w:p w14:paraId="40EAE8F2" w14:textId="77777777" w:rsidR="007B6B4B" w:rsidRPr="007B6B4B" w:rsidRDefault="007B6B4B" w:rsidP="007B6B4B">
      <w:pPr>
        <w:spacing w:after="0" w:line="240" w:lineRule="atLeast"/>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Техническое перевооружение резервуарного парка филиала «Якутская нефтебаза» АО «</w:t>
      </w:r>
      <w:proofErr w:type="spellStart"/>
      <w:r w:rsidRPr="007B6B4B">
        <w:rPr>
          <w:rFonts w:ascii="Times New Roman" w:eastAsia="Times New Roman" w:hAnsi="Times New Roman"/>
          <w:szCs w:val="24"/>
          <w:lang w:eastAsia="ru-RU"/>
        </w:rPr>
        <w:t>Саханефтегазсбыт</w:t>
      </w:r>
      <w:proofErr w:type="spellEnd"/>
      <w:r w:rsidRPr="007B6B4B">
        <w:rPr>
          <w:rFonts w:ascii="Times New Roman" w:eastAsia="Times New Roman" w:hAnsi="Times New Roman"/>
          <w:szCs w:val="24"/>
          <w:lang w:eastAsia="ru-RU"/>
        </w:rPr>
        <w:t>». Система пожаротушения РВС-5000м3 (Приложение №7 к настоящей Документации):</w:t>
      </w:r>
    </w:p>
    <w:p w14:paraId="0EF759EB" w14:textId="77777777" w:rsidR="007B6B4B" w:rsidRPr="007B6B4B" w:rsidRDefault="007B6B4B" w:rsidP="007B6B4B">
      <w:pPr>
        <w:widowControl w:val="0"/>
        <w:spacing w:after="0" w:line="240" w:lineRule="atLeast"/>
        <w:ind w:firstLine="567"/>
        <w:jc w:val="both"/>
        <w:rPr>
          <w:rFonts w:ascii="Times New Roman" w:eastAsia="Times New Roman" w:hAnsi="Times New Roman"/>
          <w:b/>
          <w:sz w:val="24"/>
          <w:szCs w:val="28"/>
          <w:lang w:eastAsia="ru-RU"/>
        </w:rPr>
      </w:pPr>
      <w:r w:rsidRPr="007B6B4B">
        <w:rPr>
          <w:rFonts w:ascii="Times New Roman" w:eastAsia="Times New Roman" w:hAnsi="Times New Roman"/>
          <w:b/>
          <w:szCs w:val="28"/>
          <w:lang w:eastAsia="ru-RU"/>
        </w:rPr>
        <w:t>Проектная документация (1 этап), разработанная Заказчиком:</w:t>
      </w:r>
    </w:p>
    <w:p w14:paraId="42414338" w14:textId="77777777" w:rsidR="007B6B4B" w:rsidRPr="007B6B4B" w:rsidRDefault="007B6B4B" w:rsidP="007B6B4B">
      <w:pPr>
        <w:widowControl w:val="0"/>
        <w:autoSpaceDE w:val="0"/>
        <w:autoSpaceDN w:val="0"/>
        <w:adjustRightInd w:val="0"/>
        <w:spacing w:after="0" w:line="240" w:lineRule="atLeast"/>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- 0824-01-ПЗУ. Раздел 2. Схема планировочной организации земельного участка;</w:t>
      </w:r>
    </w:p>
    <w:p w14:paraId="5CBC93AF" w14:textId="77777777" w:rsidR="007B6B4B" w:rsidRPr="007B6B4B" w:rsidRDefault="007B6B4B" w:rsidP="007B6B4B">
      <w:pPr>
        <w:widowControl w:val="0"/>
        <w:autoSpaceDE w:val="0"/>
        <w:autoSpaceDN w:val="0"/>
        <w:adjustRightInd w:val="0"/>
        <w:spacing w:after="0" w:line="240" w:lineRule="atLeast"/>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- 0824-01-КР. Раздел 4. Конструктивные решения;</w:t>
      </w:r>
    </w:p>
    <w:p w14:paraId="497A8055" w14:textId="77777777" w:rsidR="007B6B4B" w:rsidRPr="007B6B4B" w:rsidRDefault="007B6B4B" w:rsidP="007B6B4B">
      <w:pPr>
        <w:widowControl w:val="0"/>
        <w:autoSpaceDE w:val="0"/>
        <w:autoSpaceDN w:val="0"/>
        <w:adjustRightInd w:val="0"/>
        <w:spacing w:after="0" w:line="240" w:lineRule="atLeast"/>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- 0824-01-ИОС2. Раздел 5. Подраздел 2. Система водоснабжения;</w:t>
      </w:r>
    </w:p>
    <w:p w14:paraId="7B9A1BF6" w14:textId="77777777" w:rsidR="007B6B4B" w:rsidRPr="007B6B4B" w:rsidRDefault="007B6B4B" w:rsidP="007B6B4B">
      <w:pPr>
        <w:widowControl w:val="0"/>
        <w:autoSpaceDE w:val="0"/>
        <w:autoSpaceDN w:val="0"/>
        <w:adjustRightInd w:val="0"/>
        <w:spacing w:after="0" w:line="240" w:lineRule="atLeast"/>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- 824-01-ИОС4. Раздел 5. Подраздел 4. Отопление, вентиляция и кондиционирование воздуха, тепловые сети;</w:t>
      </w:r>
    </w:p>
    <w:p w14:paraId="622F9976" w14:textId="77777777" w:rsidR="007B6B4B" w:rsidRPr="007B6B4B" w:rsidRDefault="007B6B4B" w:rsidP="007B6B4B">
      <w:pPr>
        <w:widowControl w:val="0"/>
        <w:autoSpaceDE w:val="0"/>
        <w:autoSpaceDN w:val="0"/>
        <w:adjustRightInd w:val="0"/>
        <w:spacing w:after="0" w:line="240" w:lineRule="atLeast"/>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-0824-01-ИОС6. Раздел 5. Подраздел 6. Система газоснабжения;</w:t>
      </w:r>
    </w:p>
    <w:p w14:paraId="571F2FB0"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-0824-01-ПБ.2. Раздел 9.2 «Пожарная сигнализация».</w:t>
      </w:r>
    </w:p>
    <w:p w14:paraId="62755B63" w14:textId="77777777" w:rsidR="007B6B4B" w:rsidRPr="007B6B4B" w:rsidRDefault="007B6B4B" w:rsidP="007B6B4B">
      <w:pPr>
        <w:spacing w:after="0" w:line="240" w:lineRule="atLeast"/>
        <w:ind w:firstLine="567"/>
        <w:jc w:val="both"/>
        <w:rPr>
          <w:rFonts w:ascii="Times New Roman" w:hAnsi="Times New Roman"/>
          <w:b/>
          <w:lang w:eastAsia="ru-RU"/>
        </w:rPr>
      </w:pPr>
      <w:r w:rsidRPr="007B6B4B">
        <w:rPr>
          <w:rFonts w:ascii="Times New Roman" w:hAnsi="Times New Roman"/>
          <w:b/>
          <w:lang w:eastAsia="ru-RU"/>
        </w:rPr>
        <w:t>2.4. Проектная документация:</w:t>
      </w:r>
    </w:p>
    <w:p w14:paraId="4B3FC6BF" w14:textId="77777777" w:rsidR="007B6B4B" w:rsidRPr="007B6B4B" w:rsidRDefault="007B6B4B" w:rsidP="007B6B4B">
      <w:pPr>
        <w:spacing w:after="0" w:line="240" w:lineRule="atLeast"/>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Техническое перевооружение резервуарного парка филиала «Якутская нефтебаза» АО «</w:t>
      </w:r>
      <w:proofErr w:type="spellStart"/>
      <w:r w:rsidRPr="007B6B4B">
        <w:rPr>
          <w:rFonts w:ascii="Times New Roman" w:eastAsia="Times New Roman" w:hAnsi="Times New Roman"/>
          <w:szCs w:val="24"/>
          <w:lang w:eastAsia="ru-RU"/>
        </w:rPr>
        <w:t>Саханефтегазсбыт</w:t>
      </w:r>
      <w:proofErr w:type="spellEnd"/>
      <w:r w:rsidRPr="007B6B4B">
        <w:rPr>
          <w:rFonts w:ascii="Times New Roman" w:eastAsia="Times New Roman" w:hAnsi="Times New Roman"/>
          <w:szCs w:val="24"/>
          <w:lang w:eastAsia="ru-RU"/>
        </w:rPr>
        <w:t>». Система пожаротушения РВС-5000м3 (Приложение №8 к настоящей Документации):</w:t>
      </w:r>
    </w:p>
    <w:p w14:paraId="68B868CC" w14:textId="77777777" w:rsidR="007B6B4B" w:rsidRPr="007B6B4B" w:rsidRDefault="007B6B4B" w:rsidP="007B6B4B">
      <w:pPr>
        <w:widowControl w:val="0"/>
        <w:spacing w:after="0" w:line="240" w:lineRule="atLeast"/>
        <w:ind w:firstLine="567"/>
        <w:jc w:val="both"/>
        <w:rPr>
          <w:rFonts w:ascii="Times New Roman" w:eastAsia="Times New Roman" w:hAnsi="Times New Roman"/>
          <w:b/>
          <w:sz w:val="24"/>
          <w:szCs w:val="28"/>
          <w:lang w:eastAsia="ru-RU"/>
        </w:rPr>
      </w:pPr>
      <w:r w:rsidRPr="007B6B4B">
        <w:rPr>
          <w:rFonts w:ascii="Times New Roman" w:eastAsia="Times New Roman" w:hAnsi="Times New Roman"/>
          <w:b/>
          <w:szCs w:val="28"/>
          <w:lang w:eastAsia="ru-RU"/>
        </w:rPr>
        <w:t>Проектная документация (2 этап), разработанная Заказчиком</w:t>
      </w:r>
      <w:r w:rsidRPr="007B6B4B">
        <w:rPr>
          <w:rFonts w:ascii="Times New Roman" w:hAnsi="Times New Roman"/>
          <w:b/>
          <w:lang w:eastAsia="ru-RU"/>
        </w:rPr>
        <w:t>:</w:t>
      </w:r>
    </w:p>
    <w:p w14:paraId="05994B08"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- 0824-02-ПЗУ. Раздел 2. Схема планировочной организации земельного участка;</w:t>
      </w:r>
    </w:p>
    <w:p w14:paraId="64E01B1D" w14:textId="77777777" w:rsidR="007B6B4B" w:rsidRPr="007B6B4B" w:rsidRDefault="007B6B4B" w:rsidP="007B6B4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- 0824-02-КР. Раздел 4. Конструктивные решения;</w:t>
      </w:r>
    </w:p>
    <w:p w14:paraId="047D23FF" w14:textId="77777777" w:rsidR="007B6B4B" w:rsidRPr="007B6B4B" w:rsidRDefault="007B6B4B" w:rsidP="007B6B4B">
      <w:pPr>
        <w:widowControl w:val="0"/>
        <w:autoSpaceDE w:val="0"/>
        <w:autoSpaceDN w:val="0"/>
        <w:adjustRightInd w:val="0"/>
        <w:spacing w:after="0" w:line="240" w:lineRule="auto"/>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- 0824-02-ИОС2. Раздел 5. Подраздел 2. Система водоснабжения;</w:t>
      </w:r>
    </w:p>
    <w:p w14:paraId="4FDA95CC" w14:textId="77777777" w:rsidR="007B6B4B" w:rsidRPr="007B6B4B" w:rsidRDefault="007B6B4B" w:rsidP="007B6B4B">
      <w:pPr>
        <w:widowControl w:val="0"/>
        <w:autoSpaceDE w:val="0"/>
        <w:autoSpaceDN w:val="0"/>
        <w:adjustRightInd w:val="0"/>
        <w:spacing w:after="0" w:line="240" w:lineRule="atLeast"/>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- 0824-02-ИОС5. Раздел 5. Подраздел 5. Сети связи;</w:t>
      </w:r>
    </w:p>
    <w:p w14:paraId="0FB19ABD"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360" w:lineRule="auto"/>
        <w:ind w:firstLine="567"/>
        <w:jc w:val="both"/>
        <w:rPr>
          <w:rFonts w:ascii="Times New Roman" w:eastAsia="Times New Roman" w:hAnsi="Times New Roman"/>
          <w:szCs w:val="24"/>
          <w:lang w:eastAsia="ru-RU"/>
        </w:rPr>
      </w:pPr>
      <w:r w:rsidRPr="007B6B4B">
        <w:rPr>
          <w:rFonts w:ascii="Times New Roman" w:eastAsia="Times New Roman" w:hAnsi="Times New Roman"/>
          <w:szCs w:val="24"/>
          <w:lang w:eastAsia="ru-RU"/>
        </w:rPr>
        <w:t>- 0824-02-ПБ.2. Раздел 9.2 «Пожарная сигнализация».</w:t>
      </w:r>
    </w:p>
    <w:p w14:paraId="2B8A0028" w14:textId="77777777" w:rsidR="007B6B4B" w:rsidRPr="007B6B4B" w:rsidRDefault="007B6B4B" w:rsidP="007B6B4B">
      <w:pPr>
        <w:spacing w:after="0" w:line="240" w:lineRule="atLeast"/>
        <w:ind w:firstLine="567"/>
        <w:jc w:val="both"/>
        <w:rPr>
          <w:rFonts w:ascii="Times New Roman" w:hAnsi="Times New Roman"/>
          <w:b/>
          <w:lang w:eastAsia="ru-RU"/>
        </w:rPr>
      </w:pPr>
      <w:r w:rsidRPr="007B6B4B">
        <w:rPr>
          <w:rFonts w:ascii="Times New Roman" w:hAnsi="Times New Roman"/>
          <w:b/>
          <w:lang w:eastAsia="ru-RU"/>
        </w:rPr>
        <w:t xml:space="preserve">  2.5. Срок выполнения работ:</w:t>
      </w:r>
    </w:p>
    <w:p w14:paraId="6834BA8C" w14:textId="77777777" w:rsidR="007B6B4B" w:rsidRPr="007B6B4B" w:rsidRDefault="007B6B4B" w:rsidP="007B6B4B">
      <w:pPr>
        <w:spacing w:after="0" w:line="240" w:lineRule="atLeast"/>
        <w:ind w:firstLine="567"/>
        <w:jc w:val="both"/>
        <w:rPr>
          <w:rFonts w:ascii="Times New Roman" w:eastAsia="Times New Roman" w:hAnsi="Times New Roman"/>
          <w:lang w:eastAsia="ru-RU"/>
        </w:rPr>
      </w:pPr>
      <w:r w:rsidRPr="007B6B4B">
        <w:rPr>
          <w:rFonts w:ascii="Times New Roman" w:eastAsia="Times New Roman" w:hAnsi="Times New Roman"/>
          <w:lang w:eastAsia="ru-RU"/>
        </w:rPr>
        <w:lastRenderedPageBreak/>
        <w:t>- начало работ: с момента подписания договора.</w:t>
      </w:r>
    </w:p>
    <w:p w14:paraId="49E579A8" w14:textId="77777777" w:rsidR="007B6B4B" w:rsidRPr="007B6B4B" w:rsidRDefault="007B6B4B" w:rsidP="007B6B4B">
      <w:pPr>
        <w:spacing w:after="0" w:line="240" w:lineRule="atLeast"/>
        <w:ind w:firstLine="567"/>
        <w:jc w:val="both"/>
        <w:rPr>
          <w:rFonts w:ascii="Times New Roman" w:eastAsia="Times New Roman" w:hAnsi="Times New Roman"/>
          <w:lang w:eastAsia="ru-RU"/>
        </w:rPr>
      </w:pPr>
      <w:r w:rsidRPr="007B6B4B">
        <w:rPr>
          <w:rFonts w:ascii="Times New Roman" w:eastAsia="Times New Roman" w:hAnsi="Times New Roman"/>
          <w:lang w:eastAsia="ru-RU"/>
        </w:rPr>
        <w:t>- окончание работ по Договору: 01 мая 2026 г.</w:t>
      </w:r>
    </w:p>
    <w:p w14:paraId="0378F1FC" w14:textId="77777777" w:rsidR="007B6B4B" w:rsidRPr="007B6B4B" w:rsidRDefault="007B6B4B" w:rsidP="007B6B4B">
      <w:pPr>
        <w:spacing w:after="0" w:line="240" w:lineRule="auto"/>
        <w:ind w:firstLine="567"/>
        <w:jc w:val="both"/>
        <w:rPr>
          <w:rFonts w:ascii="Times New Roman" w:eastAsia="Times New Roman" w:hAnsi="Times New Roman"/>
          <w:b/>
          <w:color w:val="000000"/>
          <w:shd w:val="clear" w:color="auto" w:fill="FBFBFB"/>
          <w:lang w:eastAsia="ru-RU"/>
        </w:rPr>
      </w:pPr>
      <w:r w:rsidRPr="007B6B4B">
        <w:rPr>
          <w:rFonts w:ascii="Times New Roman" w:eastAsia="Times New Roman" w:hAnsi="Times New Roman"/>
          <w:b/>
          <w:bCs/>
          <w:lang w:eastAsia="ru-RU"/>
        </w:rPr>
        <w:t>2.6. Обоснование начальной (максимальной) цены договора (ОНМЦД):</w:t>
      </w:r>
      <w:r w:rsidRPr="007B6B4B">
        <w:rPr>
          <w:rFonts w:ascii="Times New Roman" w:eastAsia="Times New Roman" w:hAnsi="Times New Roman"/>
          <w:color w:val="000000"/>
          <w:shd w:val="clear" w:color="auto" w:fill="FBFBFB"/>
          <w:lang w:eastAsia="ru-RU"/>
        </w:rPr>
        <w:t xml:space="preserve"> В соответствии с п. 9.2.1.1 Положения о закупке определение и обоснование начальной (максимальной) цены договора настоящей закупки осуществляется на основе метода «Анализ рынка».</w:t>
      </w:r>
    </w:p>
    <w:p w14:paraId="51E7FCC1" w14:textId="77777777" w:rsidR="007B6B4B" w:rsidRPr="007B6B4B" w:rsidRDefault="007B6B4B" w:rsidP="007B6B4B">
      <w:pPr>
        <w:spacing w:after="0" w:line="240" w:lineRule="auto"/>
        <w:ind w:firstLine="567"/>
        <w:jc w:val="both"/>
        <w:rPr>
          <w:rFonts w:ascii="Times New Roman" w:eastAsia="Times New Roman" w:hAnsi="Times New Roman"/>
          <w:color w:val="000000"/>
          <w:lang w:eastAsia="ru-RU"/>
        </w:rPr>
      </w:pPr>
      <w:r w:rsidRPr="007B6B4B">
        <w:rPr>
          <w:rFonts w:ascii="Times New Roman" w:eastAsia="Times New Roman" w:hAnsi="Times New Roman"/>
          <w:lang w:eastAsia="ru-RU"/>
        </w:rPr>
        <w:t xml:space="preserve">Сбор ценовой информации проведен путем размещения на специализированной электронной площадке ОТС </w:t>
      </w:r>
      <w:proofErr w:type="spellStart"/>
      <w:r w:rsidRPr="007B6B4B">
        <w:rPr>
          <w:rFonts w:ascii="Times New Roman" w:eastAsia="Times New Roman" w:hAnsi="Times New Roman"/>
          <w:lang w:eastAsia="ru-RU"/>
        </w:rPr>
        <w:t>Маркет</w:t>
      </w:r>
      <w:proofErr w:type="spellEnd"/>
      <w:r w:rsidRPr="007B6B4B">
        <w:rPr>
          <w:rFonts w:ascii="Times New Roman" w:eastAsia="Times New Roman" w:hAnsi="Times New Roman"/>
          <w:lang w:eastAsia="ru-RU"/>
        </w:rPr>
        <w:t xml:space="preserve"> извещения о потребности в выполнении работ по подготовке проектно-сметной документации и строительно-монтажные работы объекта: «Техническое перевооружение резервуарного парка филиала «Якутская нефтебаза» АО «</w:t>
      </w:r>
      <w:proofErr w:type="spellStart"/>
      <w:r w:rsidRPr="007B6B4B">
        <w:rPr>
          <w:rFonts w:ascii="Times New Roman" w:eastAsia="Times New Roman" w:hAnsi="Times New Roman"/>
          <w:lang w:eastAsia="ru-RU"/>
        </w:rPr>
        <w:t>Саханефтегазсбыт</w:t>
      </w:r>
      <w:proofErr w:type="spellEnd"/>
      <w:r w:rsidRPr="007B6B4B">
        <w:rPr>
          <w:rFonts w:ascii="Times New Roman" w:eastAsia="Times New Roman" w:hAnsi="Times New Roman"/>
          <w:lang w:eastAsia="ru-RU"/>
        </w:rPr>
        <w:t xml:space="preserve">». Система пожаротушения РВС-5000м3 (под ключ), согласно </w:t>
      </w:r>
      <w:proofErr w:type="spellStart"/>
      <w:r w:rsidRPr="007B6B4B">
        <w:rPr>
          <w:rFonts w:ascii="Times New Roman" w:eastAsia="Times New Roman" w:hAnsi="Times New Roman"/>
          <w:lang w:eastAsia="ru-RU"/>
        </w:rPr>
        <w:t>п.п</w:t>
      </w:r>
      <w:proofErr w:type="spellEnd"/>
      <w:r w:rsidRPr="007B6B4B">
        <w:rPr>
          <w:rFonts w:ascii="Times New Roman" w:eastAsia="Times New Roman" w:hAnsi="Times New Roman"/>
          <w:lang w:eastAsia="ru-RU"/>
        </w:rPr>
        <w:t>. «в» п.1 п.9.2.1.1. Положения о закупке, а также были направлены запросы коммерческих предложений.</w:t>
      </w:r>
    </w:p>
    <w:p w14:paraId="4BD85865" w14:textId="77777777" w:rsidR="007B6B4B" w:rsidRPr="007B6B4B" w:rsidRDefault="007B6B4B" w:rsidP="007B6B4B">
      <w:pPr>
        <w:spacing w:after="0" w:line="240" w:lineRule="atLeast"/>
        <w:ind w:firstLine="567"/>
        <w:jc w:val="both"/>
        <w:rPr>
          <w:rFonts w:ascii="Times New Roman" w:eastAsia="Times New Roman" w:hAnsi="Times New Roman"/>
          <w:color w:val="222222"/>
          <w:lang w:eastAsia="ru-RU"/>
        </w:rPr>
      </w:pPr>
      <w:r w:rsidRPr="007B6B4B">
        <w:rPr>
          <w:rFonts w:ascii="Times New Roman" w:eastAsia="Times New Roman" w:hAnsi="Times New Roman"/>
          <w:b/>
          <w:color w:val="222222"/>
          <w:lang w:eastAsia="ru-RU"/>
        </w:rPr>
        <w:t>НМЦД</w:t>
      </w:r>
      <w:r w:rsidRPr="007B6B4B">
        <w:rPr>
          <w:rFonts w:ascii="Times New Roman" w:eastAsia="Times New Roman" w:hAnsi="Times New Roman"/>
          <w:color w:val="222222"/>
          <w:lang w:eastAsia="ru-RU"/>
        </w:rPr>
        <w:t xml:space="preserve"> – определена на основании 1 полученного коммерческого предложения по результатам сбора коммерческих предложений</w:t>
      </w:r>
      <w:r w:rsidRPr="007B6B4B">
        <w:rPr>
          <w:rFonts w:ascii="Times New Roman" w:eastAsia="Times New Roman" w:hAnsi="Times New Roman"/>
          <w:lang w:eastAsia="ru-RU"/>
        </w:rPr>
        <w:t>:</w:t>
      </w:r>
    </w:p>
    <w:p w14:paraId="45C40431" w14:textId="77777777" w:rsidR="007B6B4B" w:rsidRPr="007B6B4B" w:rsidRDefault="007B6B4B" w:rsidP="007B6B4B">
      <w:pPr>
        <w:spacing w:after="0" w:line="240" w:lineRule="auto"/>
        <w:ind w:firstLine="567"/>
        <w:jc w:val="both"/>
        <w:rPr>
          <w:rFonts w:ascii="Times New Roman" w:eastAsia="Times New Roman" w:hAnsi="Times New Roman"/>
          <w:color w:val="000000"/>
          <w:lang w:eastAsia="ru-RU"/>
        </w:rPr>
      </w:pPr>
      <w:r w:rsidRPr="007B6B4B">
        <w:rPr>
          <w:rFonts w:ascii="Times New Roman" w:eastAsia="Times New Roman" w:hAnsi="Times New Roman"/>
          <w:color w:val="000000"/>
          <w:shd w:val="clear" w:color="auto" w:fill="FBFBFB"/>
          <w:lang w:eastAsia="ru-RU"/>
        </w:rPr>
        <w:t xml:space="preserve">КП 1 – </w:t>
      </w:r>
      <w:r w:rsidRPr="007B6B4B">
        <w:rPr>
          <w:rFonts w:ascii="Times New Roman" w:eastAsia="Times New Roman" w:hAnsi="Times New Roman"/>
          <w:color w:val="000000"/>
          <w:lang w:eastAsia="ru-RU"/>
        </w:rPr>
        <w:t>90 000 000,00 без учета НДС 20%, руб., полностью соответствует техническому заданию. Рассматриваем данное КП для определения НМЦД.</w:t>
      </w:r>
    </w:p>
    <w:p w14:paraId="0BE19C0D" w14:textId="77777777" w:rsidR="007B6B4B" w:rsidRPr="007B6B4B" w:rsidRDefault="007B6B4B" w:rsidP="007B6B4B">
      <w:pPr>
        <w:shd w:val="clear" w:color="auto" w:fill="FFFFFF"/>
        <w:spacing w:after="0" w:line="240" w:lineRule="atLeast"/>
        <w:ind w:firstLine="567"/>
        <w:contextualSpacing/>
        <w:mirrorIndents/>
        <w:jc w:val="both"/>
        <w:rPr>
          <w:rFonts w:ascii="Times New Roman" w:eastAsia="Times New Roman" w:hAnsi="Times New Roman"/>
          <w:b/>
          <w:lang w:eastAsia="ru-RU"/>
        </w:rPr>
      </w:pPr>
      <w:r w:rsidRPr="007B6B4B">
        <w:rPr>
          <w:rFonts w:ascii="Times New Roman" w:eastAsia="Times New Roman" w:hAnsi="Times New Roman"/>
          <w:b/>
          <w:lang w:eastAsia="ru-RU"/>
        </w:rPr>
        <w:t>Начальная (максимальная) цена договора определена в размере 90 000 000,00 руб. без учета НДС.</w:t>
      </w:r>
    </w:p>
    <w:p w14:paraId="692C66CD" w14:textId="77777777" w:rsidR="007B6B4B" w:rsidRPr="007B6B4B" w:rsidRDefault="007B6B4B" w:rsidP="007B6B4B">
      <w:pPr>
        <w:shd w:val="clear" w:color="auto" w:fill="FFFFFF"/>
        <w:spacing w:after="0" w:line="240" w:lineRule="atLeast"/>
        <w:ind w:firstLine="567"/>
        <w:contextualSpacing/>
        <w:mirrorIndents/>
        <w:jc w:val="both"/>
        <w:rPr>
          <w:rFonts w:ascii="Times New Roman" w:eastAsia="Times New Roman" w:hAnsi="Times New Roman"/>
          <w:lang w:eastAsia="ru-RU"/>
        </w:rPr>
      </w:pPr>
      <w:r w:rsidRPr="007B6B4B">
        <w:rPr>
          <w:rFonts w:ascii="Times New Roman" w:eastAsia="Times New Roman" w:hAnsi="Times New Roman"/>
          <w:lang w:eastAsia="ru-RU"/>
        </w:rPr>
        <w:t>Цена договора, указанная в заявке Участника, является фиксированной на период проведения закупки и в период исполнения обязательств по договору.</w:t>
      </w:r>
    </w:p>
    <w:p w14:paraId="6770BCA2"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 xml:space="preserve">Цена договора является фиксированной и предельной стоимости выполняемых работ. После экспертизы в части проверки достоверности определения сметной стоимости заключается дополнительное соглашение с распределением затрат. </w:t>
      </w:r>
    </w:p>
    <w:p w14:paraId="6B017DD9"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Цена договора должна включать в себя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 включая транспортные расходы, услуги паромной переправы, плату за проезд на участках федеральных трасс (система «Платон»), расходы по страхованию, уплате налогов (кроме НДС), сборов и других обязательных платежей, страхование, уплату таможенных пошлин,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3345D65C"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 xml:space="preserve">Участники, плательщики НДС, подают свои ценовые предложения без учета НДС, но в случае если будет принято решение заключить договор с таким Участником, то расчеты по договору будут производиться с учетом НДС. </w:t>
      </w:r>
    </w:p>
    <w:p w14:paraId="193D49E3"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Не учтенные затраты Участника, связанные с исполнением Договора, не включенные в стоимость Договора, указанную в Заявке Участника, не подлежат оплате Заказчиком.</w:t>
      </w:r>
    </w:p>
    <w:p w14:paraId="5F48415C" w14:textId="77777777" w:rsidR="007B6B4B" w:rsidRPr="007B6B4B" w:rsidRDefault="007B6B4B" w:rsidP="007B6B4B">
      <w:pPr>
        <w:suppressAutoHyphens/>
        <w:spacing w:after="0" w:line="240" w:lineRule="auto"/>
        <w:ind w:firstLine="567"/>
        <w:jc w:val="both"/>
        <w:rPr>
          <w:rFonts w:ascii="Times New Roman" w:eastAsia="Times New Roman" w:hAnsi="Times New Roman"/>
          <w:b/>
          <w:bCs/>
          <w:lang w:eastAsia="ru-RU"/>
        </w:rPr>
      </w:pPr>
      <w:r w:rsidRPr="007B6B4B">
        <w:rPr>
          <w:rFonts w:ascii="Times New Roman" w:hAnsi="Times New Roman"/>
          <w:b/>
          <w:bCs/>
        </w:rPr>
        <w:t xml:space="preserve">2.7. Форма, сроки и порядок оплаты работ: </w:t>
      </w:r>
      <w:r w:rsidRPr="007B6B4B">
        <w:rPr>
          <w:rFonts w:ascii="Times New Roman" w:eastAsia="Times New Roman" w:hAnsi="Times New Roman"/>
          <w:color w:val="00000A"/>
          <w:lang w:eastAsia="ar-SA"/>
        </w:rPr>
        <w:t xml:space="preserve">Безналичный расчет. </w:t>
      </w:r>
      <w:r w:rsidRPr="007B6B4B">
        <w:rPr>
          <w:rFonts w:ascii="Times New Roman" w:eastAsia="Times New Roman" w:hAnsi="Times New Roman"/>
          <w:lang w:eastAsia="ar-SA"/>
        </w:rPr>
        <w:t>Заказчик оплачивает работу Подрядчику путем перечисления денежных средств с расчетного счета Заказчика на расчетный счет Подрядчика.</w:t>
      </w:r>
    </w:p>
    <w:p w14:paraId="72005397" w14:textId="77777777" w:rsidR="007B6B4B" w:rsidRPr="007B6B4B" w:rsidRDefault="007B6B4B" w:rsidP="007B6B4B">
      <w:pPr>
        <w:suppressAutoHyphens/>
        <w:autoSpaceDE w:val="0"/>
        <w:spacing w:after="0" w:line="240" w:lineRule="auto"/>
        <w:ind w:firstLine="567"/>
        <w:jc w:val="both"/>
        <w:rPr>
          <w:rFonts w:ascii="Times New Roman" w:eastAsia="Arial" w:hAnsi="Times New Roman"/>
          <w:bCs/>
          <w:lang w:eastAsia="ar-SA"/>
        </w:rPr>
      </w:pPr>
      <w:r w:rsidRPr="007B6B4B">
        <w:rPr>
          <w:rFonts w:ascii="Times New Roman" w:eastAsia="Arial" w:hAnsi="Times New Roman"/>
          <w:bCs/>
          <w:lang w:eastAsia="ar-SA"/>
        </w:rPr>
        <w:t>- Подрядчик в течение 7 (семи) рабочих дней с момента заключения договора выставляет Заказчику счет на предварительную оплату (аванс) в размере 30% (тридцати) процентов от общей договорной стоимости.</w:t>
      </w:r>
    </w:p>
    <w:p w14:paraId="1193BAA6" w14:textId="77777777" w:rsidR="007B6B4B" w:rsidRPr="007B6B4B" w:rsidRDefault="007B6B4B" w:rsidP="007B6B4B">
      <w:pPr>
        <w:suppressAutoHyphens/>
        <w:autoSpaceDE w:val="0"/>
        <w:spacing w:after="0" w:line="240" w:lineRule="auto"/>
        <w:ind w:firstLine="567"/>
        <w:jc w:val="both"/>
        <w:rPr>
          <w:rFonts w:ascii="Times New Roman" w:eastAsia="Arial" w:hAnsi="Times New Roman"/>
          <w:lang w:eastAsia="ar-SA"/>
        </w:rPr>
      </w:pPr>
      <w:r w:rsidRPr="007B6B4B">
        <w:rPr>
          <w:rFonts w:ascii="Times New Roman" w:eastAsia="Arial" w:hAnsi="Times New Roman"/>
          <w:bCs/>
          <w:lang w:eastAsia="ar-SA"/>
        </w:rPr>
        <w:t>- На основании выставленного Подрядчиком счета в течение 7 (семи) рабочих дней Заказчик производит предварительную оплату (аванс) в размере 30% (тридцати) процентов от общей договорной стоимости</w:t>
      </w:r>
    </w:p>
    <w:p w14:paraId="6B6C3045" w14:textId="1DE66238" w:rsidR="007B6B4B" w:rsidRPr="007B6B4B" w:rsidRDefault="007B6B4B" w:rsidP="007B6B4B">
      <w:pPr>
        <w:spacing w:after="0" w:line="240" w:lineRule="auto"/>
        <w:ind w:firstLine="567"/>
        <w:contextualSpacing/>
        <w:jc w:val="both"/>
        <w:rPr>
          <w:rFonts w:ascii="Times New Roman" w:eastAsia="Times New Roman" w:hAnsi="Times New Roman"/>
          <w:bCs/>
          <w:lang w:eastAsia="ar-SA"/>
        </w:rPr>
      </w:pPr>
      <w:r w:rsidRPr="007B6B4B">
        <w:rPr>
          <w:rFonts w:ascii="Times New Roman" w:eastAsia="Times New Roman" w:hAnsi="Times New Roman"/>
          <w:bCs/>
          <w:lang w:eastAsia="ar-SA"/>
        </w:rPr>
        <w:t xml:space="preserve">- Оплата за выполненные работы производится Заказчиком поэтапно по факту выполнения работ в течение </w:t>
      </w:r>
      <w:r w:rsidR="00D77E18">
        <w:rPr>
          <w:rFonts w:ascii="Times New Roman" w:eastAsia="Times New Roman" w:hAnsi="Times New Roman"/>
          <w:bCs/>
          <w:lang w:eastAsia="ar-SA"/>
        </w:rPr>
        <w:t xml:space="preserve">30 (тридцати) календарных дней, а Подрядчику являющемуся субъектом МСП в течение </w:t>
      </w:r>
      <w:r w:rsidRPr="007B6B4B">
        <w:rPr>
          <w:rFonts w:ascii="Times New Roman" w:eastAsia="Times New Roman" w:hAnsi="Times New Roman"/>
          <w:bCs/>
          <w:lang w:eastAsia="ar-SA"/>
        </w:rPr>
        <w:t>7 (семи) рабочих дней, на основании подписанного Сторонами акта приемки выполненных работ в унифицированной форме КС-2 и справки о стоимости выполненных работ и КС-3 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3084A939" w14:textId="77777777" w:rsidR="007B6B4B" w:rsidRPr="007B6B4B" w:rsidRDefault="007B6B4B" w:rsidP="007B6B4B">
      <w:pPr>
        <w:spacing w:after="0" w:line="240" w:lineRule="auto"/>
        <w:ind w:firstLine="567"/>
        <w:contextualSpacing/>
        <w:jc w:val="both"/>
        <w:rPr>
          <w:rFonts w:ascii="Times New Roman" w:hAnsi="Times New Roman"/>
          <w:b/>
          <w:bCs/>
        </w:rPr>
      </w:pPr>
      <w:r w:rsidRPr="007B6B4B">
        <w:rPr>
          <w:rFonts w:ascii="Times New Roman" w:hAnsi="Times New Roman"/>
          <w:b/>
        </w:rPr>
        <w:t>2.8.</w:t>
      </w:r>
      <w:r w:rsidRPr="007B6B4B">
        <w:rPr>
          <w:rFonts w:ascii="Times New Roman" w:hAnsi="Times New Roman"/>
        </w:rPr>
        <w:t xml:space="preserve"> </w:t>
      </w:r>
      <w:r w:rsidRPr="007B6B4B">
        <w:rPr>
          <w:rFonts w:ascii="Times New Roman" w:hAnsi="Times New Roman"/>
          <w:b/>
          <w:bCs/>
        </w:rPr>
        <w:t>Требования к качеству выполняемых работ:</w:t>
      </w:r>
    </w:p>
    <w:p w14:paraId="6C5CC7BF" w14:textId="77777777" w:rsidR="007B6B4B" w:rsidRPr="007B6B4B" w:rsidRDefault="007B6B4B" w:rsidP="007B6B4B">
      <w:pPr>
        <w:spacing w:after="0" w:line="240" w:lineRule="auto"/>
        <w:ind w:firstLine="567"/>
        <w:contextualSpacing/>
        <w:jc w:val="both"/>
        <w:rPr>
          <w:rFonts w:ascii="Times New Roman" w:hAnsi="Times New Roman"/>
          <w:bCs/>
          <w:color w:val="000000"/>
        </w:rPr>
      </w:pPr>
      <w:r w:rsidRPr="007B6B4B">
        <w:rPr>
          <w:rFonts w:ascii="Times New Roman" w:hAnsi="Times New Roman"/>
          <w:color w:val="000000"/>
        </w:rPr>
        <w:t xml:space="preserve">Подрядчик гарантирует, что качество объекта соответствует проектной документации, пожарной и промышленной безопасности, требованиям </w:t>
      </w:r>
      <w:r w:rsidRPr="007B6B4B">
        <w:rPr>
          <w:rFonts w:ascii="Times New Roman" w:hAnsi="Times New Roman"/>
          <w:bCs/>
          <w:color w:val="000000"/>
        </w:rPr>
        <w:t>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реконструкции объекта, а также требованиям, установленным настоящей Документацией.</w:t>
      </w:r>
    </w:p>
    <w:p w14:paraId="3E67D4A3" w14:textId="77777777" w:rsidR="007B6B4B" w:rsidRPr="007B6B4B" w:rsidRDefault="007B6B4B" w:rsidP="007B6B4B">
      <w:pPr>
        <w:spacing w:line="240" w:lineRule="atLeast"/>
        <w:ind w:firstLine="567"/>
        <w:contextualSpacing/>
        <w:jc w:val="both"/>
        <w:rPr>
          <w:rFonts w:ascii="Times New Roman" w:hAnsi="Times New Roman"/>
          <w:color w:val="000000"/>
        </w:rPr>
      </w:pPr>
      <w:r w:rsidRPr="007B6B4B">
        <w:rPr>
          <w:rFonts w:ascii="Times New Roman" w:hAnsi="Times New Roman"/>
          <w:bCs/>
          <w:color w:val="000000"/>
        </w:rPr>
        <w:t xml:space="preserve">Подрядчик за свой счет устраняет недостатки выполненных работ, и возмещает ущерб, понесенный Заказчиком в процессе эксплуатации Объекта, вызванный некачественно оказанными </w:t>
      </w:r>
      <w:r w:rsidRPr="007B6B4B">
        <w:rPr>
          <w:rFonts w:ascii="Times New Roman" w:hAnsi="Times New Roman"/>
          <w:color w:val="000000"/>
        </w:rPr>
        <w:t>ремонтными работами.</w:t>
      </w:r>
    </w:p>
    <w:p w14:paraId="30553A92" w14:textId="77777777" w:rsidR="007B6B4B" w:rsidRPr="007B6B4B" w:rsidRDefault="007B6B4B" w:rsidP="007B6B4B">
      <w:pPr>
        <w:spacing w:line="240" w:lineRule="atLeast"/>
        <w:ind w:firstLine="567"/>
        <w:contextualSpacing/>
        <w:jc w:val="both"/>
        <w:rPr>
          <w:rFonts w:ascii="Times New Roman" w:hAnsi="Times New Roman"/>
          <w:b/>
        </w:rPr>
      </w:pPr>
      <w:r w:rsidRPr="007B6B4B">
        <w:rPr>
          <w:rFonts w:ascii="Times New Roman" w:hAnsi="Times New Roman"/>
          <w:b/>
        </w:rPr>
        <w:t>2.9. Гарантия качества на выполненные работы:</w:t>
      </w:r>
    </w:p>
    <w:p w14:paraId="01D4A5A7" w14:textId="50B4C635" w:rsidR="00D618C7" w:rsidRPr="00D618C7" w:rsidRDefault="007B6B4B" w:rsidP="007B6B4B">
      <w:pPr>
        <w:spacing w:line="240" w:lineRule="atLeast"/>
        <w:ind w:firstLine="567"/>
        <w:contextualSpacing/>
        <w:jc w:val="both"/>
        <w:rPr>
          <w:rFonts w:ascii="Times New Roman" w:hAnsi="Times New Roman"/>
        </w:rPr>
      </w:pPr>
      <w:r w:rsidRPr="007B6B4B">
        <w:rPr>
          <w:rFonts w:ascii="Times New Roman" w:hAnsi="Times New Roman"/>
        </w:rPr>
        <w:t xml:space="preserve">Гарантийный срок нормальной эксплуатации объекта и входящих в него материалов и работ должен составлять </w:t>
      </w:r>
      <w:r w:rsidRPr="007B6B4B">
        <w:rPr>
          <w:rFonts w:ascii="Times New Roman" w:hAnsi="Times New Roman"/>
          <w:b/>
        </w:rPr>
        <w:t>60 месяцев</w:t>
      </w:r>
      <w:r w:rsidRPr="007B6B4B">
        <w:rPr>
          <w:rFonts w:ascii="Times New Roman" w:hAnsi="Times New Roman"/>
        </w:rPr>
        <w:t xml:space="preserve"> с даты подписания сторонами акта приемки-сдачи выполненных работ (приложение 5 к </w:t>
      </w:r>
      <w:r w:rsidRPr="007B6B4B">
        <w:rPr>
          <w:rFonts w:ascii="Times New Roman" w:hAnsi="Times New Roman"/>
        </w:rPr>
        <w:lastRenderedPageBreak/>
        <w:t>Договору). Гарантии качества распространяются на все конструктивные элементы и работы, выполненные Подрядчиком по Договору</w:t>
      </w:r>
      <w:r w:rsidR="00D618C7" w:rsidRPr="00D618C7">
        <w:rPr>
          <w:rFonts w:ascii="Times New Roman" w:hAnsi="Times New Roman"/>
        </w:rPr>
        <w:t>.</w:t>
      </w:r>
    </w:p>
    <w:p w14:paraId="138FA1BC" w14:textId="77777777" w:rsidR="007B6B4B" w:rsidRPr="007B6B4B" w:rsidRDefault="007B6B4B" w:rsidP="007B6B4B">
      <w:pPr>
        <w:spacing w:line="240" w:lineRule="atLeast"/>
        <w:ind w:firstLine="567"/>
        <w:contextualSpacing/>
        <w:jc w:val="both"/>
        <w:rPr>
          <w:rFonts w:ascii="Times New Roman" w:hAnsi="Times New Roman"/>
          <w:b/>
          <w:bCs/>
        </w:rPr>
      </w:pPr>
      <w:r w:rsidRPr="007B6B4B">
        <w:rPr>
          <w:rFonts w:ascii="Times New Roman" w:hAnsi="Times New Roman"/>
          <w:b/>
          <w:bCs/>
        </w:rPr>
        <w:t xml:space="preserve">2.10. Обязательные требования к Участнику: </w:t>
      </w:r>
    </w:p>
    <w:p w14:paraId="083C567B" w14:textId="77777777" w:rsidR="007B6B4B" w:rsidRPr="007B6B4B" w:rsidRDefault="007B6B4B" w:rsidP="007B6B4B">
      <w:pPr>
        <w:spacing w:line="240" w:lineRule="atLeast"/>
        <w:ind w:firstLine="567"/>
        <w:contextualSpacing/>
        <w:jc w:val="both"/>
        <w:rPr>
          <w:rFonts w:ascii="Times New Roman" w:hAnsi="Times New Roman"/>
        </w:rPr>
      </w:pPr>
      <w:r w:rsidRPr="007B6B4B">
        <w:rPr>
          <w:rFonts w:ascii="Times New Roman" w:hAnsi="Times New Roman"/>
          <w:b/>
        </w:rPr>
        <w:t xml:space="preserve">1)  </w:t>
      </w:r>
      <w:r w:rsidRPr="007B6B4B">
        <w:rPr>
          <w:rFonts w:ascii="Times New Roman" w:hAnsi="Times New Roman"/>
        </w:rPr>
        <w:t>Подрядчик должен являться членом саморегулируемой организации в области строительства, реконструкции, с правом выполнения строительства и реконструкции особо опасных, технически сложных и уникальных объектов, за исключением объектов использования атомной энергии.</w:t>
      </w:r>
    </w:p>
    <w:p w14:paraId="0DCE7478" w14:textId="77777777" w:rsidR="007B6B4B" w:rsidRPr="007B6B4B" w:rsidRDefault="007B6B4B" w:rsidP="007B6B4B">
      <w:pPr>
        <w:spacing w:line="240" w:lineRule="atLeast"/>
        <w:ind w:firstLine="567"/>
        <w:contextualSpacing/>
        <w:jc w:val="both"/>
        <w:rPr>
          <w:rFonts w:ascii="Times New Roman" w:hAnsi="Times New Roman"/>
        </w:rPr>
      </w:pPr>
      <w:r w:rsidRPr="007B6B4B">
        <w:rPr>
          <w:rFonts w:ascii="Times New Roman" w:hAnsi="Times New Roman"/>
          <w:b/>
        </w:rPr>
        <w:t xml:space="preserve">2) </w:t>
      </w:r>
      <w:r w:rsidRPr="007B6B4B">
        <w:rPr>
          <w:rFonts w:ascii="Times New Roman" w:hAnsi="Times New Roman"/>
        </w:rPr>
        <w:t>Подрядчик должен иметь не менее 1 уровня ответственности члена саморегулируемой организации по обеспечению договорных обязательств на одного члена саморегулируемой организации в области строительства по договорам строительного подряда, заключенным с использованием конкурентных способов заключения договоров.</w:t>
      </w:r>
    </w:p>
    <w:p w14:paraId="4456D385" w14:textId="77777777" w:rsidR="007B6B4B" w:rsidRPr="007B6B4B" w:rsidRDefault="007B6B4B" w:rsidP="007B6B4B">
      <w:pPr>
        <w:widowControl w:val="0"/>
        <w:autoSpaceDE w:val="0"/>
        <w:autoSpaceDN w:val="0"/>
        <w:adjustRightInd w:val="0"/>
        <w:spacing w:after="0" w:line="240" w:lineRule="atLeast"/>
        <w:ind w:firstLine="567"/>
        <w:contextualSpacing/>
        <w:mirrorIndents/>
        <w:jc w:val="both"/>
        <w:rPr>
          <w:rFonts w:ascii="Times New Roman" w:eastAsia="Times New Roman" w:hAnsi="Times New Roman"/>
          <w:lang w:eastAsia="ru-RU"/>
        </w:rPr>
      </w:pPr>
      <w:r w:rsidRPr="007B6B4B">
        <w:rPr>
          <w:rFonts w:ascii="Times New Roman" w:eastAsia="Times New Roman" w:hAnsi="Times New Roman"/>
          <w:b/>
          <w:lang w:eastAsia="ru-RU"/>
        </w:rPr>
        <w:t>3)</w:t>
      </w:r>
      <w:r w:rsidRPr="007B6B4B">
        <w:rPr>
          <w:rFonts w:ascii="Times New Roman" w:eastAsia="Times New Roman" w:hAnsi="Times New Roman"/>
          <w:lang w:eastAsia="ru-RU"/>
        </w:rPr>
        <w:t xml:space="preserve"> Участник должен иметь не менее 3 единиц строительной техники, в собственности или ином законном основании на весь период действия договора:</w:t>
      </w:r>
    </w:p>
    <w:tbl>
      <w:tblPr>
        <w:tblStyle w:val="aff7"/>
        <w:tblW w:w="10060" w:type="dxa"/>
        <w:tblLayout w:type="fixed"/>
        <w:tblLook w:val="04A0" w:firstRow="1" w:lastRow="0" w:firstColumn="1" w:lastColumn="0" w:noHBand="0" w:noVBand="1"/>
      </w:tblPr>
      <w:tblGrid>
        <w:gridCol w:w="846"/>
        <w:gridCol w:w="4252"/>
        <w:gridCol w:w="1560"/>
        <w:gridCol w:w="3402"/>
      </w:tblGrid>
      <w:tr w:rsidR="007B6B4B" w:rsidRPr="007B6B4B" w14:paraId="1F603D1D" w14:textId="77777777" w:rsidTr="00C17DE6">
        <w:tc>
          <w:tcPr>
            <w:tcW w:w="846" w:type="dxa"/>
          </w:tcPr>
          <w:p w14:paraId="51FD6A6F" w14:textId="77777777" w:rsidR="007B6B4B" w:rsidRPr="007B6B4B" w:rsidRDefault="007B6B4B" w:rsidP="007B6B4B">
            <w:pPr>
              <w:autoSpaceDE w:val="0"/>
              <w:autoSpaceDN w:val="0"/>
              <w:adjustRightInd w:val="0"/>
              <w:spacing w:after="0" w:line="240" w:lineRule="atLeast"/>
              <w:contextualSpacing/>
              <w:rPr>
                <w:rFonts w:ascii="Times New Roman" w:eastAsia="Times New Roman" w:hAnsi="Times New Roman"/>
                <w:b/>
                <w:lang w:eastAsia="ru-RU"/>
              </w:rPr>
            </w:pPr>
            <w:r w:rsidRPr="007B6B4B">
              <w:rPr>
                <w:rFonts w:ascii="Times New Roman" w:eastAsia="Times New Roman" w:hAnsi="Times New Roman"/>
                <w:b/>
                <w:lang w:eastAsia="ru-RU"/>
              </w:rPr>
              <w:t>№ п/п</w:t>
            </w:r>
          </w:p>
        </w:tc>
        <w:tc>
          <w:tcPr>
            <w:tcW w:w="4252" w:type="dxa"/>
          </w:tcPr>
          <w:p w14:paraId="01E90B5B" w14:textId="77777777" w:rsidR="007B6B4B" w:rsidRPr="007B6B4B" w:rsidRDefault="007B6B4B" w:rsidP="007B6B4B">
            <w:pPr>
              <w:autoSpaceDE w:val="0"/>
              <w:autoSpaceDN w:val="0"/>
              <w:adjustRightInd w:val="0"/>
              <w:spacing w:after="0" w:line="240" w:lineRule="atLeast"/>
              <w:ind w:firstLine="567"/>
              <w:contextualSpacing/>
              <w:jc w:val="center"/>
              <w:rPr>
                <w:rFonts w:ascii="Times New Roman" w:eastAsia="Times New Roman" w:hAnsi="Times New Roman"/>
                <w:b/>
                <w:lang w:eastAsia="ru-RU"/>
              </w:rPr>
            </w:pPr>
            <w:r w:rsidRPr="007B6B4B">
              <w:rPr>
                <w:rFonts w:ascii="Times New Roman" w:eastAsia="Times New Roman" w:hAnsi="Times New Roman"/>
                <w:b/>
                <w:lang w:eastAsia="ru-RU"/>
              </w:rPr>
              <w:t xml:space="preserve">Наименование </w:t>
            </w:r>
          </w:p>
        </w:tc>
        <w:tc>
          <w:tcPr>
            <w:tcW w:w="1560" w:type="dxa"/>
          </w:tcPr>
          <w:p w14:paraId="64654C2B" w14:textId="77777777" w:rsidR="007B6B4B" w:rsidRPr="007B6B4B" w:rsidRDefault="007B6B4B" w:rsidP="007B6B4B">
            <w:pPr>
              <w:autoSpaceDE w:val="0"/>
              <w:autoSpaceDN w:val="0"/>
              <w:adjustRightInd w:val="0"/>
              <w:spacing w:after="0" w:line="240" w:lineRule="atLeast"/>
              <w:contextualSpacing/>
              <w:rPr>
                <w:rFonts w:ascii="Times New Roman" w:eastAsia="Times New Roman" w:hAnsi="Times New Roman"/>
                <w:b/>
                <w:lang w:eastAsia="ru-RU"/>
              </w:rPr>
            </w:pPr>
            <w:r w:rsidRPr="007B6B4B">
              <w:rPr>
                <w:rFonts w:ascii="Times New Roman" w:eastAsia="Times New Roman" w:hAnsi="Times New Roman"/>
                <w:b/>
                <w:lang w:eastAsia="ru-RU"/>
              </w:rPr>
              <w:t>Количество, ед.</w:t>
            </w:r>
          </w:p>
        </w:tc>
        <w:tc>
          <w:tcPr>
            <w:tcW w:w="3402" w:type="dxa"/>
          </w:tcPr>
          <w:p w14:paraId="1D27EA9D" w14:textId="77777777" w:rsidR="007B6B4B" w:rsidRPr="007B6B4B" w:rsidRDefault="007B6B4B" w:rsidP="007B6B4B">
            <w:pPr>
              <w:autoSpaceDE w:val="0"/>
              <w:autoSpaceDN w:val="0"/>
              <w:adjustRightInd w:val="0"/>
              <w:spacing w:after="0" w:line="240" w:lineRule="atLeast"/>
              <w:ind w:firstLine="567"/>
              <w:contextualSpacing/>
              <w:jc w:val="center"/>
              <w:rPr>
                <w:rFonts w:ascii="Times New Roman" w:eastAsia="Times New Roman" w:hAnsi="Times New Roman"/>
                <w:b/>
                <w:lang w:eastAsia="ru-RU"/>
              </w:rPr>
            </w:pPr>
            <w:r w:rsidRPr="007B6B4B">
              <w:rPr>
                <w:rFonts w:ascii="Times New Roman" w:eastAsia="Times New Roman" w:hAnsi="Times New Roman"/>
                <w:b/>
                <w:lang w:eastAsia="ru-RU"/>
              </w:rPr>
              <w:t>Требования</w:t>
            </w:r>
          </w:p>
        </w:tc>
      </w:tr>
      <w:tr w:rsidR="007B6B4B" w:rsidRPr="007B6B4B" w14:paraId="3D204589" w14:textId="77777777" w:rsidTr="00C17DE6">
        <w:trPr>
          <w:trHeight w:val="397"/>
        </w:trPr>
        <w:tc>
          <w:tcPr>
            <w:tcW w:w="846" w:type="dxa"/>
            <w:vAlign w:val="center"/>
          </w:tcPr>
          <w:p w14:paraId="4A153E3A" w14:textId="77777777" w:rsidR="007B6B4B" w:rsidRPr="007B6B4B" w:rsidRDefault="007B6B4B" w:rsidP="007B6B4B">
            <w:pPr>
              <w:autoSpaceDE w:val="0"/>
              <w:autoSpaceDN w:val="0"/>
              <w:adjustRightInd w:val="0"/>
              <w:spacing w:after="0" w:line="240" w:lineRule="atLeast"/>
              <w:contextualSpacing/>
              <w:jc w:val="center"/>
              <w:rPr>
                <w:rFonts w:ascii="Times New Roman" w:eastAsia="TimesNewRomanPSMT" w:hAnsi="Times New Roman"/>
                <w:lang w:eastAsia="ru-RU"/>
              </w:rPr>
            </w:pPr>
            <w:r w:rsidRPr="007B6B4B">
              <w:rPr>
                <w:rFonts w:ascii="Times New Roman" w:eastAsia="TimesNewRomanPSMT" w:hAnsi="Times New Roman"/>
                <w:lang w:eastAsia="ru-RU"/>
              </w:rPr>
              <w:t>1</w:t>
            </w:r>
          </w:p>
        </w:tc>
        <w:tc>
          <w:tcPr>
            <w:tcW w:w="4252" w:type="dxa"/>
            <w:vAlign w:val="center"/>
          </w:tcPr>
          <w:p w14:paraId="2C0115DB" w14:textId="77777777" w:rsidR="007B6B4B" w:rsidRPr="007B6B4B" w:rsidRDefault="007B6B4B" w:rsidP="007B6B4B">
            <w:pPr>
              <w:autoSpaceDE w:val="0"/>
              <w:autoSpaceDN w:val="0"/>
              <w:adjustRightInd w:val="0"/>
              <w:spacing w:after="0" w:line="240" w:lineRule="atLeast"/>
              <w:contextualSpacing/>
              <w:rPr>
                <w:rFonts w:ascii="Times New Roman" w:eastAsia="Times New Roman" w:hAnsi="Times New Roman"/>
                <w:lang w:eastAsia="ru-RU"/>
              </w:rPr>
            </w:pPr>
            <w:r w:rsidRPr="007B6B4B">
              <w:rPr>
                <w:rFonts w:ascii="Times New Roman" w:eastAsia="Times New Roman" w:hAnsi="Times New Roman"/>
                <w:lang w:eastAsia="ru-RU"/>
              </w:rPr>
              <w:t xml:space="preserve">Краново-манипуляторная установка грузоподъемностью от 3 тонн </w:t>
            </w:r>
          </w:p>
        </w:tc>
        <w:tc>
          <w:tcPr>
            <w:tcW w:w="1560" w:type="dxa"/>
            <w:vAlign w:val="center"/>
          </w:tcPr>
          <w:p w14:paraId="40B043C8" w14:textId="77777777" w:rsidR="007B6B4B" w:rsidRPr="007B6B4B" w:rsidRDefault="007B6B4B" w:rsidP="007B6B4B">
            <w:pPr>
              <w:autoSpaceDE w:val="0"/>
              <w:autoSpaceDN w:val="0"/>
              <w:adjustRightInd w:val="0"/>
              <w:spacing w:after="0" w:line="240" w:lineRule="atLeast"/>
              <w:ind w:left="-108" w:firstLine="567"/>
              <w:contextualSpacing/>
              <w:jc w:val="center"/>
              <w:rPr>
                <w:rFonts w:ascii="Times New Roman" w:eastAsia="Times New Roman" w:hAnsi="Times New Roman"/>
                <w:lang w:eastAsia="ru-RU"/>
              </w:rPr>
            </w:pPr>
            <w:r w:rsidRPr="007B6B4B">
              <w:rPr>
                <w:rFonts w:ascii="Times New Roman" w:eastAsia="Times New Roman" w:hAnsi="Times New Roman"/>
                <w:lang w:eastAsia="ru-RU"/>
              </w:rPr>
              <w:t>1</w:t>
            </w:r>
          </w:p>
        </w:tc>
        <w:tc>
          <w:tcPr>
            <w:tcW w:w="3402" w:type="dxa"/>
          </w:tcPr>
          <w:p w14:paraId="45252599" w14:textId="77777777" w:rsidR="007B6B4B" w:rsidRPr="007B6B4B" w:rsidRDefault="007B6B4B" w:rsidP="007B6B4B">
            <w:pPr>
              <w:autoSpaceDE w:val="0"/>
              <w:autoSpaceDN w:val="0"/>
              <w:adjustRightInd w:val="0"/>
              <w:spacing w:after="0" w:line="240" w:lineRule="atLeast"/>
              <w:ind w:left="-108" w:firstLine="567"/>
              <w:contextualSpacing/>
              <w:jc w:val="center"/>
              <w:rPr>
                <w:rFonts w:ascii="Times New Roman" w:eastAsia="Times New Roman" w:hAnsi="Times New Roman"/>
                <w:lang w:eastAsia="ru-RU"/>
              </w:rPr>
            </w:pPr>
            <w:r w:rsidRPr="007B6B4B">
              <w:rPr>
                <w:rFonts w:ascii="Times New Roman" w:eastAsia="Times New Roman" w:hAnsi="Times New Roman"/>
                <w:lang w:eastAsia="ru-RU"/>
              </w:rPr>
              <w:t>Иметь соответствующие документы о владении</w:t>
            </w:r>
          </w:p>
        </w:tc>
      </w:tr>
      <w:tr w:rsidR="007B6B4B" w:rsidRPr="007B6B4B" w14:paraId="60EF3D9D" w14:textId="77777777" w:rsidTr="00C17DE6">
        <w:trPr>
          <w:trHeight w:val="397"/>
        </w:trPr>
        <w:tc>
          <w:tcPr>
            <w:tcW w:w="846" w:type="dxa"/>
            <w:vAlign w:val="center"/>
          </w:tcPr>
          <w:p w14:paraId="1A186247" w14:textId="77777777" w:rsidR="007B6B4B" w:rsidRPr="007B6B4B" w:rsidRDefault="007B6B4B" w:rsidP="007B6B4B">
            <w:pPr>
              <w:autoSpaceDE w:val="0"/>
              <w:autoSpaceDN w:val="0"/>
              <w:adjustRightInd w:val="0"/>
              <w:spacing w:after="0" w:line="240" w:lineRule="atLeast"/>
              <w:contextualSpacing/>
              <w:jc w:val="center"/>
              <w:rPr>
                <w:rFonts w:ascii="Times New Roman" w:eastAsia="TimesNewRomanPSMT" w:hAnsi="Times New Roman"/>
                <w:lang w:eastAsia="ru-RU"/>
              </w:rPr>
            </w:pPr>
            <w:r w:rsidRPr="007B6B4B">
              <w:rPr>
                <w:rFonts w:ascii="Times New Roman" w:eastAsia="TimesNewRomanPSMT" w:hAnsi="Times New Roman"/>
                <w:lang w:eastAsia="ru-RU"/>
              </w:rPr>
              <w:t>2</w:t>
            </w:r>
          </w:p>
        </w:tc>
        <w:tc>
          <w:tcPr>
            <w:tcW w:w="4252" w:type="dxa"/>
            <w:vAlign w:val="center"/>
          </w:tcPr>
          <w:p w14:paraId="347EF88A" w14:textId="77777777" w:rsidR="007B6B4B" w:rsidRPr="007B6B4B" w:rsidRDefault="007B6B4B" w:rsidP="007B6B4B">
            <w:pPr>
              <w:autoSpaceDE w:val="0"/>
              <w:autoSpaceDN w:val="0"/>
              <w:adjustRightInd w:val="0"/>
              <w:spacing w:after="0" w:line="240" w:lineRule="atLeast"/>
              <w:contextualSpacing/>
              <w:rPr>
                <w:rFonts w:ascii="Times New Roman" w:eastAsia="Times New Roman" w:hAnsi="Times New Roman"/>
                <w:lang w:eastAsia="ru-RU"/>
              </w:rPr>
            </w:pPr>
            <w:r w:rsidRPr="007B6B4B">
              <w:rPr>
                <w:rFonts w:ascii="Times New Roman" w:eastAsia="Times New Roman" w:hAnsi="Times New Roman"/>
                <w:lang w:eastAsia="ru-RU"/>
              </w:rPr>
              <w:t>Автокран грузоподъемностью от 25 тонн</w:t>
            </w:r>
          </w:p>
        </w:tc>
        <w:tc>
          <w:tcPr>
            <w:tcW w:w="1560" w:type="dxa"/>
            <w:vAlign w:val="center"/>
          </w:tcPr>
          <w:p w14:paraId="06118933" w14:textId="77777777" w:rsidR="007B6B4B" w:rsidRPr="007B6B4B" w:rsidRDefault="007B6B4B" w:rsidP="007B6B4B">
            <w:pPr>
              <w:autoSpaceDE w:val="0"/>
              <w:autoSpaceDN w:val="0"/>
              <w:adjustRightInd w:val="0"/>
              <w:spacing w:after="0" w:line="240" w:lineRule="atLeast"/>
              <w:ind w:left="-108" w:firstLine="567"/>
              <w:contextualSpacing/>
              <w:jc w:val="center"/>
              <w:rPr>
                <w:rFonts w:ascii="Times New Roman" w:eastAsia="Times New Roman" w:hAnsi="Times New Roman"/>
                <w:lang w:eastAsia="ru-RU"/>
              </w:rPr>
            </w:pPr>
            <w:r w:rsidRPr="007B6B4B">
              <w:rPr>
                <w:rFonts w:ascii="Times New Roman" w:eastAsia="Times New Roman" w:hAnsi="Times New Roman"/>
                <w:lang w:eastAsia="ru-RU"/>
              </w:rPr>
              <w:t>1</w:t>
            </w:r>
          </w:p>
        </w:tc>
        <w:tc>
          <w:tcPr>
            <w:tcW w:w="3402" w:type="dxa"/>
          </w:tcPr>
          <w:p w14:paraId="69C90C71" w14:textId="77777777" w:rsidR="007B6B4B" w:rsidRPr="007B6B4B" w:rsidRDefault="007B6B4B" w:rsidP="007B6B4B">
            <w:pPr>
              <w:autoSpaceDE w:val="0"/>
              <w:autoSpaceDN w:val="0"/>
              <w:adjustRightInd w:val="0"/>
              <w:spacing w:after="0" w:line="240" w:lineRule="atLeast"/>
              <w:ind w:left="-108" w:firstLine="567"/>
              <w:contextualSpacing/>
              <w:jc w:val="center"/>
              <w:rPr>
                <w:rFonts w:ascii="Times New Roman" w:eastAsia="Times New Roman" w:hAnsi="Times New Roman"/>
                <w:lang w:eastAsia="ru-RU"/>
              </w:rPr>
            </w:pPr>
            <w:r w:rsidRPr="007B6B4B">
              <w:rPr>
                <w:rFonts w:ascii="Times New Roman" w:eastAsia="Times New Roman" w:hAnsi="Times New Roman"/>
                <w:lang w:eastAsia="ru-RU"/>
              </w:rPr>
              <w:t>Иметь соответствующие документы о владении</w:t>
            </w:r>
          </w:p>
        </w:tc>
      </w:tr>
      <w:tr w:rsidR="007B6B4B" w:rsidRPr="007B6B4B" w14:paraId="04A2CB36" w14:textId="77777777" w:rsidTr="00C17DE6">
        <w:trPr>
          <w:trHeight w:val="397"/>
        </w:trPr>
        <w:tc>
          <w:tcPr>
            <w:tcW w:w="846" w:type="dxa"/>
            <w:vAlign w:val="center"/>
          </w:tcPr>
          <w:p w14:paraId="551BA5D2" w14:textId="77777777" w:rsidR="007B6B4B" w:rsidRPr="007B6B4B" w:rsidRDefault="007B6B4B" w:rsidP="007B6B4B">
            <w:pPr>
              <w:autoSpaceDE w:val="0"/>
              <w:autoSpaceDN w:val="0"/>
              <w:adjustRightInd w:val="0"/>
              <w:spacing w:after="0" w:line="240" w:lineRule="atLeast"/>
              <w:contextualSpacing/>
              <w:jc w:val="center"/>
              <w:rPr>
                <w:rFonts w:ascii="Times New Roman" w:eastAsia="TimesNewRomanPSMT" w:hAnsi="Times New Roman"/>
                <w:lang w:eastAsia="ru-RU"/>
              </w:rPr>
            </w:pPr>
            <w:r w:rsidRPr="007B6B4B">
              <w:rPr>
                <w:rFonts w:ascii="Times New Roman" w:eastAsia="TimesNewRomanPSMT" w:hAnsi="Times New Roman"/>
                <w:lang w:eastAsia="ru-RU"/>
              </w:rPr>
              <w:t>3</w:t>
            </w:r>
          </w:p>
        </w:tc>
        <w:tc>
          <w:tcPr>
            <w:tcW w:w="4252" w:type="dxa"/>
            <w:vAlign w:val="center"/>
          </w:tcPr>
          <w:p w14:paraId="20B557CF" w14:textId="77777777" w:rsidR="007B6B4B" w:rsidRPr="007B6B4B" w:rsidRDefault="007B6B4B" w:rsidP="007B6B4B">
            <w:pPr>
              <w:autoSpaceDE w:val="0"/>
              <w:autoSpaceDN w:val="0"/>
              <w:adjustRightInd w:val="0"/>
              <w:spacing w:after="0" w:line="240" w:lineRule="atLeast"/>
              <w:contextualSpacing/>
              <w:rPr>
                <w:rFonts w:ascii="Times New Roman" w:eastAsia="Times New Roman" w:hAnsi="Times New Roman"/>
                <w:lang w:eastAsia="ru-RU"/>
              </w:rPr>
            </w:pPr>
            <w:r w:rsidRPr="007B6B4B">
              <w:rPr>
                <w:rFonts w:ascii="Times New Roman" w:eastAsia="Times New Roman" w:hAnsi="Times New Roman"/>
                <w:lang w:eastAsia="ru-RU"/>
              </w:rPr>
              <w:t>Погрузчик с объемом ковша 1.8 м3 и более</w:t>
            </w:r>
          </w:p>
        </w:tc>
        <w:tc>
          <w:tcPr>
            <w:tcW w:w="1560" w:type="dxa"/>
            <w:vAlign w:val="center"/>
          </w:tcPr>
          <w:p w14:paraId="67F676F7" w14:textId="77777777" w:rsidR="007B6B4B" w:rsidRPr="007B6B4B" w:rsidRDefault="007B6B4B" w:rsidP="007B6B4B">
            <w:pPr>
              <w:autoSpaceDE w:val="0"/>
              <w:autoSpaceDN w:val="0"/>
              <w:adjustRightInd w:val="0"/>
              <w:spacing w:after="0" w:line="240" w:lineRule="atLeast"/>
              <w:ind w:left="-108" w:firstLine="567"/>
              <w:contextualSpacing/>
              <w:jc w:val="center"/>
              <w:rPr>
                <w:rFonts w:ascii="Times New Roman" w:eastAsia="Times New Roman" w:hAnsi="Times New Roman"/>
                <w:lang w:eastAsia="ru-RU"/>
              </w:rPr>
            </w:pPr>
            <w:r w:rsidRPr="007B6B4B">
              <w:rPr>
                <w:rFonts w:ascii="Times New Roman" w:eastAsia="Times New Roman" w:hAnsi="Times New Roman"/>
                <w:lang w:eastAsia="ru-RU"/>
              </w:rPr>
              <w:t>1</w:t>
            </w:r>
          </w:p>
        </w:tc>
        <w:tc>
          <w:tcPr>
            <w:tcW w:w="3402" w:type="dxa"/>
          </w:tcPr>
          <w:p w14:paraId="753EC89B" w14:textId="77777777" w:rsidR="007B6B4B" w:rsidRPr="007B6B4B" w:rsidRDefault="007B6B4B" w:rsidP="007B6B4B">
            <w:pPr>
              <w:autoSpaceDE w:val="0"/>
              <w:autoSpaceDN w:val="0"/>
              <w:adjustRightInd w:val="0"/>
              <w:spacing w:after="0" w:line="240" w:lineRule="atLeast"/>
              <w:ind w:left="-108" w:firstLine="567"/>
              <w:contextualSpacing/>
              <w:jc w:val="center"/>
              <w:rPr>
                <w:rFonts w:ascii="Times New Roman" w:eastAsia="Times New Roman" w:hAnsi="Times New Roman"/>
                <w:lang w:eastAsia="ru-RU"/>
              </w:rPr>
            </w:pPr>
            <w:r w:rsidRPr="007B6B4B">
              <w:rPr>
                <w:rFonts w:ascii="Times New Roman" w:eastAsia="Times New Roman" w:hAnsi="Times New Roman"/>
                <w:lang w:eastAsia="ru-RU"/>
              </w:rPr>
              <w:t>Иметь соответствующие документы о владении</w:t>
            </w:r>
          </w:p>
        </w:tc>
      </w:tr>
      <w:tr w:rsidR="007B6B4B" w:rsidRPr="007B6B4B" w14:paraId="66DB6829" w14:textId="77777777" w:rsidTr="00C17DE6">
        <w:trPr>
          <w:trHeight w:val="397"/>
        </w:trPr>
        <w:tc>
          <w:tcPr>
            <w:tcW w:w="846" w:type="dxa"/>
            <w:vAlign w:val="center"/>
          </w:tcPr>
          <w:p w14:paraId="745A957B" w14:textId="77777777" w:rsidR="007B6B4B" w:rsidRPr="007B6B4B" w:rsidRDefault="007B6B4B" w:rsidP="007B6B4B">
            <w:pPr>
              <w:autoSpaceDE w:val="0"/>
              <w:autoSpaceDN w:val="0"/>
              <w:adjustRightInd w:val="0"/>
              <w:spacing w:after="0" w:line="240" w:lineRule="atLeast"/>
              <w:ind w:firstLine="567"/>
              <w:contextualSpacing/>
              <w:jc w:val="center"/>
              <w:rPr>
                <w:rFonts w:ascii="Times New Roman" w:eastAsia="TimesNewRomanPSMT" w:hAnsi="Times New Roman"/>
                <w:lang w:eastAsia="ru-RU"/>
              </w:rPr>
            </w:pPr>
          </w:p>
        </w:tc>
        <w:tc>
          <w:tcPr>
            <w:tcW w:w="4252" w:type="dxa"/>
            <w:vAlign w:val="center"/>
          </w:tcPr>
          <w:p w14:paraId="522578BB" w14:textId="77777777" w:rsidR="007B6B4B" w:rsidRPr="007B6B4B" w:rsidRDefault="007B6B4B" w:rsidP="007B6B4B">
            <w:pPr>
              <w:autoSpaceDE w:val="0"/>
              <w:autoSpaceDN w:val="0"/>
              <w:adjustRightInd w:val="0"/>
              <w:spacing w:after="0" w:line="240" w:lineRule="atLeast"/>
              <w:ind w:left="34" w:firstLine="567"/>
              <w:contextualSpacing/>
              <w:rPr>
                <w:rFonts w:ascii="Times New Roman" w:eastAsia="TimesNewRomanPSMT" w:hAnsi="Times New Roman"/>
                <w:b/>
                <w:lang w:eastAsia="ru-RU"/>
              </w:rPr>
            </w:pPr>
            <w:r w:rsidRPr="007B6B4B">
              <w:rPr>
                <w:rFonts w:ascii="Times New Roman" w:eastAsia="TimesNewRomanPSMT" w:hAnsi="Times New Roman"/>
                <w:b/>
                <w:lang w:eastAsia="ru-RU"/>
              </w:rPr>
              <w:t>Итого:</w:t>
            </w:r>
          </w:p>
        </w:tc>
        <w:tc>
          <w:tcPr>
            <w:tcW w:w="1560" w:type="dxa"/>
            <w:vAlign w:val="center"/>
          </w:tcPr>
          <w:p w14:paraId="02959141" w14:textId="77777777" w:rsidR="007B6B4B" w:rsidRPr="007B6B4B" w:rsidRDefault="007B6B4B" w:rsidP="007B6B4B">
            <w:pPr>
              <w:autoSpaceDE w:val="0"/>
              <w:autoSpaceDN w:val="0"/>
              <w:adjustRightInd w:val="0"/>
              <w:spacing w:after="0" w:line="240" w:lineRule="atLeast"/>
              <w:ind w:left="-108" w:firstLine="567"/>
              <w:contextualSpacing/>
              <w:jc w:val="center"/>
              <w:rPr>
                <w:rFonts w:ascii="Times New Roman" w:eastAsia="Times New Roman" w:hAnsi="Times New Roman"/>
                <w:b/>
                <w:lang w:eastAsia="ru-RU"/>
              </w:rPr>
            </w:pPr>
            <w:r w:rsidRPr="007B6B4B">
              <w:rPr>
                <w:rFonts w:ascii="Times New Roman" w:eastAsia="Times New Roman" w:hAnsi="Times New Roman"/>
                <w:b/>
                <w:lang w:eastAsia="ru-RU"/>
              </w:rPr>
              <w:t>3</w:t>
            </w:r>
          </w:p>
        </w:tc>
        <w:tc>
          <w:tcPr>
            <w:tcW w:w="3402" w:type="dxa"/>
          </w:tcPr>
          <w:p w14:paraId="3EF20CA2" w14:textId="77777777" w:rsidR="007B6B4B" w:rsidRPr="007B6B4B" w:rsidRDefault="007B6B4B" w:rsidP="007B6B4B">
            <w:pPr>
              <w:autoSpaceDE w:val="0"/>
              <w:autoSpaceDN w:val="0"/>
              <w:adjustRightInd w:val="0"/>
              <w:spacing w:after="0" w:line="240" w:lineRule="atLeast"/>
              <w:ind w:left="-108" w:firstLine="567"/>
              <w:contextualSpacing/>
              <w:jc w:val="center"/>
              <w:rPr>
                <w:rFonts w:ascii="Times New Roman" w:eastAsia="Times New Roman" w:hAnsi="Times New Roman"/>
                <w:b/>
                <w:lang w:eastAsia="ru-RU"/>
              </w:rPr>
            </w:pPr>
          </w:p>
        </w:tc>
      </w:tr>
    </w:tbl>
    <w:p w14:paraId="0A37DE6A" w14:textId="77777777" w:rsidR="007B6B4B" w:rsidRPr="007B6B4B" w:rsidRDefault="007B6B4B" w:rsidP="007B6B4B">
      <w:pPr>
        <w:spacing w:line="240" w:lineRule="atLeast"/>
        <w:ind w:firstLine="567"/>
        <w:contextualSpacing/>
        <w:jc w:val="both"/>
        <w:rPr>
          <w:rFonts w:ascii="Times New Roman" w:hAnsi="Times New Roman"/>
        </w:rPr>
      </w:pPr>
    </w:p>
    <w:p w14:paraId="1C5C431B" w14:textId="77777777" w:rsidR="007B6B4B" w:rsidRPr="007B6B4B" w:rsidRDefault="007B6B4B" w:rsidP="007B6B4B">
      <w:pPr>
        <w:spacing w:line="240" w:lineRule="atLeast"/>
        <w:ind w:firstLine="567"/>
        <w:contextualSpacing/>
        <w:jc w:val="both"/>
        <w:rPr>
          <w:rFonts w:ascii="Times New Roman" w:hAnsi="Times New Roman"/>
          <w:b/>
        </w:rPr>
      </w:pPr>
      <w:r w:rsidRPr="007B6B4B">
        <w:rPr>
          <w:rFonts w:ascii="Times New Roman" w:hAnsi="Times New Roman"/>
          <w:b/>
        </w:rPr>
        <w:t>4)</w:t>
      </w:r>
      <w:r w:rsidRPr="007B6B4B">
        <w:rPr>
          <w:rFonts w:ascii="Times New Roman" w:hAnsi="Times New Roman"/>
        </w:rPr>
        <w:t xml:space="preserve"> Участник должен иметь в штате не менее 8 сотрудников или по договорам гражданско-правового характера, которые будут выполнять работы по договору: </w:t>
      </w:r>
    </w:p>
    <w:p w14:paraId="1A8717EF" w14:textId="77777777" w:rsidR="007B6B4B" w:rsidRPr="007B6B4B" w:rsidRDefault="007B6B4B" w:rsidP="007B6B4B">
      <w:pPr>
        <w:spacing w:line="240" w:lineRule="atLeast"/>
        <w:ind w:firstLine="567"/>
        <w:contextualSpacing/>
        <w:jc w:val="both"/>
        <w:rPr>
          <w:rFonts w:ascii="Times New Roman" w:hAnsi="Times New Roman"/>
        </w:rPr>
      </w:pPr>
    </w:p>
    <w:tbl>
      <w:tblPr>
        <w:tblStyle w:val="aff7"/>
        <w:tblW w:w="10060" w:type="dxa"/>
        <w:tblLayout w:type="fixed"/>
        <w:tblLook w:val="04A0" w:firstRow="1" w:lastRow="0" w:firstColumn="1" w:lastColumn="0" w:noHBand="0" w:noVBand="1"/>
      </w:tblPr>
      <w:tblGrid>
        <w:gridCol w:w="704"/>
        <w:gridCol w:w="2410"/>
        <w:gridCol w:w="1701"/>
        <w:gridCol w:w="2835"/>
        <w:gridCol w:w="2410"/>
      </w:tblGrid>
      <w:tr w:rsidR="007B6B4B" w:rsidRPr="007B6B4B" w14:paraId="0836B259" w14:textId="77777777" w:rsidTr="00C17DE6">
        <w:tc>
          <w:tcPr>
            <w:tcW w:w="704" w:type="dxa"/>
            <w:vAlign w:val="center"/>
          </w:tcPr>
          <w:p w14:paraId="4BADFD59" w14:textId="77777777" w:rsidR="007B6B4B" w:rsidRPr="007B6B4B" w:rsidRDefault="007B6B4B" w:rsidP="007B6B4B">
            <w:pPr>
              <w:spacing w:line="240" w:lineRule="atLeast"/>
              <w:ind w:firstLine="567"/>
              <w:contextualSpacing/>
              <w:jc w:val="center"/>
              <w:rPr>
                <w:rFonts w:ascii="Times New Roman" w:hAnsi="Times New Roman"/>
                <w:b/>
              </w:rPr>
            </w:pPr>
            <w:r w:rsidRPr="007B6B4B">
              <w:rPr>
                <w:rFonts w:ascii="Times New Roman" w:hAnsi="Times New Roman"/>
                <w:b/>
              </w:rPr>
              <w:t>№ п/п</w:t>
            </w:r>
          </w:p>
        </w:tc>
        <w:tc>
          <w:tcPr>
            <w:tcW w:w="2410" w:type="dxa"/>
            <w:vAlign w:val="center"/>
          </w:tcPr>
          <w:p w14:paraId="6CDD0AC8" w14:textId="77777777" w:rsidR="007B6B4B" w:rsidRPr="007B6B4B" w:rsidRDefault="007B6B4B" w:rsidP="007B6B4B">
            <w:pPr>
              <w:spacing w:line="240" w:lineRule="atLeast"/>
              <w:contextualSpacing/>
              <w:jc w:val="center"/>
              <w:rPr>
                <w:rFonts w:ascii="Times New Roman" w:hAnsi="Times New Roman"/>
                <w:b/>
              </w:rPr>
            </w:pPr>
            <w:r w:rsidRPr="007B6B4B">
              <w:rPr>
                <w:rFonts w:ascii="Times New Roman" w:hAnsi="Times New Roman"/>
                <w:b/>
              </w:rPr>
              <w:t>Должность сотрудника</w:t>
            </w:r>
          </w:p>
        </w:tc>
        <w:tc>
          <w:tcPr>
            <w:tcW w:w="1701" w:type="dxa"/>
            <w:vAlign w:val="center"/>
          </w:tcPr>
          <w:p w14:paraId="76F3977C" w14:textId="77777777" w:rsidR="007B6B4B" w:rsidRPr="007B6B4B" w:rsidRDefault="007B6B4B" w:rsidP="007B6B4B">
            <w:pPr>
              <w:spacing w:line="240" w:lineRule="atLeast"/>
              <w:contextualSpacing/>
              <w:jc w:val="center"/>
              <w:rPr>
                <w:rFonts w:ascii="Times New Roman" w:hAnsi="Times New Roman"/>
                <w:b/>
              </w:rPr>
            </w:pPr>
            <w:r w:rsidRPr="007B6B4B">
              <w:rPr>
                <w:rFonts w:ascii="Times New Roman" w:hAnsi="Times New Roman"/>
                <w:b/>
              </w:rPr>
              <w:t>Количество сотрудников</w:t>
            </w:r>
          </w:p>
        </w:tc>
        <w:tc>
          <w:tcPr>
            <w:tcW w:w="5245" w:type="dxa"/>
            <w:gridSpan w:val="2"/>
            <w:vAlign w:val="center"/>
          </w:tcPr>
          <w:p w14:paraId="7A07618F" w14:textId="77777777" w:rsidR="007B6B4B" w:rsidRPr="007B6B4B" w:rsidRDefault="007B6B4B" w:rsidP="007B6B4B">
            <w:pPr>
              <w:spacing w:line="240" w:lineRule="atLeast"/>
              <w:ind w:firstLine="567"/>
              <w:contextualSpacing/>
              <w:jc w:val="center"/>
              <w:rPr>
                <w:rFonts w:ascii="Times New Roman" w:hAnsi="Times New Roman"/>
                <w:b/>
              </w:rPr>
            </w:pPr>
            <w:r w:rsidRPr="007B6B4B">
              <w:rPr>
                <w:rFonts w:ascii="Times New Roman" w:hAnsi="Times New Roman"/>
                <w:b/>
              </w:rPr>
              <w:t>Требования к сотрудникам</w:t>
            </w:r>
          </w:p>
        </w:tc>
      </w:tr>
      <w:tr w:rsidR="007B6B4B" w:rsidRPr="007B6B4B" w14:paraId="41F12AAE" w14:textId="77777777" w:rsidTr="00C17DE6">
        <w:trPr>
          <w:trHeight w:val="611"/>
        </w:trPr>
        <w:tc>
          <w:tcPr>
            <w:tcW w:w="704" w:type="dxa"/>
            <w:vAlign w:val="center"/>
          </w:tcPr>
          <w:p w14:paraId="3564BC80" w14:textId="77777777" w:rsidR="007B6B4B" w:rsidRPr="007B6B4B" w:rsidRDefault="007B6B4B" w:rsidP="007B6B4B">
            <w:pPr>
              <w:spacing w:line="240" w:lineRule="atLeast"/>
              <w:contextualSpacing/>
              <w:jc w:val="center"/>
              <w:rPr>
                <w:rFonts w:ascii="Times New Roman" w:hAnsi="Times New Roman"/>
              </w:rPr>
            </w:pPr>
            <w:r w:rsidRPr="007B6B4B">
              <w:rPr>
                <w:rFonts w:ascii="Times New Roman" w:hAnsi="Times New Roman"/>
              </w:rPr>
              <w:t>1</w:t>
            </w:r>
          </w:p>
        </w:tc>
        <w:tc>
          <w:tcPr>
            <w:tcW w:w="2410" w:type="dxa"/>
            <w:shd w:val="clear" w:color="auto" w:fill="auto"/>
            <w:vAlign w:val="center"/>
          </w:tcPr>
          <w:p w14:paraId="74A04EDE" w14:textId="77777777" w:rsidR="007B6B4B" w:rsidRPr="007B6B4B" w:rsidRDefault="007B6B4B" w:rsidP="007B6B4B">
            <w:pPr>
              <w:spacing w:line="240" w:lineRule="atLeast"/>
              <w:contextualSpacing/>
              <w:rPr>
                <w:rFonts w:ascii="Times New Roman" w:hAnsi="Times New Roman"/>
              </w:rPr>
            </w:pPr>
            <w:r w:rsidRPr="007B6B4B">
              <w:rPr>
                <w:rFonts w:ascii="Times New Roman" w:hAnsi="Times New Roman"/>
              </w:rPr>
              <w:t>Главный инженер</w:t>
            </w:r>
          </w:p>
        </w:tc>
        <w:tc>
          <w:tcPr>
            <w:tcW w:w="1701" w:type="dxa"/>
            <w:shd w:val="clear" w:color="auto" w:fill="auto"/>
            <w:vAlign w:val="center"/>
          </w:tcPr>
          <w:p w14:paraId="44FE88B8" w14:textId="77777777" w:rsidR="007B6B4B" w:rsidRPr="007B6B4B" w:rsidRDefault="007B6B4B" w:rsidP="007B6B4B">
            <w:pPr>
              <w:spacing w:line="240" w:lineRule="atLeast"/>
              <w:ind w:firstLine="567"/>
              <w:contextualSpacing/>
              <w:rPr>
                <w:rFonts w:ascii="Times New Roman" w:hAnsi="Times New Roman"/>
              </w:rPr>
            </w:pPr>
            <w:r w:rsidRPr="007B6B4B">
              <w:rPr>
                <w:rFonts w:ascii="Times New Roman" w:hAnsi="Times New Roman"/>
              </w:rPr>
              <w:t>1</w:t>
            </w:r>
          </w:p>
        </w:tc>
        <w:tc>
          <w:tcPr>
            <w:tcW w:w="2835" w:type="dxa"/>
          </w:tcPr>
          <w:p w14:paraId="73CFCE3C" w14:textId="77777777" w:rsidR="007B6B4B" w:rsidRPr="007B6B4B" w:rsidRDefault="007B6B4B" w:rsidP="007B6B4B">
            <w:pPr>
              <w:spacing w:line="240" w:lineRule="atLeast"/>
              <w:contextualSpacing/>
              <w:rPr>
                <w:rFonts w:ascii="Times New Roman" w:hAnsi="Times New Roman"/>
              </w:rPr>
            </w:pPr>
            <w:r w:rsidRPr="007B6B4B">
              <w:rPr>
                <w:rFonts w:ascii="Times New Roman" w:eastAsia="Times New Roman" w:hAnsi="Times New Roman"/>
                <w:sz w:val="24"/>
                <w:szCs w:val="24"/>
                <w:lang w:eastAsia="ru-RU"/>
              </w:rPr>
              <w:t>Иметь соответствующее высшее строительное образование</w:t>
            </w:r>
          </w:p>
        </w:tc>
        <w:tc>
          <w:tcPr>
            <w:tcW w:w="2410" w:type="dxa"/>
          </w:tcPr>
          <w:p w14:paraId="0627DA5F" w14:textId="77777777" w:rsidR="007B6B4B" w:rsidRPr="007B6B4B" w:rsidRDefault="007B6B4B" w:rsidP="007B6B4B">
            <w:pPr>
              <w:spacing w:line="240" w:lineRule="atLeast"/>
              <w:contextualSpacing/>
              <w:rPr>
                <w:rFonts w:ascii="Times New Roman" w:hAnsi="Times New Roman"/>
              </w:rPr>
            </w:pPr>
            <w:r w:rsidRPr="007B6B4B">
              <w:rPr>
                <w:rFonts w:ascii="Times New Roman" w:hAnsi="Times New Roman"/>
              </w:rPr>
              <w:t>Иметь трудовые взаимоотношения (дата и номер)</w:t>
            </w:r>
          </w:p>
        </w:tc>
      </w:tr>
      <w:tr w:rsidR="007B6B4B" w:rsidRPr="007B6B4B" w14:paraId="11D4FC06" w14:textId="77777777" w:rsidTr="00C17DE6">
        <w:trPr>
          <w:trHeight w:val="611"/>
        </w:trPr>
        <w:tc>
          <w:tcPr>
            <w:tcW w:w="704" w:type="dxa"/>
            <w:vAlign w:val="center"/>
          </w:tcPr>
          <w:p w14:paraId="5BFF2994" w14:textId="77777777" w:rsidR="007B6B4B" w:rsidRPr="007B6B4B" w:rsidRDefault="007B6B4B" w:rsidP="007B6B4B">
            <w:pPr>
              <w:spacing w:line="240" w:lineRule="atLeast"/>
              <w:ind w:firstLine="567"/>
              <w:contextualSpacing/>
              <w:jc w:val="center"/>
              <w:rPr>
                <w:rFonts w:ascii="Times New Roman" w:hAnsi="Times New Roman"/>
              </w:rPr>
            </w:pPr>
            <w:r w:rsidRPr="007B6B4B">
              <w:rPr>
                <w:rFonts w:ascii="Times New Roman" w:hAnsi="Times New Roman"/>
              </w:rPr>
              <w:t>22</w:t>
            </w:r>
          </w:p>
        </w:tc>
        <w:tc>
          <w:tcPr>
            <w:tcW w:w="2410" w:type="dxa"/>
            <w:shd w:val="clear" w:color="auto" w:fill="auto"/>
            <w:vAlign w:val="center"/>
          </w:tcPr>
          <w:p w14:paraId="66EB00D5" w14:textId="77777777" w:rsidR="007B6B4B" w:rsidRPr="007B6B4B" w:rsidRDefault="007B6B4B" w:rsidP="007B6B4B">
            <w:pPr>
              <w:spacing w:line="240" w:lineRule="atLeast"/>
              <w:contextualSpacing/>
              <w:rPr>
                <w:rFonts w:ascii="Times New Roman" w:hAnsi="Times New Roman"/>
              </w:rPr>
            </w:pPr>
            <w:r w:rsidRPr="007B6B4B">
              <w:rPr>
                <w:rFonts w:ascii="Times New Roman" w:hAnsi="Times New Roman"/>
              </w:rPr>
              <w:t>Инженер производственно-технического отдела</w:t>
            </w:r>
          </w:p>
        </w:tc>
        <w:tc>
          <w:tcPr>
            <w:tcW w:w="1701" w:type="dxa"/>
            <w:shd w:val="clear" w:color="auto" w:fill="auto"/>
            <w:vAlign w:val="center"/>
          </w:tcPr>
          <w:p w14:paraId="608BE510" w14:textId="77777777" w:rsidR="007B6B4B" w:rsidRPr="007B6B4B" w:rsidRDefault="007B6B4B" w:rsidP="007B6B4B">
            <w:pPr>
              <w:spacing w:line="240" w:lineRule="atLeast"/>
              <w:ind w:firstLine="567"/>
              <w:contextualSpacing/>
              <w:rPr>
                <w:rFonts w:ascii="Times New Roman" w:hAnsi="Times New Roman"/>
              </w:rPr>
            </w:pPr>
            <w:r w:rsidRPr="007B6B4B">
              <w:rPr>
                <w:rFonts w:ascii="Times New Roman" w:hAnsi="Times New Roman"/>
              </w:rPr>
              <w:t>1</w:t>
            </w:r>
          </w:p>
        </w:tc>
        <w:tc>
          <w:tcPr>
            <w:tcW w:w="2835" w:type="dxa"/>
          </w:tcPr>
          <w:p w14:paraId="71DF700D" w14:textId="77777777" w:rsidR="007B6B4B" w:rsidRPr="007B6B4B" w:rsidRDefault="007B6B4B" w:rsidP="007B6B4B">
            <w:pPr>
              <w:spacing w:line="240" w:lineRule="atLeast"/>
              <w:contextualSpacing/>
              <w:rPr>
                <w:rFonts w:ascii="Times New Roman" w:hAnsi="Times New Roman"/>
              </w:rPr>
            </w:pPr>
            <w:r w:rsidRPr="007B6B4B">
              <w:rPr>
                <w:rFonts w:ascii="Times New Roman" w:eastAsia="Times New Roman" w:hAnsi="Times New Roman"/>
                <w:sz w:val="24"/>
                <w:szCs w:val="24"/>
                <w:lang w:eastAsia="ru-RU"/>
              </w:rPr>
              <w:t>Иметь соответствующее высшее строительное образование</w:t>
            </w:r>
          </w:p>
        </w:tc>
        <w:tc>
          <w:tcPr>
            <w:tcW w:w="2410" w:type="dxa"/>
          </w:tcPr>
          <w:p w14:paraId="23DA8960" w14:textId="77777777" w:rsidR="007B6B4B" w:rsidRPr="007B6B4B" w:rsidRDefault="007B6B4B" w:rsidP="007B6B4B">
            <w:pPr>
              <w:spacing w:line="240" w:lineRule="atLeast"/>
              <w:contextualSpacing/>
              <w:rPr>
                <w:rFonts w:ascii="Times New Roman" w:hAnsi="Times New Roman"/>
              </w:rPr>
            </w:pPr>
            <w:r w:rsidRPr="007B6B4B">
              <w:rPr>
                <w:rFonts w:ascii="Times New Roman" w:hAnsi="Times New Roman"/>
              </w:rPr>
              <w:t>Иметь трудовые взаимоотношения (дата и номер)</w:t>
            </w:r>
          </w:p>
        </w:tc>
      </w:tr>
      <w:tr w:rsidR="007B6B4B" w:rsidRPr="007B6B4B" w14:paraId="28EED761" w14:textId="77777777" w:rsidTr="00C17DE6">
        <w:trPr>
          <w:trHeight w:val="611"/>
        </w:trPr>
        <w:tc>
          <w:tcPr>
            <w:tcW w:w="704" w:type="dxa"/>
            <w:vAlign w:val="center"/>
          </w:tcPr>
          <w:p w14:paraId="32D524FB" w14:textId="77777777" w:rsidR="007B6B4B" w:rsidRPr="007B6B4B" w:rsidRDefault="007B6B4B" w:rsidP="007B6B4B">
            <w:pPr>
              <w:spacing w:line="240" w:lineRule="atLeast"/>
              <w:ind w:firstLine="567"/>
              <w:contextualSpacing/>
              <w:jc w:val="center"/>
              <w:rPr>
                <w:rFonts w:ascii="Times New Roman" w:hAnsi="Times New Roman"/>
              </w:rPr>
            </w:pPr>
            <w:r w:rsidRPr="007B6B4B">
              <w:rPr>
                <w:rFonts w:ascii="Times New Roman" w:hAnsi="Times New Roman"/>
              </w:rPr>
              <w:t>33</w:t>
            </w:r>
          </w:p>
        </w:tc>
        <w:tc>
          <w:tcPr>
            <w:tcW w:w="2410" w:type="dxa"/>
            <w:shd w:val="clear" w:color="auto" w:fill="auto"/>
            <w:vAlign w:val="center"/>
          </w:tcPr>
          <w:p w14:paraId="35F890DE" w14:textId="77777777" w:rsidR="007B6B4B" w:rsidRPr="007B6B4B" w:rsidRDefault="007B6B4B" w:rsidP="007B6B4B">
            <w:pPr>
              <w:spacing w:line="240" w:lineRule="atLeast"/>
              <w:contextualSpacing/>
              <w:rPr>
                <w:rFonts w:ascii="Times New Roman" w:hAnsi="Times New Roman"/>
              </w:rPr>
            </w:pPr>
            <w:r w:rsidRPr="007B6B4B">
              <w:rPr>
                <w:rFonts w:ascii="Times New Roman" w:hAnsi="Times New Roman"/>
              </w:rPr>
              <w:t>Производитель работ</w:t>
            </w:r>
          </w:p>
        </w:tc>
        <w:tc>
          <w:tcPr>
            <w:tcW w:w="1701" w:type="dxa"/>
            <w:shd w:val="clear" w:color="auto" w:fill="auto"/>
            <w:vAlign w:val="center"/>
          </w:tcPr>
          <w:p w14:paraId="1BDA6CC4" w14:textId="77777777" w:rsidR="007B6B4B" w:rsidRPr="007B6B4B" w:rsidRDefault="007B6B4B" w:rsidP="007B6B4B">
            <w:pPr>
              <w:spacing w:line="240" w:lineRule="atLeast"/>
              <w:ind w:firstLine="567"/>
              <w:contextualSpacing/>
              <w:rPr>
                <w:rFonts w:ascii="Times New Roman" w:hAnsi="Times New Roman"/>
              </w:rPr>
            </w:pPr>
            <w:r w:rsidRPr="007B6B4B">
              <w:rPr>
                <w:rFonts w:ascii="Times New Roman" w:hAnsi="Times New Roman"/>
              </w:rPr>
              <w:t>1</w:t>
            </w:r>
          </w:p>
        </w:tc>
        <w:tc>
          <w:tcPr>
            <w:tcW w:w="2835" w:type="dxa"/>
          </w:tcPr>
          <w:p w14:paraId="258B660F" w14:textId="77777777" w:rsidR="007B6B4B" w:rsidRPr="007B6B4B" w:rsidRDefault="007B6B4B" w:rsidP="007B6B4B">
            <w:pPr>
              <w:spacing w:line="240" w:lineRule="atLeast"/>
              <w:contextualSpacing/>
              <w:rPr>
                <w:rFonts w:ascii="Times New Roman" w:hAnsi="Times New Roman"/>
              </w:rPr>
            </w:pPr>
            <w:r w:rsidRPr="007B6B4B">
              <w:rPr>
                <w:rFonts w:ascii="Times New Roman" w:eastAsia="Times New Roman" w:hAnsi="Times New Roman"/>
                <w:sz w:val="24"/>
                <w:szCs w:val="24"/>
                <w:lang w:eastAsia="ru-RU"/>
              </w:rPr>
              <w:t>Иметь соответствующее высшее строительное образование</w:t>
            </w:r>
          </w:p>
        </w:tc>
        <w:tc>
          <w:tcPr>
            <w:tcW w:w="2410" w:type="dxa"/>
          </w:tcPr>
          <w:p w14:paraId="6FD71288" w14:textId="77777777" w:rsidR="007B6B4B" w:rsidRPr="007B6B4B" w:rsidRDefault="007B6B4B" w:rsidP="007B6B4B">
            <w:pPr>
              <w:spacing w:line="240" w:lineRule="atLeast"/>
              <w:contextualSpacing/>
              <w:rPr>
                <w:rFonts w:ascii="Times New Roman" w:hAnsi="Times New Roman"/>
              </w:rPr>
            </w:pPr>
            <w:r w:rsidRPr="007B6B4B">
              <w:rPr>
                <w:rFonts w:ascii="Times New Roman" w:hAnsi="Times New Roman"/>
              </w:rPr>
              <w:t>Иметь трудовые взаимоотношения (дата и номер)</w:t>
            </w:r>
          </w:p>
        </w:tc>
      </w:tr>
      <w:tr w:rsidR="007B6B4B" w:rsidRPr="007B6B4B" w14:paraId="7B2663AE" w14:textId="77777777" w:rsidTr="00C17DE6">
        <w:trPr>
          <w:trHeight w:val="611"/>
        </w:trPr>
        <w:tc>
          <w:tcPr>
            <w:tcW w:w="704" w:type="dxa"/>
            <w:vAlign w:val="center"/>
          </w:tcPr>
          <w:p w14:paraId="6DC97456" w14:textId="77777777" w:rsidR="007B6B4B" w:rsidRPr="007B6B4B" w:rsidRDefault="007B6B4B" w:rsidP="007B6B4B">
            <w:pPr>
              <w:spacing w:line="240" w:lineRule="atLeast"/>
              <w:ind w:firstLine="567"/>
              <w:contextualSpacing/>
              <w:jc w:val="center"/>
              <w:rPr>
                <w:rFonts w:ascii="Times New Roman" w:hAnsi="Times New Roman"/>
              </w:rPr>
            </w:pPr>
            <w:r w:rsidRPr="007B6B4B">
              <w:rPr>
                <w:rFonts w:ascii="Times New Roman" w:hAnsi="Times New Roman"/>
              </w:rPr>
              <w:t>44</w:t>
            </w:r>
          </w:p>
        </w:tc>
        <w:tc>
          <w:tcPr>
            <w:tcW w:w="2410" w:type="dxa"/>
            <w:shd w:val="clear" w:color="auto" w:fill="auto"/>
            <w:vAlign w:val="center"/>
          </w:tcPr>
          <w:p w14:paraId="6480E7BF" w14:textId="77777777" w:rsidR="007B6B4B" w:rsidRPr="007B6B4B" w:rsidRDefault="007B6B4B" w:rsidP="007B6B4B">
            <w:pPr>
              <w:spacing w:line="240" w:lineRule="atLeast"/>
              <w:contextualSpacing/>
              <w:rPr>
                <w:rFonts w:ascii="Times New Roman" w:hAnsi="Times New Roman"/>
              </w:rPr>
            </w:pPr>
            <w:r w:rsidRPr="007B6B4B">
              <w:rPr>
                <w:rFonts w:ascii="Times New Roman" w:hAnsi="Times New Roman"/>
              </w:rPr>
              <w:t>Инженер строительного контроля</w:t>
            </w:r>
          </w:p>
        </w:tc>
        <w:tc>
          <w:tcPr>
            <w:tcW w:w="1701" w:type="dxa"/>
            <w:shd w:val="clear" w:color="auto" w:fill="auto"/>
            <w:vAlign w:val="center"/>
          </w:tcPr>
          <w:p w14:paraId="404788CB" w14:textId="77777777" w:rsidR="007B6B4B" w:rsidRPr="007B6B4B" w:rsidRDefault="007B6B4B" w:rsidP="007B6B4B">
            <w:pPr>
              <w:spacing w:line="240" w:lineRule="atLeast"/>
              <w:ind w:firstLine="567"/>
              <w:contextualSpacing/>
              <w:rPr>
                <w:rFonts w:ascii="Times New Roman" w:hAnsi="Times New Roman"/>
              </w:rPr>
            </w:pPr>
            <w:r w:rsidRPr="007B6B4B">
              <w:rPr>
                <w:rFonts w:ascii="Times New Roman" w:hAnsi="Times New Roman"/>
              </w:rPr>
              <w:t>1</w:t>
            </w:r>
          </w:p>
        </w:tc>
        <w:tc>
          <w:tcPr>
            <w:tcW w:w="2835" w:type="dxa"/>
          </w:tcPr>
          <w:p w14:paraId="135797A2" w14:textId="77777777" w:rsidR="007B6B4B" w:rsidRPr="007B6B4B" w:rsidRDefault="007B6B4B" w:rsidP="007B6B4B">
            <w:pPr>
              <w:spacing w:line="240" w:lineRule="atLeast"/>
              <w:contextualSpacing/>
              <w:rPr>
                <w:rFonts w:ascii="Times New Roman" w:hAnsi="Times New Roman"/>
              </w:rPr>
            </w:pPr>
            <w:r w:rsidRPr="007B6B4B">
              <w:rPr>
                <w:rFonts w:ascii="Times New Roman" w:eastAsia="Times New Roman" w:hAnsi="Times New Roman"/>
                <w:sz w:val="24"/>
                <w:szCs w:val="24"/>
                <w:lang w:eastAsia="ru-RU"/>
              </w:rPr>
              <w:t>Иметь соответствующее высшее строительное образование, должен состоять в национальном реестре специалистов в области строительства</w:t>
            </w:r>
          </w:p>
        </w:tc>
        <w:tc>
          <w:tcPr>
            <w:tcW w:w="2410" w:type="dxa"/>
          </w:tcPr>
          <w:p w14:paraId="2260EB0F" w14:textId="77777777" w:rsidR="007B6B4B" w:rsidRPr="007B6B4B" w:rsidRDefault="007B6B4B" w:rsidP="007B6B4B">
            <w:pPr>
              <w:spacing w:line="240" w:lineRule="atLeast"/>
              <w:contextualSpacing/>
              <w:rPr>
                <w:rFonts w:ascii="Times New Roman" w:hAnsi="Times New Roman"/>
              </w:rPr>
            </w:pPr>
            <w:r w:rsidRPr="007B6B4B">
              <w:rPr>
                <w:rFonts w:ascii="Times New Roman" w:hAnsi="Times New Roman"/>
              </w:rPr>
              <w:t>Иметь трудовые взаимоотношения (дата и номер)</w:t>
            </w:r>
          </w:p>
        </w:tc>
      </w:tr>
      <w:tr w:rsidR="007B6B4B" w:rsidRPr="007B6B4B" w14:paraId="3A19545E" w14:textId="77777777" w:rsidTr="00C17DE6">
        <w:trPr>
          <w:trHeight w:val="611"/>
        </w:trPr>
        <w:tc>
          <w:tcPr>
            <w:tcW w:w="704" w:type="dxa"/>
            <w:vAlign w:val="center"/>
          </w:tcPr>
          <w:p w14:paraId="0ACB041F" w14:textId="77777777" w:rsidR="007B6B4B" w:rsidRPr="007B6B4B" w:rsidRDefault="007B6B4B" w:rsidP="007B6B4B">
            <w:pPr>
              <w:spacing w:line="240" w:lineRule="atLeast"/>
              <w:ind w:firstLine="567"/>
              <w:contextualSpacing/>
              <w:jc w:val="center"/>
              <w:rPr>
                <w:rFonts w:ascii="Times New Roman" w:hAnsi="Times New Roman"/>
              </w:rPr>
            </w:pPr>
            <w:r w:rsidRPr="007B6B4B">
              <w:rPr>
                <w:rFonts w:ascii="Times New Roman" w:hAnsi="Times New Roman"/>
              </w:rPr>
              <w:t>55</w:t>
            </w:r>
          </w:p>
        </w:tc>
        <w:tc>
          <w:tcPr>
            <w:tcW w:w="2410" w:type="dxa"/>
            <w:shd w:val="clear" w:color="auto" w:fill="auto"/>
            <w:vAlign w:val="center"/>
          </w:tcPr>
          <w:p w14:paraId="2969E11F" w14:textId="77777777" w:rsidR="007B6B4B" w:rsidRPr="007B6B4B" w:rsidRDefault="007B6B4B" w:rsidP="007B6B4B">
            <w:pPr>
              <w:spacing w:line="240" w:lineRule="atLeast"/>
              <w:contextualSpacing/>
              <w:rPr>
                <w:rFonts w:ascii="Times New Roman" w:hAnsi="Times New Roman"/>
              </w:rPr>
            </w:pPr>
            <w:r w:rsidRPr="007B6B4B">
              <w:rPr>
                <w:rFonts w:ascii="Times New Roman" w:hAnsi="Times New Roman"/>
              </w:rPr>
              <w:t>Инженер-сметчик</w:t>
            </w:r>
          </w:p>
        </w:tc>
        <w:tc>
          <w:tcPr>
            <w:tcW w:w="1701" w:type="dxa"/>
            <w:shd w:val="clear" w:color="auto" w:fill="auto"/>
            <w:vAlign w:val="center"/>
          </w:tcPr>
          <w:p w14:paraId="5DEE1D27" w14:textId="77777777" w:rsidR="007B6B4B" w:rsidRPr="007B6B4B" w:rsidRDefault="007B6B4B" w:rsidP="007B6B4B">
            <w:pPr>
              <w:spacing w:line="240" w:lineRule="atLeast"/>
              <w:ind w:firstLine="567"/>
              <w:contextualSpacing/>
              <w:rPr>
                <w:rFonts w:ascii="Times New Roman" w:hAnsi="Times New Roman"/>
              </w:rPr>
            </w:pPr>
            <w:r w:rsidRPr="007B6B4B">
              <w:rPr>
                <w:rFonts w:ascii="Times New Roman" w:hAnsi="Times New Roman"/>
              </w:rPr>
              <w:t>1</w:t>
            </w:r>
          </w:p>
        </w:tc>
        <w:tc>
          <w:tcPr>
            <w:tcW w:w="2835" w:type="dxa"/>
          </w:tcPr>
          <w:p w14:paraId="12E15888" w14:textId="77777777" w:rsidR="007B6B4B" w:rsidRPr="007B6B4B" w:rsidRDefault="007B6B4B" w:rsidP="007B6B4B">
            <w:pPr>
              <w:spacing w:line="240" w:lineRule="atLeast"/>
              <w:contextualSpacing/>
              <w:rPr>
                <w:rFonts w:ascii="Times New Roman" w:hAnsi="Times New Roman"/>
              </w:rPr>
            </w:pPr>
            <w:r w:rsidRPr="007B6B4B">
              <w:rPr>
                <w:rFonts w:ascii="Times New Roman" w:eastAsia="Times New Roman" w:hAnsi="Times New Roman"/>
                <w:sz w:val="24"/>
                <w:szCs w:val="24"/>
                <w:lang w:eastAsia="ru-RU"/>
              </w:rPr>
              <w:t>Иметь соответствующее высшее строительное образование</w:t>
            </w:r>
          </w:p>
        </w:tc>
        <w:tc>
          <w:tcPr>
            <w:tcW w:w="2410" w:type="dxa"/>
          </w:tcPr>
          <w:p w14:paraId="6A0E1A71" w14:textId="77777777" w:rsidR="007B6B4B" w:rsidRPr="007B6B4B" w:rsidRDefault="007B6B4B" w:rsidP="007B6B4B">
            <w:pPr>
              <w:spacing w:line="240" w:lineRule="atLeast"/>
              <w:contextualSpacing/>
              <w:rPr>
                <w:rFonts w:ascii="Times New Roman" w:hAnsi="Times New Roman"/>
              </w:rPr>
            </w:pPr>
            <w:r w:rsidRPr="007B6B4B">
              <w:rPr>
                <w:rFonts w:ascii="Times New Roman" w:hAnsi="Times New Roman"/>
              </w:rPr>
              <w:t>Иметь трудовые взаимоотношения (дата и номер)</w:t>
            </w:r>
          </w:p>
        </w:tc>
      </w:tr>
      <w:tr w:rsidR="007B6B4B" w:rsidRPr="007B6B4B" w14:paraId="09B8F720" w14:textId="77777777" w:rsidTr="00C17DE6">
        <w:trPr>
          <w:trHeight w:val="611"/>
        </w:trPr>
        <w:tc>
          <w:tcPr>
            <w:tcW w:w="704" w:type="dxa"/>
            <w:vAlign w:val="center"/>
          </w:tcPr>
          <w:p w14:paraId="78C66287" w14:textId="77777777" w:rsidR="007B6B4B" w:rsidRPr="007B6B4B" w:rsidRDefault="007B6B4B" w:rsidP="007B6B4B">
            <w:pPr>
              <w:spacing w:line="240" w:lineRule="atLeast"/>
              <w:ind w:firstLine="567"/>
              <w:contextualSpacing/>
              <w:jc w:val="center"/>
              <w:rPr>
                <w:rFonts w:ascii="Times New Roman" w:hAnsi="Times New Roman"/>
              </w:rPr>
            </w:pPr>
            <w:r w:rsidRPr="007B6B4B">
              <w:rPr>
                <w:rFonts w:ascii="Times New Roman" w:hAnsi="Times New Roman"/>
              </w:rPr>
              <w:t>66</w:t>
            </w:r>
          </w:p>
        </w:tc>
        <w:tc>
          <w:tcPr>
            <w:tcW w:w="2410" w:type="dxa"/>
            <w:shd w:val="clear" w:color="auto" w:fill="auto"/>
            <w:vAlign w:val="center"/>
          </w:tcPr>
          <w:p w14:paraId="6DBEC0B6" w14:textId="77777777" w:rsidR="007B6B4B" w:rsidRPr="007B6B4B" w:rsidRDefault="007B6B4B" w:rsidP="007B6B4B">
            <w:pPr>
              <w:spacing w:line="240" w:lineRule="atLeast"/>
              <w:contextualSpacing/>
              <w:rPr>
                <w:rFonts w:ascii="Times New Roman" w:hAnsi="Times New Roman"/>
              </w:rPr>
            </w:pPr>
            <w:r w:rsidRPr="007B6B4B">
              <w:rPr>
                <w:rFonts w:ascii="Times New Roman" w:hAnsi="Times New Roman"/>
              </w:rPr>
              <w:t>Разнорабочие</w:t>
            </w:r>
          </w:p>
        </w:tc>
        <w:tc>
          <w:tcPr>
            <w:tcW w:w="1701" w:type="dxa"/>
            <w:shd w:val="clear" w:color="auto" w:fill="auto"/>
            <w:vAlign w:val="center"/>
          </w:tcPr>
          <w:p w14:paraId="49F40712" w14:textId="77777777" w:rsidR="007B6B4B" w:rsidRPr="007B6B4B" w:rsidRDefault="007B6B4B" w:rsidP="007B6B4B">
            <w:pPr>
              <w:spacing w:line="240" w:lineRule="atLeast"/>
              <w:ind w:firstLine="567"/>
              <w:contextualSpacing/>
              <w:rPr>
                <w:rFonts w:ascii="Times New Roman" w:hAnsi="Times New Roman"/>
              </w:rPr>
            </w:pPr>
            <w:r w:rsidRPr="007B6B4B">
              <w:rPr>
                <w:rFonts w:ascii="Times New Roman" w:hAnsi="Times New Roman"/>
              </w:rPr>
              <w:t>3</w:t>
            </w:r>
          </w:p>
        </w:tc>
        <w:tc>
          <w:tcPr>
            <w:tcW w:w="2835" w:type="dxa"/>
          </w:tcPr>
          <w:p w14:paraId="31C0083E" w14:textId="77777777" w:rsidR="007B6B4B" w:rsidRPr="007B6B4B" w:rsidRDefault="007B6B4B" w:rsidP="007B6B4B">
            <w:pPr>
              <w:spacing w:line="240" w:lineRule="atLeast"/>
              <w:contextualSpacing/>
              <w:rPr>
                <w:rFonts w:ascii="Times New Roman" w:eastAsia="Times New Roman" w:hAnsi="Times New Roman"/>
                <w:sz w:val="24"/>
                <w:szCs w:val="24"/>
                <w:lang w:eastAsia="ru-RU"/>
              </w:rPr>
            </w:pPr>
            <w:r w:rsidRPr="007B6B4B">
              <w:rPr>
                <w:rFonts w:ascii="Times New Roman" w:eastAsia="Times New Roman" w:hAnsi="Times New Roman"/>
                <w:sz w:val="24"/>
                <w:szCs w:val="24"/>
                <w:lang w:eastAsia="ru-RU"/>
              </w:rPr>
              <w:t>Не требуется</w:t>
            </w:r>
          </w:p>
        </w:tc>
        <w:tc>
          <w:tcPr>
            <w:tcW w:w="2410" w:type="dxa"/>
          </w:tcPr>
          <w:p w14:paraId="2F091009" w14:textId="77777777" w:rsidR="007B6B4B" w:rsidRPr="007B6B4B" w:rsidRDefault="007B6B4B" w:rsidP="007B6B4B">
            <w:pPr>
              <w:spacing w:line="240" w:lineRule="atLeast"/>
              <w:contextualSpacing/>
              <w:rPr>
                <w:rFonts w:ascii="Times New Roman" w:hAnsi="Times New Roman"/>
              </w:rPr>
            </w:pPr>
            <w:r w:rsidRPr="007B6B4B">
              <w:rPr>
                <w:rFonts w:ascii="Times New Roman" w:hAnsi="Times New Roman"/>
              </w:rPr>
              <w:t>Иметь трудовые взаимоотношения (дата и номер)</w:t>
            </w:r>
          </w:p>
        </w:tc>
      </w:tr>
      <w:tr w:rsidR="007B6B4B" w:rsidRPr="007B6B4B" w14:paraId="73B6C98D" w14:textId="77777777" w:rsidTr="00C17DE6">
        <w:tc>
          <w:tcPr>
            <w:tcW w:w="704" w:type="dxa"/>
          </w:tcPr>
          <w:p w14:paraId="17ED2F8A" w14:textId="77777777" w:rsidR="007B6B4B" w:rsidRPr="007B6B4B" w:rsidRDefault="007B6B4B" w:rsidP="007B6B4B">
            <w:pPr>
              <w:spacing w:line="240" w:lineRule="atLeast"/>
              <w:ind w:firstLine="567"/>
              <w:contextualSpacing/>
              <w:rPr>
                <w:rFonts w:ascii="Times New Roman" w:hAnsi="Times New Roman"/>
              </w:rPr>
            </w:pPr>
          </w:p>
        </w:tc>
        <w:tc>
          <w:tcPr>
            <w:tcW w:w="2410" w:type="dxa"/>
          </w:tcPr>
          <w:p w14:paraId="01457B5B" w14:textId="77777777" w:rsidR="007B6B4B" w:rsidRPr="007B6B4B" w:rsidRDefault="007B6B4B" w:rsidP="007B6B4B">
            <w:pPr>
              <w:spacing w:line="240" w:lineRule="atLeast"/>
              <w:ind w:firstLine="567"/>
              <w:contextualSpacing/>
              <w:rPr>
                <w:rFonts w:ascii="Times New Roman" w:hAnsi="Times New Roman"/>
                <w:b/>
              </w:rPr>
            </w:pPr>
            <w:r w:rsidRPr="007B6B4B">
              <w:rPr>
                <w:rFonts w:ascii="Times New Roman" w:hAnsi="Times New Roman"/>
                <w:b/>
              </w:rPr>
              <w:t>Итого:</w:t>
            </w:r>
          </w:p>
        </w:tc>
        <w:tc>
          <w:tcPr>
            <w:tcW w:w="1701" w:type="dxa"/>
          </w:tcPr>
          <w:p w14:paraId="619A0AB4" w14:textId="77777777" w:rsidR="007B6B4B" w:rsidRPr="007B6B4B" w:rsidRDefault="007B6B4B" w:rsidP="007B6B4B">
            <w:pPr>
              <w:spacing w:line="240" w:lineRule="atLeast"/>
              <w:ind w:firstLine="567"/>
              <w:contextualSpacing/>
              <w:rPr>
                <w:rFonts w:ascii="Times New Roman" w:hAnsi="Times New Roman"/>
                <w:b/>
              </w:rPr>
            </w:pPr>
            <w:r w:rsidRPr="007B6B4B">
              <w:rPr>
                <w:rFonts w:ascii="Times New Roman" w:hAnsi="Times New Roman"/>
                <w:b/>
              </w:rPr>
              <w:t>8</w:t>
            </w:r>
          </w:p>
        </w:tc>
        <w:tc>
          <w:tcPr>
            <w:tcW w:w="2835" w:type="dxa"/>
          </w:tcPr>
          <w:p w14:paraId="6D998184" w14:textId="77777777" w:rsidR="007B6B4B" w:rsidRPr="007B6B4B" w:rsidRDefault="007B6B4B" w:rsidP="007B6B4B">
            <w:pPr>
              <w:spacing w:line="240" w:lineRule="atLeast"/>
              <w:ind w:firstLine="567"/>
              <w:contextualSpacing/>
              <w:rPr>
                <w:rFonts w:ascii="Times New Roman" w:hAnsi="Times New Roman"/>
                <w:b/>
              </w:rPr>
            </w:pPr>
          </w:p>
        </w:tc>
        <w:tc>
          <w:tcPr>
            <w:tcW w:w="2410" w:type="dxa"/>
          </w:tcPr>
          <w:p w14:paraId="350AA05C" w14:textId="77777777" w:rsidR="007B6B4B" w:rsidRPr="007B6B4B" w:rsidRDefault="007B6B4B" w:rsidP="007B6B4B">
            <w:pPr>
              <w:spacing w:line="240" w:lineRule="atLeast"/>
              <w:ind w:firstLine="567"/>
              <w:contextualSpacing/>
              <w:rPr>
                <w:rFonts w:ascii="Times New Roman" w:hAnsi="Times New Roman"/>
                <w:b/>
              </w:rPr>
            </w:pPr>
          </w:p>
        </w:tc>
      </w:tr>
    </w:tbl>
    <w:p w14:paraId="465F2826" w14:textId="77777777" w:rsidR="007B6B4B" w:rsidRPr="007B6B4B" w:rsidRDefault="007B6B4B" w:rsidP="007B6B4B">
      <w:pPr>
        <w:spacing w:line="240" w:lineRule="atLeast"/>
        <w:ind w:firstLine="567"/>
        <w:contextualSpacing/>
        <w:jc w:val="both"/>
        <w:rPr>
          <w:rFonts w:ascii="Times New Roman" w:hAnsi="Times New Roman"/>
          <w:b/>
        </w:rPr>
      </w:pPr>
    </w:p>
    <w:p w14:paraId="4B941272" w14:textId="77777777" w:rsidR="007B6B4B" w:rsidRPr="007B6B4B" w:rsidRDefault="007B6B4B" w:rsidP="007B6B4B">
      <w:pPr>
        <w:spacing w:line="240" w:lineRule="atLeast"/>
        <w:ind w:firstLine="567"/>
        <w:contextualSpacing/>
        <w:jc w:val="both"/>
        <w:rPr>
          <w:rFonts w:ascii="Times New Roman" w:hAnsi="Times New Roman"/>
        </w:rPr>
      </w:pPr>
      <w:r w:rsidRPr="007B6B4B">
        <w:rPr>
          <w:rFonts w:ascii="Times New Roman" w:hAnsi="Times New Roman"/>
          <w:b/>
        </w:rPr>
        <w:t>5)</w:t>
      </w:r>
      <w:r w:rsidRPr="007B6B4B">
        <w:rPr>
          <w:rFonts w:ascii="Times New Roman" w:hAnsi="Times New Roman"/>
        </w:rPr>
        <w:t xml:space="preserve"> Участник должен иметь </w:t>
      </w:r>
      <w:r w:rsidRPr="007B6B4B">
        <w:rPr>
          <w:rFonts w:ascii="Times New Roman" w:hAnsi="Times New Roman"/>
          <w:b/>
        </w:rPr>
        <w:t xml:space="preserve">опыт выполнения строительно-монтажных работ на опасных производственных объектах (строительство, реконструкция и капитальный ремонт) </w:t>
      </w:r>
      <w:r w:rsidRPr="007B6B4B">
        <w:rPr>
          <w:rFonts w:ascii="Times New Roman" w:hAnsi="Times New Roman"/>
        </w:rPr>
        <w:t>при этом оценка по критерию «Опыт выполнения строительно-монтажных работ</w:t>
      </w:r>
      <w:r w:rsidRPr="007B6B4B">
        <w:rPr>
          <w:rFonts w:ascii="Times New Roman" w:eastAsia="Times New Roman" w:hAnsi="Times New Roman"/>
          <w:sz w:val="28"/>
          <w:szCs w:val="28"/>
          <w:lang w:eastAsia="ru-RU"/>
        </w:rPr>
        <w:t xml:space="preserve"> </w:t>
      </w:r>
      <w:r w:rsidRPr="007B6B4B">
        <w:rPr>
          <w:rFonts w:ascii="Times New Roman" w:hAnsi="Times New Roman"/>
        </w:rPr>
        <w:t xml:space="preserve">на опасных производственных объектах (строительство, реконструкция и капитальный ремонт)» будет производиться </w:t>
      </w:r>
      <w:r w:rsidRPr="007B6B4B">
        <w:rPr>
          <w:rFonts w:ascii="Times New Roman" w:hAnsi="Times New Roman"/>
          <w:bCs/>
        </w:rPr>
        <w:t>на основании представленных документов</w:t>
      </w:r>
      <w:r w:rsidRPr="007B6B4B">
        <w:rPr>
          <w:rFonts w:ascii="Times New Roman" w:hAnsi="Times New Roman"/>
        </w:rPr>
        <w:t xml:space="preserve"> за период 2023-2025 гг.</w:t>
      </w:r>
    </w:p>
    <w:p w14:paraId="1408BB1E" w14:textId="7FE1C6AC" w:rsidR="00D618C7" w:rsidRPr="00D618C7" w:rsidRDefault="00D618C7" w:rsidP="00D618C7">
      <w:pPr>
        <w:spacing w:line="240" w:lineRule="atLeast"/>
        <w:ind w:firstLine="567"/>
        <w:contextualSpacing/>
        <w:jc w:val="both"/>
        <w:rPr>
          <w:rFonts w:ascii="Times New Roman" w:hAnsi="Times New Roman"/>
        </w:rPr>
      </w:pPr>
      <w:r w:rsidRPr="00D618C7">
        <w:rPr>
          <w:rFonts w:ascii="Times New Roman" w:hAnsi="Times New Roman"/>
        </w:rPr>
        <w:t>.</w:t>
      </w:r>
    </w:p>
    <w:p w14:paraId="35F26277" w14:textId="77777777" w:rsidR="00D618C7" w:rsidRPr="00D618C7" w:rsidRDefault="00D618C7" w:rsidP="00D618C7">
      <w:pPr>
        <w:keepNext/>
        <w:keepLines/>
        <w:pageBreakBefore/>
        <w:widowControl w:val="0"/>
        <w:suppressAutoHyphens/>
        <w:autoSpaceDE w:val="0"/>
        <w:autoSpaceDN w:val="0"/>
        <w:adjustRightInd w:val="0"/>
        <w:spacing w:before="480" w:after="240" w:line="240" w:lineRule="auto"/>
        <w:ind w:firstLine="567"/>
        <w:contextualSpacing/>
        <w:jc w:val="both"/>
        <w:outlineLvl w:val="0"/>
        <w:rPr>
          <w:rFonts w:ascii="Times New Roman" w:eastAsia="Times New Roman" w:hAnsi="Times New Roman" w:cs="Arial"/>
          <w:b/>
          <w:bCs/>
          <w:kern w:val="28"/>
          <w:sz w:val="24"/>
          <w:szCs w:val="24"/>
          <w:lang w:eastAsia="ru-RU"/>
        </w:rPr>
      </w:pPr>
      <w:r w:rsidRPr="00D618C7">
        <w:rPr>
          <w:rFonts w:ascii="Times New Roman" w:eastAsia="Times New Roman" w:hAnsi="Times New Roman"/>
          <w:sz w:val="24"/>
          <w:szCs w:val="24"/>
          <w:lang w:eastAsia="ru-RU"/>
        </w:rPr>
        <w:lastRenderedPageBreak/>
        <w:t>3</w:t>
      </w:r>
      <w:r w:rsidRPr="00D618C7">
        <w:rPr>
          <w:rFonts w:ascii="Times New Roman" w:eastAsia="Times New Roman" w:hAnsi="Times New Roman"/>
          <w:b/>
          <w:bCs/>
          <w:kern w:val="28"/>
          <w:sz w:val="24"/>
          <w:szCs w:val="24"/>
          <w:lang w:eastAsia="ru-RU"/>
        </w:rPr>
        <w:t>. Проект</w:t>
      </w:r>
      <w:r w:rsidRPr="00D618C7">
        <w:rPr>
          <w:rFonts w:ascii="Times New Roman" w:eastAsia="Times New Roman" w:hAnsi="Times New Roman" w:cs="Arial"/>
          <w:b/>
          <w:bCs/>
          <w:kern w:val="28"/>
          <w:sz w:val="24"/>
          <w:szCs w:val="24"/>
          <w:lang w:eastAsia="ru-RU"/>
        </w:rPr>
        <w:t xml:space="preserve"> Договора</w:t>
      </w:r>
    </w:p>
    <w:p w14:paraId="093518A7" w14:textId="77777777" w:rsidR="007B6B4B" w:rsidRPr="007B6B4B" w:rsidRDefault="007B6B4B" w:rsidP="007B6B4B">
      <w:pPr>
        <w:spacing w:after="0" w:line="240" w:lineRule="auto"/>
        <w:jc w:val="center"/>
        <w:rPr>
          <w:rFonts w:ascii="Times New Roman" w:eastAsia="Times New Roman" w:hAnsi="Times New Roman"/>
          <w:b/>
          <w:bCs/>
          <w:lang w:eastAsia="ru-RU"/>
        </w:rPr>
      </w:pPr>
      <w:r w:rsidRPr="007B6B4B">
        <w:rPr>
          <w:rFonts w:ascii="Times New Roman" w:eastAsia="Times New Roman" w:hAnsi="Times New Roman"/>
          <w:b/>
          <w:bCs/>
          <w:lang w:eastAsia="ru-RU"/>
        </w:rPr>
        <w:t>Договор подряда №СНГС-</w:t>
      </w:r>
      <w:proofErr w:type="spellStart"/>
      <w:r w:rsidRPr="007B6B4B">
        <w:rPr>
          <w:rFonts w:ascii="Times New Roman" w:eastAsia="Times New Roman" w:hAnsi="Times New Roman"/>
          <w:b/>
          <w:bCs/>
          <w:lang w:eastAsia="ru-RU"/>
        </w:rPr>
        <w:t>ОКСиР</w:t>
      </w:r>
      <w:proofErr w:type="spellEnd"/>
      <w:r w:rsidRPr="007B6B4B">
        <w:rPr>
          <w:rFonts w:ascii="Times New Roman" w:eastAsia="Times New Roman" w:hAnsi="Times New Roman"/>
          <w:b/>
          <w:bCs/>
          <w:lang w:eastAsia="ru-RU"/>
        </w:rPr>
        <w:t>-______</w:t>
      </w:r>
    </w:p>
    <w:p w14:paraId="54FF6973" w14:textId="77777777" w:rsidR="007B6B4B" w:rsidRPr="007B6B4B" w:rsidRDefault="007B6B4B" w:rsidP="007B6B4B">
      <w:pPr>
        <w:spacing w:after="0" w:line="240" w:lineRule="auto"/>
        <w:jc w:val="both"/>
        <w:rPr>
          <w:rFonts w:ascii="Times New Roman" w:eastAsia="Times New Roman" w:hAnsi="Times New Roman"/>
          <w:bCs/>
          <w:lang w:eastAsia="ru-RU"/>
        </w:rPr>
      </w:pPr>
    </w:p>
    <w:p w14:paraId="657D561D" w14:textId="77777777" w:rsidR="007B6B4B" w:rsidRPr="007B6B4B" w:rsidRDefault="007B6B4B" w:rsidP="007B6B4B">
      <w:pPr>
        <w:spacing w:after="0" w:line="240" w:lineRule="auto"/>
        <w:jc w:val="both"/>
        <w:rPr>
          <w:rFonts w:ascii="Times New Roman" w:eastAsia="Times New Roman" w:hAnsi="Times New Roman"/>
          <w:bCs/>
          <w:lang w:eastAsia="ru-RU"/>
        </w:rPr>
      </w:pPr>
      <w:r w:rsidRPr="007B6B4B">
        <w:rPr>
          <w:rFonts w:ascii="Times New Roman" w:eastAsia="Times New Roman" w:hAnsi="Times New Roman"/>
          <w:bCs/>
          <w:lang w:eastAsia="ru-RU"/>
        </w:rPr>
        <w:t xml:space="preserve">г. Якутск                                                                                                                             </w:t>
      </w:r>
      <w:proofErr w:type="gramStart"/>
      <w:r w:rsidRPr="007B6B4B">
        <w:rPr>
          <w:rFonts w:ascii="Times New Roman" w:eastAsia="Times New Roman" w:hAnsi="Times New Roman"/>
          <w:bCs/>
          <w:lang w:eastAsia="ru-RU"/>
        </w:rPr>
        <w:t xml:space="preserve">   «</w:t>
      </w:r>
      <w:proofErr w:type="gramEnd"/>
      <w:r w:rsidRPr="007B6B4B">
        <w:rPr>
          <w:rFonts w:ascii="Times New Roman" w:eastAsia="Times New Roman" w:hAnsi="Times New Roman"/>
          <w:bCs/>
          <w:lang w:eastAsia="ru-RU"/>
        </w:rPr>
        <w:t>___» ___________ 2025 г.</w:t>
      </w:r>
    </w:p>
    <w:p w14:paraId="145D819C" w14:textId="77777777" w:rsidR="007B6B4B" w:rsidRPr="007B6B4B" w:rsidRDefault="007B6B4B" w:rsidP="007B6B4B">
      <w:pPr>
        <w:spacing w:after="0" w:line="240" w:lineRule="auto"/>
        <w:jc w:val="both"/>
        <w:rPr>
          <w:rFonts w:ascii="Times New Roman" w:eastAsia="Times New Roman" w:hAnsi="Times New Roman"/>
          <w:bCs/>
          <w:lang w:eastAsia="ru-RU"/>
        </w:rPr>
      </w:pPr>
      <w:r w:rsidRPr="007B6B4B">
        <w:rPr>
          <w:rFonts w:ascii="Times New Roman" w:eastAsia="Times New Roman" w:hAnsi="Times New Roman"/>
          <w:bCs/>
          <w:lang w:eastAsia="ru-RU"/>
        </w:rPr>
        <w:t xml:space="preserve">   </w:t>
      </w:r>
    </w:p>
    <w:p w14:paraId="624206CD"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
          <w:bCs/>
          <w:lang w:eastAsia="ru-RU"/>
        </w:rPr>
        <w:t>АО «</w:t>
      </w:r>
      <w:proofErr w:type="spellStart"/>
      <w:r w:rsidRPr="007B6B4B">
        <w:rPr>
          <w:rFonts w:ascii="Times New Roman" w:eastAsia="Times New Roman" w:hAnsi="Times New Roman"/>
          <w:b/>
          <w:bCs/>
          <w:lang w:eastAsia="ru-RU"/>
        </w:rPr>
        <w:t>Саханефтегазсбыт</w:t>
      </w:r>
      <w:proofErr w:type="spellEnd"/>
      <w:r w:rsidRPr="007B6B4B">
        <w:rPr>
          <w:rFonts w:ascii="Times New Roman" w:eastAsia="Times New Roman" w:hAnsi="Times New Roman"/>
          <w:b/>
          <w:bCs/>
          <w:lang w:eastAsia="ru-RU"/>
        </w:rPr>
        <w:t>»</w:t>
      </w:r>
      <w:r w:rsidRPr="007B6B4B">
        <w:rPr>
          <w:rFonts w:ascii="Times New Roman" w:eastAsia="Times New Roman" w:hAnsi="Times New Roman"/>
          <w:bCs/>
          <w:lang w:eastAsia="ru-RU"/>
        </w:rPr>
        <w:t xml:space="preserve">, именуемое в дальнейшем "Заказчик", в лице Генерального директора </w:t>
      </w:r>
      <w:r w:rsidRPr="007B6B4B">
        <w:rPr>
          <w:rFonts w:ascii="Times New Roman" w:eastAsia="Times New Roman" w:hAnsi="Times New Roman"/>
          <w:b/>
          <w:bCs/>
          <w:lang w:eastAsia="ru-RU"/>
        </w:rPr>
        <w:t>Лебедева Виктора Николаевича</w:t>
      </w:r>
      <w:r w:rsidRPr="007B6B4B">
        <w:rPr>
          <w:rFonts w:ascii="Times New Roman" w:eastAsia="Times New Roman" w:hAnsi="Times New Roman"/>
          <w:bCs/>
          <w:lang w:eastAsia="ru-RU"/>
        </w:rPr>
        <w:t xml:space="preserve">, действующего на основании Устава с одной стороны, и ____________, именуемое в дальнейшем «Подрядчик», в лице директора ________________, действующего на основании _______, по состязательной закупке в электронной форме на </w:t>
      </w:r>
      <w:r w:rsidRPr="007B6B4B">
        <w:rPr>
          <w:rFonts w:ascii="Times New Roman" w:eastAsia="Times New Roman" w:hAnsi="Times New Roman"/>
          <w:color w:val="000000"/>
          <w:lang w:eastAsia="ru-RU"/>
        </w:rPr>
        <w:t>выполнение работ по подготовке проектно-сметной документации и строительно-монтажные работы объекта: «Техническое перевооружение резервуарного парка филиала «Якутская нефтебаза» АО «</w:t>
      </w:r>
      <w:proofErr w:type="spellStart"/>
      <w:r w:rsidRPr="007B6B4B">
        <w:rPr>
          <w:rFonts w:ascii="Times New Roman" w:eastAsia="Times New Roman" w:hAnsi="Times New Roman"/>
          <w:color w:val="000000"/>
          <w:lang w:eastAsia="ru-RU"/>
        </w:rPr>
        <w:t>Саханефтегазсбыт</w:t>
      </w:r>
      <w:proofErr w:type="spellEnd"/>
      <w:r w:rsidRPr="007B6B4B">
        <w:rPr>
          <w:rFonts w:ascii="Times New Roman" w:eastAsia="Times New Roman" w:hAnsi="Times New Roman"/>
          <w:color w:val="000000"/>
          <w:lang w:eastAsia="ru-RU"/>
        </w:rPr>
        <w:t>». Система пожаротушения РВС-5000м3 (под ключ)</w:t>
      </w:r>
      <w:r w:rsidRPr="007B6B4B">
        <w:rPr>
          <w:rFonts w:ascii="Times New Roman" w:eastAsia="Times New Roman" w:hAnsi="Times New Roman"/>
          <w:bCs/>
          <w:lang w:eastAsia="ru-RU"/>
        </w:rPr>
        <w:t xml:space="preserve"> заключили настоящий договор (далее – Договор) о нижеследующем</w:t>
      </w:r>
    </w:p>
    <w:p w14:paraId="1A0BCB1B"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p>
    <w:p w14:paraId="517B7C1C" w14:textId="77777777" w:rsidR="007B6B4B" w:rsidRPr="007B6B4B" w:rsidRDefault="007B6B4B" w:rsidP="007B6B4B">
      <w:pPr>
        <w:widowControl w:val="0"/>
        <w:numPr>
          <w:ilvl w:val="0"/>
          <w:numId w:val="38"/>
        </w:numPr>
        <w:autoSpaceDE w:val="0"/>
        <w:autoSpaceDN w:val="0"/>
        <w:adjustRightInd w:val="0"/>
        <w:spacing w:after="160" w:line="240" w:lineRule="auto"/>
        <w:contextualSpacing/>
        <w:jc w:val="center"/>
        <w:rPr>
          <w:rFonts w:ascii="Times New Roman" w:eastAsia="Times New Roman" w:hAnsi="Times New Roman"/>
          <w:b/>
          <w:bCs/>
          <w:lang w:eastAsia="ru-RU"/>
        </w:rPr>
      </w:pPr>
      <w:r w:rsidRPr="007B6B4B">
        <w:rPr>
          <w:rFonts w:ascii="Times New Roman" w:eastAsia="Times New Roman" w:hAnsi="Times New Roman"/>
          <w:b/>
          <w:bCs/>
          <w:lang w:eastAsia="ru-RU"/>
        </w:rPr>
        <w:t xml:space="preserve"> ПРЕДМЕТ ДОГОВОРА</w:t>
      </w:r>
    </w:p>
    <w:p w14:paraId="09552BF2" w14:textId="77777777" w:rsidR="007B6B4B" w:rsidRPr="007B6B4B" w:rsidRDefault="007B6B4B" w:rsidP="007B6B4B">
      <w:pPr>
        <w:suppressAutoHyphens/>
        <w:autoSpaceDE w:val="0"/>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1.1. Заказчик поручает, а Подрядчик обязуется выполнить работы по подготовке</w:t>
      </w:r>
      <w:r w:rsidRPr="007B6B4B">
        <w:rPr>
          <w:rFonts w:ascii="Times New Roman" w:eastAsia="Times New Roman" w:hAnsi="Times New Roman"/>
          <w:lang w:eastAsia="ru-RU"/>
        </w:rPr>
        <w:t xml:space="preserve"> проектно-сметной документации и строительно-монтажные </w:t>
      </w:r>
      <w:r w:rsidRPr="007B6B4B">
        <w:rPr>
          <w:rFonts w:ascii="Times New Roman" w:eastAsia="Times New Roman" w:hAnsi="Times New Roman"/>
          <w:bCs/>
          <w:lang w:eastAsia="ru-RU"/>
        </w:rPr>
        <w:t>работы в предусмотренный Договором срок на объекте: «</w:t>
      </w:r>
      <w:r w:rsidRPr="007B6B4B">
        <w:rPr>
          <w:rFonts w:ascii="Times New Roman" w:eastAsia="Times New Roman" w:hAnsi="Times New Roman"/>
          <w:color w:val="000000"/>
          <w:lang w:eastAsia="ru-RU"/>
        </w:rPr>
        <w:t>Техническое перевооружение резервуарного парка филиала «Якутская нефтебаза» АО «</w:t>
      </w:r>
      <w:proofErr w:type="spellStart"/>
      <w:r w:rsidRPr="007B6B4B">
        <w:rPr>
          <w:rFonts w:ascii="Times New Roman" w:eastAsia="Times New Roman" w:hAnsi="Times New Roman"/>
          <w:color w:val="000000"/>
          <w:lang w:eastAsia="ru-RU"/>
        </w:rPr>
        <w:t>Саханефтегазсбыт</w:t>
      </w:r>
      <w:proofErr w:type="spellEnd"/>
      <w:r w:rsidRPr="007B6B4B">
        <w:rPr>
          <w:rFonts w:ascii="Times New Roman" w:eastAsia="Times New Roman" w:hAnsi="Times New Roman"/>
          <w:color w:val="000000"/>
          <w:lang w:eastAsia="ru-RU"/>
        </w:rPr>
        <w:t>». Система пожаротушения РВС-5000м3 (под ключ)</w:t>
      </w:r>
      <w:r w:rsidRPr="007B6B4B">
        <w:rPr>
          <w:rFonts w:ascii="Times New Roman" w:eastAsia="Times New Roman" w:hAnsi="Times New Roman"/>
          <w:bCs/>
          <w:lang w:eastAsia="ru-RU"/>
        </w:rPr>
        <w:t>».</w:t>
      </w:r>
      <w:r w:rsidRPr="007B6B4B">
        <w:rPr>
          <w:rFonts w:ascii="Times New Roman" w:hAnsi="Times New Roman"/>
          <w:bCs/>
        </w:rPr>
        <w:t xml:space="preserve"> </w:t>
      </w:r>
      <w:r w:rsidRPr="007B6B4B">
        <w:rPr>
          <w:rFonts w:ascii="Times New Roman" w:eastAsia="Times New Roman" w:hAnsi="Times New Roman"/>
          <w:bCs/>
          <w:lang w:eastAsia="ru-RU"/>
        </w:rPr>
        <w:t>Проектно-сметная документация и строительно-монтажные работы должны выполняться согласно Техническому заданию (Приложение №1 к настоящему Договору) и Заданием на проектирование (Приложение №2 к настоящему Договору) являющихся неотъемлемой частью настоящего Договора, и передать результат работ Заказчику.</w:t>
      </w:r>
    </w:p>
    <w:p w14:paraId="23839A5D"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1.2. Виды проектно-сметной документации и строительно-монтажных работ объекта: «</w:t>
      </w:r>
      <w:r w:rsidRPr="007B6B4B">
        <w:rPr>
          <w:rFonts w:ascii="Times New Roman" w:eastAsia="Times New Roman" w:hAnsi="Times New Roman"/>
          <w:color w:val="000000"/>
          <w:lang w:eastAsia="ru-RU"/>
        </w:rPr>
        <w:t>Техническое перевооружение резервуарного парка филиала «Якутская нефтебаза» АО «</w:t>
      </w:r>
      <w:proofErr w:type="spellStart"/>
      <w:r w:rsidRPr="007B6B4B">
        <w:rPr>
          <w:rFonts w:ascii="Times New Roman" w:eastAsia="Times New Roman" w:hAnsi="Times New Roman"/>
          <w:color w:val="000000"/>
          <w:lang w:eastAsia="ru-RU"/>
        </w:rPr>
        <w:t>Саханефтегазсбыт</w:t>
      </w:r>
      <w:proofErr w:type="spellEnd"/>
      <w:r w:rsidRPr="007B6B4B">
        <w:rPr>
          <w:rFonts w:ascii="Times New Roman" w:eastAsia="Times New Roman" w:hAnsi="Times New Roman"/>
          <w:color w:val="000000"/>
          <w:lang w:eastAsia="ru-RU"/>
        </w:rPr>
        <w:t>». Система пожаротушения РВС-5000м3 (под ключ)»</w:t>
      </w:r>
      <w:r w:rsidRPr="007B6B4B">
        <w:rPr>
          <w:rFonts w:ascii="Times New Roman" w:eastAsia="Times New Roman" w:hAnsi="Times New Roman"/>
          <w:bCs/>
          <w:lang w:eastAsia="ru-RU"/>
        </w:rPr>
        <w:t>, производимые Подрядчиком, устанавливаются Техническим заданием (Приложение №1 к настоящему Договору) и Заданием на проектирование (Приложение №2 к настоящему Договору).</w:t>
      </w:r>
    </w:p>
    <w:p w14:paraId="0AC5A526" w14:textId="77777777" w:rsidR="007B6B4B" w:rsidRPr="007B6B4B" w:rsidRDefault="007B6B4B" w:rsidP="007B6B4B">
      <w:pPr>
        <w:spacing w:after="0" w:line="240" w:lineRule="atLeast"/>
        <w:ind w:firstLine="567"/>
        <w:jc w:val="both"/>
        <w:rPr>
          <w:rFonts w:ascii="Times New Roman" w:eastAsia="Times New Roman" w:hAnsi="Times New Roman"/>
          <w:lang w:eastAsia="ru-RU"/>
        </w:rPr>
      </w:pPr>
      <w:r w:rsidRPr="007B6B4B">
        <w:rPr>
          <w:rFonts w:ascii="Times New Roman" w:eastAsia="Times New Roman" w:hAnsi="Times New Roman"/>
          <w:bCs/>
          <w:lang w:eastAsia="ru-RU"/>
        </w:rPr>
        <w:t xml:space="preserve">1.3. </w:t>
      </w:r>
      <w:r w:rsidRPr="007B6B4B">
        <w:rPr>
          <w:rFonts w:ascii="Times New Roman" w:eastAsia="Arial" w:hAnsi="Times New Roman"/>
          <w:lang w:eastAsia="ar-SA"/>
        </w:rPr>
        <w:t xml:space="preserve">Место выполнения работ: </w:t>
      </w:r>
      <w:r w:rsidRPr="007B6B4B">
        <w:rPr>
          <w:rFonts w:ascii="Times New Roman" w:eastAsia="Times New Roman" w:hAnsi="Times New Roman"/>
          <w:lang w:eastAsia="ru-RU"/>
        </w:rPr>
        <w:t xml:space="preserve">Российская Федерация, Республика Саха (Якутия), п. </w:t>
      </w:r>
      <w:proofErr w:type="spellStart"/>
      <w:r w:rsidRPr="007B6B4B">
        <w:rPr>
          <w:rFonts w:ascii="Times New Roman" w:eastAsia="Times New Roman" w:hAnsi="Times New Roman"/>
          <w:lang w:eastAsia="ru-RU"/>
        </w:rPr>
        <w:t>Жатай</w:t>
      </w:r>
      <w:proofErr w:type="spellEnd"/>
      <w:r w:rsidRPr="007B6B4B">
        <w:rPr>
          <w:rFonts w:ascii="Times New Roman" w:eastAsia="Times New Roman" w:hAnsi="Times New Roman"/>
          <w:lang w:eastAsia="ru-RU"/>
        </w:rPr>
        <w:t xml:space="preserve">, ул. </w:t>
      </w:r>
      <w:proofErr w:type="spellStart"/>
      <w:r w:rsidRPr="007B6B4B">
        <w:rPr>
          <w:rFonts w:ascii="Times New Roman" w:eastAsia="Times New Roman" w:hAnsi="Times New Roman"/>
          <w:lang w:eastAsia="ru-RU"/>
        </w:rPr>
        <w:t>Строда</w:t>
      </w:r>
      <w:proofErr w:type="spellEnd"/>
      <w:r w:rsidRPr="007B6B4B">
        <w:rPr>
          <w:rFonts w:ascii="Times New Roman" w:eastAsia="Times New Roman" w:hAnsi="Times New Roman"/>
          <w:lang w:eastAsia="ru-RU"/>
        </w:rPr>
        <w:t>, дом № 12, филиал «Якутская нефтебаза» АО «</w:t>
      </w:r>
      <w:proofErr w:type="spellStart"/>
      <w:r w:rsidRPr="007B6B4B">
        <w:rPr>
          <w:rFonts w:ascii="Times New Roman" w:eastAsia="Times New Roman" w:hAnsi="Times New Roman"/>
          <w:lang w:eastAsia="ru-RU"/>
        </w:rPr>
        <w:t>Саханефтегазсбыт</w:t>
      </w:r>
      <w:proofErr w:type="spellEnd"/>
      <w:r w:rsidRPr="007B6B4B">
        <w:rPr>
          <w:rFonts w:ascii="Times New Roman" w:eastAsia="Times New Roman" w:hAnsi="Times New Roman"/>
          <w:lang w:eastAsia="ru-RU"/>
        </w:rPr>
        <w:t>».</w:t>
      </w:r>
    </w:p>
    <w:p w14:paraId="5B5D6198" w14:textId="77777777" w:rsidR="007B6B4B" w:rsidRPr="007B6B4B" w:rsidRDefault="007B6B4B" w:rsidP="007B6B4B">
      <w:pPr>
        <w:spacing w:after="0" w:line="240" w:lineRule="atLeast"/>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1.4. Подрядчик заверяет Заказчика об отсутствии у него каких-либо препятствий или ограничений, не позволяющих выполнить работы по настоящему Договору.</w:t>
      </w:r>
    </w:p>
    <w:p w14:paraId="2875E64D" w14:textId="77777777" w:rsidR="007B6B4B" w:rsidRPr="007B6B4B" w:rsidRDefault="007B6B4B" w:rsidP="007B6B4B">
      <w:pPr>
        <w:spacing w:after="0" w:line="240" w:lineRule="atLeast"/>
        <w:ind w:firstLine="567"/>
        <w:jc w:val="both"/>
        <w:rPr>
          <w:rFonts w:ascii="Times New Roman" w:eastAsia="Times New Roman" w:hAnsi="Times New Roman"/>
          <w:bCs/>
          <w:lang w:eastAsia="ru-RU"/>
        </w:rPr>
      </w:pPr>
    </w:p>
    <w:p w14:paraId="4E10E8E5" w14:textId="77777777" w:rsidR="007B6B4B" w:rsidRPr="007B6B4B" w:rsidRDefault="007B6B4B" w:rsidP="007B6B4B">
      <w:pPr>
        <w:widowControl w:val="0"/>
        <w:numPr>
          <w:ilvl w:val="0"/>
          <w:numId w:val="38"/>
        </w:numPr>
        <w:autoSpaceDE w:val="0"/>
        <w:autoSpaceDN w:val="0"/>
        <w:adjustRightInd w:val="0"/>
        <w:spacing w:after="0" w:line="240" w:lineRule="auto"/>
        <w:contextualSpacing/>
        <w:jc w:val="center"/>
        <w:rPr>
          <w:rFonts w:ascii="Times New Roman" w:eastAsia="Times New Roman" w:hAnsi="Times New Roman" w:cs="Arial"/>
          <w:b/>
          <w:lang w:eastAsia="ru-RU"/>
        </w:rPr>
      </w:pPr>
      <w:r w:rsidRPr="007B6B4B">
        <w:rPr>
          <w:rFonts w:ascii="Times New Roman" w:eastAsia="Times New Roman" w:hAnsi="Times New Roman" w:cs="Arial"/>
          <w:b/>
          <w:lang w:eastAsia="ru-RU"/>
        </w:rPr>
        <w:t xml:space="preserve"> СРОКИ ВЫПОЛНЕНИЯ РАБОТ</w:t>
      </w:r>
    </w:p>
    <w:p w14:paraId="79C3799F"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ar-SA"/>
        </w:rPr>
      </w:pPr>
      <w:r w:rsidRPr="007B6B4B">
        <w:rPr>
          <w:rFonts w:ascii="Times New Roman" w:eastAsia="Times New Roman" w:hAnsi="Times New Roman"/>
          <w:lang w:eastAsia="ar-SA"/>
        </w:rPr>
        <w:t xml:space="preserve">2.1. </w:t>
      </w:r>
      <w:r w:rsidRPr="007B6B4B">
        <w:rPr>
          <w:rFonts w:ascii="Times New Roman" w:hAnsi="Times New Roman"/>
          <w:lang w:eastAsia="ar-SA"/>
        </w:rPr>
        <w:t>Работы, предусмотренные настоящим Договором, осуществляются Подрядчиком в следующие сроки,</w:t>
      </w:r>
      <w:r w:rsidRPr="007B6B4B">
        <w:rPr>
          <w:rFonts w:ascii="Times New Roman" w:eastAsia="Times New Roman" w:hAnsi="Times New Roman"/>
          <w:lang w:eastAsia="ar-SA"/>
        </w:rPr>
        <w:t xml:space="preserve"> начало работ: </w:t>
      </w:r>
      <w:r w:rsidRPr="007B6B4B">
        <w:rPr>
          <w:rFonts w:ascii="Times New Roman" w:hAnsi="Times New Roman"/>
          <w:u w:val="single"/>
          <w:lang w:eastAsia="ar-SA"/>
        </w:rPr>
        <w:t>с момента подписания договора</w:t>
      </w:r>
      <w:r w:rsidRPr="007B6B4B">
        <w:rPr>
          <w:rFonts w:ascii="Times New Roman" w:hAnsi="Times New Roman"/>
          <w:lang w:eastAsia="ar-SA"/>
        </w:rPr>
        <w:t>; окончание работ:</w:t>
      </w:r>
    </w:p>
    <w:p w14:paraId="5B1DC032" w14:textId="77777777" w:rsidR="007B6B4B" w:rsidRPr="007B6B4B" w:rsidRDefault="007B6B4B" w:rsidP="007B6B4B">
      <w:pPr>
        <w:suppressAutoHyphens/>
        <w:spacing w:after="0" w:line="240" w:lineRule="auto"/>
        <w:ind w:firstLine="567"/>
        <w:jc w:val="both"/>
        <w:rPr>
          <w:rFonts w:ascii="Times New Roman" w:eastAsia="Times New Roman" w:hAnsi="Times New Roman"/>
          <w:b/>
          <w:lang w:eastAsia="ar-SA"/>
        </w:rPr>
      </w:pPr>
      <w:r w:rsidRPr="007B6B4B">
        <w:rPr>
          <w:rFonts w:ascii="Times New Roman" w:eastAsia="Times New Roman" w:hAnsi="Times New Roman"/>
          <w:b/>
          <w:u w:val="single"/>
          <w:lang w:eastAsia="ar-SA"/>
        </w:rPr>
        <w:t>1 этап:</w:t>
      </w:r>
      <w:r w:rsidRPr="007B6B4B">
        <w:rPr>
          <w:rFonts w:ascii="Times New Roman" w:eastAsia="Times New Roman" w:hAnsi="Times New Roman"/>
          <w:b/>
          <w:lang w:eastAsia="ar-SA"/>
        </w:rPr>
        <w:t xml:space="preserve"> </w:t>
      </w:r>
      <w:r w:rsidRPr="007B6B4B">
        <w:rPr>
          <w:rFonts w:ascii="Times New Roman" w:eastAsia="Times New Roman" w:hAnsi="Times New Roman"/>
          <w:lang w:eastAsia="ru-RU"/>
        </w:rPr>
        <w:t xml:space="preserve">Разработка проектно-сметной документации в стадии «Проектная документация» и «Рабочая документация» 1 и 2 этапа – в срок до 20.06.2025 г. </w:t>
      </w:r>
    </w:p>
    <w:p w14:paraId="1F632CB0"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b/>
          <w:u w:val="single"/>
          <w:lang w:eastAsia="ar-SA"/>
        </w:rPr>
        <w:t>2 этап:</w:t>
      </w:r>
      <w:r w:rsidRPr="007B6B4B">
        <w:rPr>
          <w:rFonts w:ascii="Times New Roman" w:eastAsia="Times New Roman" w:hAnsi="Times New Roman"/>
          <w:b/>
          <w:lang w:eastAsia="ar-SA"/>
        </w:rPr>
        <w:t xml:space="preserve"> </w:t>
      </w:r>
      <w:r w:rsidRPr="007B6B4B">
        <w:rPr>
          <w:rFonts w:ascii="Times New Roman" w:eastAsia="Times New Roman" w:hAnsi="Times New Roman"/>
          <w:lang w:eastAsia="ru-RU"/>
        </w:rPr>
        <w:t xml:space="preserve">Прохождение экспертизы промышленной безопасности с регистрацией разрешения в ЛУ </w:t>
      </w:r>
      <w:proofErr w:type="spellStart"/>
      <w:r w:rsidRPr="007B6B4B">
        <w:rPr>
          <w:rFonts w:ascii="Times New Roman" w:eastAsia="Times New Roman" w:hAnsi="Times New Roman"/>
          <w:lang w:eastAsia="ru-RU"/>
        </w:rPr>
        <w:t>Ростехнадзора</w:t>
      </w:r>
      <w:proofErr w:type="spellEnd"/>
      <w:r w:rsidRPr="007B6B4B">
        <w:rPr>
          <w:rFonts w:ascii="Times New Roman" w:eastAsia="Times New Roman" w:hAnsi="Times New Roman"/>
          <w:lang w:eastAsia="ru-RU"/>
        </w:rPr>
        <w:t xml:space="preserve"> 1 и 2 этап – в срок до 20.07.2025 г.</w:t>
      </w:r>
    </w:p>
    <w:p w14:paraId="3AB60C58"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b/>
          <w:u w:val="single"/>
          <w:lang w:eastAsia="ru-RU"/>
        </w:rPr>
        <w:t>3 этап:</w:t>
      </w:r>
      <w:r w:rsidRPr="007B6B4B">
        <w:rPr>
          <w:rFonts w:ascii="Times New Roman" w:eastAsia="Times New Roman" w:hAnsi="Times New Roman"/>
          <w:lang w:eastAsia="ru-RU"/>
        </w:rPr>
        <w:t xml:space="preserve"> Прохождение и получение положительного заключения экспертизы в части достоверности определения сметной стоимости в ГАУ «РЦЦС РС(Я)» – в срок до 20.07.2025 г.</w:t>
      </w:r>
    </w:p>
    <w:p w14:paraId="75044C7B"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ar-SA"/>
        </w:rPr>
      </w:pPr>
      <w:r w:rsidRPr="007B6B4B">
        <w:rPr>
          <w:rFonts w:ascii="Times New Roman" w:eastAsia="Times New Roman" w:hAnsi="Times New Roman"/>
          <w:b/>
          <w:u w:val="single"/>
          <w:lang w:eastAsia="ru-RU"/>
        </w:rPr>
        <w:t>4 этап:</w:t>
      </w:r>
      <w:r w:rsidRPr="007B6B4B">
        <w:rPr>
          <w:rFonts w:ascii="Times New Roman" w:eastAsia="Times New Roman" w:hAnsi="Times New Roman"/>
          <w:lang w:eastAsia="ru-RU"/>
        </w:rPr>
        <w:t xml:space="preserve"> Проведение строительно-монтажных работ по 1 этапу – в срок до 01.05.2026 г.</w:t>
      </w:r>
    </w:p>
    <w:p w14:paraId="40F6F395"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ar-SA"/>
        </w:rPr>
      </w:pPr>
      <w:r w:rsidRPr="007B6B4B">
        <w:rPr>
          <w:rFonts w:ascii="Times New Roman" w:eastAsia="Times New Roman" w:hAnsi="Times New Roman"/>
          <w:lang w:eastAsia="ar-SA"/>
        </w:rPr>
        <w:t>2.2.</w:t>
      </w:r>
      <w:r w:rsidRPr="007B6B4B">
        <w:rPr>
          <w:rFonts w:ascii="Times New Roman" w:eastAsia="Times New Roman" w:hAnsi="Times New Roman"/>
          <w:lang w:eastAsia="ar-SA"/>
        </w:rPr>
        <w:tab/>
        <w:t>Подрядчик производит выполнение работ в соответствии с графиком выполнения работ (Приложение №4</w:t>
      </w:r>
      <w:r w:rsidRPr="007B6B4B">
        <w:rPr>
          <w:rFonts w:ascii="Times New Roman" w:eastAsia="Times New Roman" w:hAnsi="Times New Roman"/>
          <w:bCs/>
          <w:lang w:eastAsia="ru-RU"/>
        </w:rPr>
        <w:t xml:space="preserve"> к настоящему Договору</w:t>
      </w:r>
      <w:r w:rsidRPr="007B6B4B">
        <w:rPr>
          <w:rFonts w:ascii="Times New Roman" w:eastAsia="Times New Roman" w:hAnsi="Times New Roman"/>
          <w:lang w:eastAsia="ar-SA"/>
        </w:rPr>
        <w:t>), являющимся неотъемлемой частью Договора.</w:t>
      </w:r>
    </w:p>
    <w:p w14:paraId="5CEB805B"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ar-SA"/>
        </w:rPr>
      </w:pPr>
      <w:r w:rsidRPr="007B6B4B">
        <w:rPr>
          <w:rFonts w:ascii="Times New Roman" w:eastAsia="Times New Roman" w:hAnsi="Times New Roman"/>
          <w:lang w:eastAsia="ar-SA"/>
        </w:rPr>
        <w:t>2.3.</w:t>
      </w:r>
      <w:r w:rsidRPr="007B6B4B">
        <w:rPr>
          <w:rFonts w:ascii="Times New Roman" w:eastAsia="Times New Roman" w:hAnsi="Times New Roman"/>
          <w:lang w:eastAsia="ar-SA"/>
        </w:rPr>
        <w:tab/>
        <w:t>Подрядчик вправе досрочно выполнить работы (отдельные этапы работ), по соглашению сторон, при этом Подрядчик обязан за 15 календарных дней уведомить Заказчика. Оплата выполненных работ осуществляется Заказчиком в соответствии с разделом 4 Договора. Исключением для данного пункта Договора является, в случае если Подрядчик с согласия Заказчика завершил выполнение работ в более короткий срок, чем предусмотрено Договором.</w:t>
      </w:r>
    </w:p>
    <w:p w14:paraId="51A80C1B"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ar-SA"/>
        </w:rPr>
      </w:pPr>
      <w:r w:rsidRPr="007B6B4B">
        <w:rPr>
          <w:rFonts w:ascii="Times New Roman" w:eastAsia="Times New Roman" w:hAnsi="Times New Roman"/>
          <w:lang w:eastAsia="ar-SA"/>
        </w:rPr>
        <w:t>2.4.</w:t>
      </w:r>
      <w:r w:rsidRPr="007B6B4B">
        <w:rPr>
          <w:rFonts w:ascii="Times New Roman" w:eastAsia="Times New Roman" w:hAnsi="Times New Roman"/>
          <w:lang w:eastAsia="ar-SA"/>
        </w:rPr>
        <w:tab/>
        <w:t>Окончание срока действия настоящего Договора не влечет прекращение неисполненных обязательств сторон, в том числе гарантийных обязательств Подрядчика.</w:t>
      </w:r>
    </w:p>
    <w:p w14:paraId="36E55AF9"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ar-SA"/>
        </w:rPr>
      </w:pPr>
      <w:r w:rsidRPr="007B6B4B">
        <w:rPr>
          <w:rFonts w:ascii="Times New Roman" w:eastAsia="Times New Roman" w:hAnsi="Times New Roman"/>
          <w:lang w:eastAsia="ar-SA"/>
        </w:rPr>
        <w:t>2.5.</w:t>
      </w:r>
      <w:r w:rsidRPr="007B6B4B">
        <w:rPr>
          <w:rFonts w:ascii="Times New Roman" w:eastAsia="Times New Roman" w:hAnsi="Times New Roman"/>
          <w:lang w:eastAsia="ar-SA"/>
        </w:rPr>
        <w:tab/>
        <w:t>Сроки начала и окончания работ по Договору могут быть изменены в порядке, установленном законодательством Российской Федерации и настоящим Договором.</w:t>
      </w:r>
    </w:p>
    <w:p w14:paraId="17DFE344"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ar-SA"/>
        </w:rPr>
      </w:pPr>
      <w:r w:rsidRPr="007B6B4B">
        <w:rPr>
          <w:rFonts w:ascii="Times New Roman" w:eastAsia="Times New Roman" w:hAnsi="Times New Roman"/>
          <w:lang w:eastAsia="ar-SA"/>
        </w:rPr>
        <w:t>2.6.</w:t>
      </w:r>
      <w:r w:rsidRPr="007B6B4B">
        <w:rPr>
          <w:rFonts w:ascii="Times New Roman" w:eastAsia="Times New Roman" w:hAnsi="Times New Roman"/>
          <w:lang w:eastAsia="ar-SA"/>
        </w:rPr>
        <w:tab/>
        <w:t xml:space="preserve">Подрядчик несет ответственность, установленную разделом 8 Договора, за нарушение как начального, промежуточного так и конечного сроков выполнения работ. </w:t>
      </w:r>
    </w:p>
    <w:p w14:paraId="031E7542"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ar-SA"/>
        </w:rPr>
      </w:pPr>
      <w:r w:rsidRPr="007B6B4B">
        <w:rPr>
          <w:rFonts w:ascii="Times New Roman" w:eastAsia="Times New Roman" w:hAnsi="Times New Roman"/>
          <w:lang w:eastAsia="ar-SA"/>
        </w:rPr>
        <w:t>2.7.</w:t>
      </w:r>
      <w:r w:rsidRPr="007B6B4B">
        <w:rPr>
          <w:rFonts w:ascii="Times New Roman" w:eastAsia="Times New Roman" w:hAnsi="Times New Roman"/>
          <w:lang w:eastAsia="ar-SA"/>
        </w:rPr>
        <w:tab/>
        <w:t xml:space="preserve">Стороны установили, что начальные и промежуточные сроки выполнения работ по Договору являются существенными условиями и любое их нарушение более чем на 5 (пять) календарных дней влечет невозможность своевременного окончания работ по Договору. </w:t>
      </w:r>
    </w:p>
    <w:p w14:paraId="42851861"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ar-SA"/>
        </w:rPr>
      </w:pPr>
      <w:r w:rsidRPr="007B6B4B">
        <w:rPr>
          <w:rFonts w:ascii="Times New Roman" w:eastAsia="Times New Roman" w:hAnsi="Times New Roman"/>
          <w:lang w:eastAsia="ar-SA"/>
        </w:rPr>
        <w:t>2.8.</w:t>
      </w:r>
      <w:r w:rsidRPr="007B6B4B">
        <w:rPr>
          <w:rFonts w:ascii="Times New Roman" w:eastAsia="Times New Roman" w:hAnsi="Times New Roman"/>
          <w:lang w:eastAsia="ar-SA"/>
        </w:rPr>
        <w:tab/>
        <w:t xml:space="preserve">Стороны установили, что моментом завершения выполнения работ по Договору считать дату подписания Акта приемки-сдачи выполненных работ (Приложение №5 </w:t>
      </w:r>
      <w:r w:rsidRPr="007B6B4B">
        <w:rPr>
          <w:rFonts w:ascii="Times New Roman" w:eastAsia="Times New Roman" w:hAnsi="Times New Roman"/>
          <w:bCs/>
          <w:lang w:eastAsia="ru-RU"/>
        </w:rPr>
        <w:t>к настоящему Договору</w:t>
      </w:r>
      <w:r w:rsidRPr="007B6B4B">
        <w:rPr>
          <w:rFonts w:ascii="Times New Roman" w:eastAsia="Times New Roman" w:hAnsi="Times New Roman"/>
          <w:lang w:eastAsia="ar-SA"/>
        </w:rPr>
        <w:t>).</w:t>
      </w:r>
    </w:p>
    <w:p w14:paraId="07050BF3" w14:textId="77777777" w:rsidR="007B6B4B" w:rsidRPr="007B6B4B" w:rsidRDefault="007B6B4B" w:rsidP="007B6B4B">
      <w:pPr>
        <w:suppressAutoHyphens/>
        <w:spacing w:after="0" w:line="240" w:lineRule="auto"/>
        <w:jc w:val="both"/>
        <w:rPr>
          <w:rFonts w:ascii="Times New Roman" w:hAnsi="Times New Roman"/>
          <w:lang w:eastAsia="ar-SA"/>
        </w:rPr>
      </w:pPr>
    </w:p>
    <w:p w14:paraId="67A81110" w14:textId="77777777" w:rsidR="007B6B4B" w:rsidRPr="007B6B4B" w:rsidRDefault="007B6B4B" w:rsidP="007B6B4B">
      <w:pPr>
        <w:widowControl w:val="0"/>
        <w:numPr>
          <w:ilvl w:val="0"/>
          <w:numId w:val="38"/>
        </w:numPr>
        <w:autoSpaceDE w:val="0"/>
        <w:autoSpaceDN w:val="0"/>
        <w:adjustRightInd w:val="0"/>
        <w:spacing w:after="0" w:line="240" w:lineRule="auto"/>
        <w:contextualSpacing/>
        <w:jc w:val="center"/>
        <w:rPr>
          <w:rFonts w:ascii="Times New Roman" w:hAnsi="Times New Roman"/>
          <w:b/>
        </w:rPr>
      </w:pPr>
      <w:r w:rsidRPr="007B6B4B">
        <w:rPr>
          <w:rFonts w:ascii="Times New Roman" w:hAnsi="Times New Roman"/>
          <w:b/>
        </w:rPr>
        <w:t>СТОИМОСТЬ РАБОТ</w:t>
      </w:r>
    </w:p>
    <w:p w14:paraId="35A37DF6" w14:textId="77777777" w:rsidR="007B6B4B" w:rsidRPr="007B6B4B" w:rsidRDefault="007B6B4B" w:rsidP="007B6B4B">
      <w:pPr>
        <w:suppressAutoHyphens/>
        <w:autoSpaceDE w:val="0"/>
        <w:spacing w:after="0" w:line="240" w:lineRule="auto"/>
        <w:ind w:firstLine="567"/>
        <w:jc w:val="both"/>
        <w:rPr>
          <w:rFonts w:ascii="Times New Roman" w:eastAsia="Arial" w:hAnsi="Times New Roman"/>
        </w:rPr>
      </w:pPr>
      <w:r w:rsidRPr="007B6B4B">
        <w:rPr>
          <w:rFonts w:ascii="Times New Roman" w:hAnsi="Times New Roman"/>
        </w:rPr>
        <w:t>3.1. Общая с</w:t>
      </w:r>
      <w:r w:rsidRPr="007B6B4B">
        <w:rPr>
          <w:rFonts w:ascii="Times New Roman" w:eastAsia="Arial" w:hAnsi="Times New Roman"/>
        </w:rPr>
        <w:t xml:space="preserve">тоимость работ по настоящему Договору составляет _____________________ (____________________) руб. с/без НДС. </w:t>
      </w:r>
    </w:p>
    <w:p w14:paraId="5C241677" w14:textId="77777777" w:rsidR="007B6B4B" w:rsidRPr="007B6B4B" w:rsidRDefault="007B6B4B" w:rsidP="007B6B4B">
      <w:pPr>
        <w:keepNext/>
        <w:spacing w:after="0" w:line="240" w:lineRule="atLeast"/>
        <w:ind w:firstLine="567"/>
        <w:jc w:val="both"/>
        <w:rPr>
          <w:rFonts w:ascii="Times New Roman" w:eastAsia="Times New Roman" w:hAnsi="Times New Roman"/>
          <w:color w:val="000000"/>
          <w:shd w:val="clear" w:color="auto" w:fill="FBFBFB"/>
          <w:lang w:eastAsia="ru-RU"/>
        </w:rPr>
      </w:pPr>
      <w:r w:rsidRPr="007B6B4B">
        <w:rPr>
          <w:rFonts w:ascii="Times New Roman" w:eastAsia="Arial" w:hAnsi="Times New Roman"/>
          <w:lang w:eastAsia="ar-SA"/>
        </w:rPr>
        <w:t xml:space="preserve">3.2. </w:t>
      </w:r>
      <w:r w:rsidRPr="007B6B4B">
        <w:rPr>
          <w:rFonts w:ascii="Times New Roman" w:hAnsi="Times New Roman"/>
          <w:bCs/>
        </w:rPr>
        <w:t>Цена договора должна включать в себя в себя стоимость использования и привлечения оборудования (техники), необходимого для выполнения работ, стоимость всех выполняемых Подрядчиком работ, в том числе стоимость материалов и оборудований кроме давальческих, а также прочие работы и затраты, связанные с выполнением работ и параметрами, определенными техническим заданием Заказчика, в том числе сумму командировочных расходов, а также расходы на перевозку,</w:t>
      </w:r>
      <w:r w:rsidRPr="007B6B4B">
        <w:rPr>
          <w:rFonts w:ascii="Times New Roman" w:eastAsia="Times New Roman" w:hAnsi="Times New Roman"/>
          <w:lang w:eastAsia="ru-RU"/>
        </w:rPr>
        <w:t xml:space="preserve"> включая транспортные расходы, услуги паромной переправы, плату за проезд на участках федеральных трасс (система «Платон»), расходы по страхованию, уплате налогов (кроме НДС), сборов и других обязательных платежей,</w:t>
      </w:r>
      <w:r w:rsidRPr="007B6B4B">
        <w:rPr>
          <w:rFonts w:ascii="Times New Roman" w:hAnsi="Times New Roman"/>
          <w:bCs/>
        </w:rPr>
        <w:t xml:space="preserve"> страхование, уплату таможенных пошлин,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6F7EB3BC" w14:textId="77777777" w:rsidR="007B6B4B" w:rsidRPr="007B6B4B" w:rsidRDefault="007B6B4B" w:rsidP="007B6B4B">
      <w:pPr>
        <w:keepNext/>
        <w:spacing w:after="0" w:line="240" w:lineRule="atLeast"/>
        <w:ind w:firstLine="567"/>
        <w:jc w:val="both"/>
        <w:rPr>
          <w:rFonts w:ascii="Times New Roman" w:eastAsia="Arial" w:hAnsi="Times New Roman"/>
          <w:lang w:eastAsia="ar-SA"/>
        </w:rPr>
      </w:pPr>
      <w:r w:rsidRPr="007B6B4B">
        <w:rPr>
          <w:rFonts w:ascii="Times New Roman" w:eastAsia="Times New Roman" w:hAnsi="Times New Roman"/>
          <w:color w:val="000000"/>
          <w:shd w:val="clear" w:color="auto" w:fill="FBFBFB"/>
          <w:lang w:eastAsia="ru-RU"/>
        </w:rPr>
        <w:t xml:space="preserve">3.3. </w:t>
      </w:r>
      <w:r w:rsidRPr="007B6B4B">
        <w:rPr>
          <w:rFonts w:ascii="Times New Roman" w:eastAsia="Arial" w:hAnsi="Times New Roman"/>
          <w:lang w:eastAsia="ar-SA"/>
        </w:rPr>
        <w:t xml:space="preserve">Неучтенные затраты Подрядчика, не включенные в цену Договора, указанной в п. 3.1. настоящего Договора, к оплате Заказчиком не принимаются. </w:t>
      </w:r>
    </w:p>
    <w:p w14:paraId="6AC231B3" w14:textId="77777777" w:rsidR="007B6B4B" w:rsidRPr="007B6B4B" w:rsidRDefault="007B6B4B" w:rsidP="007B6B4B">
      <w:pPr>
        <w:keepNext/>
        <w:spacing w:after="0" w:line="240" w:lineRule="atLeast"/>
        <w:ind w:firstLine="567"/>
        <w:jc w:val="both"/>
        <w:rPr>
          <w:rFonts w:ascii="Times New Roman" w:eastAsia="Times New Roman" w:hAnsi="Times New Roman"/>
          <w:bCs/>
          <w:lang w:eastAsia="ru-RU"/>
        </w:rPr>
      </w:pPr>
      <w:r w:rsidRPr="007B6B4B">
        <w:rPr>
          <w:rFonts w:ascii="Times New Roman" w:eastAsia="Arial" w:hAnsi="Times New Roman"/>
          <w:lang w:eastAsia="ar-SA"/>
        </w:rPr>
        <w:t xml:space="preserve">3.4. </w:t>
      </w:r>
      <w:r w:rsidRPr="007B6B4B">
        <w:rPr>
          <w:rFonts w:ascii="Times New Roman" w:eastAsia="Times New Roman" w:hAnsi="Times New Roman"/>
          <w:bCs/>
          <w:lang w:eastAsia="ru-RU"/>
        </w:rPr>
        <w:t>Если в ходе выполнения работ возникнет необходимость выполнения дополнительных работ, то Заказчик вправе поручить их выполнение Подрядчику. Цена таких работ, а также сроки их выполнения согласовываются Сторонами дополнительно и оформляются подписанием дополнительного соглашения к настоящему Договору. Работы, не предусмотренные Договором, оплате не подлежат.</w:t>
      </w:r>
    </w:p>
    <w:p w14:paraId="36F98A5A" w14:textId="77777777" w:rsidR="007B6B4B" w:rsidRPr="007B6B4B" w:rsidRDefault="007B6B4B" w:rsidP="007B6B4B">
      <w:pPr>
        <w:suppressAutoHyphen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 xml:space="preserve">3.5. Цена договора является фиксированной и предельной стоимости выполняемых работ. После экспертизы в части проверки достоверности определения сметной стоимости заключается дополнительное соглашение с распределением затрат. </w:t>
      </w:r>
    </w:p>
    <w:p w14:paraId="1E3D6EDF" w14:textId="77777777" w:rsidR="007B6B4B" w:rsidRPr="007B6B4B" w:rsidRDefault="007B6B4B" w:rsidP="007B6B4B">
      <w:pPr>
        <w:keepNext/>
        <w:spacing w:after="0" w:line="240" w:lineRule="atLeast"/>
        <w:ind w:firstLine="567"/>
        <w:jc w:val="both"/>
        <w:rPr>
          <w:rFonts w:ascii="Times New Roman" w:eastAsia="Times New Roman" w:hAnsi="Times New Roman"/>
          <w:color w:val="000000"/>
          <w:shd w:val="clear" w:color="auto" w:fill="FBFBFB"/>
          <w:lang w:eastAsia="ru-RU"/>
        </w:rPr>
      </w:pPr>
      <w:r w:rsidRPr="007B6B4B">
        <w:rPr>
          <w:rFonts w:ascii="Times New Roman" w:eastAsia="Times New Roman" w:hAnsi="Times New Roman"/>
          <w:bCs/>
          <w:lang w:eastAsia="ru-RU"/>
        </w:rPr>
        <w:t>3.7. Подрядчик обязан приступить к выполнению дополнительных работ, не предусмотренных Договором, только после подписания дополнительного соглашения, которое определяет объем, сроки выполнения, цену дополнительных работ и иные существенные условия.</w:t>
      </w:r>
    </w:p>
    <w:p w14:paraId="35D32220" w14:textId="77777777" w:rsidR="007B6B4B" w:rsidRPr="007B6B4B" w:rsidRDefault="007B6B4B" w:rsidP="007B6B4B">
      <w:pPr>
        <w:suppressAutoHyphens/>
        <w:autoSpaceDE w:val="0"/>
        <w:spacing w:after="0" w:line="240" w:lineRule="auto"/>
        <w:ind w:firstLine="567"/>
        <w:jc w:val="both"/>
        <w:rPr>
          <w:rFonts w:ascii="Times New Roman" w:eastAsia="Arial" w:hAnsi="Times New Roman"/>
          <w:lang w:eastAsia="ar-SA"/>
        </w:rPr>
      </w:pPr>
      <w:r w:rsidRPr="007B6B4B">
        <w:rPr>
          <w:rFonts w:ascii="Times New Roman" w:eastAsia="Arial" w:hAnsi="Times New Roman"/>
          <w:lang w:eastAsia="ar-SA"/>
        </w:rPr>
        <w:t>3.8. Цена Договора, указанная в п. 3.1. настоящего Договора, является твердой, фиксированной и установленной на весь срок выполнения работ.</w:t>
      </w:r>
    </w:p>
    <w:p w14:paraId="7FD0F98B" w14:textId="77777777" w:rsidR="007B6B4B" w:rsidRPr="007B6B4B" w:rsidRDefault="007B6B4B" w:rsidP="007B6B4B">
      <w:pPr>
        <w:suppressAutoHyphens/>
        <w:autoSpaceDE w:val="0"/>
        <w:spacing w:after="0" w:line="240" w:lineRule="auto"/>
        <w:ind w:firstLine="567"/>
        <w:jc w:val="both"/>
        <w:rPr>
          <w:rFonts w:ascii="Times New Roman" w:eastAsia="Arial" w:hAnsi="Times New Roman"/>
          <w:lang w:eastAsia="ar-SA"/>
        </w:rPr>
      </w:pPr>
      <w:r w:rsidRPr="007B6B4B">
        <w:rPr>
          <w:rFonts w:ascii="Times New Roman" w:eastAsia="Arial" w:hAnsi="Times New Roman"/>
          <w:lang w:eastAsia="ar-SA"/>
        </w:rPr>
        <w:t>3.9. Заказчик производит расчет в следующем порядке:</w:t>
      </w:r>
    </w:p>
    <w:p w14:paraId="0F02341F" w14:textId="77777777" w:rsidR="007B6B4B" w:rsidRPr="007B6B4B" w:rsidRDefault="007B6B4B" w:rsidP="007B6B4B">
      <w:pPr>
        <w:suppressAutoHyphens/>
        <w:autoSpaceDE w:val="0"/>
        <w:spacing w:after="0" w:line="240" w:lineRule="auto"/>
        <w:ind w:firstLine="567"/>
        <w:jc w:val="both"/>
        <w:rPr>
          <w:rFonts w:ascii="Times New Roman" w:eastAsia="Arial" w:hAnsi="Times New Roman"/>
          <w:bCs/>
          <w:lang w:eastAsia="ar-SA"/>
        </w:rPr>
      </w:pPr>
      <w:r w:rsidRPr="007B6B4B">
        <w:rPr>
          <w:rFonts w:ascii="Times New Roman" w:eastAsia="Arial" w:hAnsi="Times New Roman"/>
          <w:bCs/>
          <w:lang w:eastAsia="ar-SA"/>
        </w:rPr>
        <w:t>- Подрядчик в течение 7 (семи) рабочих дней с момента заключения договора выставляет Заказчику счет на предварительную оплату (аванс) в размере 30% (тридцати) процентов от общей договорной стоимости.</w:t>
      </w:r>
    </w:p>
    <w:p w14:paraId="62964F05" w14:textId="77777777" w:rsidR="007B6B4B" w:rsidRPr="007B6B4B" w:rsidRDefault="007B6B4B" w:rsidP="007B6B4B">
      <w:pPr>
        <w:suppressAutoHyphens/>
        <w:autoSpaceDE w:val="0"/>
        <w:spacing w:after="0" w:line="240" w:lineRule="auto"/>
        <w:ind w:firstLine="567"/>
        <w:jc w:val="both"/>
        <w:rPr>
          <w:rFonts w:ascii="Times New Roman" w:eastAsia="Arial" w:hAnsi="Times New Roman"/>
          <w:lang w:eastAsia="ar-SA"/>
        </w:rPr>
      </w:pPr>
      <w:r w:rsidRPr="007B6B4B">
        <w:rPr>
          <w:rFonts w:ascii="Times New Roman" w:eastAsia="Arial" w:hAnsi="Times New Roman"/>
          <w:bCs/>
          <w:lang w:eastAsia="ar-SA"/>
        </w:rPr>
        <w:t>- На основании выставленного Подрядчиком счета в течение 7 (семи) рабочих дней Заказчик производит предварительную оплату (аванс) в размере 30% (тридцати) процентов от общей договорной стоимости</w:t>
      </w:r>
    </w:p>
    <w:p w14:paraId="3B6250C7" w14:textId="4C987719" w:rsidR="007B6B4B" w:rsidRPr="007B6B4B" w:rsidRDefault="007B6B4B" w:rsidP="007B6B4B">
      <w:pPr>
        <w:spacing w:after="0" w:line="240" w:lineRule="auto"/>
        <w:ind w:firstLine="567"/>
        <w:contextualSpacing/>
        <w:jc w:val="both"/>
        <w:rPr>
          <w:rFonts w:ascii="Times New Roman" w:eastAsia="Times New Roman" w:hAnsi="Times New Roman"/>
          <w:bCs/>
          <w:lang w:eastAsia="ar-SA"/>
        </w:rPr>
      </w:pPr>
      <w:r w:rsidRPr="007B6B4B">
        <w:rPr>
          <w:rFonts w:ascii="Times New Roman" w:eastAsia="Times New Roman" w:hAnsi="Times New Roman"/>
          <w:bCs/>
          <w:lang w:eastAsia="ar-SA"/>
        </w:rPr>
        <w:t xml:space="preserve">- Оплата за выполненные работы производится Заказчиком поэтапно по факту выполнения работ </w:t>
      </w:r>
      <w:r w:rsidR="00A31F73" w:rsidRPr="00A31F73">
        <w:rPr>
          <w:rFonts w:ascii="Times New Roman" w:eastAsia="Times New Roman" w:hAnsi="Times New Roman"/>
          <w:bCs/>
          <w:lang w:eastAsia="ar-SA"/>
        </w:rPr>
        <w:t>в течение 30 (тридцати) календарных дней, а Подрядчику являющемуся субъектом МСП в течение 7 (семи) рабочих дней</w:t>
      </w:r>
      <w:r w:rsidRPr="007B6B4B">
        <w:rPr>
          <w:rFonts w:ascii="Times New Roman" w:eastAsia="Times New Roman" w:hAnsi="Times New Roman"/>
          <w:bCs/>
          <w:lang w:eastAsia="ar-SA"/>
        </w:rPr>
        <w:t>, на основании подписанного Сторонами акта приемки выполненных работ в унифицированной форме КС-2 и справки о стоимости выполненных работ и КС-3 при условии получения от Подрядчика оригиналов следующих документов: исполнительной документации, счета, счета-фактуры оформленных в соответствии с действующим законодательством Российской Федерации и Договора, а также расчета произведенных затрат. При этом стоимость материалов и прочего оборудования должна быть подтверждена счет-фактурами, счетами на оплату.</w:t>
      </w:r>
    </w:p>
    <w:p w14:paraId="45C1B397" w14:textId="77777777" w:rsidR="007B6B4B" w:rsidRPr="007B6B4B" w:rsidRDefault="007B6B4B" w:rsidP="007B6B4B">
      <w:pPr>
        <w:suppressAutoHyphens/>
        <w:autoSpaceDE w:val="0"/>
        <w:spacing w:after="0" w:line="240" w:lineRule="auto"/>
        <w:ind w:firstLine="567"/>
        <w:jc w:val="both"/>
        <w:rPr>
          <w:rFonts w:ascii="Times New Roman" w:eastAsia="Times New Roman" w:hAnsi="Times New Roman"/>
          <w:bCs/>
          <w:lang w:eastAsia="ar-SA"/>
        </w:rPr>
      </w:pPr>
      <w:r w:rsidRPr="007B6B4B">
        <w:rPr>
          <w:rFonts w:ascii="Times New Roman" w:eastAsia="Times New Roman" w:hAnsi="Times New Roman"/>
          <w:bCs/>
          <w:lang w:eastAsia="ar-SA"/>
        </w:rPr>
        <w:t>3.10. Надлежаще оформленным считается счет, выставленный отдельно к настоящему Договору (указание иных сумм, по иному Договору не допуска</w:t>
      </w:r>
      <w:bookmarkStart w:id="27" w:name="_GoBack"/>
      <w:bookmarkEnd w:id="27"/>
      <w:r w:rsidRPr="007B6B4B">
        <w:rPr>
          <w:rFonts w:ascii="Times New Roman" w:eastAsia="Times New Roman" w:hAnsi="Times New Roman"/>
          <w:bCs/>
          <w:lang w:eastAsia="ar-SA"/>
        </w:rPr>
        <w:t>ется), с указанием в нем полного корректного наименования Сторон, ИНН, ОГРН Сторон, банковских реквизитов Сторон, наименования настоящего Договора, его номера и даты, реквизитов соответствующего акта сдачи-приемки работ, вида работ, за который производится оплата, их цены с НДС (при наличии), указания на аванс (если счет выставляется на аванс) и при наличии иных реквизитов, установленных действующим законодательством Российской Федерации.</w:t>
      </w:r>
    </w:p>
    <w:p w14:paraId="331384C5" w14:textId="77777777" w:rsidR="007B6B4B" w:rsidRPr="007B6B4B" w:rsidRDefault="007B6B4B" w:rsidP="007B6B4B">
      <w:pPr>
        <w:widowControl w:val="0"/>
        <w:autoSpaceDE w:val="0"/>
        <w:autoSpaceDN w:val="0"/>
        <w:spacing w:after="0" w:line="240" w:lineRule="auto"/>
        <w:ind w:firstLine="567"/>
        <w:jc w:val="both"/>
        <w:rPr>
          <w:rFonts w:ascii="Times New Roman" w:eastAsia="Times New Roman" w:hAnsi="Times New Roman"/>
          <w:bCs/>
          <w:lang w:eastAsia="ar-SA"/>
        </w:rPr>
      </w:pPr>
      <w:r w:rsidRPr="007B6B4B">
        <w:rPr>
          <w:rFonts w:ascii="Times New Roman" w:eastAsia="Times New Roman" w:hAnsi="Times New Roman"/>
          <w:bCs/>
          <w:lang w:eastAsia="ar-SA"/>
        </w:rPr>
        <w:t>3.11. Стороны согласовали, что Заказчик вправе без применения к нему каких-либо мер ответственности не оплачивать работы по Договору до предоставления Подрядчиком Заказчику оригиналов документов, предусмотренных п. 3.7 настоящего Договора.</w:t>
      </w:r>
    </w:p>
    <w:p w14:paraId="0ED93609" w14:textId="77777777" w:rsidR="007B6B4B" w:rsidRPr="007B6B4B" w:rsidRDefault="007B6B4B" w:rsidP="007B6B4B">
      <w:pPr>
        <w:tabs>
          <w:tab w:val="left" w:pos="1276"/>
        </w:tabs>
        <w:spacing w:after="0" w:line="240" w:lineRule="auto"/>
        <w:ind w:firstLine="567"/>
        <w:jc w:val="both"/>
        <w:rPr>
          <w:rFonts w:ascii="Times New Roman" w:eastAsia="Times New Roman" w:hAnsi="Times New Roman"/>
          <w:bCs/>
          <w:lang w:eastAsia="ar-SA"/>
        </w:rPr>
      </w:pPr>
      <w:r w:rsidRPr="007B6B4B">
        <w:rPr>
          <w:rFonts w:ascii="Times New Roman" w:eastAsia="Times New Roman" w:hAnsi="Times New Roman"/>
          <w:bCs/>
          <w:lang w:eastAsia="ar-SA"/>
        </w:rPr>
        <w:t xml:space="preserve">3.12. Устранение недостатков работ входит в цену работ по Договору и дополнительной оплате не подлежит, если такие недостатки вызваны ненадлежащим исполнением Подрядчиком своих обязанностей. </w:t>
      </w:r>
    </w:p>
    <w:p w14:paraId="3DFAC126" w14:textId="77777777" w:rsidR="007B6B4B" w:rsidRPr="007B6B4B" w:rsidRDefault="007B6B4B" w:rsidP="007B6B4B">
      <w:pPr>
        <w:tabs>
          <w:tab w:val="left" w:pos="1276"/>
        </w:tabs>
        <w:spacing w:after="0" w:line="240" w:lineRule="auto"/>
        <w:ind w:firstLine="567"/>
        <w:jc w:val="both"/>
        <w:rPr>
          <w:rFonts w:ascii="Times New Roman" w:eastAsia="Times New Roman" w:hAnsi="Times New Roman"/>
          <w:bCs/>
          <w:lang w:eastAsia="ar-SA"/>
        </w:rPr>
      </w:pPr>
      <w:r w:rsidRPr="007B6B4B">
        <w:rPr>
          <w:rFonts w:ascii="Times New Roman" w:eastAsia="Times New Roman" w:hAnsi="Times New Roman"/>
          <w:bCs/>
          <w:lang w:eastAsia="ar-SA"/>
        </w:rPr>
        <w:t>3.13. Во всех случаях при несовпадении во времени момента оплаты по Договору и предоставления встречного исполнения, в том числе аванса, предварительной оплаты, отсрочки, рассрочки оплаты, условия о коммерческом кредите, предусмотренные статьей 823 Гражданского кодекса Российской Федерации к отношениям Сторон не применяются. Сумма долга за работы не является коммерческим кредитом для Заказчика, проценты за пользование денежными средствами не начисляются.</w:t>
      </w:r>
    </w:p>
    <w:p w14:paraId="57D0AC64" w14:textId="77777777" w:rsidR="007B6B4B" w:rsidRPr="007B6B4B" w:rsidRDefault="007B6B4B" w:rsidP="007B6B4B">
      <w:pPr>
        <w:suppressAutoHyphens/>
        <w:autoSpaceDE w:val="0"/>
        <w:spacing w:after="0" w:line="240" w:lineRule="auto"/>
        <w:ind w:firstLine="567"/>
        <w:jc w:val="both"/>
        <w:rPr>
          <w:rFonts w:ascii="Times New Roman" w:eastAsia="Arial" w:hAnsi="Times New Roman"/>
          <w:lang w:eastAsia="ar-SA"/>
        </w:rPr>
      </w:pPr>
      <w:r w:rsidRPr="007B6B4B">
        <w:rPr>
          <w:rFonts w:ascii="Times New Roman" w:eastAsia="Arial" w:hAnsi="Times New Roman"/>
          <w:lang w:eastAsia="ar-SA"/>
        </w:rPr>
        <w:t>3.14. Заказчик оплачивает работу Подрядчику путем перечисления денежных средств с расчетного счета Заказчика на расчетный счет Подрядчика.</w:t>
      </w:r>
    </w:p>
    <w:p w14:paraId="7B724D25" w14:textId="77777777" w:rsidR="007B6B4B" w:rsidRPr="007B6B4B" w:rsidRDefault="007B6B4B" w:rsidP="007B6B4B">
      <w:pPr>
        <w:widowControl w:val="0"/>
        <w:autoSpaceDE w:val="0"/>
        <w:autoSpaceDN w:val="0"/>
        <w:spacing w:after="0" w:line="240" w:lineRule="auto"/>
        <w:ind w:firstLine="567"/>
        <w:jc w:val="both"/>
        <w:rPr>
          <w:rFonts w:ascii="Times New Roman" w:hAnsi="Times New Roman"/>
          <w:noProof/>
        </w:rPr>
      </w:pPr>
      <w:r w:rsidRPr="007B6B4B">
        <w:rPr>
          <w:rFonts w:ascii="Times New Roman" w:hAnsi="Times New Roman"/>
          <w:noProof/>
        </w:rPr>
        <w:t>3.15. Датой оплаты считается дата списания денежных средств с расчетного счета Заказчика.</w:t>
      </w:r>
    </w:p>
    <w:p w14:paraId="6B0675F5" w14:textId="77777777" w:rsidR="007B6B4B" w:rsidRPr="007B6B4B" w:rsidRDefault="007B6B4B" w:rsidP="007B6B4B">
      <w:pPr>
        <w:spacing w:after="0" w:line="240" w:lineRule="auto"/>
        <w:ind w:firstLine="567"/>
        <w:jc w:val="both"/>
        <w:rPr>
          <w:rFonts w:ascii="Times New Roman" w:hAnsi="Times New Roman"/>
          <w:b/>
        </w:rPr>
      </w:pPr>
      <w:r w:rsidRPr="007B6B4B">
        <w:rPr>
          <w:rFonts w:ascii="Times New Roman" w:hAnsi="Times New Roman"/>
        </w:rPr>
        <w:lastRenderedPageBreak/>
        <w:t>3.16. В случае возникновения разногласий по стоимости выполненных работ, при проверке КС-2 Заказчиком, Заказчик вправе назначить экспертизу проверки актов о приемке выполненных работ (формы КС-2) для определения окончательной цены выполненных работ. Заказчик обязан письменно уведомить Подрядчика о возникновении разногласий до назначения экспертизы.</w:t>
      </w:r>
      <w:r w:rsidRPr="007B6B4B">
        <w:rPr>
          <w:rFonts w:ascii="Times New Roman" w:hAnsi="Times New Roman"/>
          <w:b/>
        </w:rPr>
        <w:t xml:space="preserve">  </w:t>
      </w:r>
    </w:p>
    <w:p w14:paraId="71E81909" w14:textId="77777777" w:rsidR="007B6B4B" w:rsidRPr="007B6B4B" w:rsidRDefault="007B6B4B" w:rsidP="007B6B4B">
      <w:pPr>
        <w:spacing w:after="0" w:line="240" w:lineRule="auto"/>
        <w:ind w:firstLine="567"/>
        <w:jc w:val="both"/>
        <w:rPr>
          <w:rFonts w:ascii="Times New Roman" w:hAnsi="Times New Roman"/>
        </w:rPr>
      </w:pPr>
    </w:p>
    <w:p w14:paraId="701550CC" w14:textId="77777777" w:rsidR="007B6B4B" w:rsidRPr="007B6B4B" w:rsidRDefault="007B6B4B" w:rsidP="007B6B4B">
      <w:pPr>
        <w:widowControl w:val="0"/>
        <w:numPr>
          <w:ilvl w:val="0"/>
          <w:numId w:val="38"/>
        </w:numPr>
        <w:autoSpaceDE w:val="0"/>
        <w:autoSpaceDN w:val="0"/>
        <w:adjustRightInd w:val="0"/>
        <w:spacing w:after="0" w:line="240" w:lineRule="auto"/>
        <w:contextualSpacing/>
        <w:jc w:val="center"/>
        <w:rPr>
          <w:rFonts w:ascii="Times New Roman" w:eastAsia="Times New Roman" w:hAnsi="Times New Roman"/>
          <w:b/>
          <w:lang w:eastAsia="ru-RU"/>
        </w:rPr>
      </w:pPr>
      <w:r w:rsidRPr="007B6B4B">
        <w:rPr>
          <w:rFonts w:ascii="Times New Roman" w:eastAsia="Times New Roman" w:hAnsi="Times New Roman"/>
          <w:b/>
          <w:lang w:eastAsia="ru-RU"/>
        </w:rPr>
        <w:t>ПОРЯДОК ПРИЕМКИ РАБОТ</w:t>
      </w:r>
    </w:p>
    <w:p w14:paraId="7CC99CEA" w14:textId="77777777" w:rsidR="007B6B4B" w:rsidRPr="007B6B4B" w:rsidRDefault="007B6B4B" w:rsidP="007B6B4B">
      <w:pPr>
        <w:tabs>
          <w:tab w:val="left" w:pos="0"/>
          <w:tab w:val="left" w:pos="1134"/>
        </w:tabs>
        <w:suppressAutoHyphens/>
        <w:spacing w:after="0" w:line="240" w:lineRule="auto"/>
        <w:ind w:firstLine="567"/>
        <w:jc w:val="both"/>
        <w:rPr>
          <w:rFonts w:ascii="Times New Roman" w:hAnsi="Times New Roman"/>
        </w:rPr>
      </w:pPr>
      <w:r w:rsidRPr="007B6B4B">
        <w:rPr>
          <w:rFonts w:ascii="Times New Roman" w:hAnsi="Times New Roman"/>
        </w:rPr>
        <w:t>4.1.</w:t>
      </w:r>
      <w:r w:rsidRPr="007B6B4B">
        <w:rPr>
          <w:rFonts w:ascii="Times New Roman" w:hAnsi="Times New Roman"/>
        </w:rPr>
        <w:tab/>
        <w:t xml:space="preserve">Оплата выполненных Подрядчиком работ, предусмотренных 1 этапом, в соответствии с условиями настоящего Договора, осуществляется за отчетный период, в сроки и в размерах, которые установлены графиком выполнения работ (приложение №4 </w:t>
      </w:r>
      <w:r w:rsidRPr="007B6B4B">
        <w:rPr>
          <w:rFonts w:ascii="Times New Roman" w:eastAsia="Times New Roman" w:hAnsi="Times New Roman"/>
          <w:bCs/>
          <w:lang w:eastAsia="ru-RU"/>
        </w:rPr>
        <w:t>к настоящему Договору</w:t>
      </w:r>
      <w:r w:rsidRPr="007B6B4B">
        <w:rPr>
          <w:rFonts w:ascii="Times New Roman" w:hAnsi="Times New Roman"/>
        </w:rPr>
        <w:t>), в течение 7 (семи) рабочих дней с даты подписания Заказчиком документа о приемке, согласно раздела 9</w:t>
      </w:r>
      <w:r w:rsidRPr="007B6B4B">
        <w:rPr>
          <w:rFonts w:ascii="Times New Roman" w:hAnsi="Times New Roman"/>
          <w:color w:val="FF0000"/>
        </w:rPr>
        <w:t xml:space="preserve"> </w:t>
      </w:r>
      <w:r w:rsidRPr="007B6B4B">
        <w:rPr>
          <w:rFonts w:ascii="Times New Roman" w:hAnsi="Times New Roman"/>
        </w:rPr>
        <w:t>Договора и выставления счета Заказчику на оплату работ в соответствии с условиями Договора.</w:t>
      </w:r>
    </w:p>
    <w:p w14:paraId="5D95B21F" w14:textId="77777777" w:rsidR="007B6B4B" w:rsidRPr="007B6B4B" w:rsidRDefault="007B6B4B" w:rsidP="007B6B4B">
      <w:pPr>
        <w:tabs>
          <w:tab w:val="left" w:pos="0"/>
          <w:tab w:val="left" w:pos="1134"/>
        </w:tabs>
        <w:suppressAutoHyphens/>
        <w:spacing w:after="0" w:line="240" w:lineRule="auto"/>
        <w:ind w:firstLine="567"/>
        <w:jc w:val="both"/>
        <w:rPr>
          <w:rFonts w:ascii="Times New Roman" w:hAnsi="Times New Roman"/>
        </w:rPr>
      </w:pPr>
      <w:r w:rsidRPr="007B6B4B">
        <w:rPr>
          <w:rFonts w:ascii="Times New Roman" w:hAnsi="Times New Roman"/>
        </w:rPr>
        <w:t>4.2.</w:t>
      </w:r>
      <w:r w:rsidRPr="007B6B4B">
        <w:rPr>
          <w:rFonts w:ascii="Times New Roman" w:hAnsi="Times New Roman"/>
        </w:rPr>
        <w:tab/>
        <w:t xml:space="preserve">Оплата выполненных Подрядчиком работ, предусмотренных 2 этапом, в соответствии с условиями настоящего Договора, осуществляется за отчетный период, в сроки и в размерах, которые установлены графиком выполнения работ (приложение №4 </w:t>
      </w:r>
      <w:r w:rsidRPr="007B6B4B">
        <w:rPr>
          <w:rFonts w:ascii="Times New Roman" w:eastAsia="Times New Roman" w:hAnsi="Times New Roman"/>
          <w:bCs/>
          <w:lang w:eastAsia="ru-RU"/>
        </w:rPr>
        <w:t>к настоящему Договору</w:t>
      </w:r>
      <w:r w:rsidRPr="007B6B4B">
        <w:rPr>
          <w:rFonts w:ascii="Times New Roman" w:hAnsi="Times New Roman"/>
        </w:rPr>
        <w:t>), в течение 7 (семи) рабочих дней с даты подписания Заказчиком документа о приемке, согласно раздела 10 Договора и выставления счета Заказчику на оплату работ в соответствии с условиями Договора.</w:t>
      </w:r>
    </w:p>
    <w:p w14:paraId="52DF2581" w14:textId="77777777" w:rsidR="007B6B4B" w:rsidRPr="007B6B4B" w:rsidRDefault="007B6B4B" w:rsidP="007B6B4B">
      <w:pPr>
        <w:tabs>
          <w:tab w:val="left" w:pos="0"/>
          <w:tab w:val="left" w:pos="1134"/>
        </w:tabs>
        <w:suppressAutoHyphens/>
        <w:spacing w:after="0" w:line="240" w:lineRule="auto"/>
        <w:ind w:firstLine="567"/>
        <w:jc w:val="both"/>
        <w:rPr>
          <w:rFonts w:ascii="Times New Roman" w:hAnsi="Times New Roman"/>
        </w:rPr>
      </w:pPr>
      <w:r w:rsidRPr="007B6B4B">
        <w:rPr>
          <w:rFonts w:ascii="Times New Roman" w:hAnsi="Times New Roman"/>
        </w:rPr>
        <w:t>4.3.</w:t>
      </w:r>
      <w:r w:rsidRPr="007B6B4B">
        <w:rPr>
          <w:rFonts w:ascii="Times New Roman" w:hAnsi="Times New Roman"/>
        </w:rPr>
        <w:tab/>
        <w:t>Оплата выполненных Подрядчиком работ, предусмотренных 3 этапом, в соответствии с условиями настоящего Договора, осуществляется за отчетный период, в сроки и в размерах, которые установлены графиком выполнения работ (приложение №4</w:t>
      </w:r>
      <w:r w:rsidRPr="007B6B4B">
        <w:rPr>
          <w:rFonts w:ascii="Times New Roman" w:eastAsia="Times New Roman" w:hAnsi="Times New Roman"/>
          <w:bCs/>
          <w:lang w:eastAsia="ru-RU"/>
        </w:rPr>
        <w:t xml:space="preserve"> к настоящему Договору</w:t>
      </w:r>
      <w:r w:rsidRPr="007B6B4B">
        <w:rPr>
          <w:rFonts w:ascii="Times New Roman" w:hAnsi="Times New Roman"/>
        </w:rPr>
        <w:t>), в течение 7 (семи) рабочих дней с даты подписания Заказчиком документа о приемке, согласно раздела 11 Договора и выставления счета Заказчику на оплату работ в соответствии с условиями Договора.</w:t>
      </w:r>
    </w:p>
    <w:p w14:paraId="55AEA253" w14:textId="77777777" w:rsidR="007B6B4B" w:rsidRPr="007B6B4B" w:rsidRDefault="007B6B4B" w:rsidP="007B6B4B">
      <w:pPr>
        <w:tabs>
          <w:tab w:val="left" w:pos="0"/>
          <w:tab w:val="left" w:pos="1134"/>
        </w:tabs>
        <w:suppressAutoHyphens/>
        <w:spacing w:after="0" w:line="240" w:lineRule="auto"/>
        <w:ind w:firstLine="567"/>
        <w:jc w:val="both"/>
        <w:rPr>
          <w:rFonts w:ascii="Times New Roman" w:hAnsi="Times New Roman"/>
        </w:rPr>
      </w:pPr>
      <w:r w:rsidRPr="007B6B4B">
        <w:rPr>
          <w:rFonts w:ascii="Times New Roman" w:hAnsi="Times New Roman"/>
        </w:rPr>
        <w:t>4.4.</w:t>
      </w:r>
      <w:r w:rsidRPr="007B6B4B">
        <w:rPr>
          <w:rFonts w:ascii="Times New Roman" w:hAnsi="Times New Roman"/>
        </w:rPr>
        <w:tab/>
        <w:t>Оплата выполненных Подрядчиком работ предусмотренных 4 этапом, в соответствии с условиями настоящего Договора, осуществляется за отчетный период, в пределах средств Заказчика утвержденных росписью расходов на соответствующий финансовый год по данному объекту, в сроки и в размерах, которые установлены графиком выполнения работ (приложение №4</w:t>
      </w:r>
      <w:r w:rsidRPr="007B6B4B">
        <w:rPr>
          <w:rFonts w:ascii="Times New Roman" w:eastAsia="Times New Roman" w:hAnsi="Times New Roman"/>
          <w:bCs/>
          <w:lang w:eastAsia="ru-RU"/>
        </w:rPr>
        <w:t xml:space="preserve"> к настоящему Договору</w:t>
      </w:r>
      <w:r w:rsidRPr="007B6B4B">
        <w:rPr>
          <w:rFonts w:ascii="Times New Roman" w:hAnsi="Times New Roman"/>
        </w:rPr>
        <w:t>), в течение 7 (семи) рабочих дней с даты подписания Заказчиком документа о приемке согласно раздела 12 Договора и выставления счета Заказчику на оплату работ в соответствии с условиями Договора.</w:t>
      </w:r>
    </w:p>
    <w:p w14:paraId="2796298A" w14:textId="77777777" w:rsidR="007B6B4B" w:rsidRPr="007B6B4B" w:rsidRDefault="007B6B4B" w:rsidP="007B6B4B">
      <w:pPr>
        <w:tabs>
          <w:tab w:val="left" w:pos="0"/>
          <w:tab w:val="left" w:pos="1134"/>
        </w:tabs>
        <w:suppressAutoHyphens/>
        <w:spacing w:after="0" w:line="240" w:lineRule="auto"/>
        <w:ind w:firstLine="567"/>
        <w:jc w:val="both"/>
        <w:rPr>
          <w:rFonts w:ascii="Times New Roman" w:hAnsi="Times New Roman"/>
        </w:rPr>
      </w:pPr>
      <w:r w:rsidRPr="007B6B4B">
        <w:rPr>
          <w:rFonts w:ascii="Times New Roman" w:hAnsi="Times New Roman"/>
        </w:rPr>
        <w:t>4.5.</w:t>
      </w:r>
      <w:r w:rsidRPr="007B6B4B">
        <w:rPr>
          <w:rFonts w:ascii="Times New Roman" w:hAnsi="Times New Roman"/>
        </w:rPr>
        <w:tab/>
        <w:t>Окончательный расчет за выполненные работы по Объекту производится Заказчиком после завершения строительно-монтажных работ, в течение 7 (семи) рабочих дней с даты подписания Заказчиком документа о приемке, согласно раздела 13 Договора и выставления счета Заказчику на оплату работ в соответствии с условиями Договора.</w:t>
      </w:r>
    </w:p>
    <w:p w14:paraId="46C44F60" w14:textId="77777777" w:rsidR="007B6B4B" w:rsidRPr="007B6B4B" w:rsidRDefault="007B6B4B" w:rsidP="007B6B4B">
      <w:pPr>
        <w:tabs>
          <w:tab w:val="left" w:pos="0"/>
          <w:tab w:val="left" w:pos="1134"/>
        </w:tabs>
        <w:suppressAutoHyphens/>
        <w:spacing w:after="0" w:line="240" w:lineRule="auto"/>
        <w:ind w:firstLine="567"/>
        <w:jc w:val="both"/>
        <w:rPr>
          <w:rFonts w:ascii="Times New Roman" w:hAnsi="Times New Roman"/>
        </w:rPr>
      </w:pPr>
      <w:r w:rsidRPr="007B6B4B">
        <w:rPr>
          <w:rFonts w:ascii="Times New Roman" w:hAnsi="Times New Roman"/>
        </w:rPr>
        <w:t>4.6.</w:t>
      </w:r>
      <w:r w:rsidRPr="007B6B4B">
        <w:rPr>
          <w:rFonts w:ascii="Times New Roman" w:hAnsi="Times New Roman"/>
        </w:rPr>
        <w:tab/>
        <w:t>В случае если Сметой Договора предусмотрены средства на непредвиденные работы и затраты, их оплата производится по фактически понесённым Подрядчиком затратам. Затраты на непредвиденные работы и затраты включаются в состав актов приёмки выполненных работ с приложением подтверждающих документов.</w:t>
      </w:r>
    </w:p>
    <w:p w14:paraId="7425F136" w14:textId="77777777" w:rsidR="007B6B4B" w:rsidRPr="007B6B4B" w:rsidRDefault="007B6B4B" w:rsidP="007B6B4B">
      <w:pPr>
        <w:tabs>
          <w:tab w:val="left" w:pos="0"/>
          <w:tab w:val="left" w:pos="1134"/>
        </w:tabs>
        <w:suppressAutoHyphens/>
        <w:spacing w:after="0" w:line="240" w:lineRule="auto"/>
        <w:ind w:firstLine="567"/>
        <w:jc w:val="both"/>
        <w:rPr>
          <w:rFonts w:ascii="Times New Roman" w:hAnsi="Times New Roman"/>
        </w:rPr>
      </w:pPr>
      <w:r w:rsidRPr="007B6B4B">
        <w:rPr>
          <w:rFonts w:ascii="Times New Roman" w:hAnsi="Times New Roman"/>
        </w:rPr>
        <w:t>4.7.</w:t>
      </w:r>
      <w:r w:rsidRPr="007B6B4B">
        <w:rPr>
          <w:rFonts w:ascii="Times New Roman" w:hAnsi="Times New Roman"/>
        </w:rPr>
        <w:tab/>
        <w:t>При возникновении непредвиденных работ Подрядчик обязан своевременно вносить соответствующие изменения в проект производства работ.</w:t>
      </w:r>
    </w:p>
    <w:p w14:paraId="6EA38E90" w14:textId="77777777" w:rsidR="007B6B4B" w:rsidRPr="007B6B4B" w:rsidRDefault="007B6B4B" w:rsidP="007B6B4B">
      <w:pPr>
        <w:tabs>
          <w:tab w:val="left" w:pos="0"/>
          <w:tab w:val="left" w:pos="1134"/>
        </w:tabs>
        <w:suppressAutoHyphens/>
        <w:spacing w:after="0" w:line="240" w:lineRule="auto"/>
        <w:ind w:firstLine="567"/>
        <w:jc w:val="both"/>
        <w:rPr>
          <w:rFonts w:ascii="Times New Roman" w:hAnsi="Times New Roman"/>
        </w:rPr>
      </w:pPr>
      <w:r w:rsidRPr="007B6B4B">
        <w:rPr>
          <w:rFonts w:ascii="Times New Roman" w:hAnsi="Times New Roman"/>
        </w:rPr>
        <w:t>4.8.</w:t>
      </w:r>
      <w:r w:rsidRPr="007B6B4B">
        <w:rPr>
          <w:rFonts w:ascii="Times New Roman" w:hAnsi="Times New Roman"/>
        </w:rPr>
        <w:tab/>
        <w:t>В случае, если Сметой Договора предусмотрено возмещение дополнительных затрат при выполнении строительно-монтажных работ в зимнее время, обусловленные рядом факторов, связанных с воздействием отрицательной температуры воздуха, возмещение затрат производится по конструкциям и видам работ при производстве работ только в зимнее время, на основании записей, произведенных в общем журнале работ.</w:t>
      </w:r>
    </w:p>
    <w:p w14:paraId="13A12486" w14:textId="77777777" w:rsidR="007B6B4B" w:rsidRPr="007B6B4B" w:rsidRDefault="007B6B4B" w:rsidP="007B6B4B">
      <w:pPr>
        <w:tabs>
          <w:tab w:val="left" w:pos="0"/>
          <w:tab w:val="left" w:pos="1134"/>
        </w:tabs>
        <w:suppressAutoHyphens/>
        <w:spacing w:after="0" w:line="240" w:lineRule="auto"/>
        <w:ind w:firstLine="567"/>
        <w:jc w:val="both"/>
        <w:rPr>
          <w:rFonts w:ascii="Times New Roman" w:hAnsi="Times New Roman"/>
        </w:rPr>
      </w:pPr>
      <w:r w:rsidRPr="007B6B4B">
        <w:rPr>
          <w:rFonts w:ascii="Times New Roman" w:hAnsi="Times New Roman"/>
        </w:rPr>
        <w:t>4.9.</w:t>
      </w:r>
      <w:r w:rsidRPr="007B6B4B">
        <w:rPr>
          <w:rFonts w:ascii="Times New Roman" w:hAnsi="Times New Roman"/>
        </w:rPr>
        <w:tab/>
        <w:t>Приемка и оплата выполненных работ, предусмотренных 4 этапом,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на основании сметы Договора, графика выполнения работ, наличия положительных заключений 2-го и 3-го этапов, условиям Договора в соответствии с Гражданским кодексом Российской Федерации.</w:t>
      </w:r>
    </w:p>
    <w:p w14:paraId="2802E60C" w14:textId="77777777" w:rsidR="007B6B4B" w:rsidRPr="007B6B4B" w:rsidRDefault="007B6B4B" w:rsidP="007B6B4B">
      <w:pPr>
        <w:tabs>
          <w:tab w:val="left" w:pos="0"/>
          <w:tab w:val="left" w:pos="1134"/>
        </w:tabs>
        <w:suppressAutoHyphens/>
        <w:spacing w:after="0" w:line="240" w:lineRule="auto"/>
        <w:ind w:firstLine="567"/>
        <w:jc w:val="both"/>
        <w:rPr>
          <w:rFonts w:ascii="Times New Roman" w:hAnsi="Times New Roman"/>
        </w:rPr>
      </w:pPr>
      <w:r w:rsidRPr="007B6B4B">
        <w:rPr>
          <w:rFonts w:ascii="Times New Roman" w:hAnsi="Times New Roman"/>
        </w:rPr>
        <w:t>4.11.</w:t>
      </w:r>
      <w:r w:rsidRPr="007B6B4B">
        <w:rPr>
          <w:rFonts w:ascii="Times New Roman" w:hAnsi="Times New Roman"/>
        </w:rPr>
        <w:tab/>
        <w:t>Оплата производится в безналичной форме, путем перечисления Заказчиком денежных средств на указанный в Договора расчетный счет Подрядчика.</w:t>
      </w:r>
    </w:p>
    <w:p w14:paraId="12402B23" w14:textId="77777777" w:rsidR="007B6B4B" w:rsidRPr="007B6B4B" w:rsidRDefault="007B6B4B" w:rsidP="007B6B4B">
      <w:pPr>
        <w:shd w:val="clear" w:color="auto" w:fill="FFFFFF"/>
        <w:spacing w:after="0" w:line="240" w:lineRule="auto"/>
        <w:ind w:firstLine="567"/>
        <w:jc w:val="both"/>
        <w:rPr>
          <w:rFonts w:ascii="Times New Roman" w:hAnsi="Times New Roman"/>
          <w:color w:val="000000"/>
        </w:rPr>
      </w:pPr>
    </w:p>
    <w:p w14:paraId="42C389D9" w14:textId="77777777" w:rsidR="007B6B4B" w:rsidRPr="007B6B4B" w:rsidRDefault="007B6B4B" w:rsidP="007B6B4B">
      <w:pPr>
        <w:tabs>
          <w:tab w:val="left" w:pos="709"/>
        </w:tabs>
        <w:spacing w:after="0" w:line="240" w:lineRule="auto"/>
        <w:ind w:firstLine="709"/>
        <w:jc w:val="center"/>
        <w:rPr>
          <w:rFonts w:ascii="Times New Roman" w:eastAsia="Times New Roman" w:hAnsi="Times New Roman"/>
          <w:b/>
          <w:bCs/>
          <w:lang w:eastAsia="ru-RU"/>
        </w:rPr>
      </w:pPr>
      <w:r w:rsidRPr="007B6B4B">
        <w:rPr>
          <w:rFonts w:ascii="Times New Roman" w:eastAsia="Times New Roman" w:hAnsi="Times New Roman"/>
          <w:b/>
          <w:bCs/>
          <w:lang w:eastAsia="ru-RU"/>
        </w:rPr>
        <w:t>5. ПРАВА И ОБЯЗАННОСТИ СТОРОН</w:t>
      </w:r>
    </w:p>
    <w:p w14:paraId="628C2325" w14:textId="77777777" w:rsidR="007B6B4B" w:rsidRPr="007B6B4B" w:rsidRDefault="007B6B4B" w:rsidP="007B6B4B">
      <w:pPr>
        <w:spacing w:after="0" w:line="240" w:lineRule="auto"/>
        <w:ind w:firstLine="567"/>
        <w:jc w:val="both"/>
        <w:rPr>
          <w:rFonts w:ascii="Times New Roman" w:hAnsi="Times New Roman"/>
          <w:b/>
        </w:rPr>
      </w:pPr>
      <w:r w:rsidRPr="007B6B4B">
        <w:rPr>
          <w:rFonts w:ascii="Times New Roman" w:hAnsi="Times New Roman"/>
          <w:b/>
        </w:rPr>
        <w:t>5.1. Обязанности Подрядчика:</w:t>
      </w:r>
    </w:p>
    <w:p w14:paraId="352D3010" w14:textId="77777777" w:rsidR="007B6B4B" w:rsidRPr="007B6B4B" w:rsidRDefault="007B6B4B" w:rsidP="007B6B4B">
      <w:pPr>
        <w:spacing w:after="0" w:line="240" w:lineRule="auto"/>
        <w:ind w:firstLine="567"/>
        <w:jc w:val="both"/>
        <w:rPr>
          <w:rFonts w:ascii="Times New Roman" w:hAnsi="Times New Roman"/>
          <w:bCs/>
        </w:rPr>
      </w:pPr>
      <w:r w:rsidRPr="007B6B4B">
        <w:rPr>
          <w:rFonts w:ascii="Times New Roman" w:hAnsi="Times New Roman"/>
          <w:bCs/>
        </w:rPr>
        <w:t>5.1.1 Подрядчик обязуется выполнить все работы, предусмотренные п. 1.1 настоящего Договора надлежащего качества, в объеме и в сроки, предусмотренные настоящим Договором и Графиком выполнения работ (Приложение № 4</w:t>
      </w:r>
      <w:r w:rsidRPr="007B6B4B">
        <w:rPr>
          <w:rFonts w:ascii="Times New Roman" w:eastAsia="Times New Roman" w:hAnsi="Times New Roman"/>
          <w:bCs/>
          <w:lang w:eastAsia="ru-RU"/>
        </w:rPr>
        <w:t xml:space="preserve"> к настоящему Договору</w:t>
      </w:r>
      <w:r w:rsidRPr="007B6B4B">
        <w:rPr>
          <w:rFonts w:ascii="Times New Roman" w:hAnsi="Times New Roman"/>
          <w:bCs/>
        </w:rPr>
        <w:t>), и сдать работу Заказчику в установленный срок.</w:t>
      </w:r>
    </w:p>
    <w:p w14:paraId="2199A5B0"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5.1.2. Выполнять строительно-монтажные работы по объекту в соответствии с условиями настоящего Договора, проектной документацией, требованиями технических регламентов, сводом правил, иными нормативными документами в строительстве и ремонте, и при этом обеспечивать безопасность работ для третьих лиц и окружающей среды, выполнение требований безопасности труда.</w:t>
      </w:r>
    </w:p>
    <w:p w14:paraId="1E761C8B"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lastRenderedPageBreak/>
        <w:t>5.1.3.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w:t>
      </w:r>
    </w:p>
    <w:p w14:paraId="3431BE8A"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5.1.4. Поставить все необходимые для выполнения работ материалы, оборудование, комплектующие изделия. Осуществлять поставку, разгрузку и складирование материалов за свой счет.</w:t>
      </w:r>
    </w:p>
    <w:p w14:paraId="736776E4"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bCs/>
          <w:lang w:eastAsia="ru-RU"/>
        </w:rPr>
        <w:t xml:space="preserve">5.1.5. </w:t>
      </w:r>
      <w:r w:rsidRPr="007B6B4B">
        <w:rPr>
          <w:rFonts w:ascii="Times New Roman" w:eastAsia="Times New Roman" w:hAnsi="Times New Roman"/>
          <w:lang w:eastAsia="ru-RU"/>
        </w:rPr>
        <w:t>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w:t>
      </w:r>
    </w:p>
    <w:p w14:paraId="634902F6"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 xml:space="preserve">5.1.6. </w:t>
      </w:r>
      <w:r w:rsidRPr="007B6B4B">
        <w:rPr>
          <w:rFonts w:ascii="Times New Roman" w:eastAsia="Times New Roman" w:hAnsi="Times New Roman"/>
          <w:lang w:eastAsia="ru-RU"/>
        </w:rPr>
        <w:t>Обеспечить на объекте противопожарные мероприятия, мероприятия по технике безопасности, экологической безопасности.</w:t>
      </w:r>
    </w:p>
    <w:p w14:paraId="03037435"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 xml:space="preserve">5.1.7. </w:t>
      </w:r>
      <w:r w:rsidRPr="007B6B4B">
        <w:rPr>
          <w:rFonts w:ascii="Times New Roman" w:eastAsia="Times New Roman" w:hAnsi="Times New Roman"/>
          <w:lang w:eastAsia="ru-RU"/>
        </w:rPr>
        <w:t>Нести ответственность наступления строительно-монтажных рисков и ответственность (в том числе за причинение вреда третьим лицам) при проведении строительных и монтажных работ на объекте.</w:t>
      </w:r>
    </w:p>
    <w:p w14:paraId="368DCAC1"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bCs/>
          <w:lang w:eastAsia="ru-RU"/>
        </w:rPr>
        <w:t xml:space="preserve">5.1.8. </w:t>
      </w:r>
      <w:r w:rsidRPr="007B6B4B">
        <w:rPr>
          <w:rFonts w:ascii="Times New Roman" w:eastAsia="Times New Roman" w:hAnsi="Times New Roman"/>
          <w:lang w:eastAsia="ru-RU"/>
        </w:rPr>
        <w:t xml:space="preserve">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условий Договора. </w:t>
      </w:r>
    </w:p>
    <w:p w14:paraId="78A81C1D"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5.1.9. Обеспечить качество выполняемых работ требованиям технических регламентов и проектной документации, своду правил, иным нормативным документам в строительстве и ремонте и подтвердить предоставлением по завершению ремонта итогового отчета Заказчику.</w:t>
      </w:r>
    </w:p>
    <w:p w14:paraId="644B78BF"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 xml:space="preserve">5.1.10. Обеспечить приемку, разгрузку, складирование и сохранность прибывающих на объект материалов и оборудования, в том числе обеспечение которых обеспечил Заказчик. </w:t>
      </w:r>
    </w:p>
    <w:p w14:paraId="3E642D19"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5.1.11. Вывезти в течение 3 рабочих дней со дня завершения строительно-монтажных работ за пределы объекта Заказчика, используемые для производства работ строительные машины, оборудование, инструменты и другое имущество, а также строительный мусор.</w:t>
      </w:r>
    </w:p>
    <w:p w14:paraId="2422FFA3"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5.1.12. При представлении Заказчику последнего Акта о приемке выполненных работ (Форма КС-2) и последней Справки о стоимости выполненных работ и затрат (Форма КС-3), Подрядчик одновременно представляет Акт приема-передачи документации и исполнительную документацию в соответствии с нормативными требованиями, подписанный Заказчиком в подлинном экземпляре.</w:t>
      </w:r>
    </w:p>
    <w:p w14:paraId="6DB5C4BD"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5.1.13. Устранить в течение срока, установленного Заказчиком, своими и/или привлечёнными силами и за свой счет все дефекты и недостатки в выполненных им строительно-монтажных работах, выявленные в течение срока действия Договора и являющиеся следствием неисполнения и (или) ненадлежащего исполнения Подрядчиком обязательств по Договору.</w:t>
      </w:r>
    </w:p>
    <w:p w14:paraId="71496D29"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5.1.14. Работы по настоящему Договору Подрядчик обязан выполнить лично</w:t>
      </w:r>
      <w:r w:rsidRPr="007B6B4B">
        <w:rPr>
          <w:rFonts w:ascii="Times New Roman" w:hAnsi="Times New Roman"/>
        </w:rPr>
        <w:t xml:space="preserve">, </w:t>
      </w:r>
      <w:r w:rsidRPr="007B6B4B">
        <w:rPr>
          <w:rFonts w:ascii="Times New Roman" w:eastAsia="Times New Roman" w:hAnsi="Times New Roman"/>
          <w:bCs/>
          <w:lang w:eastAsia="ru-RU"/>
        </w:rPr>
        <w:t>привлечение третьих лиц для выполнения работ по Договору возможно только после получения предварительного письменного согласования Заказчика. В случае привлечения Подрядчиком третьих лиц для выполнения работ по настоящему Договору в порядке, указанном в настоящем пункте Договора, Подрядчик принимает на себя ответственность за их действия, как за свои собственные и отвечает перед Заказчиком за конфиденциальность предоставленной им информации и за распространение этими лицами такой информации.</w:t>
      </w:r>
    </w:p>
    <w:p w14:paraId="28EDAA51"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5.1.15. Нести ответственность перед Заказчиком за надлежащее исполнение работ по настоящему Договору его субподрядчиками.</w:t>
      </w:r>
    </w:p>
    <w:p w14:paraId="40ABB8F9"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5.1.16.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14:paraId="16E3F03E"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bCs/>
          <w:lang w:eastAsia="ru-RU"/>
        </w:rPr>
        <w:t xml:space="preserve">5.1.17. </w:t>
      </w:r>
      <w:r w:rsidRPr="007B6B4B">
        <w:rPr>
          <w:rFonts w:ascii="Times New Roman" w:eastAsia="Times New Roman" w:hAnsi="Times New Roman"/>
          <w:lang w:eastAsia="ru-RU"/>
        </w:rPr>
        <w:t>В случае привлечения иностранных граждан для выполнения работ на Объекте, обязуется оплатить проезд, питание, регистрацию в УФМС РФ по PC(Я), проживание, медицинский осмотр и медицинскую страховку, в соответствии с законодательством Российской Федерации.</w:t>
      </w:r>
    </w:p>
    <w:p w14:paraId="41842E73"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5.1.18. Подрядчик обязуется возместить предоставленные коммунальные услуги Заказчику, путем безналичного расчета на расчетный счет филиала Заказчика, где выполняются работы по Договору. Оплата производится в течение 10 рабочих дней с момента завершения работ по договору. Учет ресурсов осуществляется через приборы учета или расчетным методом в соответствии с действующим законодательном Российской Федерации.</w:t>
      </w:r>
    </w:p>
    <w:p w14:paraId="06F6C6E6"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 xml:space="preserve">5.1.19. Стороны согласовали, что у Подрядчика, осуществляющего выполнение работ по Договору будет отсутствовать право удержания Результата работ. При заключении Договоров с субподрядными организациями для выполнения работ по Договору, Подрядчик обязан включить в такие договоры ограничение удержания Результата работ. В противном случае такие Договоры признаются заключенными в интересах Подрядчика не для целей выполнения работ по настоящему Договору. </w:t>
      </w:r>
    </w:p>
    <w:p w14:paraId="44392638"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5.1.20. Нести иные обязанности, вытекающие из данного Договора, в соответствии с нормами действующего законодательства, государственными стандартами и техническими нормами, и иными нормативами, а также обычаями делового оборота и практики в данной сфере, включая, но не ограничиваясь:</w:t>
      </w:r>
    </w:p>
    <w:p w14:paraId="5F7C02D1"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 при осуществлении Заказчиком контроля за ходом исполнения настоящего Договора предоставлять Заказчику все необходимые данные;</w:t>
      </w:r>
    </w:p>
    <w:p w14:paraId="3384E8EA"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 xml:space="preserve">-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w:t>
      </w:r>
      <w:r w:rsidRPr="007B6B4B">
        <w:rPr>
          <w:rFonts w:ascii="Times New Roman" w:eastAsia="Times New Roman" w:hAnsi="Times New Roman"/>
          <w:lang w:eastAsia="ru-RU"/>
        </w:rPr>
        <w:lastRenderedPageBreak/>
        <w:t>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14:paraId="0CE81C72"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14:paraId="3F98072C"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bCs/>
          <w:lang w:eastAsia="ru-RU"/>
        </w:rPr>
        <w:t xml:space="preserve">5.1.21. </w:t>
      </w:r>
      <w:r w:rsidRPr="007B6B4B">
        <w:rPr>
          <w:rFonts w:ascii="Times New Roman" w:eastAsia="Times New Roman" w:hAnsi="Times New Roman"/>
          <w:lang w:eastAsia="ru-RU"/>
        </w:rPr>
        <w:t>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w:t>
      </w:r>
    </w:p>
    <w:p w14:paraId="465800F2"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5.1.22. Уведомлять Заказчика письменно о любых внеплановых событиях и происшествиях на Объекте и/или в связи с исполнением настоящего Договора, включая, но не ограничиваясь:</w:t>
      </w:r>
    </w:p>
    <w:p w14:paraId="39291536"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 аварии (в течение 2 (двух) часов);</w:t>
      </w:r>
    </w:p>
    <w:p w14:paraId="781F9586"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 хищения и иные противоправные действия (в течение 24 (двадцати четырех) часов);</w:t>
      </w:r>
    </w:p>
    <w:p w14:paraId="6EB83EDF"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 арест и/или блокирование счетов и/или иные обстоятельства, влияющие на платежи между Сторонами (в течение 24 (двадцати четырех) часов);</w:t>
      </w:r>
    </w:p>
    <w:p w14:paraId="2D50E155"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Договору (в течение 24 (двадцати четырех) часов); </w:t>
      </w:r>
    </w:p>
    <w:p w14:paraId="12E13826"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 несчастные случаи;</w:t>
      </w:r>
    </w:p>
    <w:p w14:paraId="6533BB1B"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 иные обстоятельства, факты, сообщения в средствах массовой информации (СМИ) и т.п. (в течение 24 (двадцати четырех) часов).</w:t>
      </w:r>
    </w:p>
    <w:p w14:paraId="0C9DE895"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bCs/>
          <w:lang w:eastAsia="ru-RU"/>
        </w:rPr>
        <w:t xml:space="preserve">5.1.23. </w:t>
      </w:r>
      <w:r w:rsidRPr="007B6B4B">
        <w:rPr>
          <w:rFonts w:ascii="Times New Roman" w:eastAsia="Times New Roman" w:hAnsi="Times New Roman"/>
          <w:lang w:eastAsia="ru-RU"/>
        </w:rPr>
        <w:t>Подрядчик обязан использовать полученные от Заказчика на расчётный счёт денежные средства исключительно в целях исполнения обязательств по настоящему Договору.</w:t>
      </w:r>
    </w:p>
    <w:p w14:paraId="20F05394"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5.1.24. Назначить в течение 5 (пяти) календарных дней, следующих за датой вступления Договора в силу, лиц, ответственных:</w:t>
      </w:r>
    </w:p>
    <w:p w14:paraId="3EC31820"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за представление отчетов в объеме и порядке, определенных настоящим Договором;</w:t>
      </w:r>
    </w:p>
    <w:p w14:paraId="5D8168C7"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за производство строительно-монтажных работ;</w:t>
      </w:r>
    </w:p>
    <w:p w14:paraId="489D7C60"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за осуществление строительного контроля;</w:t>
      </w:r>
    </w:p>
    <w:p w14:paraId="5CB93FCC"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за производство работ по линии создания системы комплексной безопасности Объекта;</w:t>
      </w:r>
    </w:p>
    <w:p w14:paraId="49D1558B"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14:paraId="7ECB8691"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Договором, включая функции, предусмотренные частью 5 статьи 55.5-1 Градостроительного кодекса РФ. </w:t>
      </w:r>
    </w:p>
    <w:p w14:paraId="60F6570B"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Договора.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65763043"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5.1.25. В срок не позднее чем за 3 (три) рабочих дня до даты завершения строительно-монтажных работ на Объекте в полном объеме и в соответствии с технической документацией направить Заказчику письменное уведомление о завершении строительно-монтажных работ на Объекте.</w:t>
      </w:r>
    </w:p>
    <w:p w14:paraId="0226706E"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5.1.26. Отвечать в течение гарантийного срока за поставленные и установленные материалы, и оборудование в соответствии с положениями раздела 6 настоящего Договора. В случае выхода их из строя, за исключением выхода из строя в связи с нарушением правил эксплуатации, производить их замену своими и/или привлечёнными силами и за свой счет в течение гарантийного срока, установленного Заказчиком.</w:t>
      </w:r>
    </w:p>
    <w:p w14:paraId="17B3E9A1"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5.1.27. Подрядчик самостоятельно несет административную ответственность за нарушения, выявленные контролирующими органами государственной власти.</w:t>
      </w:r>
    </w:p>
    <w:p w14:paraId="6C168BC5"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5.1.28. Осуществлять проведение следующих контрольных мероприятий:</w:t>
      </w:r>
    </w:p>
    <w:p w14:paraId="37FD03F2"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а) проверка качества строительных материалов, изделий, конструкций и оборудования, поставленных для выполнения строительно-монтажных работ;</w:t>
      </w:r>
    </w:p>
    <w:p w14:paraId="008D2CAA"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б) проверка соблюдения установленных норм и правил складирования и хранения применяемой продукции;</w:t>
      </w:r>
    </w:p>
    <w:p w14:paraId="42F72FC1"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lastRenderedPageBreak/>
        <w:t>в) проверка соблюдения последовательности и состава технологических операций при осуществлении ремонта объекта;</w:t>
      </w:r>
    </w:p>
    <w:p w14:paraId="1FEFC939"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ремонта, участков сетей инженерно-технического обеспечения;</w:t>
      </w:r>
    </w:p>
    <w:p w14:paraId="4D0740EF"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д) приемка законченных видов (этапов) работ;</w:t>
      </w:r>
    </w:p>
    <w:p w14:paraId="2A52F7A1"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14:paraId="4BF2970E"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14:paraId="3499DD70"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14:paraId="0DD0D401"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Провести в установленном порядке измерения и испытания соответствующей продукции своими силами или поручить их проведение аккредитованной организации.</w:t>
      </w:r>
    </w:p>
    <w:p w14:paraId="1F61D453"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5.1.29. Представлять Заказчику информацию на планируемые расходы на основании Графика выполнения работ.</w:t>
      </w:r>
    </w:p>
    <w:p w14:paraId="071B4335"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Не применять при производстве работ продукцию, не соответствующую установленным требованиям.</w:t>
      </w:r>
    </w:p>
    <w:p w14:paraId="3BEDED92"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bCs/>
          <w:lang w:eastAsia="ru-RU"/>
        </w:rPr>
        <w:t xml:space="preserve">5.1.30. </w:t>
      </w:r>
      <w:r w:rsidRPr="007B6B4B">
        <w:rPr>
          <w:rFonts w:ascii="Times New Roman" w:eastAsia="Times New Roman" w:hAnsi="Times New Roman"/>
          <w:lang w:eastAsia="ru-RU"/>
        </w:rPr>
        <w:t>Выполнять надлежащим образом обязательства по Договорам на выполнение подрядных работ и/или поставку оборудования (материалов), заключенных Подрядчиком с субподрядчиками (субпоставщиками) для выполнения обязательств Подрядчика по Договору.</w:t>
      </w:r>
    </w:p>
    <w:p w14:paraId="31BFBF0D"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5.1.31. В случаях установления Заказчиком и/или уполномоченными контрольными органами фактов завышения объема выполненных работ и/или их стоимости, неправильного и/или нецелевого расходования денежных средств и/или неверного применения расценок, излишне уплаченных денежных средств в результате неверного (ошибочного) подписания Акта(-</w:t>
      </w:r>
      <w:proofErr w:type="spellStart"/>
      <w:r w:rsidRPr="007B6B4B">
        <w:rPr>
          <w:rFonts w:ascii="Times New Roman" w:eastAsia="Times New Roman" w:hAnsi="Times New Roman"/>
          <w:lang w:eastAsia="ru-RU"/>
        </w:rPr>
        <w:t>ов</w:t>
      </w:r>
      <w:proofErr w:type="spellEnd"/>
      <w:r w:rsidRPr="007B6B4B">
        <w:rPr>
          <w:rFonts w:ascii="Times New Roman" w:eastAsia="Times New Roman" w:hAnsi="Times New Roman"/>
          <w:lang w:eastAsia="ru-RU"/>
        </w:rPr>
        <w:t>) о приемке выполненных работ (форма № КС-2), Справки о стоимости выполненных работ и затрат (Форма № КС-3) или в отсутствие документов, подтверждающих фактические расходы, а также в других случаях, установленных актом проверки, Подрядчик осуществляет возврат Заказчику сумму излишне уплаченных денежных средств в течение 7 (семи) рабочих дней с даты получения требования от Заказчика.</w:t>
      </w:r>
    </w:p>
    <w:p w14:paraId="2411145D" w14:textId="77777777" w:rsidR="007B6B4B" w:rsidRPr="007B6B4B" w:rsidRDefault="007B6B4B" w:rsidP="007B6B4B">
      <w:pPr>
        <w:spacing w:after="0" w:line="240" w:lineRule="auto"/>
        <w:ind w:firstLine="567"/>
        <w:contextualSpacing/>
        <w:jc w:val="both"/>
        <w:rPr>
          <w:rFonts w:ascii="Times New Roman" w:eastAsia="Times New Roman" w:hAnsi="Times New Roman"/>
          <w:lang w:eastAsia="ru-RU"/>
        </w:rPr>
      </w:pPr>
      <w:r w:rsidRPr="007B6B4B">
        <w:rPr>
          <w:rFonts w:ascii="Times New Roman" w:eastAsia="Times New Roman" w:hAnsi="Times New Roman"/>
          <w:lang w:eastAsia="ru-RU"/>
        </w:rPr>
        <w:t>5.1.31. При расторжении Договора до завершения строительно-монтажных работ на объекте или при окончании срока действия Договора передать Заказчику в течение 10 (десяти) рабочих дней, с момента предъявления соответствующего требования, проектную документацию, исполнительную документацию и другие документы, полученные в ходе исполнения обязательств по Договору.</w:t>
      </w:r>
    </w:p>
    <w:p w14:paraId="3E4707EE"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bCs/>
          <w:lang w:eastAsia="ru-RU"/>
        </w:rPr>
        <w:t xml:space="preserve">5.1.32. </w:t>
      </w:r>
      <w:r w:rsidRPr="007B6B4B">
        <w:rPr>
          <w:rFonts w:ascii="Times New Roman" w:eastAsia="Times New Roman" w:hAnsi="Times New Roman"/>
          <w:lang w:eastAsia="ru-RU"/>
        </w:rPr>
        <w:t>Исполнять обязанности, предусмотренные иными положениями Договора.</w:t>
      </w:r>
    </w:p>
    <w:p w14:paraId="46080EA0"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lang w:eastAsia="ru-RU"/>
        </w:rPr>
        <w:t xml:space="preserve">5.1.33. </w:t>
      </w:r>
      <w:r w:rsidRPr="007B6B4B">
        <w:rPr>
          <w:rFonts w:ascii="Times New Roman" w:eastAsia="Times New Roman" w:hAnsi="Times New Roman"/>
          <w:bCs/>
          <w:lang w:eastAsia="ru-RU"/>
        </w:rPr>
        <w:t>Своевременно устранять недостатки и дефекты, выявленные в ходе производства работ в период гарантийного срока эксплуатации объекта.</w:t>
      </w:r>
    </w:p>
    <w:p w14:paraId="3E25EFCF"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5.1.34. Письменно согласовывать с Заказчиком любые действия, выходящие за рамки Технического задания.</w:t>
      </w:r>
    </w:p>
    <w:p w14:paraId="506DB050"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5.1.35. Возместить понесенные Заказчиком расходы на устранение недостатков работ в течение 7 (семи) рабочих дней с момента получения такого требования от Заказчика.</w:t>
      </w:r>
    </w:p>
    <w:p w14:paraId="1B11DE48"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5.1.36. Нести ответственность (в том числе возмещать убытки Заказчика) за ненадлежащую подготовку Результата работ, включая недостатки, обнаруженные впоследствии в ходе строительства, а также в процессе эксплуатации объекта, созданного на основе Результата работ, подготовленного Подрядчиком.</w:t>
      </w:r>
    </w:p>
    <w:p w14:paraId="1789353E"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5.1.37. Обеспечить сохранность документов, информации, полученных в процессе проведения работ, не передавать их третьим лицам без письменного согласия Заказчика и возвратить все предоставленные Заказчиком документы не позднее даты окончания выполнения работ по настоящему Договору. В случае утраты, повреждения документов Подрядчик обязан возместить Заказчику причиненные этим убытки в течение 5(пяти) рабочих дней с момента получения соответствующего требования.</w:t>
      </w:r>
    </w:p>
    <w:p w14:paraId="05CC5123"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5.1.38.</w:t>
      </w:r>
      <w:r w:rsidRPr="007B6B4B">
        <w:rPr>
          <w:rFonts w:ascii="Times New Roman" w:hAnsi="Times New Roman"/>
        </w:rPr>
        <w:tab/>
        <w:t xml:space="preserve">В течение всего срока действия Договора и нахождения на территории Заказчика в период выполнения работ, обеспечить соблюдение лицами, привлеченными Подрядчиком для выполнения работ по Договору норм, правил охраны труда, охраны окружающей среды, экологии, недропользования, охраны лесов, промышленной и пожарной безопасности, трудовой и производственной дисциплины, всех действующих норм и правил, стандартов, а также обеспечить ознакомление с указанными правилами данных лиц, кроме того </w:t>
      </w:r>
      <w:r w:rsidRPr="007B6B4B">
        <w:rPr>
          <w:rFonts w:ascii="Times New Roman" w:hAnsi="Times New Roman"/>
        </w:rPr>
        <w:lastRenderedPageBreak/>
        <w:t>Подрядчик обязан соблюдать сам и обеспечить соблюдение лицами, привлеченными для выполнения работ по Договору.</w:t>
      </w:r>
    </w:p>
    <w:p w14:paraId="0A515561"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5.1.39. Исключить факты хищения имущества Заказчика лицами, привлеченными Подрядчиком к выполнению работ, а также нести предусмотренную законодательством Российской Федерации и настоящим Договором ответственность за допущение таких фактов.</w:t>
      </w:r>
    </w:p>
    <w:p w14:paraId="6D451D69"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 xml:space="preserve">5.1.40.  Вести с момента начала работ и до полного их завершения Журнал производства работ на русском языке по типовой межотраслевой форме №КС-6. </w:t>
      </w:r>
    </w:p>
    <w:p w14:paraId="0F8647AC" w14:textId="77777777" w:rsidR="007B6B4B" w:rsidRPr="007B6B4B" w:rsidRDefault="007B6B4B" w:rsidP="007B6B4B">
      <w:pPr>
        <w:spacing w:after="0" w:line="240" w:lineRule="auto"/>
        <w:ind w:firstLine="567"/>
        <w:jc w:val="both"/>
        <w:rPr>
          <w:rFonts w:ascii="Times New Roman" w:eastAsia="Times New Roman" w:hAnsi="Times New Roman"/>
          <w:sz w:val="28"/>
          <w:szCs w:val="28"/>
          <w:lang w:eastAsia="ru-RU"/>
        </w:rPr>
      </w:pPr>
      <w:r w:rsidRPr="007B6B4B">
        <w:rPr>
          <w:rFonts w:ascii="Times New Roman" w:hAnsi="Times New Roman"/>
        </w:rPr>
        <w:t>5.1.41. Перед началом строительно-монтажных работ Подрядчик обязан оформить общий журнал, в котором ведется учет выполнения работ по строительству объекта капитального строительства на бумажном носителе, сброшюровать, пронумеровать и предоставить заказчику на проверку.</w:t>
      </w:r>
      <w:r w:rsidRPr="007B6B4B">
        <w:rPr>
          <w:rFonts w:ascii="Times New Roman" w:eastAsia="Times New Roman" w:hAnsi="Times New Roman"/>
          <w:sz w:val="28"/>
          <w:szCs w:val="28"/>
          <w:lang w:eastAsia="ru-RU"/>
        </w:rPr>
        <w:t xml:space="preserve"> </w:t>
      </w:r>
    </w:p>
    <w:p w14:paraId="2D785525" w14:textId="77777777" w:rsidR="007B6B4B" w:rsidRPr="007B6B4B" w:rsidRDefault="007B6B4B" w:rsidP="007B6B4B">
      <w:pPr>
        <w:spacing w:after="0" w:line="240" w:lineRule="auto"/>
        <w:ind w:firstLine="567"/>
        <w:jc w:val="both"/>
        <w:rPr>
          <w:rFonts w:ascii="Times New Roman" w:eastAsia="Times New Roman" w:hAnsi="Times New Roman"/>
          <w:b/>
          <w:bCs/>
          <w:lang w:eastAsia="ru-RU"/>
        </w:rPr>
      </w:pPr>
      <w:r w:rsidRPr="007B6B4B">
        <w:rPr>
          <w:rFonts w:ascii="Times New Roman" w:eastAsia="Times New Roman" w:hAnsi="Times New Roman"/>
          <w:b/>
          <w:bCs/>
          <w:lang w:eastAsia="ru-RU"/>
        </w:rPr>
        <w:t xml:space="preserve">5.2. </w:t>
      </w:r>
      <w:r w:rsidRPr="007B6B4B">
        <w:rPr>
          <w:rFonts w:ascii="Times New Roman" w:eastAsia="Times New Roman" w:hAnsi="Times New Roman"/>
          <w:b/>
          <w:bCs/>
          <w:u w:val="single"/>
          <w:lang w:eastAsia="ru-RU"/>
        </w:rPr>
        <w:t>Обязанности Заказчика:</w:t>
      </w:r>
    </w:p>
    <w:p w14:paraId="7C67471A"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5.2.1. Осуществлять строительный контроль за выполнением строительно-монтажных работ на объекте или привлекать специализированную организацию.</w:t>
      </w:r>
    </w:p>
    <w:p w14:paraId="211FA868"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5.2.2. Участвовать в освидетельствовании и приемке скрытых и других работ, проведении испытаний.</w:t>
      </w:r>
    </w:p>
    <w:p w14:paraId="568C7047"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5.2.3.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64BC2D1B"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5.2.4. Оплатить выполненные работы в размере, в сроки и в порядке, предусмотренные настоящим Договором.</w:t>
      </w:r>
    </w:p>
    <w:p w14:paraId="221B526E"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5.2.5. Заказчик обязуется предоставить при наличии помещение для размещения работников Подрядчика.</w:t>
      </w:r>
    </w:p>
    <w:p w14:paraId="0D3615D7"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5.2.6. Заказчик обязан обеспечить Подрядчика для выполнения работ на территории объекта электроэнергией, водой и телефонной связью при наличии технической возможности.</w:t>
      </w:r>
    </w:p>
    <w:p w14:paraId="6EF07E58" w14:textId="77777777" w:rsidR="007B6B4B" w:rsidRPr="007B6B4B" w:rsidRDefault="007B6B4B" w:rsidP="007B6B4B">
      <w:pPr>
        <w:spacing w:after="0" w:line="240" w:lineRule="auto"/>
        <w:ind w:firstLine="567"/>
        <w:jc w:val="both"/>
        <w:rPr>
          <w:rFonts w:ascii="Times New Roman" w:eastAsia="Times New Roman" w:hAnsi="Times New Roman"/>
          <w:b/>
          <w:bCs/>
          <w:lang w:eastAsia="ru-RU"/>
        </w:rPr>
      </w:pPr>
      <w:r w:rsidRPr="007B6B4B">
        <w:rPr>
          <w:rFonts w:ascii="Times New Roman" w:eastAsia="Times New Roman" w:hAnsi="Times New Roman"/>
          <w:b/>
          <w:bCs/>
          <w:lang w:eastAsia="ru-RU"/>
        </w:rPr>
        <w:t xml:space="preserve">5.3. </w:t>
      </w:r>
      <w:r w:rsidRPr="007B6B4B">
        <w:rPr>
          <w:rFonts w:ascii="Times New Roman" w:eastAsia="Times New Roman" w:hAnsi="Times New Roman"/>
          <w:b/>
          <w:bCs/>
          <w:u w:val="single"/>
          <w:lang w:eastAsia="ru-RU"/>
        </w:rPr>
        <w:t>Права Заказчика:</w:t>
      </w:r>
    </w:p>
    <w:p w14:paraId="1B2BDA60"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5.3.1. Заказчик вправе во всякое время проверять ход и качество работы, выполняемой Подрядчиком, не вмешиваясь в его деятельность.</w:t>
      </w:r>
    </w:p>
    <w:p w14:paraId="7C6557A2"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 xml:space="preserve">5.3.2. Регулярно проверять Журнал производства работ и своей подписью подтверждать записи в журнале. Если Заказчик не удовлетворен ходом и качеством, применяемых материалов или записями Подрядчика, он обязан изложить свое обоснованное мнение в журнале с указанием срока устранения допущенных отклонений.    </w:t>
      </w:r>
    </w:p>
    <w:p w14:paraId="56DFDBFC"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5.3.3. Осуществлять контроль за выполнением проектно-изыскательских работ или привлекать специализированную организацию.</w:t>
      </w:r>
    </w:p>
    <w:p w14:paraId="65072F62"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5.2.4. Принять выполненные работы в порядке, предусмотренном настоящим Договором, за исключением случаев, когда он вправе потребовать безвозмездного устранения недостатков в разумный срок или отказаться от исполнения Договора.</w:t>
      </w:r>
    </w:p>
    <w:p w14:paraId="5FB19E76"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5.2.5. Оплатить выполненные работы в размере, в сроки и в порядке, предусмотренные настоящим Договором.</w:t>
      </w:r>
    </w:p>
    <w:p w14:paraId="3C19093B"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p>
    <w:p w14:paraId="2783F9A5" w14:textId="77777777" w:rsidR="007B6B4B" w:rsidRPr="007B6B4B" w:rsidRDefault="007B6B4B" w:rsidP="007B6B4B">
      <w:pPr>
        <w:spacing w:after="0" w:line="240" w:lineRule="auto"/>
        <w:ind w:firstLine="567"/>
        <w:jc w:val="center"/>
        <w:rPr>
          <w:rFonts w:ascii="Times New Roman" w:hAnsi="Times New Roman"/>
          <w:b/>
          <w:color w:val="000000"/>
        </w:rPr>
      </w:pPr>
      <w:r w:rsidRPr="007B6B4B">
        <w:rPr>
          <w:rFonts w:ascii="Times New Roman" w:hAnsi="Times New Roman"/>
          <w:b/>
          <w:color w:val="000000"/>
        </w:rPr>
        <w:t>6. ГАРАНТИИ КАЧЕСТВА ПО СДАННЫМ РАБОТАМ</w:t>
      </w:r>
    </w:p>
    <w:p w14:paraId="0D0D0749" w14:textId="77777777" w:rsidR="007B6B4B" w:rsidRPr="007B6B4B" w:rsidRDefault="007B6B4B" w:rsidP="007B6B4B">
      <w:pPr>
        <w:widowControl w:val="0"/>
        <w:autoSpaceDE w:val="0"/>
        <w:autoSpaceDN w:val="0"/>
        <w:adjustRightInd w:val="0"/>
        <w:spacing w:after="0" w:line="240" w:lineRule="auto"/>
        <w:ind w:firstLine="567"/>
        <w:jc w:val="both"/>
        <w:rPr>
          <w:rFonts w:ascii="Times New Roman" w:eastAsia="Times New Roman" w:hAnsi="Times New Roman"/>
          <w:color w:val="000000"/>
          <w:lang w:eastAsia="ru-RU"/>
        </w:rPr>
      </w:pPr>
      <w:r w:rsidRPr="007B6B4B">
        <w:rPr>
          <w:rFonts w:ascii="Times New Roman" w:eastAsia="Times New Roman" w:hAnsi="Times New Roman"/>
          <w:color w:val="000000"/>
          <w:lang w:eastAsia="ru-RU"/>
        </w:rPr>
        <w:t>6.1. Качество выполненных работ должно соответствовать проектной документации, пожарной и промышленной безопасности, требованиям Градостроительного кодекса РФ, требованиям технических регламентов (норм и правил), СП и иных нормативно-правовых актов, регулирующих выполнение подрядных работ по капитальному ремонту объекта, а также требованиям, установленным настоящим Договором.</w:t>
      </w:r>
    </w:p>
    <w:p w14:paraId="47DD34EA"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 xml:space="preserve">6.2. Гарантийный срок нормальной эксплуатации результата выполненных работ и входящих в него материалов и работ составляет </w:t>
      </w:r>
      <w:r w:rsidRPr="007B6B4B">
        <w:rPr>
          <w:rFonts w:ascii="Times New Roman" w:eastAsia="Times New Roman" w:hAnsi="Times New Roman"/>
          <w:b/>
          <w:bCs/>
          <w:lang w:eastAsia="ru-RU"/>
        </w:rPr>
        <w:t>60 месяцев</w:t>
      </w:r>
      <w:r w:rsidRPr="007B6B4B">
        <w:rPr>
          <w:rFonts w:ascii="Times New Roman" w:eastAsia="Times New Roman" w:hAnsi="Times New Roman"/>
          <w:bCs/>
          <w:lang w:eastAsia="ru-RU"/>
        </w:rPr>
        <w:t xml:space="preserve"> с даты подписания сторонами акта приемки-сдачи выполненных работ (приложение 5 к настоящему Договору). Гарантии качества распространяются на все конструктивные элементы и работы, выполненные Подрядчиком по Договору.</w:t>
      </w:r>
    </w:p>
    <w:p w14:paraId="0C43D418"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6.3. Если в период гарантийной эксплуатации объекта обнаружатся дефекты, препятствующие нормальной его эксплуатации, то Подрядчик обязан их устранить за свой счет и в согласованные с Заказчиком 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5-ти дней со дня получения письменного извещения Заказчика. Гарантийный срок в этом случае продлевается соответственно на период устранения дефектов.</w:t>
      </w:r>
    </w:p>
    <w:p w14:paraId="212C6374"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6.4. При отказе Подрядчика от составления или подписания акта обнаруженных дефектов, Заказчик составляет односторонний акт обнаруженных дефектов.</w:t>
      </w:r>
    </w:p>
    <w:p w14:paraId="3EF01E99" w14:textId="77777777" w:rsidR="007B6B4B" w:rsidRPr="007B6B4B" w:rsidRDefault="007B6B4B" w:rsidP="007B6B4B">
      <w:pPr>
        <w:spacing w:after="0" w:line="240" w:lineRule="auto"/>
        <w:jc w:val="both"/>
        <w:rPr>
          <w:rFonts w:ascii="Times New Roman" w:hAnsi="Times New Roman"/>
          <w:b/>
        </w:rPr>
      </w:pPr>
    </w:p>
    <w:p w14:paraId="1CD2BC09" w14:textId="77777777" w:rsidR="007B6B4B" w:rsidRPr="007B6B4B" w:rsidRDefault="007B6B4B" w:rsidP="007B6B4B">
      <w:pPr>
        <w:spacing w:after="0" w:line="240" w:lineRule="auto"/>
        <w:ind w:firstLine="567"/>
        <w:jc w:val="center"/>
        <w:rPr>
          <w:rFonts w:ascii="Times New Roman" w:hAnsi="Times New Roman"/>
          <w:b/>
        </w:rPr>
      </w:pPr>
      <w:r w:rsidRPr="007B6B4B">
        <w:rPr>
          <w:rFonts w:ascii="Times New Roman" w:hAnsi="Times New Roman"/>
          <w:b/>
        </w:rPr>
        <w:t>7. ПЕРЕДАЧА ДАВАЛЬЧЕСКОГО МАТЕРИАЛА</w:t>
      </w:r>
    </w:p>
    <w:p w14:paraId="5B8460B0"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7.1. Заказчик в состоянии предоставить Подрядчику на давальческой основе строительные материалы для выполнения работ, предусмотренных Договором</w:t>
      </w:r>
      <w:r w:rsidRPr="007B6B4B">
        <w:rPr>
          <w:rFonts w:ascii="Times New Roman" w:eastAsia="Arial" w:hAnsi="Times New Roman"/>
          <w:lang w:eastAsia="ar-SA"/>
        </w:rPr>
        <w:t>.</w:t>
      </w:r>
    </w:p>
    <w:p w14:paraId="007E1B5B" w14:textId="77777777" w:rsidR="007B6B4B" w:rsidRPr="007B6B4B" w:rsidRDefault="007B6B4B" w:rsidP="007B6B4B">
      <w:pPr>
        <w:spacing w:after="0" w:line="240" w:lineRule="auto"/>
        <w:ind w:firstLine="567"/>
        <w:jc w:val="both"/>
        <w:rPr>
          <w:rFonts w:ascii="Times New Roman" w:eastAsia="Arial" w:hAnsi="Times New Roman"/>
          <w:lang w:eastAsia="ar-SA"/>
        </w:rPr>
      </w:pPr>
      <w:r w:rsidRPr="007B6B4B">
        <w:rPr>
          <w:rFonts w:ascii="Times New Roman" w:eastAsia="Arial" w:hAnsi="Times New Roman"/>
          <w:lang w:eastAsia="ar-SA"/>
        </w:rPr>
        <w:t>7.2. Передача давальческих материалов от Заказчика Подрядчику осуществляется путем оформления накладной на отпуск материалов на сторону по форме № М-15.</w:t>
      </w:r>
    </w:p>
    <w:p w14:paraId="00EC1641"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lastRenderedPageBreak/>
        <w:t>7.3. За 10 (десять) календарных дней до начала приемки выполненных работ, Подрядчик обязан возвратить Заказчику неизрасходованные давальческие материалы с оформлением накладной по форме М-15.</w:t>
      </w:r>
    </w:p>
    <w:p w14:paraId="7C1E64D2"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 xml:space="preserve">7.4. Использованные давальческие материалы Подрядчиком при выполнении работ подлежат включению в </w:t>
      </w:r>
      <w:r w:rsidRPr="007B6B4B">
        <w:rPr>
          <w:rFonts w:ascii="Times New Roman" w:hAnsi="Times New Roman"/>
          <w:bCs/>
        </w:rPr>
        <w:t>Акт о приемке выполненных работ форма КС-2 с расшифровкой по каждому наименованию и стоимостью, в справку о стоимости выполненных работ и затрат форма КС-3 одной строкой и итоговой суммой. При этом стоимость давальческих материалов не суммируется в итоговой сумме акта и справки.</w:t>
      </w:r>
    </w:p>
    <w:p w14:paraId="350ED43F" w14:textId="77777777" w:rsidR="007B6B4B" w:rsidRPr="007B6B4B" w:rsidRDefault="007B6B4B" w:rsidP="007B6B4B">
      <w:pPr>
        <w:spacing w:after="0" w:line="240" w:lineRule="auto"/>
        <w:jc w:val="both"/>
        <w:rPr>
          <w:rFonts w:ascii="Times New Roman" w:hAnsi="Times New Roman"/>
          <w:b/>
        </w:rPr>
      </w:pPr>
    </w:p>
    <w:p w14:paraId="14F13B19" w14:textId="77777777" w:rsidR="007B6B4B" w:rsidRPr="007B6B4B" w:rsidRDefault="007B6B4B" w:rsidP="007B6B4B">
      <w:pPr>
        <w:spacing w:after="0" w:line="240" w:lineRule="auto"/>
        <w:ind w:firstLine="567"/>
        <w:jc w:val="center"/>
        <w:rPr>
          <w:rFonts w:ascii="Times New Roman" w:hAnsi="Times New Roman"/>
          <w:b/>
        </w:rPr>
      </w:pPr>
      <w:r w:rsidRPr="007B6B4B">
        <w:rPr>
          <w:rFonts w:ascii="Times New Roman" w:hAnsi="Times New Roman"/>
          <w:b/>
        </w:rPr>
        <w:t>8. ОТВЕТСТВЕННОСТЬ СТОРОН</w:t>
      </w:r>
    </w:p>
    <w:p w14:paraId="0574E921"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 xml:space="preserve">8.1. В случае возникновения у Заказчика каких-либо убытков, связанных с выполнением работ по настоящему Договору, Подрядчик обязуется компенсировать их в полном объеме сверх неустойки. </w:t>
      </w:r>
    </w:p>
    <w:p w14:paraId="71204F8E"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 и обязуется оплатить Заказчику штраф в размере 0,1 % от договорной цены работ за каждый выявленный факт нарушений.</w:t>
      </w:r>
    </w:p>
    <w:p w14:paraId="7F99001B"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8.3. Сторона, предоставившая материалы и оборудование, отвечает за их соответствие государственным стандартам и техническим условиям и несет риск убытков, связанных с их ненадлежащим качеством.</w:t>
      </w:r>
    </w:p>
    <w:p w14:paraId="2BA60006"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8.4. Подрядчик, предоставивший проектно-сметную документацию, отвечает за соответствие нормативной документации, сводам правил, государственным стандартам и техническим условиям и несет риск убытков, связанных с их ненадлежащим качеством.</w:t>
      </w:r>
    </w:p>
    <w:p w14:paraId="1A5BB588"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8.5. Подрядчик несет ответственность за произошедшую по его вине не сохранность предоставленных Заказчиком материалов и оборудования, а также иного имущества Заказчика, находящегося во владении Подрядчика в связи с выполнением настоящего Договора. В этом случае, Подрядчик обязан за свой счет заменить указанное имущество или при невозможности этого возместить Заказчику убытки.</w:t>
      </w:r>
    </w:p>
    <w:p w14:paraId="4B4FE398"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8.6. Подрядчик оплачивает за свой счет ущерб Заказчику, причиненный штрафными санкциями административных органов в период производства работ за нарушения, допущенные по вине Подрядчика.</w:t>
      </w:r>
    </w:p>
    <w:p w14:paraId="52DB191B"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8.7. В случаях, когда работы выполнены Подрядчиком с отступлениями от условий настоящего договора, ухудшившими результат работы, или с иными недостатками, не позволяющими использовать результат работы по назначению, Заказчик вправе по своему выбору:</w:t>
      </w:r>
    </w:p>
    <w:p w14:paraId="3A5F0750"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8.7.1. Потребовать от Подрядчика безвозмездного устранения недостатков в разумный срок.</w:t>
      </w:r>
    </w:p>
    <w:p w14:paraId="6AA84E1E"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8.7.2. Потребовать от Подрядчика соразмерного уменьшения установленной за работу цены.</w:t>
      </w:r>
    </w:p>
    <w:p w14:paraId="55C9CEBB"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8.7.3. Устранить недостатки своими силами или привлечь для их устранения третье лицо с отнесением расходов на устранение недостатков на Подрядчика.</w:t>
      </w:r>
    </w:p>
    <w:p w14:paraId="3A0CC31C"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8.7.4.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вправе назначить срок для выполнения работы.</w:t>
      </w:r>
    </w:p>
    <w:p w14:paraId="16A5E796"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8.7.5. Если отступления в работе от условий Договора подряда или иные недостатки результата работы в установленный Заказчиком срок не были устранены либо являются неустранимыми и существенными, Заказчик вправе отказаться от исполнения Договора и потребовать возмещения причиненных убытков.</w:t>
      </w:r>
    </w:p>
    <w:p w14:paraId="75B213DF"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8.7.6. Требования, связанные с недостатками результата работы, могут быть предъявлены Заказчиком при условии, что они были обнаружены в течение гарантийного срока.</w:t>
      </w:r>
    </w:p>
    <w:p w14:paraId="4BB13C8F"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8.8. За ущерб, причиненный третьему лицу в процессе выполнения работ, отвечает Подрядчик, если не докажет, что ущерб был причинен вследствие обстоятельств, за которые отвечает Заказчик.</w:t>
      </w:r>
    </w:p>
    <w:p w14:paraId="696D1F2D"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8.9. Риск случайной гибели или случайного повреждения результата выполненной работы до ее приемки Заказчиком несет Подрядчик.</w:t>
      </w:r>
    </w:p>
    <w:p w14:paraId="1A51EA66"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 xml:space="preserve">8.10. В случае нарушения сроков окончания работ, указанных в </w:t>
      </w:r>
      <w:r w:rsidRPr="007B6B4B">
        <w:rPr>
          <w:rFonts w:ascii="Times New Roman" w:eastAsia="Times New Roman" w:hAnsi="Times New Roman"/>
          <w:lang w:eastAsia="ru-RU"/>
        </w:rPr>
        <w:t>Заявке на выполнение работ по капитальному ремонту резервуара РВС и технологического трубопровода</w:t>
      </w:r>
      <w:r w:rsidRPr="007B6B4B">
        <w:rPr>
          <w:rFonts w:ascii="Times New Roman" w:hAnsi="Times New Roman"/>
        </w:rPr>
        <w:t xml:space="preserve"> (Приложением №5 к настоящему Договору) Подрядчик уплачивает Заказчику пени в размере 0,1 % от договорной цены настоящего Договора за каждый день просрочки.</w:t>
      </w:r>
    </w:p>
    <w:p w14:paraId="539A17DB"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 xml:space="preserve">8.11. За задержку сроков устранения дефектов, установленных актом сторон, а в случае неявки Подрядчика – односторонним актом, Подрядчик уплачивает Заказчику пени в размере 0,1 % от стоимости работ за каждый день просрочки.  </w:t>
      </w:r>
    </w:p>
    <w:p w14:paraId="59920D5D"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 xml:space="preserve">8.12. За несвоевременное освобождение строительной площадки от принадлежащего ему имущества, строительного мусора Подрядчик уплачивает Заказчику штраф в размере 0,1 % от стоимости работ за каждый день просрочки по настоящему Договору.   </w:t>
      </w:r>
    </w:p>
    <w:p w14:paraId="53179CB3"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8.13. При просрочке оплаты работы Заказчик обязан уплатить Подрядчику пени в размере 0,1 % от неуплаченной суммы за каждый день просрочки.</w:t>
      </w:r>
    </w:p>
    <w:p w14:paraId="4BE358CB"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8.14. Выплата неустойки и возмещение убытков не освобождают сторону, нарушившую Договор, от исполнения своих обязательств в натуре.</w:t>
      </w:r>
    </w:p>
    <w:p w14:paraId="6BD22E72"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lastRenderedPageBreak/>
        <w:t>8.15. За нарушение сроков по возмещению Заказчику коммунальных услуг, предусмотренные в пункте 5.1.22 настоящего Договора, Подрядчик уплачивает Заказчику пени в размере 0,1% от стоимости коммунальных услуг за каждый день просрочки.</w:t>
      </w:r>
    </w:p>
    <w:p w14:paraId="794CCF49"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8.16. В случае одностороннего немотивированного отказа от Договора, Подрядчик обязан выплатить Заказчику компенсацию (п. 3. ст. 310 ГК РФ) в размере 20% от общей цены работ, установленной п. 3.1 настоящего Договора.</w:t>
      </w:r>
    </w:p>
    <w:p w14:paraId="12B917BD"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8.17.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14:paraId="61D056A5"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8.18. За нарушение промежуточных сроков выполнения работ, установленных в</w:t>
      </w:r>
      <w:r w:rsidRPr="007B6B4B">
        <w:rPr>
          <w:rFonts w:ascii="Times New Roman" w:eastAsia="Times New Roman" w:hAnsi="Times New Roman"/>
          <w:lang w:eastAsia="ru-RU"/>
        </w:rPr>
        <w:t xml:space="preserve"> графике выполнения работ (Приложение №4 к настоящему Договору)</w:t>
      </w:r>
      <w:r w:rsidRPr="007B6B4B">
        <w:rPr>
          <w:rFonts w:ascii="Times New Roman" w:hAnsi="Times New Roman"/>
        </w:rPr>
        <w:t xml:space="preserve">, Заказчик вправе потребовать с Подрядчика уплаты </w:t>
      </w:r>
    </w:p>
    <w:p w14:paraId="1098DF7F" w14:textId="77777777" w:rsidR="007B6B4B" w:rsidRPr="007B6B4B" w:rsidRDefault="007B6B4B" w:rsidP="007B6B4B">
      <w:pPr>
        <w:spacing w:after="0" w:line="240" w:lineRule="auto"/>
        <w:ind w:firstLine="567"/>
        <w:jc w:val="both"/>
        <w:rPr>
          <w:rFonts w:ascii="Times New Roman" w:eastAsia="Times New Roman" w:hAnsi="Times New Roman"/>
          <w:sz w:val="24"/>
          <w:szCs w:val="24"/>
          <w:lang w:eastAsia="ru-RU"/>
        </w:rPr>
      </w:pPr>
      <w:r w:rsidRPr="007B6B4B">
        <w:rPr>
          <w:rFonts w:ascii="Times New Roman" w:hAnsi="Times New Roman"/>
        </w:rPr>
        <w:t>неустойки (пени) в размере 0,1% от общей цены работ, установленной п. 3.1 настоящего Договора за каждый день просрочки.</w:t>
      </w:r>
    </w:p>
    <w:p w14:paraId="53C2BFA9"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hAnsi="Times New Roman"/>
        </w:rPr>
        <w:t xml:space="preserve">8.19. </w:t>
      </w:r>
      <w:r w:rsidRPr="007B6B4B">
        <w:rPr>
          <w:rFonts w:ascii="Times New Roman" w:eastAsia="Times New Roman" w:hAnsi="Times New Roman"/>
          <w:lang w:eastAsia="ru-RU"/>
        </w:rPr>
        <w:t>Заказчик в одностороннем порядке имеет право удержать из любого платежа по Договору сумму неустойки (штрафа, пеней), понесенных убытков, установленных Договором и действующим законодательством Российской Федерации. В этом случае оплата по Договору осуществляется за вычетом начисленной неустойки (штрафа, пени), понесенных убытков, путем проведения зачета суммы неустойки (штрафа, пени), понесенных убытков, в счет оплаты по Договору. Настоящим, Подрядчик заявляет, что дает безусловное и безотзывное согласие на проведение указанного зачета Заказчиком и никакого дополнительного соглашения, и согласия Подрядчика далее не требуется.</w:t>
      </w:r>
    </w:p>
    <w:p w14:paraId="713F9CE5"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8.20. Подрядчик обязан выполнить работу лично. В случае привлечения Подрядчиком к выполнению работ субподрядчика в нарушение требований Договора, Подрядчик обязан уплатить Заказчику штраф в размере 100 000 (сто тысяч) рублей. Работы, выполненные Подрядчиком посредством привлечения к их выполнению третьих лиц при отсутствии согласия Заказчика на привлечение к выполнению работ третьих лиц, считаются выполненными ненадлежащим образом и приемке, оплате не подлежат.</w:t>
      </w:r>
    </w:p>
    <w:p w14:paraId="3072E99D"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8.21. Подрядчик несет ответственность за действия привлеченных им третьих лиц как за свои собственные, в том числе за нарушение условий настоящего Договора, в порядке, объеме, установленных Договором и обязуется возместить все убытки Заказчика.</w:t>
      </w:r>
    </w:p>
    <w:p w14:paraId="4378FF95"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8.22. В случае предъявления к Заказчику, надзорными, контролирующими и судебными органами, штрафных санкций, за нарушения положений договора подряда, действующего законодательства РФ, вызванных действиями (бездействием) Подрядчика, Подрядчик обязуется возместить Заказчику убытки в размере штрафных санкций в течение 5 (Пяти) рабочих дней с момента предъявления такого требования Заказчиком.</w:t>
      </w:r>
    </w:p>
    <w:p w14:paraId="13F1BEEA"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p>
    <w:p w14:paraId="3C35CAEF" w14:textId="77777777" w:rsidR="007B6B4B" w:rsidRPr="007B6B4B" w:rsidRDefault="007B6B4B" w:rsidP="007B6B4B">
      <w:pPr>
        <w:spacing w:after="0" w:line="240" w:lineRule="auto"/>
        <w:ind w:firstLine="567"/>
        <w:jc w:val="center"/>
        <w:rPr>
          <w:rFonts w:ascii="Times New Roman" w:eastAsia="Times New Roman" w:hAnsi="Times New Roman"/>
          <w:b/>
          <w:bCs/>
          <w:szCs w:val="24"/>
          <w:lang w:eastAsia="ru-RU"/>
        </w:rPr>
      </w:pPr>
      <w:r w:rsidRPr="007B6B4B">
        <w:rPr>
          <w:rFonts w:ascii="Times New Roman" w:eastAsia="Times New Roman" w:hAnsi="Times New Roman"/>
          <w:b/>
          <w:bCs/>
          <w:szCs w:val="24"/>
          <w:lang w:eastAsia="ru-RU"/>
        </w:rPr>
        <w:t>9.</w:t>
      </w:r>
      <w:r w:rsidRPr="007B6B4B">
        <w:rPr>
          <w:rFonts w:ascii="Times New Roman" w:eastAsia="Times New Roman" w:hAnsi="Times New Roman"/>
          <w:b/>
          <w:bCs/>
          <w:szCs w:val="24"/>
          <w:lang w:eastAsia="ru-RU"/>
        </w:rPr>
        <w:tab/>
        <w:t>ПОРЯДОК СДАЧИ-ПРИЕМКИ ВЫПОЛНЕННЫХ РАБОТ, ПРЕДУСМОТРЕННЫХ 1 ЭТАПОМ (РАЗРАБОТКА ПРОЕКТНО-СМЕТНОЙ ДОКУМЕНТАЦИИ)</w:t>
      </w:r>
    </w:p>
    <w:p w14:paraId="76B707F1"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szCs w:val="24"/>
          <w:lang w:eastAsia="ru-RU"/>
        </w:rPr>
        <w:t>9.1.</w:t>
      </w:r>
      <w:r w:rsidRPr="007B6B4B">
        <w:rPr>
          <w:rFonts w:ascii="Times New Roman" w:eastAsia="Times New Roman" w:hAnsi="Times New Roman"/>
          <w:bCs/>
          <w:szCs w:val="24"/>
          <w:lang w:eastAsia="ru-RU"/>
        </w:rPr>
        <w:tab/>
      </w:r>
      <w:r w:rsidRPr="007B6B4B">
        <w:rPr>
          <w:rFonts w:ascii="Times New Roman" w:eastAsia="Times New Roman" w:hAnsi="Times New Roman"/>
          <w:bCs/>
          <w:lang w:eastAsia="ru-RU"/>
        </w:rPr>
        <w:t>Приемка работ осуществляется комиссией, создаваемой Заказчиком.</w:t>
      </w:r>
    </w:p>
    <w:p w14:paraId="66B88F93"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eastAsia="Times New Roman" w:hAnsi="Times New Roman"/>
          <w:bCs/>
          <w:szCs w:val="24"/>
          <w:lang w:eastAsia="ru-RU"/>
        </w:rPr>
        <w:t>9.2.</w:t>
      </w:r>
      <w:r w:rsidRPr="007B6B4B">
        <w:rPr>
          <w:rFonts w:ascii="Times New Roman" w:eastAsia="Times New Roman" w:hAnsi="Times New Roman"/>
          <w:bCs/>
          <w:szCs w:val="24"/>
          <w:lang w:eastAsia="ru-RU"/>
        </w:rPr>
        <w:tab/>
      </w:r>
      <w:r w:rsidRPr="007B6B4B">
        <w:rPr>
          <w:rFonts w:ascii="Times New Roman" w:hAnsi="Times New Roman"/>
        </w:rPr>
        <w:t>Передача Результата работ оформляется сопроводительными документами Подрядчика.</w:t>
      </w:r>
    </w:p>
    <w:p w14:paraId="5168F150"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9.3.</w:t>
      </w:r>
      <w:r w:rsidRPr="007B6B4B">
        <w:rPr>
          <w:rFonts w:ascii="Times New Roman" w:hAnsi="Times New Roman"/>
        </w:rPr>
        <w:tab/>
        <w:t>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41FE6E04"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9.4.</w:t>
      </w:r>
      <w:r w:rsidRPr="007B6B4B">
        <w:rPr>
          <w:rFonts w:ascii="Times New Roman" w:hAnsi="Times New Roman"/>
        </w:rPr>
        <w:tab/>
      </w:r>
      <w:r w:rsidRPr="007B6B4B">
        <w:rPr>
          <w:rFonts w:ascii="Times New Roman" w:eastAsia="Times New Roman" w:hAnsi="Times New Roman"/>
          <w:bCs/>
          <w:szCs w:val="24"/>
          <w:lang w:eastAsia="ru-RU"/>
        </w:rPr>
        <w:t>Подрядчик передает Заказчику три экземпляра Акта сдачи-приемки проектно-сметной документации (приложение №12</w:t>
      </w:r>
      <w:r w:rsidRPr="007B6B4B">
        <w:rPr>
          <w:rFonts w:ascii="Times New Roman" w:eastAsia="Times New Roman" w:hAnsi="Times New Roman"/>
          <w:bCs/>
          <w:lang w:eastAsia="ru-RU"/>
        </w:rPr>
        <w:t xml:space="preserve"> к настоящему Договору</w:t>
      </w:r>
      <w:r w:rsidRPr="007B6B4B">
        <w:rPr>
          <w:rFonts w:ascii="Times New Roman" w:eastAsia="Times New Roman" w:hAnsi="Times New Roman"/>
          <w:bCs/>
          <w:szCs w:val="24"/>
          <w:lang w:eastAsia="ru-RU"/>
        </w:rPr>
        <w:t>).</w:t>
      </w:r>
    </w:p>
    <w:p w14:paraId="58CF7521"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9.5.</w:t>
      </w:r>
      <w:r w:rsidRPr="007B6B4B">
        <w:rPr>
          <w:rFonts w:ascii="Times New Roman" w:eastAsia="Times New Roman" w:hAnsi="Times New Roman"/>
          <w:bCs/>
          <w:szCs w:val="24"/>
          <w:lang w:eastAsia="ru-RU"/>
        </w:rPr>
        <w:tab/>
        <w:t xml:space="preserve">Состав разделов проектной документации должен быть определен в соответствии с Постановлением Правительства РФ от 16.02.2008 года №87, согласована Заказчиком, </w:t>
      </w:r>
      <w:proofErr w:type="spellStart"/>
      <w:r w:rsidRPr="007B6B4B">
        <w:rPr>
          <w:rFonts w:ascii="Times New Roman" w:eastAsia="Times New Roman" w:hAnsi="Times New Roman"/>
          <w:bCs/>
          <w:szCs w:val="24"/>
          <w:lang w:eastAsia="ru-RU"/>
        </w:rPr>
        <w:t>ресурсоснабжающими</w:t>
      </w:r>
      <w:proofErr w:type="spellEnd"/>
      <w:r w:rsidRPr="007B6B4B">
        <w:rPr>
          <w:rFonts w:ascii="Times New Roman" w:eastAsia="Times New Roman" w:hAnsi="Times New Roman"/>
          <w:bCs/>
          <w:szCs w:val="24"/>
          <w:lang w:eastAsia="ru-RU"/>
        </w:rPr>
        <w:t xml:space="preserve"> организациями, выдавшими технические условия на подключение объекта к наружным инженерным сетям, заинтересованными и надзорными органами и заданием на проектирование, являющимся неотъемлемой частью Договора.</w:t>
      </w:r>
    </w:p>
    <w:p w14:paraId="29CD5F7C"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9.6.</w:t>
      </w:r>
      <w:r w:rsidRPr="007B6B4B">
        <w:rPr>
          <w:rFonts w:ascii="Times New Roman" w:eastAsia="Times New Roman" w:hAnsi="Times New Roman"/>
          <w:bCs/>
          <w:szCs w:val="24"/>
          <w:lang w:eastAsia="ru-RU"/>
        </w:rPr>
        <w:tab/>
        <w:t>Перечень разделов при разработке проектно-сметной документации может корректироваться в процессе исполнения Договора путем заключения дополнительного соглашения к Договору без изменения цены Договора при условии, что необходимость разработки дополнительных разделов проектной документации обусловлена улучшением качества проектной документации по сравнению с качеством, указанным в Договоре и задании на проектирование.</w:t>
      </w:r>
    </w:p>
    <w:p w14:paraId="46D4F27C"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9.7.</w:t>
      </w:r>
      <w:r w:rsidRPr="007B6B4B">
        <w:rPr>
          <w:rFonts w:ascii="Times New Roman" w:eastAsia="Times New Roman" w:hAnsi="Times New Roman"/>
          <w:bCs/>
          <w:szCs w:val="24"/>
          <w:lang w:eastAsia="ru-RU"/>
        </w:rPr>
        <w:tab/>
        <w:t>Основанием для отказа в приемке результата выполненных работ является несоответствие технической документации требованиям действующего законодательства и нормативных документов РФ и РС(Я), государственным стандартам, а также требованиям и указаниям заказчика.</w:t>
      </w:r>
    </w:p>
    <w:p w14:paraId="72676219"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9.8.</w:t>
      </w:r>
      <w:r w:rsidRPr="007B6B4B">
        <w:rPr>
          <w:rFonts w:ascii="Times New Roman" w:eastAsia="Times New Roman" w:hAnsi="Times New Roman"/>
          <w:bCs/>
          <w:szCs w:val="24"/>
          <w:lang w:eastAsia="ru-RU"/>
        </w:rPr>
        <w:tab/>
        <w:t>Если в процессе выполненных работ выяснится неизбежность получения отрицательного результата или нецелесообразность дальнейшего выполненных работ, Подрядчик обязан приостановить их оказание, поставив об этом в известность Заказчика немедленно.</w:t>
      </w:r>
    </w:p>
    <w:p w14:paraId="032B5E3C"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9.9.</w:t>
      </w:r>
      <w:r w:rsidRPr="007B6B4B">
        <w:rPr>
          <w:rFonts w:ascii="Times New Roman" w:eastAsia="Times New Roman" w:hAnsi="Times New Roman"/>
          <w:bCs/>
          <w:szCs w:val="24"/>
          <w:lang w:eastAsia="ru-RU"/>
        </w:rPr>
        <w:tab/>
        <w:t>Вопрос о целесообразности продолжения выполнения работ решается сторонами в течение 10 (десяти) рабочих дней с момента получения Заказчиком уведомления о приостановлении выполнения работ.</w:t>
      </w:r>
    </w:p>
    <w:p w14:paraId="31CACEBB" w14:textId="77777777" w:rsidR="007B6B4B" w:rsidRPr="007B6B4B" w:rsidRDefault="007B6B4B" w:rsidP="007B6B4B">
      <w:pPr>
        <w:shd w:val="clear" w:color="auto" w:fill="FFFFFF"/>
        <w:spacing w:after="0" w:line="240" w:lineRule="auto"/>
        <w:ind w:firstLine="567"/>
        <w:jc w:val="both"/>
        <w:rPr>
          <w:rFonts w:ascii="Times New Roman" w:hAnsi="Times New Roman"/>
        </w:rPr>
      </w:pPr>
      <w:r w:rsidRPr="007B6B4B">
        <w:rPr>
          <w:rFonts w:ascii="Times New Roman" w:hAnsi="Times New Roman"/>
        </w:rPr>
        <w:lastRenderedPageBreak/>
        <w:t>9.10. 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4C69B8D9" w14:textId="77777777" w:rsidR="007B6B4B" w:rsidRPr="007B6B4B" w:rsidRDefault="007B6B4B" w:rsidP="007B6B4B">
      <w:pPr>
        <w:shd w:val="clear" w:color="auto" w:fill="FFFFFF"/>
        <w:spacing w:after="0" w:line="240" w:lineRule="auto"/>
        <w:ind w:firstLine="567"/>
        <w:jc w:val="both"/>
        <w:rPr>
          <w:rFonts w:ascii="Times New Roman" w:hAnsi="Times New Roman"/>
        </w:rPr>
      </w:pPr>
      <w:r w:rsidRPr="007B6B4B">
        <w:rPr>
          <w:rFonts w:ascii="Times New Roman" w:hAnsi="Times New Roman"/>
        </w:rPr>
        <w:t>9.11.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0EE5304E"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p>
    <w:p w14:paraId="097AE127" w14:textId="77777777" w:rsidR="007B6B4B" w:rsidRPr="007B6B4B" w:rsidRDefault="007B6B4B" w:rsidP="007B6B4B">
      <w:pPr>
        <w:spacing w:after="0" w:line="240" w:lineRule="auto"/>
        <w:ind w:firstLine="567"/>
        <w:jc w:val="center"/>
        <w:rPr>
          <w:rFonts w:ascii="Times New Roman" w:eastAsia="Times New Roman" w:hAnsi="Times New Roman"/>
          <w:b/>
          <w:bCs/>
          <w:szCs w:val="24"/>
          <w:lang w:eastAsia="ru-RU"/>
        </w:rPr>
      </w:pPr>
      <w:r w:rsidRPr="007B6B4B">
        <w:rPr>
          <w:rFonts w:ascii="Times New Roman" w:eastAsia="Times New Roman" w:hAnsi="Times New Roman"/>
          <w:b/>
          <w:bCs/>
          <w:szCs w:val="24"/>
          <w:lang w:eastAsia="ru-RU"/>
        </w:rPr>
        <w:t>10.</w:t>
      </w:r>
      <w:r w:rsidRPr="007B6B4B">
        <w:rPr>
          <w:rFonts w:ascii="Times New Roman" w:eastAsia="Times New Roman" w:hAnsi="Times New Roman"/>
          <w:b/>
          <w:bCs/>
          <w:szCs w:val="24"/>
          <w:lang w:eastAsia="ru-RU"/>
        </w:rPr>
        <w:tab/>
        <w:t>ПОРЯДОК ПРИЕМКИ ВЫПОЛНЕННЫХ РАБОТ, ПРЕДУСМОТРЕННЫХ 2 ЭТАПОМ (ПРОВЕДЕНИЕ ЭКСПЕРТИЗЫ ПРОМЫШЛЕННОЙ БЕЗОПАСНОСТИ)</w:t>
      </w:r>
    </w:p>
    <w:p w14:paraId="4A1C4D37"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10.1.</w:t>
      </w:r>
      <w:r w:rsidRPr="007B6B4B">
        <w:rPr>
          <w:rFonts w:ascii="Times New Roman" w:eastAsia="Times New Roman" w:hAnsi="Times New Roman"/>
          <w:bCs/>
          <w:szCs w:val="24"/>
          <w:lang w:eastAsia="ru-RU"/>
        </w:rPr>
        <w:tab/>
        <w:t>Подписанный Заказчиком и Подрядчиком Акта приема-передачи положительного заключения промышленной экспертизы и предъявленный Подрядчиком Заказчику счет на оплату Цены этапа являются основанием для оплаты Подрядчику выполненных работ.</w:t>
      </w:r>
    </w:p>
    <w:p w14:paraId="3ACB0BBA"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10.2.</w:t>
      </w:r>
      <w:r w:rsidRPr="007B6B4B">
        <w:rPr>
          <w:rFonts w:ascii="Times New Roman" w:eastAsia="Times New Roman" w:hAnsi="Times New Roman"/>
          <w:bCs/>
          <w:szCs w:val="24"/>
          <w:lang w:eastAsia="ru-RU"/>
        </w:rPr>
        <w:tab/>
        <w:t>Исключительные права на разработанную проектную документацию принадлежат Заказчику с момента подписания сторонами Акта приема-передачи положительного заключения промышленной экспертизы (приложение № 13</w:t>
      </w:r>
      <w:r w:rsidRPr="007B6B4B">
        <w:rPr>
          <w:rFonts w:ascii="Times New Roman" w:eastAsia="Times New Roman" w:hAnsi="Times New Roman"/>
          <w:bCs/>
          <w:lang w:eastAsia="ru-RU"/>
        </w:rPr>
        <w:t xml:space="preserve"> к настоящему Договору</w:t>
      </w:r>
      <w:r w:rsidRPr="007B6B4B">
        <w:rPr>
          <w:rFonts w:ascii="Times New Roman" w:eastAsia="Times New Roman" w:hAnsi="Times New Roman"/>
          <w:bCs/>
          <w:szCs w:val="24"/>
          <w:lang w:eastAsia="ru-RU"/>
        </w:rPr>
        <w:t>).</w:t>
      </w:r>
    </w:p>
    <w:p w14:paraId="1A8DA2C2"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10.3.</w:t>
      </w:r>
      <w:r w:rsidRPr="007B6B4B">
        <w:rPr>
          <w:rFonts w:ascii="Times New Roman" w:eastAsia="Times New Roman" w:hAnsi="Times New Roman"/>
          <w:bCs/>
          <w:szCs w:val="24"/>
          <w:lang w:eastAsia="ru-RU"/>
        </w:rPr>
        <w:tab/>
        <w:t>В течение 3 (трех) рабочих дней с момента подписания Заказчиком документа о приемке, предусмотренного п. 10.1 Договора, подписанного Заказчиком, Подрядчик направляет Заказчику:</w:t>
      </w:r>
    </w:p>
    <w:p w14:paraId="46A9AB31"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w:t>
      </w:r>
      <w:r w:rsidRPr="007B6B4B">
        <w:rPr>
          <w:rFonts w:ascii="Times New Roman" w:eastAsia="Times New Roman" w:hAnsi="Times New Roman"/>
          <w:bCs/>
          <w:szCs w:val="24"/>
          <w:lang w:eastAsia="ru-RU"/>
        </w:rPr>
        <w:tab/>
        <w:t>накладную;</w:t>
      </w:r>
    </w:p>
    <w:p w14:paraId="761951E9" w14:textId="77777777" w:rsidR="007B6B4B" w:rsidRPr="007B6B4B" w:rsidRDefault="007B6B4B" w:rsidP="007B6B4B">
      <w:pPr>
        <w:spacing w:after="0" w:line="36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w:t>
      </w:r>
      <w:r w:rsidRPr="007B6B4B">
        <w:rPr>
          <w:rFonts w:ascii="Times New Roman" w:eastAsia="Times New Roman" w:hAnsi="Times New Roman"/>
          <w:bCs/>
          <w:szCs w:val="24"/>
          <w:lang w:eastAsia="ru-RU"/>
        </w:rPr>
        <w:tab/>
        <w:t>положительное заключение.</w:t>
      </w:r>
    </w:p>
    <w:p w14:paraId="4468530D"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p>
    <w:p w14:paraId="7146F9DA" w14:textId="77777777" w:rsidR="007B6B4B" w:rsidRPr="007B6B4B" w:rsidRDefault="007B6B4B" w:rsidP="007B6B4B">
      <w:pPr>
        <w:spacing w:after="0" w:line="240" w:lineRule="auto"/>
        <w:ind w:firstLine="567"/>
        <w:jc w:val="center"/>
        <w:rPr>
          <w:rFonts w:ascii="Times New Roman" w:eastAsia="Times New Roman" w:hAnsi="Times New Roman"/>
          <w:b/>
          <w:bCs/>
          <w:szCs w:val="24"/>
          <w:lang w:eastAsia="ru-RU"/>
        </w:rPr>
      </w:pPr>
      <w:r w:rsidRPr="007B6B4B">
        <w:rPr>
          <w:rFonts w:ascii="Times New Roman" w:eastAsia="Times New Roman" w:hAnsi="Times New Roman"/>
          <w:b/>
          <w:bCs/>
          <w:szCs w:val="24"/>
          <w:lang w:eastAsia="ru-RU"/>
        </w:rPr>
        <w:t>11.</w:t>
      </w:r>
      <w:r w:rsidRPr="007B6B4B">
        <w:rPr>
          <w:rFonts w:ascii="Times New Roman" w:eastAsia="Times New Roman" w:hAnsi="Times New Roman"/>
          <w:b/>
          <w:bCs/>
          <w:szCs w:val="24"/>
          <w:lang w:eastAsia="ru-RU"/>
        </w:rPr>
        <w:tab/>
        <w:t>ПОРЯДОК ПРИЕМКИ ВЫПОЛНЕННЫХ РАБОТ, ПРЕДУСМОТРЕННЫХ 3 ЭТАПОМ (ПРОВЕДЕНИЕ ЭКСПЕРТИЗЫ, ОПРЕДЕЛЕНИЕ ДОСТОВЕРНОСТИ СМЕТНОЙ СТОИМОСТИ)</w:t>
      </w:r>
    </w:p>
    <w:p w14:paraId="4AEC221F"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11.1.</w:t>
      </w:r>
      <w:r w:rsidRPr="007B6B4B">
        <w:rPr>
          <w:rFonts w:ascii="Times New Roman" w:eastAsia="Times New Roman" w:hAnsi="Times New Roman"/>
          <w:bCs/>
          <w:szCs w:val="24"/>
          <w:lang w:eastAsia="ru-RU"/>
        </w:rPr>
        <w:tab/>
        <w:t>Подписанный Заказчиком и Подрядчиком Акта приема-передачи положительного заключения определения достоверности сметной стоимости и предъявленный Подрядчиком Заказчику счет на оплату Цены этапа являются основанием для оплаты Подрядчику выполненных работ.</w:t>
      </w:r>
    </w:p>
    <w:p w14:paraId="5FE5D7E6"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11.2.</w:t>
      </w:r>
      <w:r w:rsidRPr="007B6B4B">
        <w:rPr>
          <w:rFonts w:ascii="Times New Roman" w:eastAsia="Times New Roman" w:hAnsi="Times New Roman"/>
          <w:bCs/>
          <w:szCs w:val="24"/>
          <w:lang w:eastAsia="ru-RU"/>
        </w:rPr>
        <w:tab/>
        <w:t>Исключительные права на разработанную сметную документацию принадлежат Заказчику с момента подписания сторонами Акта приема-передачи положительного заключения определения достоверности сметной стоимости (приложение № 14</w:t>
      </w:r>
      <w:r w:rsidRPr="007B6B4B">
        <w:rPr>
          <w:rFonts w:ascii="Times New Roman" w:eastAsia="Times New Roman" w:hAnsi="Times New Roman"/>
          <w:bCs/>
          <w:lang w:eastAsia="ru-RU"/>
        </w:rPr>
        <w:t xml:space="preserve"> к настоящему Договору</w:t>
      </w:r>
      <w:r w:rsidRPr="007B6B4B">
        <w:rPr>
          <w:rFonts w:ascii="Times New Roman" w:eastAsia="Times New Roman" w:hAnsi="Times New Roman"/>
          <w:bCs/>
          <w:szCs w:val="24"/>
          <w:lang w:eastAsia="ru-RU"/>
        </w:rPr>
        <w:t>).</w:t>
      </w:r>
    </w:p>
    <w:p w14:paraId="0F988E31"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11.3.</w:t>
      </w:r>
      <w:r w:rsidRPr="007B6B4B">
        <w:rPr>
          <w:rFonts w:ascii="Times New Roman" w:eastAsia="Times New Roman" w:hAnsi="Times New Roman"/>
          <w:bCs/>
          <w:szCs w:val="24"/>
          <w:lang w:eastAsia="ru-RU"/>
        </w:rPr>
        <w:tab/>
        <w:t>В течение 3 (трех) рабочих дней с момента подписания Заказчиком документа о приемке, предусмотренного п. 11.1 Договора, подписанного заказчиком, Подрядчик направляет Заказчику:</w:t>
      </w:r>
    </w:p>
    <w:p w14:paraId="6A939609"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 накладную;</w:t>
      </w:r>
    </w:p>
    <w:p w14:paraId="3AEFC5DD"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- 4 комплекта проектно-сметной документации, предусмотренной заданием на проектирование и условиями настоящего Договора на бумажном носителе, каждый экземпляр в отдельной картонной коробке, один экземпляр на электронном носителе, в формате, допускающем редактирование (</w:t>
      </w:r>
      <w:proofErr w:type="spellStart"/>
      <w:r w:rsidRPr="007B6B4B">
        <w:rPr>
          <w:rFonts w:ascii="Times New Roman" w:eastAsia="Times New Roman" w:hAnsi="Times New Roman"/>
          <w:bCs/>
          <w:szCs w:val="24"/>
          <w:lang w:eastAsia="ru-RU"/>
        </w:rPr>
        <w:t>AutoCАD</w:t>
      </w:r>
      <w:proofErr w:type="spellEnd"/>
      <w:r w:rsidRPr="007B6B4B">
        <w:rPr>
          <w:rFonts w:ascii="Times New Roman" w:eastAsia="Times New Roman" w:hAnsi="Times New Roman"/>
          <w:bCs/>
          <w:szCs w:val="24"/>
          <w:lang w:eastAsia="ru-RU"/>
        </w:rPr>
        <w:t xml:space="preserve">) массивом в векторном виде, другой в формате PDF. </w:t>
      </w:r>
    </w:p>
    <w:p w14:paraId="1B868D06"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Электронную версию проектной документации следует оформить в следующем виде:</w:t>
      </w:r>
    </w:p>
    <w:p w14:paraId="13DCDB93"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 xml:space="preserve">- первая папка – полный объем проектной документации, каждый раздел в отдельной папке в соответствии с ГОСТ Р 21.101-2020 в формате </w:t>
      </w:r>
      <w:proofErr w:type="spellStart"/>
      <w:r w:rsidRPr="007B6B4B">
        <w:rPr>
          <w:rFonts w:ascii="Times New Roman" w:eastAsia="Times New Roman" w:hAnsi="Times New Roman"/>
          <w:bCs/>
          <w:szCs w:val="24"/>
          <w:lang w:eastAsia="ru-RU"/>
        </w:rPr>
        <w:t>doc</w:t>
      </w:r>
      <w:proofErr w:type="spellEnd"/>
      <w:r w:rsidRPr="007B6B4B">
        <w:rPr>
          <w:rFonts w:ascii="Times New Roman" w:eastAsia="Times New Roman" w:hAnsi="Times New Roman"/>
          <w:bCs/>
          <w:szCs w:val="24"/>
          <w:lang w:eastAsia="ru-RU"/>
        </w:rPr>
        <w:t xml:space="preserve">, </w:t>
      </w:r>
      <w:proofErr w:type="spellStart"/>
      <w:r w:rsidRPr="007B6B4B">
        <w:rPr>
          <w:rFonts w:ascii="Times New Roman" w:eastAsia="Times New Roman" w:hAnsi="Times New Roman"/>
          <w:bCs/>
          <w:szCs w:val="24"/>
          <w:lang w:eastAsia="ru-RU"/>
        </w:rPr>
        <w:t>xls</w:t>
      </w:r>
      <w:proofErr w:type="spellEnd"/>
      <w:r w:rsidRPr="007B6B4B">
        <w:rPr>
          <w:rFonts w:ascii="Times New Roman" w:eastAsia="Times New Roman" w:hAnsi="Times New Roman"/>
          <w:bCs/>
          <w:szCs w:val="24"/>
          <w:lang w:eastAsia="ru-RU"/>
        </w:rPr>
        <w:t xml:space="preserve">, </w:t>
      </w:r>
      <w:proofErr w:type="spellStart"/>
      <w:r w:rsidRPr="007B6B4B">
        <w:rPr>
          <w:rFonts w:ascii="Times New Roman" w:eastAsia="Times New Roman" w:hAnsi="Times New Roman"/>
          <w:bCs/>
          <w:szCs w:val="24"/>
          <w:lang w:eastAsia="ru-RU"/>
        </w:rPr>
        <w:t>dwg</w:t>
      </w:r>
      <w:proofErr w:type="spellEnd"/>
      <w:r w:rsidRPr="007B6B4B">
        <w:rPr>
          <w:rFonts w:ascii="Times New Roman" w:eastAsia="Times New Roman" w:hAnsi="Times New Roman"/>
          <w:bCs/>
          <w:szCs w:val="24"/>
          <w:lang w:eastAsia="ru-RU"/>
        </w:rPr>
        <w:t xml:space="preserve">; </w:t>
      </w:r>
    </w:p>
    <w:p w14:paraId="1AE05951" w14:textId="77777777" w:rsidR="007B6B4B" w:rsidRPr="007B6B4B" w:rsidRDefault="007B6B4B" w:rsidP="007B6B4B">
      <w:pPr>
        <w:spacing w:after="0" w:line="240" w:lineRule="auto"/>
        <w:ind w:firstLine="567"/>
        <w:jc w:val="both"/>
        <w:rPr>
          <w:rFonts w:ascii="Times New Roman" w:eastAsia="Times New Roman" w:hAnsi="Times New Roman"/>
          <w:bCs/>
          <w:szCs w:val="24"/>
          <w:lang w:eastAsia="ru-RU"/>
        </w:rPr>
      </w:pPr>
      <w:r w:rsidRPr="007B6B4B">
        <w:rPr>
          <w:rFonts w:ascii="Times New Roman" w:eastAsia="Times New Roman" w:hAnsi="Times New Roman"/>
          <w:bCs/>
          <w:szCs w:val="24"/>
          <w:lang w:eastAsia="ru-RU"/>
        </w:rPr>
        <w:t xml:space="preserve">- вторая папка – раздел «Проектная документация для торгов» в формате </w:t>
      </w:r>
      <w:proofErr w:type="spellStart"/>
      <w:r w:rsidRPr="007B6B4B">
        <w:rPr>
          <w:rFonts w:ascii="Times New Roman" w:eastAsia="Times New Roman" w:hAnsi="Times New Roman"/>
          <w:bCs/>
          <w:szCs w:val="24"/>
          <w:lang w:eastAsia="ru-RU"/>
        </w:rPr>
        <w:t>pdf</w:t>
      </w:r>
      <w:proofErr w:type="spellEnd"/>
      <w:r w:rsidRPr="007B6B4B">
        <w:rPr>
          <w:rFonts w:ascii="Times New Roman" w:eastAsia="Times New Roman" w:hAnsi="Times New Roman"/>
          <w:bCs/>
          <w:szCs w:val="24"/>
          <w:lang w:eastAsia="ru-RU"/>
        </w:rPr>
        <w:t>.</w:t>
      </w:r>
    </w:p>
    <w:p w14:paraId="2BCF33C5" w14:textId="77777777" w:rsidR="007B6B4B" w:rsidRPr="007B6B4B" w:rsidRDefault="007B6B4B" w:rsidP="007B6B4B">
      <w:pPr>
        <w:spacing w:after="0" w:line="240" w:lineRule="auto"/>
        <w:ind w:firstLine="567"/>
        <w:jc w:val="both"/>
        <w:rPr>
          <w:rFonts w:ascii="Times New Roman" w:eastAsia="Times New Roman" w:hAnsi="Times New Roman"/>
          <w:lang w:eastAsia="ru-RU"/>
        </w:rPr>
      </w:pPr>
    </w:p>
    <w:p w14:paraId="4701E103" w14:textId="77777777" w:rsidR="007B6B4B" w:rsidRPr="007B6B4B" w:rsidRDefault="007B6B4B" w:rsidP="007B6B4B">
      <w:pPr>
        <w:spacing w:after="0" w:line="240" w:lineRule="auto"/>
        <w:ind w:firstLine="567"/>
        <w:jc w:val="center"/>
        <w:rPr>
          <w:rFonts w:ascii="Times New Roman" w:eastAsia="Times New Roman" w:hAnsi="Times New Roman"/>
          <w:b/>
          <w:lang w:eastAsia="ru-RU"/>
        </w:rPr>
      </w:pPr>
      <w:r w:rsidRPr="007B6B4B">
        <w:rPr>
          <w:rFonts w:ascii="Times New Roman" w:eastAsia="Times New Roman" w:hAnsi="Times New Roman"/>
          <w:b/>
          <w:lang w:eastAsia="ru-RU"/>
        </w:rPr>
        <w:t>12.</w:t>
      </w:r>
      <w:r w:rsidRPr="007B6B4B">
        <w:rPr>
          <w:rFonts w:ascii="Times New Roman" w:eastAsia="Times New Roman" w:hAnsi="Times New Roman"/>
          <w:b/>
          <w:lang w:eastAsia="ru-RU"/>
        </w:rPr>
        <w:tab/>
        <w:t>ПРИЕМКА РАБОТ, ПРЕДУСМОТРЕННЫХ 4 ЭТАПОМ</w:t>
      </w:r>
    </w:p>
    <w:p w14:paraId="2E21FEC4"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12.1.</w:t>
      </w:r>
      <w:r w:rsidRPr="007B6B4B">
        <w:rPr>
          <w:rFonts w:ascii="Times New Roman" w:eastAsia="Times New Roman" w:hAnsi="Times New Roman"/>
          <w:lang w:eastAsia="ru-RU"/>
        </w:rPr>
        <w:tab/>
        <w:t>Заказчик приказом назначает своего представителя на Объекте, который от его имени (по письменному уведомлению Подрядчика) осуществляет промежуточную приемку предъявленных Подрядчиком выполненных работ. Приемка выполненных работ осуществляется и оформляется в соответствии с действующими нормативными документами с составлением соответствующих актов, КС-6а, в том числе на электронных носителях, с составлением соответствующих актов установленной формы. Работы, не предусмотренные в Договоре, Заказчиком не принимаются и не оплачиваются</w:t>
      </w:r>
    </w:p>
    <w:p w14:paraId="69377466"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12.2.</w:t>
      </w:r>
      <w:r w:rsidRPr="007B6B4B">
        <w:rPr>
          <w:rFonts w:ascii="Times New Roman" w:eastAsia="Times New Roman" w:hAnsi="Times New Roman"/>
          <w:lang w:eastAsia="ru-RU"/>
        </w:rPr>
        <w:tab/>
        <w:t>Приемка выполненных работ за отчетный период производится на основании Сметы Договора после завершения 3 этапа.</w:t>
      </w:r>
    </w:p>
    <w:p w14:paraId="0F796D09"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lang w:eastAsia="ru-RU"/>
        </w:rPr>
        <w:t>12.3.</w:t>
      </w:r>
      <w:r w:rsidRPr="007B6B4B">
        <w:rPr>
          <w:rFonts w:ascii="Times New Roman" w:eastAsia="Times New Roman" w:hAnsi="Times New Roman"/>
          <w:lang w:eastAsia="ru-RU"/>
        </w:rPr>
        <w:tab/>
      </w:r>
      <w:r w:rsidRPr="007B6B4B">
        <w:rPr>
          <w:rFonts w:ascii="Times New Roman" w:eastAsia="Times New Roman" w:hAnsi="Times New Roman"/>
          <w:bCs/>
          <w:lang w:eastAsia="ru-RU"/>
        </w:rPr>
        <w:t>Подрядчик за 3 рабочих дня до приёмки выполненных работ обязан известить Заказчика.</w:t>
      </w:r>
    </w:p>
    <w:p w14:paraId="4058AF09"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12.4. Приемка работ осуществляется комиссией, создаваемой Заказчиком.</w:t>
      </w:r>
    </w:p>
    <w:p w14:paraId="253FD206" w14:textId="77777777" w:rsidR="007B6B4B" w:rsidRPr="007B6B4B" w:rsidRDefault="007B6B4B" w:rsidP="007B6B4B">
      <w:pPr>
        <w:tabs>
          <w:tab w:val="left" w:pos="0"/>
          <w:tab w:val="left" w:pos="1134"/>
        </w:tabs>
        <w:suppressAutoHyphens/>
        <w:spacing w:after="0" w:line="240" w:lineRule="auto"/>
        <w:ind w:firstLine="567"/>
        <w:jc w:val="both"/>
        <w:rPr>
          <w:rFonts w:ascii="Times New Roman" w:hAnsi="Times New Roman"/>
        </w:rPr>
      </w:pPr>
      <w:r w:rsidRPr="007B6B4B">
        <w:rPr>
          <w:rFonts w:ascii="Times New Roman" w:hAnsi="Times New Roman"/>
        </w:rPr>
        <w:t>12.5. Передача Результата работ оформляется сопроводительными документами Подрядчика.</w:t>
      </w:r>
    </w:p>
    <w:p w14:paraId="1C68FD49" w14:textId="77777777" w:rsidR="007B6B4B" w:rsidRPr="007B6B4B" w:rsidRDefault="007B6B4B" w:rsidP="007B6B4B">
      <w:pPr>
        <w:tabs>
          <w:tab w:val="left" w:pos="0"/>
          <w:tab w:val="left" w:pos="1134"/>
        </w:tabs>
        <w:suppressAutoHyphens/>
        <w:spacing w:after="0" w:line="240" w:lineRule="auto"/>
        <w:ind w:firstLine="567"/>
        <w:jc w:val="both"/>
        <w:rPr>
          <w:rFonts w:ascii="Times New Roman" w:hAnsi="Times New Roman"/>
        </w:rPr>
      </w:pPr>
      <w:r w:rsidRPr="007B6B4B">
        <w:rPr>
          <w:rFonts w:ascii="Times New Roman" w:hAnsi="Times New Roman"/>
        </w:rPr>
        <w:t>12.6. Датой получения Результата работы считается дата вручения, указанная в заказном почтовом уведомлении (при отправке почтой) или дата подписания Заказчиком накладной (при доставке нарочно).</w:t>
      </w:r>
    </w:p>
    <w:p w14:paraId="02C9897A"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12.7. Подрядчик передает Заказчику по три экземпляра форм КС-2 и КС-3, с приложением полного комплекта исполнительной документации, подписанной ответственным представителем Заказчика (журнал выполненных работ, акты скрытых работ, паспорта, сертификаты и т.д.).</w:t>
      </w:r>
    </w:p>
    <w:p w14:paraId="08ABCA64"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lastRenderedPageBreak/>
        <w:t>12.8. Заказчик в течение 15 дней со дня получения Акта о приемке выполненных работ (КС-2) и Справки о стоимости выполненных работ и затрат (КС-3) обязан направить Подрядчику подписанные документы, или мотивированный отказ от приемки услуг.</w:t>
      </w:r>
    </w:p>
    <w:p w14:paraId="4180133B"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12.9. В случае мотивированного отказа Заказчика сторонами составляется двухсторонний акт с перечнем необходимых доработок, сроков их выполнения.</w:t>
      </w:r>
    </w:p>
    <w:p w14:paraId="696E920B" w14:textId="77777777" w:rsidR="007B6B4B" w:rsidRPr="007B6B4B" w:rsidRDefault="007B6B4B" w:rsidP="007B6B4B">
      <w:pPr>
        <w:suppressAutoHyphens/>
        <w:autoSpaceDE w:val="0"/>
        <w:spacing w:after="0" w:line="240" w:lineRule="auto"/>
        <w:ind w:firstLine="567"/>
        <w:jc w:val="both"/>
        <w:rPr>
          <w:rFonts w:ascii="Times New Roman" w:eastAsia="Arial" w:hAnsi="Times New Roman"/>
          <w:lang w:eastAsia="ar-SA"/>
        </w:rPr>
      </w:pPr>
      <w:r w:rsidRPr="007B6B4B">
        <w:rPr>
          <w:rFonts w:ascii="Times New Roman" w:eastAsia="Arial" w:hAnsi="Times New Roman"/>
          <w:lang w:eastAsia="ar-SA"/>
        </w:rPr>
        <w:t>12.10. Работы считаются принятыми с момента подписания сторонами Акта о приемке выполненных работ (форма КС-2). Акт о приемке выполненных работ подписывается уполномоченным представителем Заказчика, с приложением справки о стоимости выполненных работ и затрат (форма КС-3).</w:t>
      </w:r>
    </w:p>
    <w:p w14:paraId="51E595D3" w14:textId="77777777" w:rsidR="007B6B4B" w:rsidRPr="007B6B4B" w:rsidRDefault="007B6B4B" w:rsidP="007B6B4B">
      <w:pPr>
        <w:suppressAutoHyphens/>
        <w:autoSpaceDE w:val="0"/>
        <w:spacing w:after="0" w:line="240" w:lineRule="auto"/>
        <w:ind w:firstLine="567"/>
        <w:jc w:val="both"/>
        <w:rPr>
          <w:rFonts w:ascii="Times New Roman" w:eastAsia="Arial" w:hAnsi="Times New Roman"/>
          <w:lang w:eastAsia="ar-SA"/>
        </w:rPr>
      </w:pPr>
      <w:r w:rsidRPr="007B6B4B">
        <w:rPr>
          <w:rFonts w:ascii="Times New Roman" w:eastAsia="Arial" w:hAnsi="Times New Roman"/>
          <w:lang w:eastAsia="ar-SA"/>
        </w:rPr>
        <w:t>12.11. Результат выполненных по настоящему Договору работ в полном объеме считается переданным Подрядчиком и принятым Заказчиком с даты подписания</w:t>
      </w:r>
      <w:r w:rsidRPr="007B6B4B">
        <w:rPr>
          <w:rFonts w:ascii="Times New Roman" w:eastAsia="Times New Roman" w:hAnsi="Times New Roman"/>
          <w:sz w:val="28"/>
          <w:szCs w:val="28"/>
          <w:lang w:eastAsia="ru-RU"/>
        </w:rPr>
        <w:t xml:space="preserve"> </w:t>
      </w:r>
      <w:r w:rsidRPr="007B6B4B">
        <w:rPr>
          <w:rFonts w:ascii="Times New Roman" w:eastAsia="Arial" w:hAnsi="Times New Roman"/>
          <w:lang w:eastAsia="ar-SA"/>
        </w:rPr>
        <w:t xml:space="preserve">сторонами акта приемки-сдачи выполненных работ (приложение 5 </w:t>
      </w:r>
      <w:r w:rsidRPr="007B6B4B">
        <w:rPr>
          <w:rFonts w:ascii="Times New Roman" w:eastAsia="Times New Roman" w:hAnsi="Times New Roman"/>
          <w:bCs/>
          <w:lang w:eastAsia="ru-RU"/>
        </w:rPr>
        <w:t>к настоящему Договору</w:t>
      </w:r>
      <w:r w:rsidRPr="007B6B4B">
        <w:rPr>
          <w:rFonts w:ascii="Times New Roman" w:eastAsia="Arial" w:hAnsi="Times New Roman"/>
          <w:lang w:eastAsia="ar-SA"/>
        </w:rPr>
        <w:t>) при условии передачи Заказчику все Акты о приемке выполненных работ (КС-2) и Справки о стоимости выполненных работ и затрат (КС-3) с комплектом исполнительной документации по реестру.</w:t>
      </w:r>
    </w:p>
    <w:p w14:paraId="6FB193B8"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12.12. На основании подписанного акта о приемки выполненных работ формы КС-2 и справки о стоимости выполненных работ и затрат формы КС-3, Подрядчик в течение 5 (пяти) рабочих дней обязан выставить счет-фактуру на выполненные работы.</w:t>
      </w:r>
    </w:p>
    <w:p w14:paraId="0A7CF268"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12.13. Счета-фактуры и первичные документы, составляемые во исполнение обязательств Сторон по настоящему Договору, должны быть оформлены в соответствии с требованиями действующего законодательства РФ и настоящего Договора.</w:t>
      </w:r>
    </w:p>
    <w:p w14:paraId="766C3D4B"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12.14. В случае получения Заказчиком счета-фактуры, не соответствующего требованиям законодательства РФ и настоящего Договора, Подрядчик обязан в течение 5 (пяти) рабочих дней предоставить счета-фактуры с устранением допущенных нарушений.</w:t>
      </w:r>
    </w:p>
    <w:p w14:paraId="31786B52"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12.15. Счета-фактуры, составляемые во исполнение обязательств Сторон по Договору, и подписанные руководителем и главным бухгалтером, должны содержать расшифровки их подписей с указанием фамилий и инициалов.  Счета-фактуры, подписанные лицами, уполномоченными на то приказом (иным распорядительным документом) по организации или доверенностью от имени организации после расшифровки подписи должны содержать реквизиты уполномочивающего документа (наименование, дата, номер). В течение 5 (пяти) рабочих дней с момента подписания настоящего Договора Подрядчик обязуется направить Заказчику надлежащим образом заверенные копии документов, подтверждающих полномочия лиц, уполномоченных подписывать дополнительные соглашения к настоящему Договору, акты о приемке выполненных работ (оказанных услуг) и счета-фактуры (для руководителя — документа о назначении на должность руководителя, для главного бухгалтера — приказа о назначении на должность главного бухгалтера, для иных лиц — приказа (иного распорядительного документа) или доверенности), а также предоставить заверенные организацией образцы подписей вышеуказанных лиц.</w:t>
      </w:r>
    </w:p>
    <w:p w14:paraId="73B9F30A"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12.16. При подписании счетов-фактур не допускается использование факсимильного воспроизведения подписи, либо иного аналога собственноручной подписи.</w:t>
      </w:r>
    </w:p>
    <w:p w14:paraId="3FADC70F"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Первичные учётные документы, составляемые во исполнение обязательств Сторон по настоящему Договору, в соответствие с требованиями ст. 9 Федерального закона от 06.12.2011 г. № 402-ФЗ «О бухгалтерском учете», должны содержать следующие обязательные реквизиты:</w:t>
      </w:r>
    </w:p>
    <w:p w14:paraId="08BA712E"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w:t>
      </w:r>
      <w:r w:rsidRPr="007B6B4B">
        <w:rPr>
          <w:rFonts w:ascii="Times New Roman" w:eastAsia="Times New Roman" w:hAnsi="Times New Roman"/>
          <w:bCs/>
          <w:lang w:eastAsia="ru-RU"/>
        </w:rPr>
        <w:tab/>
        <w:t>наименование документа;</w:t>
      </w:r>
    </w:p>
    <w:p w14:paraId="7394A64F"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w:t>
      </w:r>
      <w:r w:rsidRPr="007B6B4B">
        <w:rPr>
          <w:rFonts w:ascii="Times New Roman" w:eastAsia="Times New Roman" w:hAnsi="Times New Roman"/>
          <w:bCs/>
          <w:lang w:eastAsia="ru-RU"/>
        </w:rPr>
        <w:tab/>
        <w:t>дату составления документа;</w:t>
      </w:r>
    </w:p>
    <w:p w14:paraId="28BD122C"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w:t>
      </w:r>
      <w:r w:rsidRPr="007B6B4B">
        <w:rPr>
          <w:rFonts w:ascii="Times New Roman" w:eastAsia="Times New Roman" w:hAnsi="Times New Roman"/>
          <w:bCs/>
          <w:lang w:eastAsia="ru-RU"/>
        </w:rPr>
        <w:tab/>
        <w:t>наименование экономического субъекта, составившего документ;</w:t>
      </w:r>
    </w:p>
    <w:p w14:paraId="786EE3FE"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w:t>
      </w:r>
      <w:r w:rsidRPr="007B6B4B">
        <w:rPr>
          <w:rFonts w:ascii="Times New Roman" w:eastAsia="Times New Roman" w:hAnsi="Times New Roman"/>
          <w:bCs/>
          <w:lang w:eastAsia="ru-RU"/>
        </w:rPr>
        <w:tab/>
        <w:t>содержание факта хозяйственной жизни;</w:t>
      </w:r>
    </w:p>
    <w:p w14:paraId="512D8873"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w:t>
      </w:r>
      <w:r w:rsidRPr="007B6B4B">
        <w:rPr>
          <w:rFonts w:ascii="Times New Roman" w:eastAsia="Times New Roman" w:hAnsi="Times New Roman"/>
          <w:bCs/>
          <w:lang w:eastAsia="ru-RU"/>
        </w:rPr>
        <w:tab/>
        <w:t>номер и дату Договора;</w:t>
      </w:r>
    </w:p>
    <w:p w14:paraId="5AD8834F"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w:t>
      </w:r>
      <w:r w:rsidRPr="007B6B4B">
        <w:rPr>
          <w:rFonts w:ascii="Times New Roman" w:eastAsia="Times New Roman" w:hAnsi="Times New Roman"/>
          <w:bCs/>
          <w:lang w:eastAsia="ru-RU"/>
        </w:rPr>
        <w:tab/>
        <w:t>величину натурального и (или) денежного измерения факта хозяйственной жизни с указанием единиц измерения;</w:t>
      </w:r>
    </w:p>
    <w:p w14:paraId="3F325E3E"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w:t>
      </w:r>
      <w:r w:rsidRPr="007B6B4B">
        <w:rPr>
          <w:rFonts w:ascii="Times New Roman" w:eastAsia="Times New Roman" w:hAnsi="Times New Roman"/>
          <w:bCs/>
          <w:lang w:eastAsia="ru-RU"/>
        </w:rPr>
        <w:tab/>
        <w:t>наименование должности лица (лиц), совершившего (совершивших) сделку, операцию и ответственного (ответственных) за правильность ее оформления, и его (их) подписи с указанием фамилий и инициалов.</w:t>
      </w:r>
    </w:p>
    <w:p w14:paraId="0A56439F" w14:textId="77777777" w:rsidR="007B6B4B" w:rsidRPr="007B6B4B" w:rsidRDefault="007B6B4B" w:rsidP="007B6B4B">
      <w:pPr>
        <w:shd w:val="clear" w:color="auto" w:fill="FFFFFF"/>
        <w:spacing w:after="0" w:line="240" w:lineRule="auto"/>
        <w:ind w:firstLine="567"/>
        <w:jc w:val="both"/>
        <w:rPr>
          <w:rFonts w:ascii="Times New Roman" w:hAnsi="Times New Roman"/>
        </w:rPr>
      </w:pPr>
      <w:r w:rsidRPr="007B6B4B">
        <w:rPr>
          <w:rFonts w:ascii="Times New Roman" w:hAnsi="Times New Roman"/>
        </w:rPr>
        <w:t>12.17. При обнаружении не качественно выполненных работ, Подрядчик обязан, своими силами и без увеличения стоимости работ в согласованные с Заказчиком сроки, исправить указанные работы до обеспечения их надлежащего качества.</w:t>
      </w:r>
    </w:p>
    <w:p w14:paraId="2A6CEF19" w14:textId="77777777" w:rsidR="007B6B4B" w:rsidRPr="007B6B4B" w:rsidRDefault="007B6B4B" w:rsidP="007B6B4B">
      <w:pPr>
        <w:shd w:val="clear" w:color="auto" w:fill="FFFFFF"/>
        <w:spacing w:after="0" w:line="240" w:lineRule="auto"/>
        <w:ind w:firstLine="567"/>
        <w:jc w:val="both"/>
        <w:rPr>
          <w:rFonts w:ascii="Times New Roman" w:hAnsi="Times New Roman"/>
        </w:rPr>
      </w:pPr>
      <w:r w:rsidRPr="007B6B4B">
        <w:rPr>
          <w:rFonts w:ascii="Times New Roman" w:hAnsi="Times New Roman"/>
        </w:rPr>
        <w:t>12.18. Заказчик оставляет за собой право на привлечение другой организации для исправления некачественно выполненных работ, при этом затраты Заказчика компенсируются Подрядчиком.</w:t>
      </w:r>
    </w:p>
    <w:p w14:paraId="301D5EBC"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hAnsi="Times New Roman"/>
        </w:rPr>
        <w:t>12.19. Заказчик назначает своего представителя на производстве работ в лице главного инженера филиала-нефтебазы, который от имени Заказчика осуществляет функции взаимодействия между Заказчиком и Подрядчиком по решению вопросов, возникающих в процессе ведения работ.</w:t>
      </w:r>
    </w:p>
    <w:p w14:paraId="71C8252A" w14:textId="77777777" w:rsidR="007B6B4B" w:rsidRPr="007B6B4B" w:rsidRDefault="007B6B4B" w:rsidP="007B6B4B">
      <w:pPr>
        <w:spacing w:after="0" w:line="240" w:lineRule="auto"/>
        <w:ind w:firstLine="567"/>
        <w:jc w:val="both"/>
        <w:rPr>
          <w:rFonts w:ascii="Times New Roman" w:eastAsia="Times New Roman" w:hAnsi="Times New Roman"/>
          <w:lang w:eastAsia="ru-RU"/>
        </w:rPr>
      </w:pPr>
    </w:p>
    <w:p w14:paraId="2646B86A" w14:textId="77777777" w:rsidR="007B6B4B" w:rsidRPr="007B6B4B" w:rsidRDefault="007B6B4B" w:rsidP="007B6B4B">
      <w:pPr>
        <w:spacing w:after="0" w:line="240" w:lineRule="auto"/>
        <w:ind w:firstLine="567"/>
        <w:jc w:val="center"/>
        <w:rPr>
          <w:rFonts w:ascii="Times New Roman" w:eastAsia="Times New Roman" w:hAnsi="Times New Roman"/>
          <w:b/>
          <w:lang w:eastAsia="ru-RU"/>
        </w:rPr>
      </w:pPr>
      <w:r w:rsidRPr="007B6B4B">
        <w:rPr>
          <w:rFonts w:ascii="Times New Roman" w:eastAsia="Times New Roman" w:hAnsi="Times New Roman"/>
          <w:b/>
          <w:lang w:eastAsia="ru-RU"/>
        </w:rPr>
        <w:t>13.</w:t>
      </w:r>
      <w:r w:rsidRPr="007B6B4B">
        <w:rPr>
          <w:rFonts w:ascii="Times New Roman" w:eastAsia="Times New Roman" w:hAnsi="Times New Roman"/>
          <w:b/>
          <w:lang w:eastAsia="ru-RU"/>
        </w:rPr>
        <w:tab/>
        <w:t>ПОРЯДОК ОКОНЧАТЕЛЬНОЙ СДАЧИ-ПРИЕМКИ ВЫПОЛНЕННЫХ РАБОТ</w:t>
      </w:r>
    </w:p>
    <w:p w14:paraId="021D939A"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lastRenderedPageBreak/>
        <w:t>13.1.</w:t>
      </w:r>
      <w:r w:rsidRPr="007B6B4B">
        <w:rPr>
          <w:rFonts w:ascii="Times New Roman" w:eastAsia="Times New Roman" w:hAnsi="Times New Roman"/>
          <w:lang w:eastAsia="ru-RU"/>
        </w:rPr>
        <w:tab/>
        <w:t>Окончательная приёмка выполненных работ проводится комиссией назначаемой Заказчиком с участием представителей Заказчика, Подрядчика, после получения соответствующего письменного уведомления Подрядчика о готовности Объекта.</w:t>
      </w:r>
    </w:p>
    <w:p w14:paraId="43B42D4C"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13.2.</w:t>
      </w:r>
      <w:r w:rsidRPr="007B6B4B">
        <w:rPr>
          <w:rFonts w:ascii="Times New Roman" w:eastAsia="Times New Roman" w:hAnsi="Times New Roman"/>
          <w:lang w:eastAsia="ru-RU"/>
        </w:rPr>
        <w:tab/>
        <w:t xml:space="preserve">Датой приемки завершенных работ по Объекту является дата подписания Акта о приемке-сдаче выполненных работ (приложение №5 </w:t>
      </w:r>
      <w:r w:rsidRPr="007B6B4B">
        <w:rPr>
          <w:rFonts w:ascii="Times New Roman" w:eastAsia="Times New Roman" w:hAnsi="Times New Roman"/>
          <w:bCs/>
          <w:lang w:eastAsia="ru-RU"/>
        </w:rPr>
        <w:t>к настоящему Договору</w:t>
      </w:r>
      <w:r w:rsidRPr="007B6B4B">
        <w:rPr>
          <w:rFonts w:ascii="Times New Roman" w:eastAsia="Times New Roman" w:hAnsi="Times New Roman"/>
          <w:lang w:eastAsia="ru-RU"/>
        </w:rPr>
        <w:t>).</w:t>
      </w:r>
    </w:p>
    <w:p w14:paraId="723A98D9"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13.3.</w:t>
      </w:r>
      <w:r w:rsidRPr="007B6B4B">
        <w:rPr>
          <w:rFonts w:ascii="Times New Roman" w:eastAsia="Times New Roman" w:hAnsi="Times New Roman"/>
          <w:lang w:eastAsia="ru-RU"/>
        </w:rPr>
        <w:tab/>
        <w:t>В течение 5 (пяти) календарных дней после окончания работ на Объекте Подрядчик должен передать Заказчику в полном объеме 1 оригинал экземпляра исполнительной документации, 1 экземпляр исполнительной документации в электронном виде, 2 экземпляра копии исполнительной документации на Объект, необходимой для проведения приемки результата работ.</w:t>
      </w:r>
    </w:p>
    <w:p w14:paraId="4D069E50"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13.4.</w:t>
      </w:r>
      <w:r w:rsidRPr="007B6B4B">
        <w:rPr>
          <w:rFonts w:ascii="Times New Roman" w:eastAsia="Times New Roman" w:hAnsi="Times New Roman"/>
          <w:lang w:eastAsia="ru-RU"/>
        </w:rPr>
        <w:tab/>
        <w:t>Подрядчик обязан предоставить пакет документации согласно перечню документов, необходимых для сдачи объектов в эксплуатацию, в том числе:</w:t>
      </w:r>
    </w:p>
    <w:p w14:paraId="11F4490B"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1.</w:t>
      </w:r>
      <w:r w:rsidRPr="007B6B4B">
        <w:rPr>
          <w:rFonts w:ascii="Times New Roman" w:eastAsia="Times New Roman" w:hAnsi="Times New Roman"/>
          <w:lang w:eastAsia="ru-RU"/>
        </w:rPr>
        <w:tab/>
        <w:t>Список штата сотрудников, участвовавших в строительно-монтажных работах, с указанием видов выполненных ими работ, фамилий инженерно-технических работников, непосредственно ответственных за выполнение этих работ (приложение №8</w:t>
      </w:r>
      <w:r w:rsidRPr="007B6B4B">
        <w:rPr>
          <w:rFonts w:ascii="Times New Roman" w:eastAsia="Times New Roman" w:hAnsi="Times New Roman"/>
          <w:bCs/>
          <w:lang w:eastAsia="ru-RU"/>
        </w:rPr>
        <w:t xml:space="preserve"> к настоящему Договору</w:t>
      </w:r>
      <w:r w:rsidRPr="007B6B4B">
        <w:rPr>
          <w:rFonts w:ascii="Times New Roman" w:eastAsia="Times New Roman" w:hAnsi="Times New Roman"/>
          <w:lang w:eastAsia="ru-RU"/>
        </w:rPr>
        <w:t>);</w:t>
      </w:r>
    </w:p>
    <w:p w14:paraId="63A2E6A3"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2.</w:t>
      </w:r>
      <w:r w:rsidRPr="007B6B4B">
        <w:rPr>
          <w:rFonts w:ascii="Times New Roman" w:eastAsia="Times New Roman" w:hAnsi="Times New Roman"/>
          <w:lang w:eastAsia="ru-RU"/>
        </w:rPr>
        <w:tab/>
        <w:t>Исполнительная документация, с подписями о соответствии выполненных в натуре работ чертежам или внесённым в них изменениям, согласованных лицами, ответственных за строительно-монтажные работы;</w:t>
      </w:r>
    </w:p>
    <w:p w14:paraId="7B76EB87"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3.</w:t>
      </w:r>
      <w:r w:rsidRPr="007B6B4B">
        <w:rPr>
          <w:rFonts w:ascii="Times New Roman" w:eastAsia="Times New Roman" w:hAnsi="Times New Roman"/>
          <w:lang w:eastAsia="ru-RU"/>
        </w:rPr>
        <w:tab/>
        <w:t>Журналы производства работ и авторского надзора, материалы обследований и проверок, проведённых органами государственного и ведомственного надзоров;</w:t>
      </w:r>
    </w:p>
    <w:p w14:paraId="1C36A4F6"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4.</w:t>
      </w:r>
      <w:r w:rsidRPr="007B6B4B">
        <w:rPr>
          <w:rFonts w:ascii="Times New Roman" w:eastAsia="Times New Roman" w:hAnsi="Times New Roman"/>
          <w:lang w:eastAsia="ru-RU"/>
        </w:rPr>
        <w:tab/>
        <w:t>Сертификаты, технические паспорта, журналы лабораторных испытаний и другие документы, удостоверяющие качество материалов, конструкций и деталей, применённых при производстве строительно-монтажных работ;</w:t>
      </w:r>
    </w:p>
    <w:p w14:paraId="77634236"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5.</w:t>
      </w:r>
      <w:r w:rsidRPr="007B6B4B">
        <w:rPr>
          <w:rFonts w:ascii="Times New Roman" w:eastAsia="Times New Roman" w:hAnsi="Times New Roman"/>
          <w:lang w:eastAsia="ru-RU"/>
        </w:rPr>
        <w:tab/>
        <w:t>Акты освидетельствования скрытых работ и ответственных конструкций;</w:t>
      </w:r>
    </w:p>
    <w:p w14:paraId="35F01172" w14:textId="77777777" w:rsidR="007B6B4B" w:rsidRPr="007B6B4B" w:rsidRDefault="007B6B4B" w:rsidP="007B6B4B">
      <w:pPr>
        <w:spacing w:after="0" w:line="240" w:lineRule="auto"/>
        <w:ind w:firstLine="567"/>
        <w:jc w:val="both"/>
        <w:rPr>
          <w:rFonts w:ascii="Times New Roman" w:eastAsia="Times New Roman" w:hAnsi="Times New Roman"/>
          <w:lang w:eastAsia="ru-RU"/>
        </w:rPr>
      </w:pPr>
    </w:p>
    <w:p w14:paraId="55DA17C2" w14:textId="77777777" w:rsidR="007B6B4B" w:rsidRPr="007B6B4B" w:rsidRDefault="007B6B4B" w:rsidP="007B6B4B">
      <w:pPr>
        <w:widowControl w:val="0"/>
        <w:tabs>
          <w:tab w:val="left" w:pos="360"/>
        </w:tabs>
        <w:autoSpaceDE w:val="0"/>
        <w:autoSpaceDN w:val="0"/>
        <w:spacing w:after="0" w:line="240" w:lineRule="auto"/>
        <w:ind w:firstLine="567"/>
        <w:contextualSpacing/>
        <w:jc w:val="center"/>
        <w:rPr>
          <w:rFonts w:ascii="Times New Roman" w:eastAsia="Times New Roman" w:hAnsi="Times New Roman"/>
          <w:b/>
          <w:color w:val="000000"/>
          <w:sz w:val="24"/>
          <w:szCs w:val="24"/>
          <w:lang w:eastAsia="ru-RU"/>
        </w:rPr>
      </w:pPr>
      <w:r w:rsidRPr="007B6B4B">
        <w:rPr>
          <w:rFonts w:ascii="Times New Roman" w:eastAsia="Times New Roman" w:hAnsi="Times New Roman"/>
          <w:b/>
          <w:color w:val="000000"/>
          <w:sz w:val="24"/>
          <w:szCs w:val="24"/>
          <w:lang w:eastAsia="ru-RU"/>
        </w:rPr>
        <w:t>14. ИСКЛЮЧИТЕЛЬНЫЕ ПРАВА НА РЕЗУЛЬТАТЫ ВЫПОЛНЕННЫХ РАБОТ</w:t>
      </w:r>
    </w:p>
    <w:p w14:paraId="2ACE430C" w14:textId="77777777" w:rsidR="007B6B4B" w:rsidRPr="007B6B4B" w:rsidRDefault="007B6B4B" w:rsidP="007B6B4B">
      <w:pPr>
        <w:widowControl w:val="0"/>
        <w:tabs>
          <w:tab w:val="left" w:pos="360"/>
        </w:tabs>
        <w:autoSpaceDE w:val="0"/>
        <w:autoSpaceDN w:val="0"/>
        <w:spacing w:after="0" w:line="240" w:lineRule="auto"/>
        <w:ind w:firstLine="567"/>
        <w:contextualSpacing/>
        <w:jc w:val="both"/>
        <w:rPr>
          <w:rFonts w:ascii="Times New Roman" w:eastAsia="Times New Roman" w:hAnsi="Times New Roman"/>
          <w:bCs/>
          <w:szCs w:val="24"/>
          <w:lang w:eastAsia="ar-SA"/>
        </w:rPr>
      </w:pPr>
      <w:r w:rsidRPr="007B6B4B">
        <w:rPr>
          <w:rFonts w:ascii="Times New Roman" w:eastAsia="Times New Roman" w:hAnsi="Times New Roman"/>
          <w:bCs/>
          <w:szCs w:val="24"/>
          <w:lang w:eastAsia="ar-SA"/>
        </w:rPr>
        <w:t>14.1. Права на результат интеллектуальной деятельности, созданный в ходе выполнения проектно-изыскательских работ Подрядчиком, переходят Заказчику.</w:t>
      </w:r>
    </w:p>
    <w:p w14:paraId="45EEE778" w14:textId="77777777" w:rsidR="007B6B4B" w:rsidRPr="007B6B4B" w:rsidRDefault="007B6B4B" w:rsidP="007B6B4B">
      <w:pPr>
        <w:widowControl w:val="0"/>
        <w:tabs>
          <w:tab w:val="left" w:pos="360"/>
        </w:tabs>
        <w:autoSpaceDE w:val="0"/>
        <w:autoSpaceDN w:val="0"/>
        <w:spacing w:after="0" w:line="240" w:lineRule="auto"/>
        <w:ind w:firstLine="567"/>
        <w:contextualSpacing/>
        <w:jc w:val="both"/>
        <w:rPr>
          <w:rFonts w:ascii="Times New Roman" w:eastAsia="Times New Roman" w:hAnsi="Times New Roman"/>
          <w:bCs/>
          <w:szCs w:val="24"/>
          <w:lang w:eastAsia="ar-SA"/>
        </w:rPr>
      </w:pPr>
      <w:r w:rsidRPr="007B6B4B">
        <w:rPr>
          <w:rFonts w:ascii="Times New Roman" w:eastAsia="Times New Roman" w:hAnsi="Times New Roman"/>
          <w:bCs/>
          <w:szCs w:val="24"/>
          <w:lang w:eastAsia="ar-SA"/>
        </w:rPr>
        <w:t xml:space="preserve">14.2. Передаваемые Подрядчиком исключительные права на результаты выполненных работ означают право Заказчика их использовать в полном объеме в любой форме и любым не противоречащим законодательству Российской Федерации способом. </w:t>
      </w:r>
    </w:p>
    <w:p w14:paraId="7932C4B3" w14:textId="77777777" w:rsidR="007B6B4B" w:rsidRPr="007B6B4B" w:rsidRDefault="007B6B4B" w:rsidP="007B6B4B">
      <w:pPr>
        <w:widowControl w:val="0"/>
        <w:tabs>
          <w:tab w:val="left" w:pos="360"/>
        </w:tabs>
        <w:autoSpaceDE w:val="0"/>
        <w:autoSpaceDN w:val="0"/>
        <w:spacing w:after="0" w:line="240" w:lineRule="auto"/>
        <w:ind w:firstLine="567"/>
        <w:contextualSpacing/>
        <w:jc w:val="both"/>
        <w:rPr>
          <w:rFonts w:ascii="Times New Roman" w:eastAsia="Times New Roman" w:hAnsi="Times New Roman"/>
          <w:bCs/>
          <w:szCs w:val="24"/>
          <w:lang w:eastAsia="ar-SA"/>
        </w:rPr>
      </w:pPr>
      <w:r w:rsidRPr="007B6B4B">
        <w:rPr>
          <w:rFonts w:ascii="Times New Roman" w:eastAsia="Times New Roman" w:hAnsi="Times New Roman"/>
          <w:bCs/>
          <w:szCs w:val="24"/>
          <w:lang w:eastAsia="ar-SA"/>
        </w:rPr>
        <w:t>14.3. При этом использование Подрядчиком вышеуказанных результатов интеллектуальной деятельности возможно только при заключении сторонами возмездного лицензионного договора на определенный в таком соглашении срок. В то время как использование Заказчиком результатов выполненных работ допускается неограниченное количество раз. Данные правоотношения регулируются ст. 1296 ГК РФ.</w:t>
      </w:r>
    </w:p>
    <w:p w14:paraId="2BB10CA0" w14:textId="77777777" w:rsidR="007B6B4B" w:rsidRPr="007B6B4B" w:rsidRDefault="007B6B4B" w:rsidP="007B6B4B">
      <w:pPr>
        <w:widowControl w:val="0"/>
        <w:tabs>
          <w:tab w:val="left" w:pos="360"/>
        </w:tabs>
        <w:autoSpaceDE w:val="0"/>
        <w:autoSpaceDN w:val="0"/>
        <w:spacing w:after="0" w:line="240" w:lineRule="auto"/>
        <w:ind w:firstLine="567"/>
        <w:contextualSpacing/>
        <w:jc w:val="both"/>
        <w:rPr>
          <w:rFonts w:ascii="Times New Roman" w:eastAsia="Times New Roman" w:hAnsi="Times New Roman"/>
          <w:bCs/>
          <w:szCs w:val="24"/>
          <w:lang w:eastAsia="ar-SA"/>
        </w:rPr>
      </w:pPr>
      <w:r w:rsidRPr="007B6B4B">
        <w:rPr>
          <w:rFonts w:ascii="Times New Roman" w:eastAsia="Times New Roman" w:hAnsi="Times New Roman"/>
          <w:bCs/>
          <w:szCs w:val="24"/>
          <w:lang w:eastAsia="ar-SA"/>
        </w:rPr>
        <w:t>14.4. Датой передачи исключительных прав от Подрядчика к Заказчику принимается дата подписания актов сдачи-приемки результатов выполненных работ, а в случае досрочного расторжения Договора - дату его расторжения.</w:t>
      </w:r>
    </w:p>
    <w:p w14:paraId="423E2ADE" w14:textId="77777777" w:rsidR="007B6B4B" w:rsidRPr="007B6B4B" w:rsidRDefault="007B6B4B" w:rsidP="007B6B4B">
      <w:pPr>
        <w:widowControl w:val="0"/>
        <w:tabs>
          <w:tab w:val="left" w:pos="360"/>
        </w:tabs>
        <w:autoSpaceDE w:val="0"/>
        <w:autoSpaceDN w:val="0"/>
        <w:spacing w:after="0" w:line="240" w:lineRule="auto"/>
        <w:ind w:firstLine="567"/>
        <w:contextualSpacing/>
        <w:jc w:val="both"/>
        <w:rPr>
          <w:rFonts w:ascii="Times New Roman" w:eastAsia="Times New Roman" w:hAnsi="Times New Roman"/>
          <w:bCs/>
          <w:szCs w:val="24"/>
          <w:lang w:eastAsia="ar-SA"/>
        </w:rPr>
      </w:pPr>
      <w:r w:rsidRPr="007B6B4B">
        <w:rPr>
          <w:rFonts w:ascii="Times New Roman" w:eastAsia="Times New Roman" w:hAnsi="Times New Roman"/>
          <w:bCs/>
          <w:szCs w:val="24"/>
          <w:lang w:eastAsia="ar-SA"/>
        </w:rPr>
        <w:t>14.5. В случае привлечения для исполнения обязательств по Договору третьих лиц, Подрядчик обязан предусмотреть во всех договорах, заключаемых с третьими лицами (как с лицами, непосредственно привлеченными Подрядчиком, так и с иными привлеченными для выполнения работ по Договору третьими лицами), условие о том, что все исключительные права на результаты выполненных проектно-изыскательских работ, принадлежат Заказчику.</w:t>
      </w:r>
    </w:p>
    <w:p w14:paraId="65FF7132" w14:textId="77777777" w:rsidR="007B6B4B" w:rsidRPr="007B6B4B" w:rsidRDefault="007B6B4B" w:rsidP="007B6B4B">
      <w:pPr>
        <w:widowControl w:val="0"/>
        <w:tabs>
          <w:tab w:val="left" w:pos="360"/>
        </w:tabs>
        <w:autoSpaceDE w:val="0"/>
        <w:autoSpaceDN w:val="0"/>
        <w:spacing w:after="0" w:line="240" w:lineRule="auto"/>
        <w:ind w:firstLine="567"/>
        <w:contextualSpacing/>
        <w:jc w:val="both"/>
        <w:rPr>
          <w:rFonts w:ascii="Times New Roman" w:eastAsia="Times New Roman" w:hAnsi="Times New Roman"/>
          <w:bCs/>
          <w:sz w:val="24"/>
          <w:szCs w:val="24"/>
          <w:lang w:eastAsia="ar-SA"/>
        </w:rPr>
      </w:pPr>
    </w:p>
    <w:p w14:paraId="13A6703F" w14:textId="77777777" w:rsidR="007B6B4B" w:rsidRPr="007B6B4B" w:rsidRDefault="007B6B4B" w:rsidP="007B6B4B">
      <w:pPr>
        <w:widowControl w:val="0"/>
        <w:tabs>
          <w:tab w:val="left" w:pos="360"/>
        </w:tabs>
        <w:autoSpaceDE w:val="0"/>
        <w:autoSpaceDN w:val="0"/>
        <w:spacing w:after="0" w:line="240" w:lineRule="auto"/>
        <w:ind w:firstLine="567"/>
        <w:contextualSpacing/>
        <w:jc w:val="center"/>
        <w:rPr>
          <w:rFonts w:ascii="Times New Roman" w:eastAsia="Times New Roman" w:hAnsi="Times New Roman"/>
          <w:b/>
          <w:bCs/>
          <w:sz w:val="24"/>
          <w:szCs w:val="24"/>
          <w:lang w:eastAsia="ar-SA"/>
        </w:rPr>
      </w:pPr>
      <w:r w:rsidRPr="007B6B4B">
        <w:rPr>
          <w:rFonts w:ascii="Times New Roman" w:eastAsia="Times New Roman" w:hAnsi="Times New Roman"/>
          <w:b/>
          <w:color w:val="000000"/>
          <w:sz w:val="24"/>
          <w:szCs w:val="24"/>
          <w:lang w:eastAsia="ru-RU"/>
        </w:rPr>
        <w:t xml:space="preserve">15. </w:t>
      </w:r>
      <w:r w:rsidRPr="007B6B4B">
        <w:rPr>
          <w:rFonts w:ascii="Times New Roman" w:eastAsia="Times New Roman" w:hAnsi="Times New Roman"/>
          <w:b/>
          <w:bCs/>
          <w:sz w:val="24"/>
          <w:szCs w:val="24"/>
          <w:lang w:eastAsia="ar-SA"/>
        </w:rPr>
        <w:t>ОБЕСПЕЧЕНИЕ ИСПОЛНЕНИЯ ДОГОВОРА</w:t>
      </w:r>
    </w:p>
    <w:p w14:paraId="732CD5A2"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15.1. Для заключения Договора Подрядчик обязан предоставить обеспечение исполнения обязательств по Договору, которое гарантирует следующие обязательства Подрядчика:</w:t>
      </w:r>
    </w:p>
    <w:p w14:paraId="1A0CA343"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 xml:space="preserve">- по возмещению убытков </w:t>
      </w:r>
      <w:r w:rsidRPr="007B6B4B">
        <w:rPr>
          <w:rFonts w:ascii="Times New Roman" w:eastAsia="Times New Roman" w:hAnsi="Times New Roman"/>
          <w:color w:val="000000"/>
          <w:szCs w:val="24"/>
          <w:lang w:eastAsia="ru-RU"/>
        </w:rPr>
        <w:t>Заказчика</w:t>
      </w:r>
      <w:r w:rsidRPr="007B6B4B">
        <w:rPr>
          <w:rFonts w:ascii="Times New Roman" w:eastAsia="Times New Roman" w:hAnsi="Times New Roman"/>
          <w:szCs w:val="24"/>
          <w:lang w:eastAsia="ar-SA"/>
        </w:rPr>
        <w:t xml:space="preserve">, причиненных неисполнением или ненадлежащим исполнением обязательств по Договору, </w:t>
      </w:r>
    </w:p>
    <w:p w14:paraId="71DFFB1B"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 обязанность по выплате неустойки (штрафа, пени), и иных долгов, возникших у Подрядчика перед Заказчиком;</w:t>
      </w:r>
    </w:p>
    <w:p w14:paraId="38B13CBC"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 xml:space="preserve">- по возмещению аванса. </w:t>
      </w:r>
    </w:p>
    <w:p w14:paraId="0273D0F1" w14:textId="77777777" w:rsidR="007B6B4B" w:rsidRPr="007B6B4B" w:rsidRDefault="007B6B4B" w:rsidP="007B6B4B">
      <w:pPr>
        <w:suppressAutoHyphens/>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szCs w:val="24"/>
          <w:lang w:eastAsia="ar-SA"/>
        </w:rPr>
        <w:t xml:space="preserve">15.2. </w:t>
      </w:r>
      <w:r w:rsidRPr="007B6B4B">
        <w:rPr>
          <w:rFonts w:ascii="Times New Roman" w:eastAsia="Times New Roman" w:hAnsi="Times New Roman"/>
          <w:color w:val="000000"/>
          <w:szCs w:val="24"/>
          <w:lang w:eastAsia="ru-RU"/>
        </w:rPr>
        <w:t xml:space="preserve">Обеспечение исполнения обязательств по Договору может быть предоставлено в форме банковской/независимой гарантии, залога денежных средств, обеспечительного платежа или иным способом предусмотренным действующим законодательством Российской Федерации. Размер обеспечения исполнения Договора составляет </w:t>
      </w:r>
      <w:r w:rsidRPr="007B6B4B">
        <w:rPr>
          <w:rFonts w:ascii="Times New Roman" w:eastAsia="Times New Roman" w:hAnsi="Times New Roman"/>
          <w:b/>
          <w:szCs w:val="24"/>
          <w:lang w:eastAsia="ru-RU"/>
        </w:rPr>
        <w:t>30% (тридцать процентов)</w:t>
      </w:r>
      <w:r w:rsidRPr="007B6B4B">
        <w:rPr>
          <w:rFonts w:ascii="Times New Roman" w:eastAsia="Times New Roman" w:hAnsi="Times New Roman"/>
          <w:szCs w:val="24"/>
          <w:lang w:eastAsia="ru-RU"/>
        </w:rPr>
        <w:t xml:space="preserve"> </w:t>
      </w:r>
      <w:r w:rsidRPr="007B6B4B">
        <w:rPr>
          <w:rFonts w:ascii="Times New Roman" w:eastAsia="Times New Roman" w:hAnsi="Times New Roman"/>
          <w:color w:val="000000"/>
          <w:szCs w:val="24"/>
          <w:lang w:eastAsia="ru-RU"/>
        </w:rPr>
        <w:t>от цены, указанной в п. 3.1. настоящего Договора.</w:t>
      </w:r>
    </w:p>
    <w:p w14:paraId="30235C75" w14:textId="77777777" w:rsidR="007B6B4B" w:rsidRPr="007B6B4B" w:rsidRDefault="007B6B4B" w:rsidP="007B6B4B">
      <w:pPr>
        <w:suppressAutoHyphens/>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szCs w:val="24"/>
          <w:lang w:eastAsia="ar-SA"/>
        </w:rPr>
        <w:t xml:space="preserve">15.3. </w:t>
      </w:r>
      <w:r w:rsidRPr="007B6B4B">
        <w:rPr>
          <w:rFonts w:ascii="Times New Roman" w:eastAsia="Times New Roman" w:hAnsi="Times New Roman"/>
          <w:color w:val="000000"/>
          <w:szCs w:val="24"/>
          <w:lang w:eastAsia="ru-RU"/>
        </w:rPr>
        <w:t>Обеспечение исполнения обязательств по Договору должно быть предъявлено Подрядчиком одновременно с Договором, подписанным со своей стороны, и будет находиться у Заказчика до момента исполнения Подрядчиком всех обязательств по Договору перед Заказчиком. Если в указанный срок, Подрядчик не предоставил обеспечение, то Договор не заключается, а Подрядчик будет считаться уклонившимся от заключения Договора.</w:t>
      </w:r>
    </w:p>
    <w:p w14:paraId="579EC31B"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lastRenderedPageBreak/>
        <w:t>15.4.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Подрядчиком всех своих обязательств по Договору.</w:t>
      </w:r>
    </w:p>
    <w:p w14:paraId="00AFC20C"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15.5. Обеспечение исполнения обязательств по Договору в виде банковской/независимой гарантии.</w:t>
      </w:r>
    </w:p>
    <w:p w14:paraId="71B3F4AA"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 xml:space="preserve">15.5.1. В том случае, если обеспечение исполнения Договора представляется в виде банковской/независимой гарантии, гарантия должна соответствовать требованиям, установленным Гражданским кодексом Российской Федерации, а также другим нормативным документам, действующим на территории Российской Федерации и должна быть предоставлена в форме установленной Приложением № 4 к настоящему Договору. </w:t>
      </w:r>
    </w:p>
    <w:p w14:paraId="1FBE0157"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 xml:space="preserve">15.5.2. Банковская гарантия в обязательном порядке должна содержать обязательства Подрядчика: </w:t>
      </w:r>
    </w:p>
    <w:p w14:paraId="5746350E"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 xml:space="preserve">- по возмещению убытков Заказчика, причиненных неисполнением или ненадлежащим исполнением обязательств по Договору, </w:t>
      </w:r>
    </w:p>
    <w:p w14:paraId="3B6E3ABE"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 обязанность по выплате неустойки (штрафа, пени), и иных долгов, возникших у Подрядчика перед Заказчиком;</w:t>
      </w:r>
    </w:p>
    <w:p w14:paraId="0ED07101"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 xml:space="preserve">- по возмещению аванса. </w:t>
      </w:r>
    </w:p>
    <w:p w14:paraId="6D8BEF01"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2C5CE9AF"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 xml:space="preserve">15.5.3. </w:t>
      </w:r>
      <w:r w:rsidRPr="007B6B4B">
        <w:rPr>
          <w:rFonts w:ascii="Times New Roman" w:eastAsia="Times New Roman" w:hAnsi="Times New Roman"/>
          <w:color w:val="000000"/>
          <w:szCs w:val="24"/>
          <w:lang w:eastAsia="ru-RU"/>
        </w:rPr>
        <w:t>При любом изменении срока выполнения работ в сторону увеличения, Подрядчик обязан предоставить Заказчику новую (взамен действующей) банковскую гарантию сроком действия, увеличенным на 30 (Тридцать) дней от предполагаемой даты завершения работ. Такая новая банковская гарантия должна быть предоставлена Заказчику одновременно с подписанным со своей стороны дополнительным соглашением об изменении срока выполнения работ.</w:t>
      </w:r>
    </w:p>
    <w:p w14:paraId="037D9CD8" w14:textId="77777777" w:rsidR="007B6B4B" w:rsidRPr="007B6B4B" w:rsidRDefault="007B6B4B" w:rsidP="007B6B4B">
      <w:pPr>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color w:val="000000"/>
          <w:szCs w:val="24"/>
          <w:lang w:eastAsia="ru-RU"/>
        </w:rPr>
        <w:t xml:space="preserve">При увеличении цены Договора, указанной в п. 3.1. Договора, Подрядчик обязан предоставить Заказчику новую Банковскую гарантию в размере 10% (Десяти процентов) от суммы увеличения цены Договора. Такая банковская гарантия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04F6BBC7"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15.6. Обеспечение исполнения обязательств по Договору в виде залога денежных средств.</w:t>
      </w:r>
    </w:p>
    <w:p w14:paraId="088E6257" w14:textId="77777777" w:rsidR="007B6B4B" w:rsidRPr="007B6B4B" w:rsidRDefault="007B6B4B" w:rsidP="007B6B4B">
      <w:pPr>
        <w:suppressAutoHyphens/>
        <w:spacing w:after="0" w:line="240" w:lineRule="auto"/>
        <w:ind w:firstLine="567"/>
        <w:jc w:val="both"/>
        <w:rPr>
          <w:rFonts w:ascii="Times New Roman" w:eastAsia="Times New Roman" w:hAnsi="Times New Roman"/>
          <w:szCs w:val="24"/>
          <w:lang w:eastAsia="ar-SA"/>
        </w:rPr>
      </w:pPr>
      <w:r w:rsidRPr="007B6B4B">
        <w:rPr>
          <w:rFonts w:ascii="Times New Roman" w:eastAsia="Times New Roman" w:hAnsi="Times New Roman"/>
          <w:szCs w:val="24"/>
          <w:lang w:eastAsia="ar-SA"/>
        </w:rPr>
        <w:t xml:space="preserve">15.6.1. </w:t>
      </w:r>
      <w:r w:rsidRPr="007B6B4B">
        <w:rPr>
          <w:rFonts w:ascii="Times New Roman" w:eastAsia="Times New Roman" w:hAnsi="Times New Roman"/>
          <w:color w:val="000000"/>
          <w:szCs w:val="24"/>
          <w:lang w:eastAsia="ru-RU"/>
        </w:rPr>
        <w:t>В том случае, если обеспечение исполнения Договора предоставляется в виде залога денежных средств, между Заказчиком и Подрядчиком заключается договор залога прав по договору банковского счета. При этом, денежные средства перечисляются Подрядчиком на залоговый счет, открытый последним.</w:t>
      </w:r>
    </w:p>
    <w:p w14:paraId="595F5B0D" w14:textId="77777777" w:rsidR="007B6B4B" w:rsidRPr="007B6B4B" w:rsidRDefault="007B6B4B" w:rsidP="007B6B4B">
      <w:pPr>
        <w:suppressAutoHyphens/>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szCs w:val="24"/>
          <w:lang w:eastAsia="ar-SA"/>
        </w:rPr>
        <w:t xml:space="preserve">15.7. </w:t>
      </w:r>
      <w:r w:rsidRPr="007B6B4B">
        <w:rPr>
          <w:rFonts w:ascii="Times New Roman" w:eastAsia="Times New Roman" w:hAnsi="Times New Roman"/>
          <w:color w:val="000000"/>
          <w:szCs w:val="24"/>
          <w:lang w:eastAsia="ru-RU"/>
        </w:rPr>
        <w:t>Обеспечение исполнения обязательств в виде обеспечительного платежа.</w:t>
      </w:r>
    </w:p>
    <w:p w14:paraId="3A34EB72" w14:textId="77777777" w:rsidR="007B6B4B" w:rsidRPr="007B6B4B" w:rsidRDefault="007B6B4B" w:rsidP="007B6B4B">
      <w:pPr>
        <w:suppressAutoHyphens/>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szCs w:val="24"/>
          <w:lang w:eastAsia="ar-SA"/>
        </w:rPr>
        <w:t xml:space="preserve">15.7.1. </w:t>
      </w:r>
      <w:r w:rsidRPr="007B6B4B">
        <w:rPr>
          <w:rFonts w:ascii="Times New Roman" w:eastAsia="Times New Roman" w:hAnsi="Times New Roman"/>
          <w:color w:val="000000"/>
          <w:szCs w:val="24"/>
          <w:lang w:eastAsia="ru-RU"/>
        </w:rPr>
        <w:t>Подрядчик вносит денежные средства в размере, предусмотренном п. 15.2 настоящего Договора на расчётный счет Заказчика, указанный в разделе Договора «Юридические адреса и реквизиты Сторон».</w:t>
      </w:r>
    </w:p>
    <w:p w14:paraId="1B395992" w14:textId="77777777" w:rsidR="007B6B4B" w:rsidRPr="007B6B4B" w:rsidRDefault="007B6B4B" w:rsidP="007B6B4B">
      <w:pPr>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color w:val="000000"/>
          <w:szCs w:val="24"/>
          <w:lang w:eastAsia="ru-RU"/>
        </w:rPr>
        <w:t>Подтверждением внесения денежных средств в качестве обеспечительного платежа является платежное поручение с отметкой банка об оплате и предоставляется Подрядчиком Заказчику одновременно с подписанным со своей стороны Договором.</w:t>
      </w:r>
    </w:p>
    <w:p w14:paraId="022DF1C3" w14:textId="77777777" w:rsidR="007B6B4B" w:rsidRPr="007B6B4B" w:rsidRDefault="007B6B4B" w:rsidP="007B6B4B">
      <w:pPr>
        <w:suppressAutoHyphens/>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szCs w:val="24"/>
          <w:lang w:eastAsia="ar-SA"/>
        </w:rPr>
        <w:t xml:space="preserve">15.7.2. </w:t>
      </w:r>
      <w:r w:rsidRPr="007B6B4B">
        <w:rPr>
          <w:rFonts w:ascii="Times New Roman" w:eastAsia="Times New Roman" w:hAnsi="Times New Roman"/>
          <w:color w:val="000000"/>
          <w:szCs w:val="24"/>
          <w:lang w:eastAsia="ru-RU"/>
        </w:rPr>
        <w:t>На сумму обеспечительного платежа не подлежат начислению законные либо договорные проценты за пользование денежными средствами.</w:t>
      </w:r>
    </w:p>
    <w:p w14:paraId="37A07066" w14:textId="77777777" w:rsidR="007B6B4B" w:rsidRPr="007B6B4B" w:rsidRDefault="007B6B4B" w:rsidP="007B6B4B">
      <w:pPr>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color w:val="000000"/>
          <w:szCs w:val="24"/>
          <w:lang w:eastAsia="ru-RU"/>
        </w:rPr>
        <w:t xml:space="preserve">15.7.3. При увеличении цены Договора, указанной в п. 3.1. Договора, Подрядчик обязан предоставить Заказчику дополнительный обеспечительный платеж в размере 10% (Десяти процентов) от суммы увеличения цены договора. Такой обеспечительный платеж предоставляется Подрядчиком Заказчику одновременно с подписанным со своей стороны дополнительным соглашением об увеличении цены Договора. </w:t>
      </w:r>
    </w:p>
    <w:p w14:paraId="2104D97E" w14:textId="77777777" w:rsidR="007B6B4B" w:rsidRPr="007B6B4B" w:rsidRDefault="007B6B4B" w:rsidP="007B6B4B">
      <w:pPr>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color w:val="000000"/>
          <w:szCs w:val="24"/>
          <w:lang w:eastAsia="ru-RU"/>
        </w:rPr>
        <w:t>15.7.4. При возникновении у Заказчика права на взыскание с Подрядчика убытков и/или неустойки (штрафа) и/или имущественных потерь в порядке и по основаниям, установленным действующим законодательством и настоящим Договором, Заказчик направляет в адрес Подрядчика мотивированное письменное уведомление или претензию. В этом случае соответствующая часть обеспечительного платежа засчитывается Заказчиком в счет исполнения Подрядчиком обязательств по оплате убытков и /или неустойки (штрафа) и/ или имущественных потерь и возврату не подлежит.</w:t>
      </w:r>
    </w:p>
    <w:p w14:paraId="5218787C" w14:textId="77777777" w:rsidR="007B6B4B" w:rsidRPr="007B6B4B" w:rsidRDefault="007B6B4B" w:rsidP="007B6B4B">
      <w:pPr>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color w:val="000000"/>
          <w:szCs w:val="24"/>
          <w:lang w:eastAsia="ru-RU"/>
        </w:rPr>
        <w:t>15.7.5. Ответственность Подрядчика по настоящему Договору не ограничена суммой обеспечительного платежа. В том случае, если размер убытков и/или неустойки (штрафа) и/или имущественных потерь превышает размер обеспечительного платежа, взыскание суммы, превышающей размер обеспечительного платежа осуществляется в порядке, предусмотренном действующим законодательством РФ и настоящим Договором.</w:t>
      </w:r>
    </w:p>
    <w:p w14:paraId="0FD3125A" w14:textId="77777777" w:rsidR="007B6B4B" w:rsidRPr="007B6B4B" w:rsidRDefault="007B6B4B" w:rsidP="007B6B4B">
      <w:pPr>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color w:val="000000"/>
          <w:szCs w:val="24"/>
          <w:lang w:eastAsia="ru-RU"/>
        </w:rPr>
        <w:t xml:space="preserve">15.7.6. Обеспечительный платеж, внесенный Подрядчиком, возвращается путем перечисления денежных средств на расчетный счет Подрядчика, указанный в разделе Договора «Юридические адреса и платежные реквизиты Сторон» в течение 7 рабочих дней после завершения строительства, включая устранение выявленных дефектов, также после предоставления Заказчику проектно-сметной документации и технических отчетов инженерных изысканий, а также после подписания Сторонами актов о приемки выполненных работ , счетов-фактур на выполненные работы, подписания между Сторонами актов приемки товара. При возникновении случаев, связанных с обязанностью Подрядчика возместить убытки, уплатить неустойку, штрафы, пени или </w:t>
      </w:r>
      <w:r w:rsidRPr="007B6B4B">
        <w:rPr>
          <w:rFonts w:ascii="Times New Roman" w:eastAsia="Times New Roman" w:hAnsi="Times New Roman"/>
          <w:color w:val="000000"/>
          <w:szCs w:val="24"/>
          <w:lang w:eastAsia="ru-RU"/>
        </w:rPr>
        <w:lastRenderedPageBreak/>
        <w:t>возместить имущественные потери Заказчика по настоящему Договору, Заказчиком удерживается соответствующая часть обеспечительного платежа и возврату не подлежит.</w:t>
      </w:r>
    </w:p>
    <w:p w14:paraId="2F73D05A" w14:textId="77777777" w:rsidR="007B6B4B" w:rsidRPr="007B6B4B" w:rsidRDefault="007B6B4B" w:rsidP="007B6B4B">
      <w:pPr>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color w:val="000000"/>
          <w:szCs w:val="24"/>
          <w:lang w:eastAsia="ru-RU"/>
        </w:rPr>
        <w:t>15.7.7. Моментом возврата обеспечительного платежа Подрядчику признается дата списания обслуживающим банком денежных средств с расчетного счета Заказчика.</w:t>
      </w:r>
    </w:p>
    <w:p w14:paraId="090CD561" w14:textId="77777777" w:rsidR="007B6B4B" w:rsidRPr="007B6B4B" w:rsidRDefault="007B6B4B" w:rsidP="007B6B4B">
      <w:pPr>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color w:val="000000"/>
          <w:szCs w:val="24"/>
          <w:lang w:eastAsia="ru-RU"/>
        </w:rPr>
        <w:t xml:space="preserve">15.7.8. В случае продления срока действия настоящего Договора обеспечительный платеж остается у Заказчика и к нему применяются все условия Договора об обеспечительном платеже до выполнения </w:t>
      </w:r>
      <w:r w:rsidRPr="007B6B4B">
        <w:rPr>
          <w:rFonts w:ascii="Times New Roman" w:eastAsia="Times New Roman" w:hAnsi="Times New Roman"/>
          <w:szCs w:val="24"/>
          <w:lang w:eastAsia="ru-RU"/>
        </w:rPr>
        <w:t>Подрядчиком обязательств по настоящему Договору и подписанием между Сторонами документов, предусмотренных п. 15.7.6 настоящего Договора</w:t>
      </w:r>
      <w:r w:rsidRPr="007B6B4B">
        <w:rPr>
          <w:rFonts w:ascii="Times New Roman" w:eastAsia="Times New Roman" w:hAnsi="Times New Roman"/>
          <w:color w:val="000000"/>
          <w:szCs w:val="24"/>
          <w:lang w:eastAsia="ru-RU"/>
        </w:rPr>
        <w:t>.</w:t>
      </w:r>
    </w:p>
    <w:p w14:paraId="4C62A50E" w14:textId="77777777" w:rsidR="007B6B4B" w:rsidRPr="007B6B4B" w:rsidRDefault="007B6B4B" w:rsidP="007B6B4B">
      <w:pPr>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color w:val="000000"/>
          <w:szCs w:val="24"/>
          <w:lang w:eastAsia="ru-RU"/>
        </w:rPr>
        <w:t>15.8. В случае если по каким-либо причинам, не зависящем от Подрядчика,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Подрядчиком своих обязательств по Договору, Подрядчик обязуется в течение 10 (Десяти) рабочих дней с момента наступления такого события, предоставить Заказчику иное (новое) надлежащее обеспечение исполнения обязательств по Договору на тех же условиях в том же размере, которые указаны в Договоре.</w:t>
      </w:r>
    </w:p>
    <w:p w14:paraId="7F62FA7A" w14:textId="77777777" w:rsidR="007B6B4B" w:rsidRPr="007B6B4B" w:rsidRDefault="007B6B4B" w:rsidP="007B6B4B">
      <w:pPr>
        <w:spacing w:after="0" w:line="240" w:lineRule="auto"/>
        <w:ind w:firstLine="567"/>
        <w:jc w:val="both"/>
        <w:rPr>
          <w:rFonts w:ascii="Times New Roman" w:eastAsia="Times New Roman" w:hAnsi="Times New Roman"/>
          <w:color w:val="000000"/>
          <w:szCs w:val="24"/>
          <w:lang w:eastAsia="ru-RU"/>
        </w:rPr>
      </w:pPr>
      <w:r w:rsidRPr="007B6B4B">
        <w:rPr>
          <w:rFonts w:ascii="Times New Roman" w:eastAsia="Times New Roman" w:hAnsi="Times New Roman"/>
          <w:color w:val="000000"/>
          <w:szCs w:val="24"/>
          <w:lang w:eastAsia="ru-RU"/>
        </w:rPr>
        <w:t>15.9. Все расходы по получению и оформлению того или иного вида обеспечения исполнения Договора несет Подрядчик.</w:t>
      </w:r>
    </w:p>
    <w:p w14:paraId="133005D8" w14:textId="77777777" w:rsidR="007B6B4B" w:rsidRPr="007B6B4B" w:rsidRDefault="007B6B4B" w:rsidP="007B6B4B">
      <w:pPr>
        <w:spacing w:after="0" w:line="240" w:lineRule="auto"/>
        <w:jc w:val="both"/>
        <w:rPr>
          <w:rFonts w:ascii="Times New Roman" w:hAnsi="Times New Roman"/>
        </w:rPr>
      </w:pPr>
    </w:p>
    <w:p w14:paraId="345CFC1F" w14:textId="77777777" w:rsidR="007B6B4B" w:rsidRPr="007B6B4B" w:rsidRDefault="007B6B4B" w:rsidP="007B6B4B">
      <w:pPr>
        <w:spacing w:after="0" w:line="240" w:lineRule="auto"/>
        <w:ind w:firstLine="567"/>
        <w:jc w:val="center"/>
        <w:rPr>
          <w:rFonts w:ascii="Times New Roman" w:hAnsi="Times New Roman"/>
          <w:b/>
        </w:rPr>
      </w:pPr>
      <w:r w:rsidRPr="007B6B4B">
        <w:rPr>
          <w:rFonts w:ascii="Times New Roman" w:hAnsi="Times New Roman"/>
          <w:b/>
        </w:rPr>
        <w:t>16. СРОК ДЕЙСТВИЯ ДОГОВОРА</w:t>
      </w:r>
    </w:p>
    <w:p w14:paraId="6E410421" w14:textId="77777777" w:rsidR="007B6B4B" w:rsidRPr="007B6B4B" w:rsidRDefault="007B6B4B" w:rsidP="007B6B4B">
      <w:pPr>
        <w:spacing w:after="0" w:line="240" w:lineRule="auto"/>
        <w:ind w:firstLine="567"/>
        <w:jc w:val="both"/>
        <w:rPr>
          <w:rFonts w:ascii="Times New Roman" w:hAnsi="Times New Roman"/>
          <w:color w:val="000000"/>
        </w:rPr>
      </w:pPr>
      <w:r w:rsidRPr="007B6B4B">
        <w:rPr>
          <w:rFonts w:ascii="Times New Roman" w:hAnsi="Times New Roman"/>
          <w:color w:val="000000"/>
        </w:rPr>
        <w:t>16.1. Договор вступает в силу с момента подписания и действует до 31.12.2026 г., а в части окончательных расчетов до полного исполнения сторонами своих обязательств.</w:t>
      </w:r>
    </w:p>
    <w:p w14:paraId="4F486225" w14:textId="77777777" w:rsidR="007B6B4B" w:rsidRPr="007B6B4B" w:rsidRDefault="007B6B4B" w:rsidP="007B6B4B">
      <w:pPr>
        <w:spacing w:after="0" w:line="240" w:lineRule="auto"/>
        <w:ind w:firstLine="567"/>
        <w:jc w:val="both"/>
        <w:rPr>
          <w:rFonts w:ascii="Times New Roman" w:hAnsi="Times New Roman"/>
          <w:color w:val="000000"/>
        </w:rPr>
      </w:pPr>
      <w:r w:rsidRPr="007B6B4B">
        <w:rPr>
          <w:rFonts w:ascii="Times New Roman" w:hAnsi="Times New Roman"/>
          <w:color w:val="000000"/>
        </w:rPr>
        <w:t>16.2. Досрочное расторжение Договора может иметь место по соглашению сторон либо по основаниям, предусмотренным действующим на территории Российской Федерации гражданским законодательством с возмещением понесенных убытков.</w:t>
      </w:r>
    </w:p>
    <w:p w14:paraId="26E9FE88"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16.3. Если Подрядчик не приступает своевременно к исполнению настоящего Договора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14:paraId="79D6801E"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16.4.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настоящего Договора либо устранить недостатки своими силами или поручить устранение недостатков третьему лицу с отнесением расходов на Подрядчика, а также потребовать возмещения убытков.</w:t>
      </w:r>
    </w:p>
    <w:p w14:paraId="34FE0180"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16.5. Заказчик вправе расторгнуть Договор в следующих случаях:</w:t>
      </w:r>
    </w:p>
    <w:p w14:paraId="0F8C560F"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16.5.1. Нарушение Подрядчиком начального срока выполнения работ, более, чем на 10 календарных дней;</w:t>
      </w:r>
    </w:p>
    <w:p w14:paraId="15CE26AA"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16.5.2. При несоблюдении подрядчиком сроков выполнения работ более чем на 10 календарных дней;</w:t>
      </w:r>
    </w:p>
    <w:p w14:paraId="20ADF77D"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16.5.3. Нарушение Подрядчиком срока устранения недостатков работ;</w:t>
      </w:r>
    </w:p>
    <w:p w14:paraId="4CFC44EF"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16.5.4. Несоблюдение Подрядчиком требований по качеству выполняемых работ, предусмотренных заданием Заказчика;</w:t>
      </w:r>
    </w:p>
    <w:p w14:paraId="04ED6C74"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 xml:space="preserve">16.5.5. Непредставление Подрядчиком Заказчику документов, предусмотренных настоящим Договором, законодательством РФ, равно как и нарушение срока передачи указанных документов. </w:t>
      </w:r>
    </w:p>
    <w:p w14:paraId="236659A3"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16.5.6. Во всех случаях, указанных в п. 14.5 настоящего Договора, Договор считается расторгнутым с момента получения Подрядчиком соответствующего письменного уведомления о расторжении от Заказчика.</w:t>
      </w:r>
    </w:p>
    <w:p w14:paraId="28897E3C"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16.6. Подрядчик вправе расторгнуть Договор в следующих случаях:</w:t>
      </w:r>
    </w:p>
    <w:p w14:paraId="3DBC8A3B"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16.6.1. Финансовая несостоятельность Заказчика;</w:t>
      </w:r>
    </w:p>
    <w:p w14:paraId="050FC963" w14:textId="77777777" w:rsidR="007B6B4B" w:rsidRPr="007B6B4B" w:rsidRDefault="007B6B4B" w:rsidP="007B6B4B">
      <w:pPr>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bCs/>
          <w:lang w:eastAsia="ru-RU"/>
        </w:rPr>
        <w:t>16.7. При расторжении настоящего Договора по совместному решению Заказчика и Подрядчика незавершенные строительно-монтажные работы передаются Заказчику, который оплачивает Подрядчику стоимость выполненных работ в объеме, определяемом ими совместно.</w:t>
      </w:r>
    </w:p>
    <w:p w14:paraId="49AD872C" w14:textId="77777777" w:rsidR="007B6B4B" w:rsidRPr="007B6B4B" w:rsidRDefault="007B6B4B" w:rsidP="007B6B4B">
      <w:pPr>
        <w:spacing w:after="0" w:line="240" w:lineRule="auto"/>
        <w:ind w:firstLine="567"/>
        <w:jc w:val="center"/>
        <w:rPr>
          <w:rFonts w:ascii="Times New Roman" w:hAnsi="Times New Roman"/>
          <w:b/>
        </w:rPr>
      </w:pPr>
    </w:p>
    <w:p w14:paraId="21278345" w14:textId="77777777" w:rsidR="007B6B4B" w:rsidRPr="007B6B4B" w:rsidRDefault="007B6B4B" w:rsidP="007B6B4B">
      <w:pPr>
        <w:spacing w:after="0" w:line="240" w:lineRule="auto"/>
        <w:ind w:firstLine="567"/>
        <w:jc w:val="center"/>
        <w:rPr>
          <w:rFonts w:ascii="Times New Roman" w:hAnsi="Times New Roman"/>
          <w:b/>
        </w:rPr>
      </w:pPr>
      <w:r w:rsidRPr="007B6B4B">
        <w:rPr>
          <w:rFonts w:ascii="Times New Roman" w:hAnsi="Times New Roman"/>
          <w:b/>
        </w:rPr>
        <w:t>17. НЕПРЕОДОЛИМАЯ СИЛА (ФОРС-МАЖОРНЫЕ ОБСТОЯТЕЛЬСТВА)</w:t>
      </w:r>
    </w:p>
    <w:p w14:paraId="03E3B135"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17.1. Стороны настоящего Договора освобождаются от ответственности за неисполнение или ненадлежащее исполнение своих обязательств по настоящему Договору, если это явилось результатом наступления событий, за которые ни одна из сторон настоящего Договора не отвечает, а именно: пожара, блокады, забастовки, запрещения ввоза / вывоза грузов, стихийных бедствий, военных событий и иных проявлений действия непреодолимой силы.</w:t>
      </w:r>
    </w:p>
    <w:p w14:paraId="5111E823"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17.2. Сторона настоящего Договора, для которой создалась невозможность выполнения обязательств по настоящему Договору, должна немедленно сообщить об этом по телефону другой стороне настоящего Договора, а также в течение 3-х календарных дней направить другой стороне настоящего Договора письменно по факсу и (или) заказным письмом с уведомлением информацию о наступлении форс – мажорных обстоятельств, приложив при этом подтверждающую справку компетентного государственного органа.</w:t>
      </w:r>
    </w:p>
    <w:p w14:paraId="37037529"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lastRenderedPageBreak/>
        <w:t>17.3. В случае если сторона настоящего Договора, для которой создалась невозможность выполнения обязательств по настоящему Договору, не выполнит требований, установленных в п. 15.2 настоящего Договора, она не вправе будет ссылаться на наступление форс–мажорных обстоятельств и требовать освобождения от ответственности.</w:t>
      </w:r>
    </w:p>
    <w:p w14:paraId="1AB275B2"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17.4. В случае наступления форс–мажорных обстоятельств, сроки исполнения обязательств по настоящему Договору отодвигаются на время действия таких обстоятельств, если же обстоятельства продлятся более двух месяцев, стороны настоящего Договора вправе договориться о расторжении настоящего Договора.</w:t>
      </w:r>
    </w:p>
    <w:p w14:paraId="4B59F24C"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17.5. После прекращения действий обстоятельств непреодолимой силы сторона настоящего Договора, для которой создалась невозможность выполнения обязательств по настоящему договору, обязана уведомить об этом другую сторону настоящего Договора в порядке, аналогичном указанному в п. 15.2 настоящего Договора.</w:t>
      </w:r>
    </w:p>
    <w:p w14:paraId="54B13622" w14:textId="77777777" w:rsidR="007B6B4B" w:rsidRPr="007B6B4B" w:rsidRDefault="007B6B4B" w:rsidP="007B6B4B">
      <w:pPr>
        <w:spacing w:after="0" w:line="240" w:lineRule="auto"/>
        <w:jc w:val="both"/>
        <w:rPr>
          <w:rFonts w:ascii="Times New Roman" w:hAnsi="Times New Roman"/>
          <w:color w:val="000000"/>
        </w:rPr>
      </w:pPr>
    </w:p>
    <w:p w14:paraId="2D769F1A" w14:textId="77777777" w:rsidR="007B6B4B" w:rsidRPr="007B6B4B" w:rsidRDefault="007B6B4B" w:rsidP="007B6B4B">
      <w:pPr>
        <w:widowControl w:val="0"/>
        <w:tabs>
          <w:tab w:val="left" w:pos="3686"/>
        </w:tabs>
        <w:autoSpaceDE w:val="0"/>
        <w:autoSpaceDN w:val="0"/>
        <w:adjustRightInd w:val="0"/>
        <w:spacing w:line="240" w:lineRule="auto"/>
        <w:contextualSpacing/>
        <w:jc w:val="center"/>
        <w:rPr>
          <w:rFonts w:ascii="Times New Roman" w:eastAsia="Times New Roman" w:hAnsi="Times New Roman" w:cs="Arial"/>
          <w:b/>
          <w:lang w:eastAsia="ru-RU"/>
        </w:rPr>
      </w:pPr>
      <w:r w:rsidRPr="007B6B4B">
        <w:rPr>
          <w:rFonts w:ascii="Times New Roman" w:eastAsia="Times New Roman" w:hAnsi="Times New Roman" w:cs="Arial"/>
          <w:b/>
          <w:lang w:eastAsia="ru-RU"/>
        </w:rPr>
        <w:t>18. НАЛОГОВАЯ ОГОВОРКА</w:t>
      </w:r>
    </w:p>
    <w:p w14:paraId="3AC27FBD" w14:textId="77777777" w:rsidR="007B6B4B" w:rsidRPr="007B6B4B" w:rsidRDefault="007B6B4B" w:rsidP="007B6B4B">
      <w:pPr>
        <w:widowControl w:val="0"/>
        <w:autoSpaceDE w:val="0"/>
        <w:autoSpaceDN w:val="0"/>
        <w:adjustRightInd w:val="0"/>
        <w:spacing w:line="240" w:lineRule="auto"/>
        <w:ind w:firstLine="567"/>
        <w:contextualSpacing/>
        <w:jc w:val="both"/>
        <w:rPr>
          <w:rFonts w:ascii="Times New Roman" w:eastAsia="Times New Roman" w:hAnsi="Times New Roman" w:cs="Arial"/>
          <w:bCs/>
          <w:color w:val="000000"/>
          <w:lang w:eastAsia="ru-RU"/>
        </w:rPr>
      </w:pPr>
      <w:r w:rsidRPr="007B6B4B">
        <w:rPr>
          <w:rFonts w:ascii="Times New Roman" w:eastAsia="Times New Roman" w:hAnsi="Times New Roman" w:cs="Arial"/>
          <w:bCs/>
          <w:lang w:eastAsia="ru-RU"/>
        </w:rPr>
        <w:t>18.1. Подрядчик гарантирует</w:t>
      </w:r>
      <w:r w:rsidRPr="007B6B4B">
        <w:rPr>
          <w:rFonts w:ascii="Times New Roman" w:eastAsia="Times New Roman" w:hAnsi="Times New Roman" w:cs="Arial"/>
          <w:lang w:eastAsia="ru-RU"/>
        </w:rPr>
        <w:t>, что на момент заключения настоящего Договора, а также в течение</w:t>
      </w:r>
      <w:r w:rsidRPr="007B6B4B">
        <w:rPr>
          <w:rFonts w:ascii="Times New Roman" w:eastAsia="Times New Roman" w:hAnsi="Times New Roman" w:cs="Arial"/>
          <w:bCs/>
          <w:color w:val="000000"/>
          <w:lang w:eastAsia="ru-RU"/>
        </w:rPr>
        <w:t xml:space="preserve"> всего срока его действия он:</w:t>
      </w:r>
    </w:p>
    <w:p w14:paraId="52AB4096" w14:textId="77777777" w:rsidR="007B6B4B" w:rsidRPr="007B6B4B" w:rsidRDefault="007B6B4B" w:rsidP="007B6B4B">
      <w:pPr>
        <w:spacing w:after="0" w:line="240" w:lineRule="auto"/>
        <w:ind w:firstLine="567"/>
        <w:jc w:val="both"/>
        <w:rPr>
          <w:rFonts w:ascii="Times New Roman" w:eastAsia="Times New Roman" w:hAnsi="Times New Roman"/>
          <w:bCs/>
          <w:color w:val="000000"/>
          <w:lang w:eastAsia="ru-RU"/>
        </w:rPr>
      </w:pPr>
      <w:r w:rsidRPr="007B6B4B">
        <w:rPr>
          <w:rFonts w:ascii="Times New Roman" w:eastAsia="Times New Roman" w:hAnsi="Times New Roman"/>
          <w:bCs/>
          <w:color w:val="000000"/>
          <w:lang w:eastAsia="ru-RU"/>
        </w:rPr>
        <w:t>- своевременно и в полном объеме уплачивает налоги, сборы и страховые взносы;</w:t>
      </w:r>
    </w:p>
    <w:p w14:paraId="0ED9ACE9" w14:textId="77777777" w:rsidR="007B6B4B" w:rsidRPr="007B6B4B" w:rsidRDefault="007B6B4B" w:rsidP="007B6B4B">
      <w:pPr>
        <w:spacing w:after="0" w:line="240" w:lineRule="auto"/>
        <w:ind w:firstLine="567"/>
        <w:jc w:val="both"/>
        <w:rPr>
          <w:rFonts w:ascii="Times New Roman" w:eastAsia="Times New Roman" w:hAnsi="Times New Roman"/>
          <w:bCs/>
          <w:color w:val="000000"/>
          <w:lang w:eastAsia="ru-RU"/>
        </w:rPr>
      </w:pPr>
      <w:r w:rsidRPr="007B6B4B">
        <w:rPr>
          <w:rFonts w:ascii="Times New Roman" w:eastAsia="Times New Roman" w:hAnsi="Times New Roman"/>
          <w:bCs/>
          <w:color w:val="000000"/>
          <w:lang w:eastAsia="ru-RU"/>
        </w:rPr>
        <w:t>- ведет налоговый учет и составляет налоговую отчетность в соответствии с законодательством о налогах и сборах, своевременно и в полном объеме представляет налоговую отчетность;</w:t>
      </w:r>
    </w:p>
    <w:p w14:paraId="4FCB2822" w14:textId="77777777" w:rsidR="007B6B4B" w:rsidRPr="007B6B4B" w:rsidRDefault="007B6B4B" w:rsidP="007B6B4B">
      <w:pPr>
        <w:spacing w:after="0" w:line="240" w:lineRule="auto"/>
        <w:ind w:firstLine="567"/>
        <w:jc w:val="both"/>
        <w:rPr>
          <w:rFonts w:ascii="Times New Roman" w:eastAsia="Times New Roman" w:hAnsi="Times New Roman"/>
          <w:bCs/>
          <w:color w:val="000000"/>
          <w:lang w:eastAsia="ru-RU"/>
        </w:rPr>
      </w:pPr>
      <w:r w:rsidRPr="007B6B4B">
        <w:rPr>
          <w:rFonts w:ascii="Times New Roman" w:eastAsia="Times New Roman" w:hAnsi="Times New Roman"/>
          <w:bCs/>
          <w:color w:val="000000"/>
          <w:lang w:eastAsia="ru-RU"/>
        </w:rPr>
        <w:t>- ведет бухгалтерский учет, составляет и представляет бухгалтерскую отчетность в соответствии с законодательством РФ и нормативными правовыми актами по бухгалтерскому учету;</w:t>
      </w:r>
    </w:p>
    <w:p w14:paraId="3FCF70C0" w14:textId="77777777" w:rsidR="007B6B4B" w:rsidRPr="007B6B4B" w:rsidRDefault="007B6B4B" w:rsidP="007B6B4B">
      <w:pPr>
        <w:spacing w:after="0" w:line="240" w:lineRule="auto"/>
        <w:ind w:firstLine="567"/>
        <w:jc w:val="both"/>
        <w:rPr>
          <w:rFonts w:ascii="Times New Roman" w:eastAsia="Times New Roman" w:hAnsi="Times New Roman"/>
          <w:bCs/>
          <w:color w:val="000000"/>
          <w:lang w:eastAsia="ru-RU"/>
        </w:rPr>
      </w:pPr>
      <w:r w:rsidRPr="007B6B4B">
        <w:rPr>
          <w:rFonts w:ascii="Times New Roman" w:eastAsia="Times New Roman" w:hAnsi="Times New Roman"/>
          <w:bCs/>
          <w:color w:val="000000"/>
          <w:lang w:eastAsia="ru-RU"/>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w:t>
      </w:r>
    </w:p>
    <w:p w14:paraId="14254BC5" w14:textId="77777777" w:rsidR="007B6B4B" w:rsidRPr="007B6B4B" w:rsidRDefault="007B6B4B" w:rsidP="007B6B4B">
      <w:pPr>
        <w:spacing w:after="0" w:line="240" w:lineRule="auto"/>
        <w:ind w:firstLine="567"/>
        <w:jc w:val="both"/>
        <w:rPr>
          <w:rFonts w:ascii="Times New Roman" w:eastAsia="Times New Roman" w:hAnsi="Times New Roman"/>
          <w:bCs/>
          <w:color w:val="000000"/>
          <w:lang w:eastAsia="ru-RU"/>
        </w:rPr>
      </w:pPr>
      <w:r w:rsidRPr="007B6B4B">
        <w:rPr>
          <w:rFonts w:ascii="Times New Roman" w:eastAsia="Times New Roman" w:hAnsi="Times New Roman"/>
          <w:bCs/>
          <w:color w:val="000000"/>
          <w:lang w:eastAsia="ru-RU"/>
        </w:rPr>
        <w:t>18.2. Подрядчик обязуется возместить Заказчику пени и штрафы, до начисленные Подрядчику налоговым органом, а также прочие убытки, если такие доначисления и убытки обусловлены любой из следующих причин:</w:t>
      </w:r>
    </w:p>
    <w:p w14:paraId="75D88C1F" w14:textId="77777777" w:rsidR="007B6B4B" w:rsidRPr="007B6B4B" w:rsidRDefault="007B6B4B" w:rsidP="007B6B4B">
      <w:pPr>
        <w:spacing w:after="0" w:line="240" w:lineRule="auto"/>
        <w:ind w:firstLine="567"/>
        <w:jc w:val="both"/>
        <w:rPr>
          <w:rFonts w:ascii="Times New Roman" w:eastAsia="Times New Roman" w:hAnsi="Times New Roman"/>
          <w:bCs/>
          <w:color w:val="000000"/>
          <w:lang w:eastAsia="ru-RU"/>
        </w:rPr>
      </w:pPr>
      <w:r w:rsidRPr="007B6B4B">
        <w:rPr>
          <w:rFonts w:ascii="Times New Roman" w:eastAsia="Times New Roman" w:hAnsi="Times New Roman"/>
          <w:bCs/>
          <w:color w:val="000000"/>
          <w:lang w:eastAsia="ru-RU"/>
        </w:rPr>
        <w:t>- нарушение гарантий, указанных в разделе «Обязанности Подрядчика» настоящего Договора, предусмотренных налоговым законодательством;</w:t>
      </w:r>
    </w:p>
    <w:p w14:paraId="0F846D03" w14:textId="77777777" w:rsidR="007B6B4B" w:rsidRPr="007B6B4B" w:rsidRDefault="007B6B4B" w:rsidP="007B6B4B">
      <w:pPr>
        <w:spacing w:after="0" w:line="240" w:lineRule="auto"/>
        <w:ind w:firstLine="567"/>
        <w:jc w:val="both"/>
        <w:rPr>
          <w:rFonts w:ascii="Times New Roman" w:eastAsia="Times New Roman" w:hAnsi="Times New Roman"/>
          <w:bCs/>
          <w:color w:val="000000"/>
          <w:lang w:eastAsia="ru-RU"/>
        </w:rPr>
      </w:pPr>
      <w:r w:rsidRPr="007B6B4B">
        <w:rPr>
          <w:rFonts w:ascii="Times New Roman" w:eastAsia="Times New Roman" w:hAnsi="Times New Roman"/>
          <w:bCs/>
          <w:color w:val="000000"/>
          <w:lang w:eastAsia="ru-RU"/>
        </w:rPr>
        <w:t>- ненадлежащее (несвоевременное) оформление Заказчиком счетов-фактур и (или) первичных учетных и (или) иных документов при исполнении настоящего Договора;</w:t>
      </w:r>
    </w:p>
    <w:p w14:paraId="6656C75B" w14:textId="77777777" w:rsidR="007B6B4B" w:rsidRPr="007B6B4B" w:rsidRDefault="007B6B4B" w:rsidP="007B6B4B">
      <w:pPr>
        <w:spacing w:after="0" w:line="240" w:lineRule="auto"/>
        <w:ind w:firstLine="567"/>
        <w:jc w:val="both"/>
        <w:rPr>
          <w:rFonts w:ascii="Times New Roman" w:eastAsia="Times New Roman" w:hAnsi="Times New Roman"/>
          <w:bCs/>
          <w:color w:val="000000"/>
          <w:lang w:eastAsia="ru-RU"/>
        </w:rPr>
      </w:pPr>
      <w:r w:rsidRPr="007B6B4B">
        <w:rPr>
          <w:rFonts w:ascii="Times New Roman" w:eastAsia="Times New Roman" w:hAnsi="Times New Roman"/>
          <w:bCs/>
          <w:color w:val="000000"/>
          <w:lang w:eastAsia="ru-RU"/>
        </w:rPr>
        <w:t>- ненадлежащее (несвоевременное) отражение счетов-фактур в декларации по НДС, представляемой Заказчиком в налоговые органы, и (или) в книге продаж.</w:t>
      </w:r>
    </w:p>
    <w:p w14:paraId="2A2AE1E6" w14:textId="77777777" w:rsidR="007B6B4B" w:rsidRPr="007B6B4B" w:rsidRDefault="007B6B4B" w:rsidP="007B6B4B">
      <w:pPr>
        <w:tabs>
          <w:tab w:val="left" w:pos="8931"/>
        </w:tabs>
        <w:spacing w:after="0" w:line="240" w:lineRule="auto"/>
        <w:ind w:firstLine="567"/>
        <w:jc w:val="both"/>
        <w:rPr>
          <w:rFonts w:ascii="Times New Roman" w:hAnsi="Times New Roman"/>
        </w:rPr>
      </w:pPr>
      <w:r w:rsidRPr="007B6B4B">
        <w:rPr>
          <w:rFonts w:ascii="Times New Roman" w:eastAsia="Times New Roman" w:hAnsi="Times New Roman"/>
          <w:bCs/>
          <w:color w:val="000000"/>
          <w:lang w:eastAsia="ru-RU"/>
        </w:rPr>
        <w:t xml:space="preserve">18.3. </w:t>
      </w:r>
      <w:r w:rsidRPr="007B6B4B">
        <w:rPr>
          <w:rFonts w:ascii="Times New Roman" w:hAnsi="Times New Roman"/>
        </w:rPr>
        <w:t xml:space="preserve">Подрядчик обязуется возместить Заказчику НДС, пени и штрафы, </w:t>
      </w:r>
      <w:proofErr w:type="spellStart"/>
      <w:r w:rsidRPr="007B6B4B">
        <w:rPr>
          <w:rFonts w:ascii="Times New Roman" w:hAnsi="Times New Roman"/>
        </w:rPr>
        <w:t>доначисленные</w:t>
      </w:r>
      <w:proofErr w:type="spellEnd"/>
      <w:r w:rsidRPr="007B6B4B">
        <w:rPr>
          <w:rFonts w:ascii="Times New Roman" w:hAnsi="Times New Roman"/>
        </w:rPr>
        <w:t xml:space="preserve"> Заказчику налоговым органом, а также прочие убытки, если такие доначисления и убытки обусловлены любой из следующих причин:</w:t>
      </w:r>
    </w:p>
    <w:p w14:paraId="4A29075A" w14:textId="77777777" w:rsidR="007B6B4B" w:rsidRPr="007B6B4B" w:rsidRDefault="007B6B4B" w:rsidP="007B6B4B">
      <w:pPr>
        <w:tabs>
          <w:tab w:val="left" w:pos="8931"/>
        </w:tabs>
        <w:spacing w:after="0" w:line="240" w:lineRule="auto"/>
        <w:ind w:firstLine="567"/>
        <w:jc w:val="both"/>
        <w:rPr>
          <w:rFonts w:ascii="Times New Roman" w:hAnsi="Times New Roman"/>
        </w:rPr>
      </w:pPr>
      <w:r w:rsidRPr="007B6B4B">
        <w:rPr>
          <w:rFonts w:ascii="Times New Roman" w:hAnsi="Times New Roman"/>
        </w:rPr>
        <w:t>- нарушение гарантий, указанных в п. 16.1 настоящего договора о надлежащем исполнении обязанностей, предусмотренных налоговым законодательством;</w:t>
      </w:r>
    </w:p>
    <w:p w14:paraId="230BD686" w14:textId="77777777" w:rsidR="007B6B4B" w:rsidRPr="007B6B4B" w:rsidRDefault="007B6B4B" w:rsidP="007B6B4B">
      <w:pPr>
        <w:tabs>
          <w:tab w:val="left" w:pos="8931"/>
        </w:tabs>
        <w:spacing w:after="0" w:line="240" w:lineRule="auto"/>
        <w:ind w:firstLine="567"/>
        <w:jc w:val="both"/>
        <w:rPr>
          <w:rFonts w:ascii="Times New Roman" w:hAnsi="Times New Roman"/>
        </w:rPr>
      </w:pPr>
      <w:r w:rsidRPr="007B6B4B">
        <w:rPr>
          <w:rFonts w:ascii="Times New Roman" w:hAnsi="Times New Roman"/>
        </w:rPr>
        <w:t>- ненадлежащее (несвоевременное) оформление поставщиком счетов-фактур и (или) первичных учетных и (или) иных документов при исполнении настоящего Договора;</w:t>
      </w:r>
    </w:p>
    <w:p w14:paraId="18318974" w14:textId="77777777" w:rsidR="007B6B4B" w:rsidRPr="007B6B4B" w:rsidRDefault="007B6B4B" w:rsidP="007B6B4B">
      <w:pPr>
        <w:tabs>
          <w:tab w:val="left" w:pos="8931"/>
        </w:tabs>
        <w:spacing w:after="0" w:line="240" w:lineRule="auto"/>
        <w:ind w:firstLine="567"/>
        <w:jc w:val="both"/>
        <w:rPr>
          <w:rFonts w:ascii="Times New Roman" w:hAnsi="Times New Roman"/>
        </w:rPr>
      </w:pPr>
      <w:r w:rsidRPr="007B6B4B">
        <w:rPr>
          <w:rFonts w:ascii="Times New Roman" w:hAnsi="Times New Roman"/>
        </w:rPr>
        <w:t>- ненадлежащее (несвоевременное) отражение счетов-фактур в декларации по НДС, представляемой поставщиком в налоговые органы, и (или) в книге продаж.</w:t>
      </w:r>
    </w:p>
    <w:p w14:paraId="3F72F883" w14:textId="77777777" w:rsidR="007B6B4B" w:rsidRPr="007B6B4B" w:rsidRDefault="007B6B4B" w:rsidP="007B6B4B">
      <w:pPr>
        <w:spacing w:after="0" w:line="240" w:lineRule="auto"/>
        <w:ind w:firstLine="567"/>
        <w:jc w:val="both"/>
        <w:rPr>
          <w:rFonts w:ascii="Times New Roman" w:hAnsi="Times New Roman"/>
        </w:rPr>
      </w:pPr>
      <w:r w:rsidRPr="007B6B4B">
        <w:rPr>
          <w:rFonts w:ascii="Times New Roman" w:hAnsi="Times New Roman"/>
        </w:rPr>
        <w:t>18.4. Подрядчик обязуется возместить Заказчику указанные потери в течение 30 календарных дней со дня предъявления Заказчиком претензии.</w:t>
      </w:r>
    </w:p>
    <w:p w14:paraId="38B49D78" w14:textId="77777777" w:rsidR="007B6B4B" w:rsidRPr="007B6B4B" w:rsidRDefault="007B6B4B" w:rsidP="007B6B4B">
      <w:pPr>
        <w:suppressAutoHyphens/>
        <w:spacing w:after="0" w:line="240" w:lineRule="auto"/>
        <w:ind w:firstLine="567"/>
        <w:jc w:val="both"/>
        <w:rPr>
          <w:rFonts w:ascii="Times New Roman" w:hAnsi="Times New Roman"/>
          <w:iCs/>
          <w:shd w:val="clear" w:color="auto" w:fill="FFFFFF"/>
        </w:rPr>
      </w:pPr>
      <w:r w:rsidRPr="007B6B4B">
        <w:rPr>
          <w:rFonts w:ascii="Times New Roman" w:hAnsi="Times New Roman"/>
          <w:iCs/>
        </w:rPr>
        <w:t>18.5. В</w:t>
      </w:r>
      <w:r w:rsidRPr="007B6B4B">
        <w:rPr>
          <w:rFonts w:ascii="Times New Roman" w:hAnsi="Times New Roman"/>
          <w:iCs/>
          <w:shd w:val="clear" w:color="auto" w:fill="FFFFFF"/>
        </w:rPr>
        <w:t xml:space="preserve"> случае если реализация товара, работ, услуг НДС не облагается согласно Налоговому кодексу Российской Федерации, либо поставщик</w:t>
      </w:r>
      <w:r w:rsidRPr="007B6B4B">
        <w:rPr>
          <w:rFonts w:ascii="Times New Roman" w:hAnsi="Times New Roman"/>
          <w:shd w:val="clear" w:color="auto" w:fill="FFFFFF"/>
        </w:rPr>
        <w:t xml:space="preserve"> </w:t>
      </w:r>
      <w:r w:rsidRPr="007B6B4B">
        <w:rPr>
          <w:rFonts w:ascii="Times New Roman" w:hAnsi="Times New Roman"/>
          <w:iCs/>
          <w:shd w:val="clear" w:color="auto" w:fill="FFFFFF"/>
        </w:rPr>
        <w:t>(и</w:t>
      </w:r>
      <w:r w:rsidRPr="007B6B4B">
        <w:rPr>
          <w:rFonts w:ascii="Times New Roman" w:hAnsi="Times New Roman"/>
          <w:shd w:val="clear" w:color="auto" w:fill="FFFFFF"/>
        </w:rPr>
        <w:t xml:space="preserve">сполнитель, подрядчик) </w:t>
      </w:r>
      <w:r w:rsidRPr="007B6B4B">
        <w:rPr>
          <w:rFonts w:ascii="Times New Roman" w:hAnsi="Times New Roman"/>
          <w:iCs/>
          <w:shd w:val="clear" w:color="auto" w:fill="FFFFFF"/>
        </w:rPr>
        <w:t>применяет упрощенную систему налогообложения, положения настоящего раздела, в части касающейся НДС, не применяются.</w:t>
      </w:r>
    </w:p>
    <w:p w14:paraId="0409E34F"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18.6. В случае перехода Подрядчика на общую систему налогообложения, положения настоящего раздела применяются с момента такого перехода.</w:t>
      </w:r>
    </w:p>
    <w:p w14:paraId="0A61F198" w14:textId="77777777" w:rsidR="007B6B4B" w:rsidRPr="007B6B4B" w:rsidRDefault="007B6B4B" w:rsidP="007B6B4B">
      <w:pPr>
        <w:spacing w:after="0" w:line="240" w:lineRule="auto"/>
        <w:jc w:val="both"/>
        <w:rPr>
          <w:rFonts w:ascii="Times New Roman" w:hAnsi="Times New Roman"/>
          <w:color w:val="000000"/>
        </w:rPr>
      </w:pPr>
    </w:p>
    <w:p w14:paraId="6A7E07EB" w14:textId="77777777" w:rsidR="007B6B4B" w:rsidRPr="007B6B4B" w:rsidRDefault="007B6B4B" w:rsidP="007B6B4B">
      <w:pPr>
        <w:widowControl w:val="0"/>
        <w:tabs>
          <w:tab w:val="left" w:pos="1134"/>
        </w:tabs>
        <w:autoSpaceDE w:val="0"/>
        <w:autoSpaceDN w:val="0"/>
        <w:adjustRightInd w:val="0"/>
        <w:spacing w:line="240" w:lineRule="auto"/>
        <w:contextualSpacing/>
        <w:jc w:val="center"/>
        <w:rPr>
          <w:rFonts w:ascii="Times New Roman" w:eastAsia="Times New Roman" w:hAnsi="Times New Roman" w:cs="Arial"/>
          <w:b/>
          <w:lang w:eastAsia="ru-RU"/>
        </w:rPr>
      </w:pPr>
      <w:r w:rsidRPr="007B6B4B">
        <w:rPr>
          <w:rFonts w:ascii="Times New Roman" w:eastAsia="Times New Roman" w:hAnsi="Times New Roman" w:cs="Arial"/>
          <w:b/>
          <w:lang w:eastAsia="ru-RU"/>
        </w:rPr>
        <w:t>19. АНТИКОРРУПЦИОННЫЕ УСЛОВИЯ</w:t>
      </w:r>
    </w:p>
    <w:p w14:paraId="0002A8F4"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hAnsi="Times New Roman"/>
        </w:rPr>
        <w:t xml:space="preserve">19.1. </w:t>
      </w:r>
      <w:r w:rsidRPr="007B6B4B">
        <w:rPr>
          <w:rFonts w:ascii="Times New Roman" w:eastAsia="Times New Roman" w:hAnsi="Times New Roman"/>
          <w:lang w:eastAsia="ru-RU"/>
        </w:rPr>
        <w:t>Заказчик довел до сведения Подрядчика информацию о размещении Антикоррупционной политики Заказчика, утвержденной решением Совета директоров Заказчика, на официальном сайте Заказчика (</w:t>
      </w:r>
      <w:proofErr w:type="spellStart"/>
      <w:r w:rsidR="00A31F73">
        <w:rPr>
          <w:rFonts w:ascii="Times New Roman" w:eastAsia="Times New Roman" w:hAnsi="Times New Roman"/>
          <w:u w:val="single"/>
          <w:lang w:eastAsia="ru-RU"/>
        </w:rPr>
        <w:fldChar w:fldCharType="begin"/>
      </w:r>
      <w:r w:rsidR="00A31F73">
        <w:rPr>
          <w:rFonts w:ascii="Times New Roman" w:eastAsia="Times New Roman" w:hAnsi="Times New Roman"/>
          <w:u w:val="single"/>
          <w:lang w:eastAsia="ru-RU"/>
        </w:rPr>
        <w:instrText xml:space="preserve"> HYPERLINK "http://corpmsp.ru/" </w:instrText>
      </w:r>
      <w:r w:rsidR="00A31F73">
        <w:rPr>
          <w:rFonts w:ascii="Times New Roman" w:eastAsia="Times New Roman" w:hAnsi="Times New Roman"/>
          <w:u w:val="single"/>
          <w:lang w:eastAsia="ru-RU"/>
        </w:rPr>
        <w:fldChar w:fldCharType="separate"/>
      </w:r>
      <w:r w:rsidRPr="007B6B4B">
        <w:rPr>
          <w:rFonts w:ascii="Times New Roman" w:eastAsia="Times New Roman" w:hAnsi="Times New Roman"/>
          <w:u w:val="single"/>
          <w:lang w:eastAsia="ru-RU"/>
        </w:rPr>
        <w:t>саханефтегазсбыт.рф</w:t>
      </w:r>
      <w:proofErr w:type="spellEnd"/>
      <w:r w:rsidRPr="007B6B4B">
        <w:rPr>
          <w:rFonts w:ascii="Times New Roman" w:eastAsia="Times New Roman" w:hAnsi="Times New Roman"/>
          <w:lang w:eastAsia="ru-RU"/>
        </w:rPr>
        <w:t xml:space="preserve">) </w:t>
      </w:r>
      <w:r w:rsidR="00A31F73">
        <w:rPr>
          <w:rFonts w:ascii="Times New Roman" w:eastAsia="Times New Roman" w:hAnsi="Times New Roman"/>
          <w:lang w:eastAsia="ru-RU"/>
        </w:rPr>
        <w:fldChar w:fldCharType="end"/>
      </w:r>
      <w:r w:rsidRPr="007B6B4B">
        <w:rPr>
          <w:rFonts w:ascii="Times New Roman" w:eastAsia="Times New Roman" w:hAnsi="Times New Roman"/>
          <w:lang w:eastAsia="ru-RU"/>
        </w:rPr>
        <w:t>в разделе «Антикоррупционная политика».</w:t>
      </w:r>
    </w:p>
    <w:p w14:paraId="01183F4F" w14:textId="77777777" w:rsidR="007B6B4B" w:rsidRPr="007B6B4B" w:rsidRDefault="007B6B4B" w:rsidP="007B6B4B">
      <w:pPr>
        <w:tabs>
          <w:tab w:val="left" w:pos="993"/>
          <w:tab w:val="left" w:pos="1134"/>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Заключением настоящего Договора другая Сторона подтверждает свое ознакомление с Антикоррупционной политикой Акционерного общества «</w:t>
      </w:r>
      <w:proofErr w:type="spellStart"/>
      <w:r w:rsidRPr="007B6B4B">
        <w:rPr>
          <w:rFonts w:ascii="Times New Roman" w:eastAsia="Times New Roman" w:hAnsi="Times New Roman"/>
          <w:lang w:eastAsia="ru-RU"/>
        </w:rPr>
        <w:t>Саханефтегазсбыт</w:t>
      </w:r>
      <w:proofErr w:type="spellEnd"/>
      <w:r w:rsidRPr="007B6B4B">
        <w:rPr>
          <w:rFonts w:ascii="Times New Roman" w:eastAsia="Times New Roman" w:hAnsi="Times New Roman"/>
          <w:lang w:eastAsia="ru-RU"/>
        </w:rPr>
        <w:t>».</w:t>
      </w:r>
    </w:p>
    <w:p w14:paraId="1A4162B0" w14:textId="77777777" w:rsidR="007B6B4B" w:rsidRPr="007B6B4B" w:rsidRDefault="007B6B4B" w:rsidP="007B6B4B">
      <w:pPr>
        <w:tabs>
          <w:tab w:val="left" w:pos="993"/>
          <w:tab w:val="left" w:pos="1134"/>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 xml:space="preserve">19.2. При взаимодействии, исполнении своих обязательств по настоящему Договору и/или в связи с его исполнением Стороны обязуются обеспечить соблюдение требований Федерального закона от 25.12.2008 № 273-ФЗ «О противодействии коррупции» и иных нормативных правовых актов Российской Федерации в сфере противодействия коррупции и принять меры по соблюдению требований вышеуказанных нормативных правовых актов Российской Федерации членами их органов управления, их работниками и аффилированными лицами. </w:t>
      </w:r>
    </w:p>
    <w:p w14:paraId="5973C8F5" w14:textId="77777777" w:rsidR="007B6B4B" w:rsidRPr="007B6B4B" w:rsidRDefault="007B6B4B" w:rsidP="007B6B4B">
      <w:pPr>
        <w:tabs>
          <w:tab w:val="left" w:pos="993"/>
          <w:tab w:val="left" w:pos="1134"/>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lastRenderedPageBreak/>
        <w:t>За невыполнение и (или) ненадлежащее выполнение вышеуказанных требований в сфере противодействия коррупции Стороны несут ответственность, предусмотренную законодательством Российской Федерации.</w:t>
      </w:r>
    </w:p>
    <w:p w14:paraId="49F15521" w14:textId="77777777" w:rsidR="007B6B4B" w:rsidRPr="007B6B4B" w:rsidRDefault="007B6B4B" w:rsidP="007B6B4B">
      <w:pPr>
        <w:tabs>
          <w:tab w:val="left" w:pos="993"/>
          <w:tab w:val="left" w:pos="1134"/>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19.3. При взаимодействии, исполнении своих обязательств по настоящему Договору и/или в связи с его исполнением Стороны обязуются не совершать и не допускать совершение членами их органов управления, их работниками и аффилированными лицами деяний (действий), подпадающих под понятие «коррупция», предусмотренное статьей 1 Федерального закона от 25.12.2008 273-ФЗ «О противодействии коррупции»; деяний (преступлений) коррупционной направленности, предусмотренных Уголовным кодексом Российской Федерации; иных деяний (действий), нарушающих требования федеральных законов и иных нормативных правовых актов Российской Федерации в сфере противодействия коррупции.</w:t>
      </w:r>
    </w:p>
    <w:p w14:paraId="4A5BA75B" w14:textId="77777777" w:rsidR="007B6B4B" w:rsidRPr="007B6B4B" w:rsidRDefault="007B6B4B" w:rsidP="007B6B4B">
      <w:pPr>
        <w:tabs>
          <w:tab w:val="left" w:pos="993"/>
          <w:tab w:val="left" w:pos="1134"/>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19.4. В случае возникновения у Стороны обоснованных предположений, что произошло или может произойти совершение коррупционного деяния (правонарушения), предусмотренного пунктом 3 настоящей Антикоррупционной оговорки (далее – совершение коррупционного деяния (правонарушения)), соответствующая Сторона обязуется уведомить об этом другую Сторону в письменной форме по почте заказным письмом с уведомлением о вручении по адресу ее местонахождения. В письменном уведомлении Сторона обязана указать соответствующие факты, представить документы и иные материалы, подтверждающие, что произошло или может произойти совершение коррупционного деяния (правонарушения) другой Стороной, членом ее органа управления, ее работником и аффилированным лицом.</w:t>
      </w:r>
    </w:p>
    <w:p w14:paraId="39303C21" w14:textId="77777777" w:rsidR="007B6B4B" w:rsidRPr="007B6B4B" w:rsidRDefault="007B6B4B" w:rsidP="007B6B4B">
      <w:pPr>
        <w:tabs>
          <w:tab w:val="left" w:pos="993"/>
          <w:tab w:val="left" w:pos="1134"/>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Сторона, получившая уведомление о совершении коррупционного деяния (правонарушения), обязана рассмотреть полученное уведомление и сообщить другой Стороне в письменной форме по почте заказным письмом с уведомлением о вручении по адресу ее местонахождения о результатах его рассмотрения в течение 10 (десяти) рабочих дней со дня получения письменного уведомления.</w:t>
      </w:r>
    </w:p>
    <w:p w14:paraId="0A7F9150" w14:textId="77777777" w:rsidR="007B6B4B" w:rsidRPr="007B6B4B" w:rsidRDefault="007B6B4B" w:rsidP="007B6B4B">
      <w:pPr>
        <w:tabs>
          <w:tab w:val="left" w:pos="993"/>
          <w:tab w:val="left" w:pos="1134"/>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19.5. Сторона, уведомившая другую Сторону о совершении коррупционного деяния (правонарушения), принимает меры по обеспечению своему работнику, сообщившему о совершении коррупционного деяния (правонарушения), гарантий, предотвращающих его неправомерное увольнение, неправомерный перевод на нижестоящую должность, неправомерное лишение или снижение размера премии, неправомерный перенос времени отпуска, неправомерное привлечение к дисциплинарной ответственности.</w:t>
      </w:r>
    </w:p>
    <w:p w14:paraId="5AF65CF0" w14:textId="77777777" w:rsidR="007B6B4B" w:rsidRPr="007B6B4B" w:rsidRDefault="007B6B4B" w:rsidP="007B6B4B">
      <w:pPr>
        <w:tabs>
          <w:tab w:val="left" w:pos="993"/>
          <w:tab w:val="left" w:pos="1134"/>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19.6. В  случае  совершения  одной  Стороной  коррупционного  деяния (правонарушения) или неполучения другой Стороной в соответствии с п. 12.4. настоящей Антикоррупционной оговорки информации о результатах рассмотрения уведомления о совершении коррупционного деяния (правонарушения) другая Сторона вправе в одностороннем внесудебном порядке отказаться от исполнения настоящего Договора путем направления Стороне, совершившей коррупционное деяние (правонарушение), письменного уведомления по почте заказным письмом с уведомлением о вручении по адресу ее местонахождения не позднее чем за 30 (тридцать) календарных дней до указанной в письменном уведомлении даты прекращения действия настоящего Договора, а также потребовать от Стороны, совершившей коррупционное деяние (правонарушение), возмещения документально подтвержденных убытков, причиненных досрочным прекращением настоящего Договора».</w:t>
      </w:r>
    </w:p>
    <w:p w14:paraId="385849D7" w14:textId="77777777" w:rsidR="007B6B4B" w:rsidRPr="007B6B4B" w:rsidRDefault="007B6B4B" w:rsidP="007B6B4B">
      <w:pPr>
        <w:spacing w:after="0" w:line="240" w:lineRule="auto"/>
        <w:ind w:firstLine="567"/>
        <w:jc w:val="both"/>
        <w:rPr>
          <w:rFonts w:ascii="Times New Roman" w:hAnsi="Times New Roman"/>
        </w:rPr>
      </w:pPr>
    </w:p>
    <w:p w14:paraId="2E15911A" w14:textId="77777777" w:rsidR="007B6B4B" w:rsidRPr="007B6B4B" w:rsidRDefault="007B6B4B" w:rsidP="007B6B4B">
      <w:pPr>
        <w:spacing w:after="0" w:line="240" w:lineRule="auto"/>
        <w:ind w:firstLine="567"/>
        <w:jc w:val="center"/>
        <w:rPr>
          <w:rFonts w:ascii="Times New Roman" w:hAnsi="Times New Roman"/>
          <w:b/>
        </w:rPr>
      </w:pPr>
      <w:r w:rsidRPr="007B6B4B">
        <w:rPr>
          <w:rFonts w:ascii="Times New Roman" w:hAnsi="Times New Roman"/>
          <w:b/>
        </w:rPr>
        <w:t>20. РАЗРЕШЕНИЕ СПОРОВ</w:t>
      </w:r>
    </w:p>
    <w:p w14:paraId="0C6C5DAD" w14:textId="77777777" w:rsidR="007B6B4B" w:rsidRPr="007B6B4B" w:rsidRDefault="007B6B4B" w:rsidP="007B6B4B">
      <w:pPr>
        <w:shd w:val="clear" w:color="auto" w:fill="FFFFFF"/>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20.1. Спорные вопросы, возникающие в ходе исполнения настоящего Договора, разрешаются Сторонами путем переговоров. Претензионный порядок урегулирования споров обязателен, ответ на претензию дается в течение 15 (пятнадцать) календарных дней с момента ее получения Стороной. Споры, по которым не достигнуто соглашение сторон, рассматриваются в Арбитражном суде Республики Саха (Якутия).</w:t>
      </w:r>
    </w:p>
    <w:p w14:paraId="34527769" w14:textId="77777777" w:rsidR="007B6B4B" w:rsidRPr="007B6B4B" w:rsidRDefault="007B6B4B" w:rsidP="007B6B4B">
      <w:pPr>
        <w:shd w:val="clear" w:color="auto" w:fill="FFFFFF"/>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20.2. Надлежащими адресами для отправки почты, электронной почты на которые должны отправляться претензии, являются адреса (реквизиты) Сторон, указанные в Договоре или ЕГРЮЛ.</w:t>
      </w:r>
    </w:p>
    <w:p w14:paraId="5ABBCE82" w14:textId="77777777" w:rsidR="007B6B4B" w:rsidRPr="007B6B4B" w:rsidRDefault="007B6B4B" w:rsidP="007B6B4B">
      <w:pPr>
        <w:shd w:val="clear" w:color="auto" w:fill="FFFFFF"/>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20.3. Надлежащим порядком направления претензии признается любой из следующих способов: по электронной почте, указанной в разделе «Юридические адреса и реквизиты Сторон» настоящего Договора, через почтовую или курьерскую службу, либо доставка в приемную по адресу, указанному в Договоре или ЕГРЮЛ.</w:t>
      </w:r>
    </w:p>
    <w:p w14:paraId="71EE497C" w14:textId="77777777" w:rsidR="007B6B4B" w:rsidRPr="007B6B4B" w:rsidRDefault="007B6B4B" w:rsidP="007B6B4B">
      <w:pPr>
        <w:shd w:val="clear" w:color="auto" w:fill="FFFFFF"/>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20.4. Претензия считается доставленной, если претензия направлена способом, указанным в настоящем Договоре. Претензия считается доставленной при недобросовестном воспрепятствовании или уклонении от получения отправления, письма, а также блокировки получения электронных сообщений, отклонения уведомления о прочтении сообщения от направляющей Стороны.</w:t>
      </w:r>
    </w:p>
    <w:p w14:paraId="5D860857" w14:textId="77777777" w:rsidR="007B6B4B" w:rsidRPr="007B6B4B" w:rsidRDefault="007B6B4B" w:rsidP="007B6B4B">
      <w:pPr>
        <w:spacing w:after="0" w:line="240" w:lineRule="auto"/>
        <w:ind w:firstLine="567"/>
        <w:jc w:val="both"/>
        <w:rPr>
          <w:rFonts w:ascii="Times New Roman" w:hAnsi="Times New Roman"/>
          <w:b/>
        </w:rPr>
      </w:pPr>
    </w:p>
    <w:p w14:paraId="79FAD9D4" w14:textId="77777777" w:rsidR="007B6B4B" w:rsidRPr="007B6B4B" w:rsidRDefault="007B6B4B" w:rsidP="007B6B4B">
      <w:pPr>
        <w:spacing w:after="0" w:line="240" w:lineRule="auto"/>
        <w:ind w:firstLine="567"/>
        <w:jc w:val="center"/>
        <w:rPr>
          <w:rFonts w:ascii="Times New Roman" w:eastAsia="Times New Roman" w:hAnsi="Times New Roman"/>
          <w:b/>
          <w:lang w:eastAsia="ru-RU"/>
        </w:rPr>
      </w:pPr>
      <w:r w:rsidRPr="007B6B4B">
        <w:rPr>
          <w:rFonts w:ascii="Times New Roman" w:eastAsia="Times New Roman" w:hAnsi="Times New Roman"/>
          <w:b/>
          <w:lang w:eastAsia="ru-RU"/>
        </w:rPr>
        <w:t>21. ЗАКЛЮЧИТЕЛЬНЫЕ ПОЛОЖЕНИЯ</w:t>
      </w:r>
    </w:p>
    <w:p w14:paraId="27838D42"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21.1. Во всем остальном, что не предусмотрено настоящим Договором, Стороны руководствуются действующим законодательством Российской Федерации.</w:t>
      </w:r>
    </w:p>
    <w:p w14:paraId="7CCEDE89"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21.2. Уступка (передача), в том числе в залог, прав (требований) Подрядчика по денежным обязательствам, возникших из Договора и принадлежащих Подрядчику, допускается только с предварительного письменного согласия Заказчика и оформляется трехсторонним договором.</w:t>
      </w:r>
    </w:p>
    <w:p w14:paraId="273C2B80"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 xml:space="preserve">21.3. Любые изменения и дополнения к настоящему Договору действительны при условии, если они совершены в письменной форме и подписаны надлежаще уполномоченными, на то представителями Сторон. </w:t>
      </w:r>
      <w:r w:rsidRPr="007B6B4B">
        <w:rPr>
          <w:rFonts w:ascii="Times New Roman" w:eastAsia="Times New Roman" w:hAnsi="Times New Roman"/>
          <w:lang w:eastAsia="ru-RU"/>
        </w:rPr>
        <w:lastRenderedPageBreak/>
        <w:t>Стороны соглашаются, что после подписания настоящего договора все предварительные переговоры по нему, переписка, предварительные соглашения и протоколы о намерениях теряют силу.</w:t>
      </w:r>
    </w:p>
    <w:p w14:paraId="4A5D9F8C"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21.4. Все уведомления и сообщения должны направляться в письменной форме. Сообщения будут считаться исполненными надлежащим образом, если они посланы электронным письмом, заказным письмом, или доставлены лично по адресам Сторон, указным в разделе «Юридические адреса и реквизиты Стороны» настоящего Договора с получением под расписку соответствующими должностными лицами.</w:t>
      </w:r>
    </w:p>
    <w:p w14:paraId="04BE93BB" w14:textId="77777777" w:rsidR="007B6B4B" w:rsidRPr="007B6B4B" w:rsidRDefault="007B6B4B" w:rsidP="007B6B4B">
      <w:pPr>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21.5. Настоящий Договор составлен в двух экземплярах, имеющих одинаковую юридическую силу, по одному экземпляру для каждой из Сторон.</w:t>
      </w:r>
    </w:p>
    <w:p w14:paraId="1E36268E"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b/>
          <w:lang w:eastAsia="ru-RU"/>
        </w:rPr>
      </w:pPr>
    </w:p>
    <w:p w14:paraId="1E71E337"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b/>
          <w:lang w:eastAsia="ru-RU"/>
        </w:rPr>
      </w:pPr>
      <w:r w:rsidRPr="007B6B4B">
        <w:rPr>
          <w:rFonts w:ascii="Times New Roman" w:eastAsia="Times New Roman" w:hAnsi="Times New Roman"/>
          <w:b/>
          <w:lang w:eastAsia="ru-RU"/>
        </w:rPr>
        <w:t>Приложения к Договору:</w:t>
      </w:r>
    </w:p>
    <w:p w14:paraId="12266F5A"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Приложение №1 – Техническое задание;</w:t>
      </w:r>
    </w:p>
    <w:p w14:paraId="678A9647"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Приложение №2 – Заявление о добросовестности;</w:t>
      </w:r>
    </w:p>
    <w:p w14:paraId="4AB3FFAE"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Приложение №3 – Задание на проектирование;</w:t>
      </w:r>
    </w:p>
    <w:p w14:paraId="76648089"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Приложение№4 – График выполнения работ;</w:t>
      </w:r>
    </w:p>
    <w:p w14:paraId="08A40F2B"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bCs/>
          <w:lang w:eastAsia="ru-RU"/>
        </w:rPr>
      </w:pPr>
      <w:r w:rsidRPr="007B6B4B">
        <w:rPr>
          <w:rFonts w:ascii="Times New Roman" w:eastAsia="Times New Roman" w:hAnsi="Times New Roman"/>
          <w:lang w:eastAsia="ru-RU"/>
        </w:rPr>
        <w:t xml:space="preserve">Приложение №5 – </w:t>
      </w:r>
      <w:r w:rsidRPr="007B6B4B">
        <w:rPr>
          <w:rFonts w:ascii="Times New Roman" w:eastAsia="Times New Roman" w:hAnsi="Times New Roman"/>
          <w:bCs/>
          <w:lang w:eastAsia="ru-RU"/>
        </w:rPr>
        <w:t>Акт приёмки-</w:t>
      </w:r>
      <w:r w:rsidRPr="007B6B4B">
        <w:rPr>
          <w:rFonts w:ascii="Times New Roman" w:eastAsia="Times New Roman" w:hAnsi="Times New Roman"/>
          <w:lang w:eastAsia="ru-RU"/>
        </w:rPr>
        <w:t xml:space="preserve"> </w:t>
      </w:r>
      <w:r w:rsidRPr="007B6B4B">
        <w:rPr>
          <w:rFonts w:ascii="Times New Roman" w:eastAsia="Times New Roman" w:hAnsi="Times New Roman"/>
          <w:bCs/>
          <w:lang w:eastAsia="ru-RU"/>
        </w:rPr>
        <w:t>сдачи выполненных работ;</w:t>
      </w:r>
    </w:p>
    <w:p w14:paraId="18E6A0CB"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bCs/>
          <w:lang w:eastAsia="ru-RU"/>
        </w:rPr>
        <w:t xml:space="preserve">Приложение №6 </w:t>
      </w:r>
      <w:r w:rsidRPr="007B6B4B">
        <w:rPr>
          <w:rFonts w:ascii="Times New Roman" w:eastAsia="Times New Roman" w:hAnsi="Times New Roman"/>
          <w:lang w:eastAsia="ru-RU"/>
        </w:rPr>
        <w:t>– Форма независимой гарантии;</w:t>
      </w:r>
    </w:p>
    <w:p w14:paraId="62B339C0"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bCs/>
          <w:lang w:eastAsia="ru-RU"/>
        </w:rPr>
        <w:t xml:space="preserve">Приложение №7 </w:t>
      </w:r>
      <w:r w:rsidRPr="007B6B4B">
        <w:rPr>
          <w:rFonts w:ascii="Times New Roman" w:eastAsia="Times New Roman" w:hAnsi="Times New Roman"/>
          <w:lang w:eastAsia="ru-RU"/>
        </w:rPr>
        <w:t>– Форма КС2 и КС3;</w:t>
      </w:r>
    </w:p>
    <w:p w14:paraId="10BB68D3"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bCs/>
          <w:lang w:eastAsia="ru-RU"/>
        </w:rPr>
        <w:t xml:space="preserve">Приложение №8 </w:t>
      </w:r>
      <w:r w:rsidRPr="007B6B4B">
        <w:rPr>
          <w:rFonts w:ascii="Times New Roman" w:eastAsia="Times New Roman" w:hAnsi="Times New Roman"/>
          <w:lang w:eastAsia="ru-RU"/>
        </w:rPr>
        <w:t>– Список штата сотрудников;</w:t>
      </w:r>
    </w:p>
    <w:p w14:paraId="00B1139D"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Приложение №9</w:t>
      </w:r>
      <w:r w:rsidRPr="007B6B4B">
        <w:rPr>
          <w:rFonts w:ascii="Times New Roman" w:eastAsia="Times New Roman" w:hAnsi="Times New Roman"/>
          <w:bCs/>
          <w:lang w:eastAsia="ru-RU"/>
        </w:rPr>
        <w:t xml:space="preserve"> </w:t>
      </w:r>
      <w:r w:rsidRPr="007B6B4B">
        <w:rPr>
          <w:rFonts w:ascii="Times New Roman" w:eastAsia="Times New Roman" w:hAnsi="Times New Roman"/>
          <w:lang w:eastAsia="ru-RU"/>
        </w:rPr>
        <w:t>– Рабочая документация,</w:t>
      </w:r>
      <w:r w:rsidRPr="007B6B4B">
        <w:rPr>
          <w:rFonts w:ascii="Times New Roman" w:eastAsia="Times New Roman" w:hAnsi="Times New Roman"/>
          <w:sz w:val="28"/>
          <w:szCs w:val="28"/>
          <w:lang w:eastAsia="ru-RU"/>
        </w:rPr>
        <w:t xml:space="preserve"> </w:t>
      </w:r>
      <w:r w:rsidRPr="007B6B4B">
        <w:rPr>
          <w:rFonts w:ascii="Times New Roman" w:eastAsia="Times New Roman" w:hAnsi="Times New Roman"/>
          <w:lang w:eastAsia="ru-RU"/>
        </w:rPr>
        <w:t>разработанная Заказчиком;</w:t>
      </w:r>
    </w:p>
    <w:p w14:paraId="244A20EA"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Приложение №10</w:t>
      </w:r>
      <w:r w:rsidRPr="007B6B4B">
        <w:rPr>
          <w:rFonts w:ascii="Times New Roman" w:eastAsia="Times New Roman" w:hAnsi="Times New Roman"/>
          <w:bCs/>
          <w:lang w:eastAsia="ru-RU"/>
        </w:rPr>
        <w:t xml:space="preserve"> </w:t>
      </w:r>
      <w:r w:rsidRPr="007B6B4B">
        <w:rPr>
          <w:rFonts w:ascii="Times New Roman" w:eastAsia="Times New Roman" w:hAnsi="Times New Roman"/>
          <w:lang w:eastAsia="ru-RU"/>
        </w:rPr>
        <w:t>– Проектная документация 1 этап,</w:t>
      </w:r>
      <w:r w:rsidRPr="007B6B4B">
        <w:rPr>
          <w:rFonts w:ascii="Times New Roman" w:eastAsia="Times New Roman" w:hAnsi="Times New Roman"/>
          <w:sz w:val="28"/>
          <w:szCs w:val="28"/>
          <w:lang w:eastAsia="ru-RU"/>
        </w:rPr>
        <w:t xml:space="preserve"> </w:t>
      </w:r>
      <w:r w:rsidRPr="007B6B4B">
        <w:rPr>
          <w:rFonts w:ascii="Times New Roman" w:eastAsia="Times New Roman" w:hAnsi="Times New Roman"/>
          <w:lang w:eastAsia="ru-RU"/>
        </w:rPr>
        <w:t>разработанная Заказчиком;</w:t>
      </w:r>
    </w:p>
    <w:p w14:paraId="4ADD714C"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Приложение №11</w:t>
      </w:r>
      <w:r w:rsidRPr="007B6B4B">
        <w:rPr>
          <w:rFonts w:ascii="Times New Roman" w:eastAsia="Times New Roman" w:hAnsi="Times New Roman"/>
          <w:bCs/>
          <w:lang w:eastAsia="ru-RU"/>
        </w:rPr>
        <w:t xml:space="preserve"> </w:t>
      </w:r>
      <w:r w:rsidRPr="007B6B4B">
        <w:rPr>
          <w:rFonts w:ascii="Times New Roman" w:eastAsia="Times New Roman" w:hAnsi="Times New Roman"/>
          <w:lang w:eastAsia="ru-RU"/>
        </w:rPr>
        <w:t>– Проектная документация 2 этап,</w:t>
      </w:r>
      <w:r w:rsidRPr="007B6B4B">
        <w:rPr>
          <w:rFonts w:ascii="Times New Roman" w:eastAsia="Times New Roman" w:hAnsi="Times New Roman"/>
          <w:sz w:val="28"/>
          <w:szCs w:val="28"/>
          <w:lang w:eastAsia="ru-RU"/>
        </w:rPr>
        <w:t xml:space="preserve"> </w:t>
      </w:r>
      <w:r w:rsidRPr="007B6B4B">
        <w:rPr>
          <w:rFonts w:ascii="Times New Roman" w:eastAsia="Times New Roman" w:hAnsi="Times New Roman"/>
          <w:lang w:eastAsia="ru-RU"/>
        </w:rPr>
        <w:t>разработанная Заказчиком;</w:t>
      </w:r>
    </w:p>
    <w:p w14:paraId="2C50501B"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 xml:space="preserve">Приложение №12 – </w:t>
      </w:r>
      <w:r w:rsidRPr="007B6B4B">
        <w:rPr>
          <w:rFonts w:ascii="Times New Roman" w:eastAsia="Times New Roman" w:hAnsi="Times New Roman"/>
          <w:bCs/>
          <w:szCs w:val="24"/>
          <w:lang w:eastAsia="ru-RU"/>
        </w:rPr>
        <w:t>Акт сдачи-приемки проектно-сметной документации;</w:t>
      </w:r>
    </w:p>
    <w:p w14:paraId="201DF5BA" w14:textId="77777777" w:rsidR="007B6B4B" w:rsidRPr="007B6B4B" w:rsidRDefault="007B6B4B" w:rsidP="007B6B4B">
      <w:pPr>
        <w:tabs>
          <w:tab w:val="left" w:pos="709"/>
        </w:tabs>
        <w:spacing w:after="0" w:line="240" w:lineRule="auto"/>
        <w:ind w:firstLine="567"/>
        <w:jc w:val="both"/>
        <w:rPr>
          <w:rFonts w:ascii="Times New Roman" w:eastAsia="Times New Roman" w:hAnsi="Times New Roman"/>
          <w:lang w:eastAsia="ru-RU"/>
        </w:rPr>
      </w:pPr>
      <w:r w:rsidRPr="007B6B4B">
        <w:rPr>
          <w:rFonts w:ascii="Times New Roman" w:eastAsia="Times New Roman" w:hAnsi="Times New Roman"/>
          <w:lang w:eastAsia="ru-RU"/>
        </w:rPr>
        <w:t xml:space="preserve">Приложение №13 – </w:t>
      </w:r>
      <w:r w:rsidRPr="007B6B4B">
        <w:rPr>
          <w:rFonts w:ascii="Times New Roman" w:eastAsia="Times New Roman" w:hAnsi="Times New Roman"/>
          <w:bCs/>
          <w:szCs w:val="24"/>
          <w:lang w:eastAsia="ru-RU"/>
        </w:rPr>
        <w:t>Акт приема-передачи положительного заключения промышленной экспертизы;</w:t>
      </w:r>
    </w:p>
    <w:p w14:paraId="386892D9" w14:textId="77777777" w:rsidR="007B6B4B" w:rsidRPr="007B6B4B" w:rsidRDefault="007B6B4B" w:rsidP="007B6B4B">
      <w:pPr>
        <w:tabs>
          <w:tab w:val="left" w:pos="709"/>
        </w:tabs>
        <w:spacing w:after="0" w:line="240" w:lineRule="auto"/>
        <w:ind w:firstLine="567"/>
        <w:rPr>
          <w:rFonts w:ascii="Times New Roman" w:eastAsia="Times New Roman" w:hAnsi="Times New Roman"/>
          <w:lang w:eastAsia="ru-RU"/>
        </w:rPr>
      </w:pPr>
      <w:r w:rsidRPr="007B6B4B">
        <w:rPr>
          <w:rFonts w:ascii="Times New Roman" w:eastAsia="Times New Roman" w:hAnsi="Times New Roman"/>
          <w:lang w:eastAsia="ru-RU"/>
        </w:rPr>
        <w:t xml:space="preserve">Приложение №14 – </w:t>
      </w:r>
      <w:r w:rsidRPr="007B6B4B">
        <w:rPr>
          <w:rFonts w:ascii="Times New Roman" w:eastAsia="Times New Roman" w:hAnsi="Times New Roman"/>
          <w:bCs/>
          <w:szCs w:val="24"/>
          <w:lang w:eastAsia="ru-RU"/>
        </w:rPr>
        <w:t>Акт приема-передачи положительного заключения определения достоверности сметной стоимости.</w:t>
      </w:r>
    </w:p>
    <w:p w14:paraId="1ED6641A" w14:textId="77777777" w:rsidR="007B6B4B" w:rsidRPr="007B6B4B" w:rsidRDefault="007B6B4B" w:rsidP="007B6B4B">
      <w:pPr>
        <w:spacing w:after="0" w:line="240" w:lineRule="auto"/>
        <w:jc w:val="both"/>
        <w:rPr>
          <w:rFonts w:ascii="Times New Roman" w:eastAsia="Times New Roman" w:hAnsi="Times New Roman"/>
          <w:bCs/>
          <w:lang w:eastAsia="ru-RU"/>
        </w:rPr>
      </w:pPr>
    </w:p>
    <w:p w14:paraId="21CB080C" w14:textId="77777777" w:rsidR="007B6B4B" w:rsidRPr="007B6B4B" w:rsidRDefault="007B6B4B" w:rsidP="007B6B4B">
      <w:pPr>
        <w:spacing w:after="0" w:line="240" w:lineRule="auto"/>
        <w:jc w:val="center"/>
        <w:rPr>
          <w:rFonts w:ascii="Times New Roman" w:eastAsia="Times New Roman" w:hAnsi="Times New Roman"/>
          <w:b/>
          <w:bCs/>
          <w:lang w:eastAsia="ru-RU"/>
        </w:rPr>
      </w:pPr>
      <w:r w:rsidRPr="007B6B4B">
        <w:rPr>
          <w:rFonts w:ascii="Times New Roman" w:eastAsia="Times New Roman" w:hAnsi="Times New Roman"/>
          <w:b/>
          <w:bCs/>
          <w:lang w:eastAsia="ru-RU"/>
        </w:rPr>
        <w:t xml:space="preserve">22. </w:t>
      </w:r>
      <w:r w:rsidRPr="007B6B4B">
        <w:rPr>
          <w:rFonts w:ascii="Times New Roman" w:hAnsi="Times New Roman"/>
          <w:b/>
        </w:rPr>
        <w:t>ЮРИДИЧЕСКИЕ АДРЕСА И РЕКВИЗИТЫ СТОРОН:</w:t>
      </w:r>
    </w:p>
    <w:p w14:paraId="05007C98" w14:textId="77777777" w:rsidR="007B6B4B" w:rsidRPr="007B6B4B" w:rsidRDefault="007B6B4B" w:rsidP="007B6B4B">
      <w:pPr>
        <w:spacing w:after="0" w:line="240" w:lineRule="auto"/>
        <w:jc w:val="center"/>
        <w:rPr>
          <w:rFonts w:ascii="Times New Roman" w:eastAsia="Times New Roman" w:hAnsi="Times New Roman"/>
          <w:b/>
          <w:bCs/>
          <w:lang w:eastAsia="ru-RU"/>
        </w:rPr>
      </w:pPr>
    </w:p>
    <w:tbl>
      <w:tblPr>
        <w:tblW w:w="0" w:type="dxa"/>
        <w:tblInd w:w="-100" w:type="dxa"/>
        <w:tblLayout w:type="fixed"/>
        <w:tblCellMar>
          <w:left w:w="0" w:type="dxa"/>
          <w:right w:w="0" w:type="dxa"/>
        </w:tblCellMar>
        <w:tblLook w:val="00A0" w:firstRow="1" w:lastRow="0" w:firstColumn="1" w:lastColumn="0" w:noHBand="0" w:noVBand="0"/>
      </w:tblPr>
      <w:tblGrid>
        <w:gridCol w:w="5062"/>
        <w:gridCol w:w="4791"/>
      </w:tblGrid>
      <w:tr w:rsidR="007B6B4B" w:rsidRPr="007B6B4B" w14:paraId="610FC14B" w14:textId="77777777" w:rsidTr="00C17DE6">
        <w:trPr>
          <w:trHeight w:val="4711"/>
        </w:trPr>
        <w:tc>
          <w:tcPr>
            <w:tcW w:w="5062" w:type="dxa"/>
          </w:tcPr>
          <w:p w14:paraId="7EB88A96"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r w:rsidRPr="007B6B4B">
              <w:rPr>
                <w:rFonts w:ascii="Times New Roman" w:eastAsia="Times New Roman" w:hAnsi="Times New Roman"/>
                <w:b/>
                <w:lang w:eastAsia="ru-RU"/>
              </w:rPr>
              <w:t>Заказчик:</w:t>
            </w:r>
          </w:p>
          <w:p w14:paraId="08A9A59D" w14:textId="77777777" w:rsidR="007B6B4B" w:rsidRPr="007B6B4B" w:rsidRDefault="007B6B4B" w:rsidP="007B6B4B">
            <w:pPr>
              <w:snapToGrid w:val="0"/>
              <w:spacing w:after="0" w:line="240" w:lineRule="auto"/>
              <w:ind w:firstLine="567"/>
              <w:rPr>
                <w:rFonts w:ascii="Times New Roman" w:eastAsia="Times New Roman" w:hAnsi="Times New Roman"/>
                <w:b/>
                <w:lang w:eastAsia="ru-RU"/>
              </w:rPr>
            </w:pPr>
            <w:r w:rsidRPr="007B6B4B">
              <w:rPr>
                <w:rFonts w:ascii="Times New Roman" w:eastAsia="Times New Roman" w:hAnsi="Times New Roman"/>
                <w:b/>
                <w:lang w:eastAsia="ru-RU"/>
              </w:rPr>
              <w:t>АО «</w:t>
            </w:r>
            <w:proofErr w:type="spellStart"/>
            <w:r w:rsidRPr="007B6B4B">
              <w:rPr>
                <w:rFonts w:ascii="Times New Roman" w:eastAsia="Times New Roman" w:hAnsi="Times New Roman"/>
                <w:b/>
                <w:lang w:eastAsia="ru-RU"/>
              </w:rPr>
              <w:t>Саханефтегазсбыт</w:t>
            </w:r>
            <w:proofErr w:type="spellEnd"/>
            <w:r w:rsidRPr="007B6B4B">
              <w:rPr>
                <w:rFonts w:ascii="Times New Roman" w:eastAsia="Times New Roman" w:hAnsi="Times New Roman"/>
                <w:b/>
                <w:lang w:eastAsia="ru-RU"/>
              </w:rPr>
              <w:t>»</w:t>
            </w:r>
          </w:p>
          <w:p w14:paraId="6F433B18" w14:textId="77777777" w:rsidR="007B6B4B" w:rsidRPr="007B6B4B" w:rsidRDefault="007B6B4B" w:rsidP="007B6B4B">
            <w:pPr>
              <w:snapToGrid w:val="0"/>
              <w:spacing w:after="0" w:line="240" w:lineRule="auto"/>
              <w:ind w:left="526"/>
              <w:jc w:val="both"/>
              <w:rPr>
                <w:rFonts w:ascii="Times New Roman" w:eastAsia="Times New Roman" w:hAnsi="Times New Roman"/>
                <w:lang w:eastAsia="ru-RU"/>
              </w:rPr>
            </w:pPr>
            <w:r w:rsidRPr="007B6B4B">
              <w:rPr>
                <w:rFonts w:ascii="Times New Roman" w:eastAsia="Times New Roman" w:hAnsi="Times New Roman"/>
                <w:lang w:eastAsia="ru-RU"/>
              </w:rPr>
              <w:t xml:space="preserve">Юридический адрес: Республика Саха (Якутия), 677000, г. Якутск, ул. </w:t>
            </w:r>
            <w:proofErr w:type="spellStart"/>
            <w:r w:rsidRPr="007B6B4B">
              <w:rPr>
                <w:rFonts w:ascii="Times New Roman" w:eastAsia="Times New Roman" w:hAnsi="Times New Roman"/>
                <w:lang w:eastAsia="ru-RU"/>
              </w:rPr>
              <w:t>Чиряева</w:t>
            </w:r>
            <w:proofErr w:type="spellEnd"/>
            <w:r w:rsidRPr="007B6B4B">
              <w:rPr>
                <w:rFonts w:ascii="Times New Roman" w:eastAsia="Times New Roman" w:hAnsi="Times New Roman"/>
                <w:lang w:eastAsia="ru-RU"/>
              </w:rPr>
              <w:t>, д. 3</w:t>
            </w:r>
          </w:p>
          <w:p w14:paraId="013EF75E" w14:textId="77777777" w:rsidR="007B6B4B" w:rsidRPr="007B6B4B" w:rsidRDefault="007B6B4B" w:rsidP="007B6B4B">
            <w:pPr>
              <w:snapToGrid w:val="0"/>
              <w:spacing w:after="0" w:line="240" w:lineRule="auto"/>
              <w:ind w:left="526"/>
              <w:jc w:val="both"/>
              <w:rPr>
                <w:rFonts w:ascii="Times New Roman" w:eastAsia="Times New Roman" w:hAnsi="Times New Roman"/>
                <w:lang w:eastAsia="ru-RU"/>
              </w:rPr>
            </w:pPr>
            <w:r w:rsidRPr="007B6B4B">
              <w:rPr>
                <w:rFonts w:ascii="Times New Roman" w:eastAsia="Times New Roman" w:hAnsi="Times New Roman"/>
                <w:lang w:eastAsia="ru-RU"/>
              </w:rPr>
              <w:t>ИНН 1435115270</w:t>
            </w:r>
          </w:p>
          <w:p w14:paraId="67A47723" w14:textId="77777777" w:rsidR="007B6B4B" w:rsidRPr="007B6B4B" w:rsidRDefault="007B6B4B" w:rsidP="007B6B4B">
            <w:pPr>
              <w:snapToGrid w:val="0"/>
              <w:spacing w:after="0" w:line="240" w:lineRule="auto"/>
              <w:ind w:left="526"/>
              <w:jc w:val="both"/>
              <w:rPr>
                <w:rFonts w:ascii="Times New Roman" w:eastAsia="Times New Roman" w:hAnsi="Times New Roman"/>
                <w:lang w:eastAsia="ru-RU"/>
              </w:rPr>
            </w:pPr>
            <w:r w:rsidRPr="007B6B4B">
              <w:rPr>
                <w:rFonts w:ascii="Times New Roman" w:eastAsia="Times New Roman" w:hAnsi="Times New Roman"/>
                <w:lang w:eastAsia="ru-RU"/>
              </w:rPr>
              <w:t>КПП 546050001</w:t>
            </w:r>
          </w:p>
          <w:p w14:paraId="2B7B5714" w14:textId="77777777" w:rsidR="007B6B4B" w:rsidRPr="007B6B4B" w:rsidRDefault="007B6B4B" w:rsidP="007B6B4B">
            <w:pPr>
              <w:snapToGrid w:val="0"/>
              <w:spacing w:after="0" w:line="240" w:lineRule="auto"/>
              <w:ind w:left="526"/>
              <w:jc w:val="both"/>
              <w:rPr>
                <w:rFonts w:ascii="Times New Roman" w:eastAsia="Times New Roman" w:hAnsi="Times New Roman"/>
                <w:lang w:eastAsia="ru-RU"/>
              </w:rPr>
            </w:pPr>
            <w:r w:rsidRPr="007B6B4B">
              <w:rPr>
                <w:rFonts w:ascii="Times New Roman" w:eastAsia="Times New Roman" w:hAnsi="Times New Roman"/>
                <w:lang w:eastAsia="ru-RU"/>
              </w:rPr>
              <w:t>р/с 40702810776020101432</w:t>
            </w:r>
          </w:p>
          <w:p w14:paraId="35C865A5" w14:textId="77777777" w:rsidR="007B6B4B" w:rsidRPr="007B6B4B" w:rsidRDefault="007B6B4B" w:rsidP="007B6B4B">
            <w:pPr>
              <w:snapToGrid w:val="0"/>
              <w:spacing w:after="0" w:line="240" w:lineRule="auto"/>
              <w:ind w:left="526"/>
              <w:jc w:val="both"/>
              <w:rPr>
                <w:rFonts w:ascii="Times New Roman" w:eastAsia="Times New Roman" w:hAnsi="Times New Roman"/>
                <w:lang w:eastAsia="ru-RU"/>
              </w:rPr>
            </w:pPr>
            <w:r w:rsidRPr="007B6B4B">
              <w:rPr>
                <w:rFonts w:ascii="Times New Roman" w:eastAsia="Times New Roman" w:hAnsi="Times New Roman"/>
                <w:lang w:eastAsia="ru-RU"/>
              </w:rPr>
              <w:t xml:space="preserve">Якутское отделение №8603 </w:t>
            </w:r>
          </w:p>
          <w:p w14:paraId="63F03A70" w14:textId="77777777" w:rsidR="007B6B4B" w:rsidRPr="007B6B4B" w:rsidRDefault="007B6B4B" w:rsidP="007B6B4B">
            <w:pPr>
              <w:snapToGrid w:val="0"/>
              <w:spacing w:after="0" w:line="240" w:lineRule="auto"/>
              <w:ind w:left="526"/>
              <w:jc w:val="both"/>
              <w:rPr>
                <w:rFonts w:ascii="Times New Roman" w:eastAsia="Times New Roman" w:hAnsi="Times New Roman"/>
                <w:lang w:eastAsia="ru-RU"/>
              </w:rPr>
            </w:pPr>
            <w:r w:rsidRPr="007B6B4B">
              <w:rPr>
                <w:rFonts w:ascii="Times New Roman" w:eastAsia="Times New Roman" w:hAnsi="Times New Roman"/>
                <w:lang w:eastAsia="ru-RU"/>
              </w:rPr>
              <w:t>ПАО Сбербанк г. Якутск</w:t>
            </w:r>
          </w:p>
          <w:p w14:paraId="11FED02E" w14:textId="77777777" w:rsidR="007B6B4B" w:rsidRPr="007B6B4B" w:rsidRDefault="007B6B4B" w:rsidP="007B6B4B">
            <w:pPr>
              <w:snapToGrid w:val="0"/>
              <w:spacing w:after="0" w:line="240" w:lineRule="auto"/>
              <w:ind w:left="526"/>
              <w:jc w:val="both"/>
              <w:rPr>
                <w:rFonts w:ascii="Times New Roman" w:eastAsia="Times New Roman" w:hAnsi="Times New Roman"/>
                <w:lang w:eastAsia="ru-RU"/>
              </w:rPr>
            </w:pPr>
            <w:r w:rsidRPr="007B6B4B">
              <w:rPr>
                <w:rFonts w:ascii="Times New Roman" w:eastAsia="Times New Roman" w:hAnsi="Times New Roman"/>
                <w:lang w:eastAsia="ru-RU"/>
              </w:rPr>
              <w:t>к/с 30101810400000000609</w:t>
            </w:r>
          </w:p>
          <w:p w14:paraId="778520FE" w14:textId="77777777" w:rsidR="007B6B4B" w:rsidRPr="007B6B4B" w:rsidRDefault="007B6B4B" w:rsidP="007B6B4B">
            <w:pPr>
              <w:snapToGrid w:val="0"/>
              <w:spacing w:after="0" w:line="240" w:lineRule="auto"/>
              <w:ind w:left="526"/>
              <w:jc w:val="both"/>
              <w:rPr>
                <w:rFonts w:ascii="Times New Roman" w:eastAsia="Times New Roman" w:hAnsi="Times New Roman"/>
                <w:lang w:eastAsia="ru-RU"/>
              </w:rPr>
            </w:pPr>
            <w:r w:rsidRPr="007B6B4B">
              <w:rPr>
                <w:rFonts w:ascii="Times New Roman" w:eastAsia="Times New Roman" w:hAnsi="Times New Roman"/>
                <w:lang w:eastAsia="ru-RU"/>
              </w:rPr>
              <w:t>БИК 049805609</w:t>
            </w:r>
          </w:p>
          <w:p w14:paraId="494F9786" w14:textId="77777777" w:rsidR="007B6B4B" w:rsidRPr="007B6B4B" w:rsidRDefault="007B6B4B" w:rsidP="007B6B4B">
            <w:pPr>
              <w:snapToGrid w:val="0"/>
              <w:spacing w:after="0" w:line="240" w:lineRule="auto"/>
              <w:ind w:left="526"/>
              <w:jc w:val="both"/>
              <w:rPr>
                <w:rFonts w:ascii="Times New Roman" w:eastAsia="Times New Roman" w:hAnsi="Times New Roman"/>
                <w:lang w:eastAsia="ru-RU"/>
              </w:rPr>
            </w:pPr>
            <w:r w:rsidRPr="007B6B4B">
              <w:rPr>
                <w:rFonts w:ascii="Times New Roman" w:eastAsia="Times New Roman" w:hAnsi="Times New Roman"/>
                <w:lang w:eastAsia="ru-RU"/>
              </w:rPr>
              <w:t xml:space="preserve">Тел.: 79142729760 </w:t>
            </w:r>
          </w:p>
          <w:p w14:paraId="0D74D536" w14:textId="77777777" w:rsidR="007B6B4B" w:rsidRPr="007B6B4B" w:rsidRDefault="007B6B4B" w:rsidP="007B6B4B">
            <w:pPr>
              <w:snapToGrid w:val="0"/>
              <w:spacing w:after="0" w:line="240" w:lineRule="auto"/>
              <w:ind w:left="526"/>
              <w:jc w:val="both"/>
              <w:rPr>
                <w:rFonts w:ascii="Times New Roman" w:eastAsia="Times New Roman" w:hAnsi="Times New Roman"/>
                <w:lang w:eastAsia="ru-RU"/>
              </w:rPr>
            </w:pPr>
            <w:r w:rsidRPr="007B6B4B">
              <w:rPr>
                <w:rFonts w:ascii="Times New Roman" w:eastAsia="Times New Roman" w:hAnsi="Times New Roman"/>
                <w:lang w:eastAsia="ru-RU"/>
              </w:rPr>
              <w:t>Факс: (4112) 45-30-06</w:t>
            </w:r>
          </w:p>
          <w:p w14:paraId="562430D0" w14:textId="77777777" w:rsidR="007B6B4B" w:rsidRPr="007B6B4B" w:rsidRDefault="007B6B4B" w:rsidP="007B6B4B">
            <w:pPr>
              <w:spacing w:after="0" w:line="240" w:lineRule="auto"/>
              <w:ind w:firstLine="531"/>
              <w:rPr>
                <w:rFonts w:ascii="Times New Roman" w:eastAsia="Times New Roman" w:hAnsi="Times New Roman"/>
                <w:lang w:eastAsia="ru-RU"/>
              </w:rPr>
            </w:pPr>
            <w:r w:rsidRPr="007B6B4B">
              <w:rPr>
                <w:rFonts w:ascii="Times New Roman" w:eastAsia="Times New Roman" w:hAnsi="Times New Roman"/>
                <w:lang w:eastAsia="ru-RU"/>
              </w:rPr>
              <w:t>Эл. почта: oil@ynp.ru</w:t>
            </w:r>
          </w:p>
          <w:p w14:paraId="45717E3E" w14:textId="77777777" w:rsidR="007B6B4B" w:rsidRPr="007B6B4B" w:rsidRDefault="007B6B4B" w:rsidP="007B6B4B">
            <w:pPr>
              <w:spacing w:after="0" w:line="240" w:lineRule="auto"/>
              <w:rPr>
                <w:rFonts w:ascii="Times New Roman" w:hAnsi="Times New Roman"/>
                <w:b/>
              </w:rPr>
            </w:pPr>
          </w:p>
          <w:p w14:paraId="2E04F2D5" w14:textId="77777777" w:rsidR="007B6B4B" w:rsidRPr="007B6B4B" w:rsidRDefault="007B6B4B" w:rsidP="007B6B4B">
            <w:pPr>
              <w:spacing w:after="0" w:line="240" w:lineRule="auto"/>
              <w:ind w:firstLine="531"/>
              <w:rPr>
                <w:rFonts w:ascii="Times New Roman" w:hAnsi="Times New Roman"/>
                <w:b/>
              </w:rPr>
            </w:pPr>
          </w:p>
          <w:p w14:paraId="0EE494D9" w14:textId="77777777" w:rsidR="007B6B4B" w:rsidRPr="007B6B4B" w:rsidRDefault="007B6B4B" w:rsidP="007B6B4B">
            <w:pPr>
              <w:snapToGrid w:val="0"/>
              <w:spacing w:after="0" w:line="240" w:lineRule="auto"/>
              <w:ind w:firstLine="567"/>
              <w:rPr>
                <w:rFonts w:ascii="Times New Roman" w:eastAsia="Times New Roman" w:hAnsi="Times New Roman"/>
                <w:b/>
                <w:lang w:eastAsia="ru-RU"/>
              </w:rPr>
            </w:pPr>
            <w:r w:rsidRPr="007B6B4B">
              <w:rPr>
                <w:rFonts w:ascii="Times New Roman" w:hAnsi="Times New Roman"/>
                <w:b/>
              </w:rPr>
              <w:t>_____________________ /В.Н. Лебедев/</w:t>
            </w:r>
            <w:r w:rsidRPr="007B6B4B">
              <w:rPr>
                <w:rFonts w:ascii="Times New Roman" w:eastAsia="Times New Roman" w:hAnsi="Times New Roman"/>
                <w:b/>
                <w:lang w:eastAsia="ru-RU"/>
              </w:rPr>
              <w:t xml:space="preserve"> </w:t>
            </w:r>
          </w:p>
          <w:p w14:paraId="722EF689" w14:textId="77777777" w:rsidR="007B6B4B" w:rsidRPr="007B6B4B" w:rsidRDefault="007B6B4B" w:rsidP="007B6B4B">
            <w:pPr>
              <w:snapToGrid w:val="0"/>
              <w:spacing w:after="0" w:line="240" w:lineRule="auto"/>
              <w:ind w:firstLine="567"/>
              <w:rPr>
                <w:rFonts w:ascii="Times New Roman" w:eastAsia="Times New Roman" w:hAnsi="Times New Roman"/>
                <w:b/>
                <w:lang w:eastAsia="ru-RU"/>
              </w:rPr>
            </w:pPr>
          </w:p>
          <w:p w14:paraId="0EB4DE55" w14:textId="77777777" w:rsidR="007B6B4B" w:rsidRPr="007B6B4B" w:rsidRDefault="007B6B4B" w:rsidP="007B6B4B">
            <w:pPr>
              <w:snapToGrid w:val="0"/>
              <w:spacing w:after="0" w:line="240" w:lineRule="auto"/>
              <w:ind w:firstLine="567"/>
              <w:rPr>
                <w:rFonts w:ascii="Times New Roman" w:eastAsia="Times New Roman" w:hAnsi="Times New Roman"/>
                <w:b/>
                <w:lang w:eastAsia="ru-RU"/>
              </w:rPr>
            </w:pPr>
            <w:r w:rsidRPr="007B6B4B">
              <w:rPr>
                <w:rFonts w:ascii="Times New Roman" w:eastAsia="Times New Roman" w:hAnsi="Times New Roman"/>
                <w:b/>
                <w:lang w:eastAsia="ru-RU"/>
              </w:rPr>
              <w:t>М.П.</w:t>
            </w:r>
          </w:p>
          <w:p w14:paraId="4BC22065" w14:textId="77777777" w:rsidR="007B6B4B" w:rsidRPr="007B6B4B" w:rsidRDefault="007B6B4B" w:rsidP="007B6B4B">
            <w:pPr>
              <w:snapToGrid w:val="0"/>
              <w:spacing w:after="0" w:line="240" w:lineRule="auto"/>
              <w:ind w:firstLine="567"/>
              <w:rPr>
                <w:rFonts w:ascii="Times New Roman" w:eastAsia="Times New Roman" w:hAnsi="Times New Roman"/>
                <w:b/>
                <w:lang w:eastAsia="ru-RU"/>
              </w:rPr>
            </w:pPr>
          </w:p>
          <w:p w14:paraId="7161A166" w14:textId="77777777" w:rsidR="007B6B4B" w:rsidRPr="007B6B4B" w:rsidRDefault="007B6B4B" w:rsidP="007B6B4B">
            <w:pPr>
              <w:snapToGrid w:val="0"/>
              <w:spacing w:after="0" w:line="240" w:lineRule="auto"/>
              <w:ind w:firstLine="567"/>
              <w:rPr>
                <w:rFonts w:ascii="Times New Roman" w:eastAsia="Times New Roman" w:hAnsi="Times New Roman"/>
                <w:b/>
                <w:lang w:eastAsia="ru-RU"/>
              </w:rPr>
            </w:pPr>
            <w:r w:rsidRPr="007B6B4B">
              <w:rPr>
                <w:rFonts w:ascii="Times New Roman" w:eastAsia="Times New Roman" w:hAnsi="Times New Roman"/>
                <w:b/>
                <w:lang w:eastAsia="ru-RU"/>
              </w:rPr>
              <w:t>«____</w:t>
            </w:r>
            <w:proofErr w:type="gramStart"/>
            <w:r w:rsidRPr="007B6B4B">
              <w:rPr>
                <w:rFonts w:ascii="Times New Roman" w:eastAsia="Times New Roman" w:hAnsi="Times New Roman"/>
                <w:b/>
                <w:lang w:eastAsia="ru-RU"/>
              </w:rPr>
              <w:t>_»_</w:t>
            </w:r>
            <w:proofErr w:type="gramEnd"/>
            <w:r w:rsidRPr="007B6B4B">
              <w:rPr>
                <w:rFonts w:ascii="Times New Roman" w:eastAsia="Times New Roman" w:hAnsi="Times New Roman"/>
                <w:b/>
                <w:lang w:eastAsia="ru-RU"/>
              </w:rPr>
              <w:t>_______________2025 года</w:t>
            </w:r>
          </w:p>
        </w:tc>
        <w:tc>
          <w:tcPr>
            <w:tcW w:w="4791" w:type="dxa"/>
          </w:tcPr>
          <w:p w14:paraId="4979B6AC"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r w:rsidRPr="007B6B4B">
              <w:rPr>
                <w:rFonts w:ascii="Times New Roman" w:eastAsia="Times New Roman" w:hAnsi="Times New Roman"/>
                <w:b/>
                <w:lang w:eastAsia="ru-RU"/>
              </w:rPr>
              <w:t>Подрядчик:</w:t>
            </w:r>
          </w:p>
          <w:p w14:paraId="5D61BE9F"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09DAC74F"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291CEA9B"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55610C08"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071772F0"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29A12779"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26740EF9"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4D6F1AE8"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3A6815D1"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4619BD1B"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647887E7" w14:textId="77777777" w:rsidR="007B6B4B" w:rsidRPr="007B6B4B" w:rsidRDefault="007B6B4B" w:rsidP="007B6B4B">
            <w:pPr>
              <w:snapToGrid w:val="0"/>
              <w:spacing w:after="0" w:line="240" w:lineRule="auto"/>
              <w:ind w:firstLine="567"/>
              <w:rPr>
                <w:rFonts w:ascii="Times New Roman" w:eastAsia="Times New Roman" w:hAnsi="Times New Roman"/>
                <w:i/>
                <w:lang w:eastAsia="ru-RU"/>
              </w:rPr>
            </w:pPr>
            <w:r w:rsidRPr="007B6B4B">
              <w:rPr>
                <w:rFonts w:ascii="Times New Roman" w:eastAsia="Times New Roman" w:hAnsi="Times New Roman"/>
                <w:i/>
                <w:lang w:eastAsia="ru-RU"/>
              </w:rPr>
              <w:t xml:space="preserve">      </w:t>
            </w:r>
          </w:p>
          <w:p w14:paraId="7F02939D"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20E5E10D"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2DF782AB"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0B5CB6E3" w14:textId="77777777" w:rsidR="007B6B4B" w:rsidRPr="007B6B4B" w:rsidRDefault="007B6B4B" w:rsidP="007B6B4B">
            <w:pPr>
              <w:snapToGrid w:val="0"/>
              <w:spacing w:after="0" w:line="240" w:lineRule="auto"/>
              <w:ind w:firstLine="567"/>
              <w:jc w:val="center"/>
              <w:rPr>
                <w:rFonts w:ascii="Times New Roman" w:eastAsia="Times New Roman" w:hAnsi="Times New Roman"/>
                <w:b/>
                <w:lang w:eastAsia="ru-RU"/>
              </w:rPr>
            </w:pPr>
          </w:p>
          <w:p w14:paraId="7EE0D0FE" w14:textId="77777777" w:rsidR="007B6B4B" w:rsidRPr="007B6B4B" w:rsidRDefault="007B6B4B" w:rsidP="007B6B4B">
            <w:pPr>
              <w:snapToGrid w:val="0"/>
              <w:spacing w:after="0" w:line="240" w:lineRule="auto"/>
              <w:rPr>
                <w:rFonts w:ascii="Times New Roman" w:eastAsia="Times New Roman" w:hAnsi="Times New Roman"/>
                <w:b/>
                <w:lang w:eastAsia="ru-RU"/>
              </w:rPr>
            </w:pPr>
            <w:r w:rsidRPr="007B6B4B">
              <w:rPr>
                <w:rFonts w:ascii="Times New Roman" w:eastAsia="Times New Roman" w:hAnsi="Times New Roman"/>
                <w:b/>
                <w:lang w:eastAsia="ru-RU"/>
              </w:rPr>
              <w:t xml:space="preserve">_____________________/ </w:t>
            </w:r>
            <w:r w:rsidRPr="007B6B4B">
              <w:rPr>
                <w:rFonts w:ascii="Times New Roman" w:eastAsia="Times New Roman" w:hAnsi="Times New Roman"/>
                <w:b/>
                <w:lang w:eastAsia="ar-SA"/>
              </w:rPr>
              <w:t>_____________ /</w:t>
            </w:r>
          </w:p>
          <w:p w14:paraId="11BE98C3" w14:textId="77777777" w:rsidR="007B6B4B" w:rsidRPr="007B6B4B" w:rsidRDefault="007B6B4B" w:rsidP="007B6B4B">
            <w:pPr>
              <w:snapToGrid w:val="0"/>
              <w:spacing w:after="0" w:line="240" w:lineRule="auto"/>
              <w:rPr>
                <w:rFonts w:ascii="Times New Roman" w:eastAsia="Times New Roman" w:hAnsi="Times New Roman"/>
                <w:b/>
                <w:lang w:eastAsia="ru-RU"/>
              </w:rPr>
            </w:pPr>
          </w:p>
          <w:p w14:paraId="57F72750" w14:textId="77777777" w:rsidR="007B6B4B" w:rsidRPr="007B6B4B" w:rsidRDefault="007B6B4B" w:rsidP="007B6B4B">
            <w:pPr>
              <w:snapToGrid w:val="0"/>
              <w:spacing w:after="0" w:line="240" w:lineRule="auto"/>
              <w:rPr>
                <w:rFonts w:ascii="Times New Roman" w:eastAsia="Times New Roman" w:hAnsi="Times New Roman"/>
                <w:b/>
                <w:lang w:eastAsia="ru-RU"/>
              </w:rPr>
            </w:pPr>
            <w:r w:rsidRPr="007B6B4B">
              <w:rPr>
                <w:rFonts w:ascii="Times New Roman" w:eastAsia="Times New Roman" w:hAnsi="Times New Roman"/>
                <w:b/>
                <w:lang w:eastAsia="ru-RU"/>
              </w:rPr>
              <w:t>М.П.</w:t>
            </w:r>
          </w:p>
          <w:p w14:paraId="3FAC03ED" w14:textId="77777777" w:rsidR="007B6B4B" w:rsidRPr="007B6B4B" w:rsidRDefault="007B6B4B" w:rsidP="007B6B4B">
            <w:pPr>
              <w:snapToGrid w:val="0"/>
              <w:spacing w:after="0" w:line="240" w:lineRule="auto"/>
              <w:rPr>
                <w:rFonts w:ascii="Times New Roman" w:eastAsia="Times New Roman" w:hAnsi="Times New Roman"/>
                <w:b/>
                <w:lang w:eastAsia="ru-RU"/>
              </w:rPr>
            </w:pPr>
          </w:p>
          <w:p w14:paraId="451F6919" w14:textId="77777777" w:rsidR="007B6B4B" w:rsidRPr="007B6B4B" w:rsidRDefault="007B6B4B" w:rsidP="007B6B4B">
            <w:pPr>
              <w:snapToGrid w:val="0"/>
              <w:spacing w:after="0" w:line="240" w:lineRule="auto"/>
              <w:rPr>
                <w:rFonts w:ascii="Times New Roman" w:eastAsia="Times New Roman" w:hAnsi="Times New Roman"/>
                <w:b/>
                <w:lang w:eastAsia="ru-RU"/>
              </w:rPr>
            </w:pPr>
            <w:r w:rsidRPr="007B6B4B">
              <w:rPr>
                <w:rFonts w:ascii="Times New Roman" w:eastAsia="Times New Roman" w:hAnsi="Times New Roman"/>
                <w:b/>
                <w:lang w:eastAsia="ru-RU"/>
              </w:rPr>
              <w:t>«____</w:t>
            </w:r>
            <w:proofErr w:type="gramStart"/>
            <w:r w:rsidRPr="007B6B4B">
              <w:rPr>
                <w:rFonts w:ascii="Times New Roman" w:eastAsia="Times New Roman" w:hAnsi="Times New Roman"/>
                <w:b/>
                <w:lang w:eastAsia="ru-RU"/>
              </w:rPr>
              <w:t>_»_</w:t>
            </w:r>
            <w:proofErr w:type="gramEnd"/>
            <w:r w:rsidRPr="007B6B4B">
              <w:rPr>
                <w:rFonts w:ascii="Times New Roman" w:eastAsia="Times New Roman" w:hAnsi="Times New Roman"/>
                <w:b/>
                <w:lang w:eastAsia="ru-RU"/>
              </w:rPr>
              <w:t>_______________2025 года</w:t>
            </w:r>
          </w:p>
        </w:tc>
      </w:tr>
    </w:tbl>
    <w:p w14:paraId="2FB9A5B3" w14:textId="77777777" w:rsidR="00D618C7" w:rsidRDefault="00D618C7" w:rsidP="00404329">
      <w:pPr>
        <w:rPr>
          <w:rFonts w:ascii="Times New Roman" w:eastAsia="Times New Roman" w:hAnsi="Times New Roman"/>
          <w:sz w:val="24"/>
          <w:szCs w:val="28"/>
          <w:lang w:eastAsia="ru-RU"/>
        </w:rPr>
      </w:pPr>
    </w:p>
    <w:p w14:paraId="6FCF909C" w14:textId="77777777" w:rsidR="00D618C7" w:rsidRDefault="00D618C7" w:rsidP="00404329">
      <w:pPr>
        <w:rPr>
          <w:rFonts w:ascii="Times New Roman" w:eastAsia="Times New Roman" w:hAnsi="Times New Roman"/>
          <w:sz w:val="24"/>
          <w:szCs w:val="28"/>
          <w:lang w:eastAsia="ru-RU"/>
        </w:rPr>
      </w:pPr>
    </w:p>
    <w:p w14:paraId="08EBAD95" w14:textId="77777777" w:rsidR="00D618C7" w:rsidRDefault="00D618C7" w:rsidP="00404329">
      <w:pPr>
        <w:rPr>
          <w:rFonts w:ascii="Times New Roman" w:eastAsia="Times New Roman" w:hAnsi="Times New Roman"/>
          <w:sz w:val="24"/>
          <w:szCs w:val="28"/>
          <w:lang w:eastAsia="ru-RU"/>
        </w:rPr>
      </w:pPr>
    </w:p>
    <w:p w14:paraId="4ABF50F2" w14:textId="77777777" w:rsidR="00D618C7" w:rsidRDefault="00D618C7" w:rsidP="00404329">
      <w:pPr>
        <w:rPr>
          <w:rFonts w:ascii="Times New Roman" w:eastAsia="Times New Roman" w:hAnsi="Times New Roman"/>
          <w:sz w:val="24"/>
          <w:szCs w:val="28"/>
          <w:lang w:eastAsia="ru-RU"/>
        </w:rPr>
      </w:pPr>
    </w:p>
    <w:p w14:paraId="7040E6C6" w14:textId="77777777" w:rsidR="00530330" w:rsidRDefault="00530330" w:rsidP="00404329">
      <w:pPr>
        <w:rPr>
          <w:rFonts w:ascii="Times New Roman" w:eastAsia="Times New Roman" w:hAnsi="Times New Roman"/>
          <w:sz w:val="24"/>
          <w:szCs w:val="28"/>
          <w:lang w:eastAsia="ru-RU"/>
        </w:rPr>
      </w:pPr>
    </w:p>
    <w:p w14:paraId="0B55E989" w14:textId="77777777" w:rsidR="00D618C7" w:rsidRPr="00D618C7" w:rsidRDefault="00D618C7" w:rsidP="00D618C7">
      <w:pPr>
        <w:widowControl w:val="0"/>
        <w:autoSpaceDE w:val="0"/>
        <w:autoSpaceDN w:val="0"/>
        <w:adjustRightInd w:val="0"/>
        <w:spacing w:before="20" w:after="20" w:line="240" w:lineRule="auto"/>
        <w:ind w:left="30" w:right="30"/>
        <w:jc w:val="right"/>
        <w:rPr>
          <w:rFonts w:ascii="Times New Roman" w:hAnsi="Times New Roman"/>
        </w:rPr>
      </w:pPr>
      <w:r w:rsidRPr="00D618C7">
        <w:rPr>
          <w:rFonts w:ascii="Times New Roman" w:hAnsi="Times New Roman"/>
        </w:rPr>
        <w:lastRenderedPageBreak/>
        <w:t>Приложение №1</w:t>
      </w:r>
    </w:p>
    <w:p w14:paraId="79ECE2A4" w14:textId="77777777" w:rsidR="00D618C7" w:rsidRPr="00D618C7" w:rsidRDefault="00D618C7" w:rsidP="00D618C7">
      <w:pPr>
        <w:widowControl w:val="0"/>
        <w:autoSpaceDE w:val="0"/>
        <w:autoSpaceDN w:val="0"/>
        <w:adjustRightInd w:val="0"/>
        <w:spacing w:before="20" w:after="20" w:line="240" w:lineRule="auto"/>
        <w:ind w:right="30"/>
        <w:jc w:val="right"/>
        <w:rPr>
          <w:rFonts w:ascii="Times New Roman" w:hAnsi="Times New Roman"/>
        </w:rPr>
      </w:pPr>
      <w:r w:rsidRPr="00D618C7">
        <w:rPr>
          <w:rFonts w:ascii="Times New Roman" w:hAnsi="Times New Roman"/>
        </w:rPr>
        <w:t>к Договору подряда №СНГС-</w:t>
      </w:r>
      <w:proofErr w:type="spellStart"/>
      <w:r w:rsidRPr="00D618C7">
        <w:rPr>
          <w:rFonts w:ascii="Times New Roman" w:hAnsi="Times New Roman"/>
        </w:rPr>
        <w:t>ОКСиР</w:t>
      </w:r>
      <w:proofErr w:type="spellEnd"/>
      <w:r w:rsidRPr="00D618C7">
        <w:rPr>
          <w:rFonts w:ascii="Times New Roman" w:hAnsi="Times New Roman"/>
        </w:rPr>
        <w:t xml:space="preserve">-______ </w:t>
      </w:r>
    </w:p>
    <w:p w14:paraId="0FBF9E6C" w14:textId="77777777" w:rsidR="00D618C7" w:rsidRDefault="00D618C7" w:rsidP="00D618C7">
      <w:pPr>
        <w:widowControl w:val="0"/>
        <w:autoSpaceDE w:val="0"/>
        <w:autoSpaceDN w:val="0"/>
        <w:adjustRightInd w:val="0"/>
        <w:spacing w:before="20" w:after="20" w:line="240" w:lineRule="auto"/>
        <w:ind w:left="30" w:right="30"/>
        <w:jc w:val="right"/>
        <w:rPr>
          <w:rFonts w:ascii="Times New Roman" w:hAnsi="Times New Roman"/>
        </w:rPr>
      </w:pPr>
      <w:r w:rsidRPr="00D618C7">
        <w:rPr>
          <w:rFonts w:ascii="Times New Roman" w:hAnsi="Times New Roman"/>
        </w:rPr>
        <w:t>от «___» _______________ 2025 г.</w:t>
      </w:r>
    </w:p>
    <w:p w14:paraId="7B6FC3A4" w14:textId="77777777" w:rsidR="007B6B4B" w:rsidRPr="007B6B4B" w:rsidRDefault="007B6B4B" w:rsidP="007B6B4B">
      <w:pPr>
        <w:widowControl w:val="0"/>
        <w:autoSpaceDE w:val="0"/>
        <w:autoSpaceDN w:val="0"/>
        <w:adjustRightInd w:val="0"/>
        <w:spacing w:before="20" w:after="20" w:line="240" w:lineRule="auto"/>
        <w:ind w:left="30" w:right="30"/>
        <w:jc w:val="center"/>
        <w:rPr>
          <w:rFonts w:ascii="Times New Roman" w:eastAsia="Times New Roman" w:hAnsi="Times New Roman"/>
          <w:b/>
          <w:bCs/>
          <w:lang w:eastAsia="ru-RU"/>
        </w:rPr>
      </w:pPr>
      <w:r w:rsidRPr="007B6B4B">
        <w:rPr>
          <w:rFonts w:ascii="Times New Roman" w:eastAsia="Times New Roman" w:hAnsi="Times New Roman"/>
          <w:b/>
          <w:bCs/>
          <w:lang w:eastAsia="ru-RU"/>
        </w:rPr>
        <w:t>Техническое задание</w:t>
      </w:r>
    </w:p>
    <w:p w14:paraId="09B17593" w14:textId="77777777" w:rsidR="007B6B4B" w:rsidRPr="007B6B4B" w:rsidRDefault="007B6B4B" w:rsidP="007B6B4B">
      <w:pPr>
        <w:widowControl w:val="0"/>
        <w:autoSpaceDE w:val="0"/>
        <w:autoSpaceDN w:val="0"/>
        <w:adjustRightInd w:val="0"/>
        <w:spacing w:before="20" w:after="20" w:line="240" w:lineRule="auto"/>
        <w:ind w:left="30" w:right="30"/>
        <w:jc w:val="center"/>
        <w:rPr>
          <w:rFonts w:ascii="Times New Roman" w:eastAsia="Times New Roman" w:hAnsi="Times New Roman"/>
          <w:b/>
          <w:sz w:val="24"/>
          <w:szCs w:val="24"/>
          <w:lang w:eastAsia="ru-RU"/>
        </w:rPr>
      </w:pPr>
      <w:r w:rsidRPr="007B6B4B">
        <w:rPr>
          <w:rFonts w:ascii="Times New Roman" w:eastAsia="Times New Roman" w:hAnsi="Times New Roman"/>
          <w:b/>
          <w:bCs/>
          <w:lang w:eastAsia="ru-RU"/>
        </w:rPr>
        <w:t>по объекту:</w:t>
      </w:r>
      <w:r w:rsidRPr="007B6B4B">
        <w:rPr>
          <w:rFonts w:ascii="Times New Roman" w:eastAsia="Times New Roman" w:hAnsi="Times New Roman"/>
          <w:sz w:val="24"/>
          <w:szCs w:val="24"/>
          <w:lang w:eastAsia="ru-RU"/>
        </w:rPr>
        <w:t xml:space="preserve"> </w:t>
      </w:r>
      <w:r w:rsidRPr="007B6B4B">
        <w:rPr>
          <w:rFonts w:ascii="Times New Roman" w:eastAsia="Times New Roman" w:hAnsi="Times New Roman"/>
          <w:b/>
          <w:sz w:val="24"/>
          <w:szCs w:val="24"/>
          <w:lang w:eastAsia="ru-RU"/>
        </w:rPr>
        <w:t>«Техническое перевооружение резервуарного парка филиала «Якутская нефтебаза» АО «</w:t>
      </w:r>
      <w:proofErr w:type="spellStart"/>
      <w:r w:rsidRPr="007B6B4B">
        <w:rPr>
          <w:rFonts w:ascii="Times New Roman" w:eastAsia="Times New Roman" w:hAnsi="Times New Roman"/>
          <w:b/>
          <w:sz w:val="24"/>
          <w:szCs w:val="24"/>
          <w:lang w:eastAsia="ru-RU"/>
        </w:rPr>
        <w:t>Саханефтегазсбыт</w:t>
      </w:r>
      <w:proofErr w:type="spellEnd"/>
      <w:r w:rsidRPr="007B6B4B">
        <w:rPr>
          <w:rFonts w:ascii="Times New Roman" w:eastAsia="Times New Roman" w:hAnsi="Times New Roman"/>
          <w:b/>
          <w:sz w:val="24"/>
          <w:szCs w:val="24"/>
          <w:lang w:eastAsia="ru-RU"/>
        </w:rPr>
        <w:t>». Система пожаротушения РВС-5000м3 (под ключ)</w:t>
      </w:r>
    </w:p>
    <w:p w14:paraId="72E3117C" w14:textId="77777777" w:rsidR="007B6B4B" w:rsidRPr="00D618C7" w:rsidRDefault="007B6B4B" w:rsidP="00D618C7">
      <w:pPr>
        <w:widowControl w:val="0"/>
        <w:autoSpaceDE w:val="0"/>
        <w:autoSpaceDN w:val="0"/>
        <w:adjustRightInd w:val="0"/>
        <w:spacing w:before="20" w:after="20" w:line="240" w:lineRule="auto"/>
        <w:ind w:left="30" w:right="30"/>
        <w:jc w:val="right"/>
        <w:rPr>
          <w:rFonts w:ascii="Times New Roman" w:hAnsi="Times New Roman"/>
        </w:rPr>
      </w:pP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3402"/>
        <w:gridCol w:w="2126"/>
        <w:gridCol w:w="4820"/>
      </w:tblGrid>
      <w:tr w:rsidR="007B6B4B" w:rsidRPr="007B6B4B" w14:paraId="3BF3FE7A" w14:textId="77777777" w:rsidTr="00C17DE6">
        <w:trPr>
          <w:trHeight w:val="855"/>
        </w:trPr>
        <w:tc>
          <w:tcPr>
            <w:tcW w:w="568" w:type="dxa"/>
            <w:tcBorders>
              <w:top w:val="single" w:sz="4" w:space="0" w:color="auto"/>
              <w:left w:val="single" w:sz="4" w:space="0" w:color="auto"/>
              <w:bottom w:val="single" w:sz="4" w:space="0" w:color="auto"/>
              <w:right w:val="single" w:sz="4" w:space="0" w:color="auto"/>
            </w:tcBorders>
            <w:vAlign w:val="center"/>
            <w:hideMark/>
          </w:tcPr>
          <w:p w14:paraId="4459608C" w14:textId="77777777" w:rsidR="007B6B4B" w:rsidRPr="007B6B4B" w:rsidRDefault="007B6B4B" w:rsidP="007B6B4B">
            <w:pPr>
              <w:spacing w:after="160" w:line="240" w:lineRule="auto"/>
              <w:jc w:val="center"/>
              <w:rPr>
                <w:rFonts w:ascii="Times New Roman" w:eastAsia="Times New Roman" w:hAnsi="Times New Roman"/>
                <w:b/>
                <w:bCs/>
                <w:color w:val="000000"/>
                <w:lang w:eastAsia="ru-RU"/>
              </w:rPr>
            </w:pPr>
            <w:r w:rsidRPr="007B6B4B">
              <w:rPr>
                <w:rFonts w:ascii="Times New Roman" w:hAnsi="Times New Roman"/>
                <w:b/>
                <w:bCs/>
                <w:color w:val="000000"/>
              </w:rPr>
              <w:t xml:space="preserve">№ п/п </w:t>
            </w:r>
          </w:p>
        </w:tc>
        <w:tc>
          <w:tcPr>
            <w:tcW w:w="3402" w:type="dxa"/>
            <w:tcBorders>
              <w:top w:val="single" w:sz="4" w:space="0" w:color="auto"/>
              <w:left w:val="single" w:sz="4" w:space="0" w:color="auto"/>
              <w:bottom w:val="single" w:sz="4" w:space="0" w:color="auto"/>
              <w:right w:val="single" w:sz="4" w:space="0" w:color="auto"/>
            </w:tcBorders>
            <w:vAlign w:val="center"/>
            <w:hideMark/>
          </w:tcPr>
          <w:p w14:paraId="33D9B60C" w14:textId="77777777" w:rsidR="007B6B4B" w:rsidRPr="007B6B4B" w:rsidRDefault="007B6B4B" w:rsidP="007B6B4B">
            <w:pPr>
              <w:spacing w:after="160" w:line="240" w:lineRule="auto"/>
              <w:jc w:val="center"/>
              <w:rPr>
                <w:rFonts w:ascii="Times New Roman" w:eastAsia="Times New Roman" w:hAnsi="Times New Roman"/>
                <w:b/>
                <w:bCs/>
                <w:color w:val="000000"/>
                <w:lang w:eastAsia="ru-RU"/>
              </w:rPr>
            </w:pPr>
            <w:r w:rsidRPr="007B6B4B">
              <w:rPr>
                <w:rFonts w:ascii="Times New Roman" w:hAnsi="Times New Roman"/>
                <w:b/>
                <w:bCs/>
                <w:color w:val="000000"/>
              </w:rPr>
              <w:t>Наименование работ</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229C65F" w14:textId="77777777" w:rsidR="007B6B4B" w:rsidRPr="007B6B4B" w:rsidRDefault="007B6B4B" w:rsidP="007B6B4B">
            <w:pPr>
              <w:spacing w:after="160" w:line="240" w:lineRule="auto"/>
              <w:jc w:val="center"/>
              <w:rPr>
                <w:rFonts w:ascii="Times New Roman" w:eastAsia="Times New Roman" w:hAnsi="Times New Roman"/>
                <w:b/>
                <w:bCs/>
                <w:color w:val="000000"/>
                <w:lang w:eastAsia="ru-RU"/>
              </w:rPr>
            </w:pPr>
            <w:r w:rsidRPr="007B6B4B">
              <w:rPr>
                <w:rFonts w:ascii="Times New Roman" w:eastAsia="Times New Roman" w:hAnsi="Times New Roman"/>
                <w:b/>
                <w:bCs/>
                <w:color w:val="000000"/>
                <w:lang w:eastAsia="ar-SA"/>
              </w:rPr>
              <w:t>Стоимость работ без/с НДС, в руб.</w:t>
            </w:r>
          </w:p>
        </w:tc>
        <w:tc>
          <w:tcPr>
            <w:tcW w:w="4820" w:type="dxa"/>
            <w:tcBorders>
              <w:top w:val="single" w:sz="4" w:space="0" w:color="auto"/>
              <w:left w:val="single" w:sz="4" w:space="0" w:color="auto"/>
              <w:bottom w:val="single" w:sz="4" w:space="0" w:color="auto"/>
              <w:right w:val="single" w:sz="4" w:space="0" w:color="auto"/>
            </w:tcBorders>
            <w:vAlign w:val="center"/>
            <w:hideMark/>
          </w:tcPr>
          <w:p w14:paraId="57AC0673" w14:textId="77777777" w:rsidR="007B6B4B" w:rsidRPr="007B6B4B" w:rsidRDefault="007B6B4B" w:rsidP="007B6B4B">
            <w:pPr>
              <w:spacing w:after="160" w:line="240" w:lineRule="auto"/>
              <w:jc w:val="center"/>
              <w:rPr>
                <w:rFonts w:ascii="Times New Roman" w:hAnsi="Times New Roman"/>
                <w:b/>
                <w:bCs/>
                <w:color w:val="000000"/>
              </w:rPr>
            </w:pPr>
            <w:r w:rsidRPr="007B6B4B">
              <w:rPr>
                <w:rFonts w:ascii="Times New Roman" w:hAnsi="Times New Roman"/>
                <w:b/>
                <w:bCs/>
                <w:color w:val="000000"/>
              </w:rPr>
              <w:t xml:space="preserve">Примечание </w:t>
            </w:r>
          </w:p>
          <w:p w14:paraId="7D803EBE" w14:textId="77777777" w:rsidR="007B6B4B" w:rsidRPr="007B6B4B" w:rsidRDefault="007B6B4B" w:rsidP="007B6B4B">
            <w:pPr>
              <w:spacing w:after="160" w:line="240" w:lineRule="auto"/>
              <w:jc w:val="center"/>
              <w:rPr>
                <w:rFonts w:ascii="Times New Roman" w:eastAsia="Times New Roman" w:hAnsi="Times New Roman"/>
                <w:b/>
                <w:bCs/>
                <w:color w:val="000000"/>
                <w:lang w:eastAsia="ru-RU"/>
              </w:rPr>
            </w:pPr>
          </w:p>
        </w:tc>
      </w:tr>
      <w:tr w:rsidR="007B6B4B" w:rsidRPr="007B6B4B" w14:paraId="03449BE3" w14:textId="77777777" w:rsidTr="00C17DE6">
        <w:trPr>
          <w:trHeight w:val="85"/>
        </w:trPr>
        <w:tc>
          <w:tcPr>
            <w:tcW w:w="568" w:type="dxa"/>
            <w:tcBorders>
              <w:top w:val="single" w:sz="4" w:space="0" w:color="auto"/>
              <w:left w:val="single" w:sz="4" w:space="0" w:color="auto"/>
              <w:bottom w:val="single" w:sz="4" w:space="0" w:color="auto"/>
              <w:right w:val="single" w:sz="4" w:space="0" w:color="auto"/>
            </w:tcBorders>
            <w:vAlign w:val="center"/>
            <w:hideMark/>
          </w:tcPr>
          <w:p w14:paraId="1A76671D" w14:textId="77777777" w:rsidR="007B6B4B" w:rsidRPr="007B6B4B" w:rsidRDefault="007B6B4B" w:rsidP="007B6B4B">
            <w:pPr>
              <w:spacing w:after="160" w:line="240" w:lineRule="auto"/>
              <w:jc w:val="center"/>
              <w:rPr>
                <w:rFonts w:ascii="Times New Roman" w:hAnsi="Times New Roman"/>
                <w:bCs/>
                <w:color w:val="000000"/>
              </w:rPr>
            </w:pPr>
            <w:r w:rsidRPr="007B6B4B">
              <w:rPr>
                <w:rFonts w:ascii="Times New Roman" w:hAnsi="Times New Roman"/>
                <w:bCs/>
                <w:color w:val="000000"/>
              </w:rPr>
              <w:t>1</w:t>
            </w:r>
          </w:p>
        </w:tc>
        <w:tc>
          <w:tcPr>
            <w:tcW w:w="3402" w:type="dxa"/>
            <w:tcBorders>
              <w:top w:val="single" w:sz="4" w:space="0" w:color="auto"/>
              <w:left w:val="single" w:sz="4" w:space="0" w:color="auto"/>
              <w:bottom w:val="single" w:sz="4" w:space="0" w:color="auto"/>
              <w:right w:val="single" w:sz="4" w:space="0" w:color="auto"/>
            </w:tcBorders>
          </w:tcPr>
          <w:p w14:paraId="4B5E8060" w14:textId="77777777" w:rsidR="007B6B4B" w:rsidRPr="007B6B4B" w:rsidRDefault="007B6B4B" w:rsidP="007B6B4B">
            <w:pPr>
              <w:tabs>
                <w:tab w:val="left" w:pos="1440"/>
              </w:tabs>
              <w:spacing w:after="120" w:line="240" w:lineRule="auto"/>
              <w:jc w:val="both"/>
              <w:rPr>
                <w:rFonts w:ascii="Times New Roman" w:eastAsia="Times New Roman" w:hAnsi="Times New Roman"/>
                <w:lang w:eastAsia="ru-RU"/>
              </w:rPr>
            </w:pPr>
            <w:r w:rsidRPr="007B6B4B">
              <w:rPr>
                <w:rFonts w:ascii="Times New Roman" w:eastAsia="Times New Roman" w:hAnsi="Times New Roman"/>
                <w:lang w:eastAsia="ru-RU"/>
              </w:rPr>
              <w:t>Разработка проектно-сметной документации в стадии «Проектная документация» и «Рабочая документация» 1 и 2 этапа.</w:t>
            </w:r>
          </w:p>
        </w:tc>
        <w:tc>
          <w:tcPr>
            <w:tcW w:w="2126" w:type="dxa"/>
            <w:tcBorders>
              <w:top w:val="single" w:sz="4" w:space="0" w:color="auto"/>
              <w:left w:val="single" w:sz="4" w:space="0" w:color="auto"/>
              <w:bottom w:val="single" w:sz="4" w:space="0" w:color="auto"/>
              <w:right w:val="single" w:sz="4" w:space="0" w:color="auto"/>
            </w:tcBorders>
          </w:tcPr>
          <w:p w14:paraId="036FCF9A" w14:textId="77777777" w:rsidR="007B6B4B" w:rsidRPr="007B6B4B" w:rsidRDefault="007B6B4B" w:rsidP="007B6B4B">
            <w:pPr>
              <w:tabs>
                <w:tab w:val="left" w:pos="1440"/>
              </w:tabs>
              <w:spacing w:after="120" w:line="240" w:lineRule="auto"/>
              <w:rPr>
                <w:rFonts w:ascii="Times New Roman" w:eastAsia="Times New Roman" w:hAnsi="Times New Roman"/>
                <w:lang w:eastAsia="ru-RU"/>
              </w:rPr>
            </w:pPr>
          </w:p>
        </w:tc>
        <w:tc>
          <w:tcPr>
            <w:tcW w:w="4820" w:type="dxa"/>
            <w:tcBorders>
              <w:top w:val="single" w:sz="4" w:space="0" w:color="auto"/>
              <w:left w:val="single" w:sz="4" w:space="0" w:color="auto"/>
              <w:bottom w:val="single" w:sz="4" w:space="0" w:color="auto"/>
              <w:right w:val="single" w:sz="4" w:space="0" w:color="auto"/>
            </w:tcBorders>
          </w:tcPr>
          <w:p w14:paraId="737BE98F" w14:textId="77777777" w:rsidR="007B6B4B" w:rsidRPr="007B6B4B" w:rsidRDefault="007B6B4B" w:rsidP="007B6B4B">
            <w:pPr>
              <w:tabs>
                <w:tab w:val="left" w:pos="1440"/>
              </w:tabs>
              <w:spacing w:after="120" w:line="240" w:lineRule="auto"/>
              <w:contextualSpacing/>
              <w:jc w:val="both"/>
              <w:rPr>
                <w:rFonts w:ascii="Times New Roman" w:eastAsia="Times New Roman" w:hAnsi="Times New Roman"/>
                <w:i/>
                <w:lang w:eastAsia="ru-RU"/>
              </w:rPr>
            </w:pPr>
            <w:r w:rsidRPr="007B6B4B">
              <w:rPr>
                <w:rFonts w:ascii="Times New Roman" w:eastAsia="Times New Roman" w:hAnsi="Times New Roman"/>
                <w:i/>
                <w:lang w:eastAsia="ru-RU"/>
              </w:rPr>
              <w:t>Разработка проектной документации 1 этапа:</w:t>
            </w:r>
          </w:p>
          <w:p w14:paraId="73BC1000" w14:textId="77777777" w:rsidR="007B6B4B" w:rsidRPr="007B6B4B" w:rsidRDefault="007B6B4B" w:rsidP="007B6B4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B6B4B">
              <w:rPr>
                <w:rFonts w:ascii="Times New Roman" w:eastAsia="Times New Roman" w:hAnsi="Times New Roman"/>
                <w:lang w:eastAsia="ru-RU"/>
              </w:rPr>
              <w:t>- 0824-01-ПЗ. Раздел 1. Пояснительная записка;</w:t>
            </w:r>
          </w:p>
          <w:p w14:paraId="10BED65A"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lang w:eastAsia="ru-RU"/>
              </w:rPr>
            </w:pPr>
            <w:r w:rsidRPr="007B6B4B">
              <w:rPr>
                <w:rFonts w:ascii="Times New Roman" w:eastAsia="Times New Roman" w:hAnsi="Times New Roman"/>
                <w:lang w:eastAsia="ru-RU"/>
              </w:rPr>
              <w:t xml:space="preserve">- 0824-01-ИОС1. Раздел 5. Подраздел 1. Система электроснабжения; </w:t>
            </w:r>
          </w:p>
          <w:p w14:paraId="0431E209"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lang w:eastAsia="ru-RU"/>
              </w:rPr>
            </w:pPr>
            <w:r w:rsidRPr="007B6B4B">
              <w:rPr>
                <w:rFonts w:ascii="Times New Roman" w:eastAsia="Times New Roman" w:hAnsi="Times New Roman"/>
                <w:lang w:eastAsia="ru-RU"/>
              </w:rPr>
              <w:t>- 0824-01-ИОС2. Раздел 5. Подраздел 2. Система водоснабжения (Система автоматизации насосной);</w:t>
            </w:r>
          </w:p>
          <w:p w14:paraId="08B9349C"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lang w:eastAsia="ru-RU"/>
              </w:rPr>
            </w:pPr>
            <w:r w:rsidRPr="007B6B4B">
              <w:rPr>
                <w:rFonts w:ascii="Times New Roman" w:eastAsia="Times New Roman" w:hAnsi="Times New Roman"/>
                <w:lang w:eastAsia="ru-RU"/>
              </w:rPr>
              <w:t>- 0824-01-ИОС4. Раздел 5. Подраздел 4. Отопление, вентиляция и кондиционирование воздуха, тепловые сети (Система автоматизации насосной);</w:t>
            </w:r>
          </w:p>
          <w:p w14:paraId="44240722"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lang w:eastAsia="ru-RU"/>
              </w:rPr>
            </w:pPr>
            <w:r w:rsidRPr="007B6B4B">
              <w:rPr>
                <w:rFonts w:ascii="Times New Roman" w:eastAsia="Times New Roman" w:hAnsi="Times New Roman"/>
                <w:lang w:eastAsia="ru-RU"/>
              </w:rPr>
              <w:t>- 0824-01-ИОС5. Раздел 5. Подраздел 5. Сети связи (Система сигнализации, автоматизация);</w:t>
            </w:r>
          </w:p>
          <w:p w14:paraId="3532819D"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lang w:eastAsia="ru-RU"/>
              </w:rPr>
            </w:pPr>
            <w:r w:rsidRPr="007B6B4B">
              <w:rPr>
                <w:rFonts w:ascii="Times New Roman" w:eastAsia="Times New Roman" w:hAnsi="Times New Roman"/>
                <w:lang w:eastAsia="ru-RU"/>
              </w:rPr>
              <w:t>- 0824-01-ООС. Раздел 8. Мероприятия по охране окружающей среды;</w:t>
            </w:r>
          </w:p>
          <w:p w14:paraId="6DA32AD7"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lang w:eastAsia="ru-RU"/>
              </w:rPr>
            </w:pPr>
            <w:r w:rsidRPr="007B6B4B">
              <w:rPr>
                <w:rFonts w:ascii="Times New Roman" w:eastAsia="Times New Roman" w:hAnsi="Times New Roman"/>
                <w:lang w:eastAsia="ru-RU"/>
              </w:rPr>
              <w:t>- 0824-01-ПБ.1. Раздел 9.1 Мероприятия по обеспечению пожарной безопасности;</w:t>
            </w:r>
          </w:p>
          <w:p w14:paraId="27AF6CE6"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lang w:eastAsia="ru-RU"/>
              </w:rPr>
            </w:pPr>
            <w:r w:rsidRPr="007B6B4B">
              <w:rPr>
                <w:rFonts w:ascii="Times New Roman" w:eastAsia="Times New Roman" w:hAnsi="Times New Roman"/>
                <w:lang w:eastAsia="ru-RU"/>
              </w:rPr>
              <w:t>- 0824-01-ТБЭ. Раздел 10. Требования к обеспечению безопасной эксплуатации объектов капитального строительства;</w:t>
            </w:r>
          </w:p>
          <w:p w14:paraId="0FF17186"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lang w:eastAsia="ru-RU"/>
              </w:rPr>
            </w:pPr>
            <w:r w:rsidRPr="007B6B4B">
              <w:rPr>
                <w:rFonts w:ascii="Times New Roman" w:eastAsia="Times New Roman" w:hAnsi="Times New Roman"/>
                <w:lang w:eastAsia="ru-RU"/>
              </w:rPr>
              <w:t>- 0824-01-СМ Раздел 12. Смета на строительство, реконструкцию, капитальный ремонт, снос объекта капитального строительства;</w:t>
            </w:r>
          </w:p>
          <w:p w14:paraId="3C9CDD79"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lang w:eastAsia="ru-RU"/>
              </w:rPr>
            </w:pPr>
            <w:r w:rsidRPr="007B6B4B">
              <w:rPr>
                <w:rFonts w:ascii="Times New Roman" w:eastAsia="Times New Roman" w:hAnsi="Times New Roman"/>
                <w:lang w:eastAsia="ru-RU"/>
              </w:rPr>
              <w:t>- 0824-01-ВОР. Ведомость объемов работ.</w:t>
            </w:r>
          </w:p>
          <w:p w14:paraId="68E942D9"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lang w:eastAsia="ru-RU"/>
              </w:rPr>
            </w:pPr>
          </w:p>
          <w:p w14:paraId="57B65B24"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i/>
                <w:lang w:eastAsia="ru-RU"/>
              </w:rPr>
            </w:pPr>
            <w:r w:rsidRPr="007B6B4B">
              <w:rPr>
                <w:rFonts w:ascii="Times New Roman" w:eastAsia="Times New Roman" w:hAnsi="Times New Roman"/>
                <w:i/>
                <w:lang w:eastAsia="ru-RU"/>
              </w:rPr>
              <w:t>Разработка рабочей документации 1 этапа:</w:t>
            </w:r>
          </w:p>
          <w:p w14:paraId="09D36BE4" w14:textId="77777777" w:rsidR="007B6B4B" w:rsidRPr="007B6B4B" w:rsidRDefault="007B6B4B" w:rsidP="007B6B4B">
            <w:pPr>
              <w:widowControl w:val="0"/>
              <w:autoSpaceDE w:val="0"/>
              <w:autoSpaceDN w:val="0"/>
              <w:adjustRightInd w:val="0"/>
              <w:spacing w:after="0" w:line="240" w:lineRule="auto"/>
              <w:jc w:val="both"/>
              <w:rPr>
                <w:rFonts w:ascii="Times New Roman" w:eastAsia="Times New Roman" w:hAnsi="Times New Roman"/>
                <w:lang w:eastAsia="ru-RU"/>
              </w:rPr>
            </w:pPr>
            <w:r w:rsidRPr="007B6B4B">
              <w:rPr>
                <w:rFonts w:ascii="Times New Roman" w:eastAsia="Times New Roman" w:hAnsi="Times New Roman"/>
                <w:lang w:eastAsia="ru-RU"/>
              </w:rPr>
              <w:t>- 0824-01-ЭС– Система электроснабжения;</w:t>
            </w:r>
          </w:p>
          <w:p w14:paraId="0EDECE51" w14:textId="77777777" w:rsidR="007B6B4B" w:rsidRPr="007B6B4B" w:rsidRDefault="007B6B4B" w:rsidP="007B6B4B">
            <w:pPr>
              <w:widowControl w:val="0"/>
              <w:autoSpaceDE w:val="0"/>
              <w:autoSpaceDN w:val="0"/>
              <w:adjustRightInd w:val="0"/>
              <w:spacing w:after="0" w:line="240" w:lineRule="auto"/>
              <w:jc w:val="both"/>
              <w:rPr>
                <w:rFonts w:ascii="Times New Roman" w:eastAsia="Times New Roman" w:hAnsi="Times New Roman"/>
                <w:lang w:eastAsia="ru-RU"/>
              </w:rPr>
            </w:pPr>
            <w:r w:rsidRPr="007B6B4B">
              <w:rPr>
                <w:rFonts w:ascii="Times New Roman" w:eastAsia="Times New Roman" w:hAnsi="Times New Roman"/>
                <w:lang w:eastAsia="ru-RU"/>
              </w:rPr>
              <w:t xml:space="preserve">- 0824-01-8-ЭОМ– </w:t>
            </w:r>
            <w:r w:rsidRPr="007B6B4B">
              <w:rPr>
                <w:rFonts w:ascii="Times New Roman" w:eastAsia="Times New Roman" w:hAnsi="Times New Roman"/>
                <w:color w:val="000000"/>
                <w:lang w:eastAsia="ru-RU"/>
              </w:rPr>
              <w:t>Силовое электрооборудование и электроосвещение</w:t>
            </w:r>
            <w:r w:rsidRPr="007B6B4B">
              <w:rPr>
                <w:rFonts w:ascii="Times New Roman" w:eastAsia="Times New Roman" w:hAnsi="Times New Roman"/>
                <w:lang w:eastAsia="ru-RU"/>
              </w:rPr>
              <w:t>;</w:t>
            </w:r>
          </w:p>
          <w:p w14:paraId="149DADA7" w14:textId="77777777" w:rsidR="007B6B4B" w:rsidRPr="007B6B4B" w:rsidRDefault="007B6B4B" w:rsidP="007B6B4B">
            <w:pPr>
              <w:widowControl w:val="0"/>
              <w:autoSpaceDE w:val="0"/>
              <w:autoSpaceDN w:val="0"/>
              <w:adjustRightInd w:val="0"/>
              <w:spacing w:after="0" w:line="240" w:lineRule="auto"/>
              <w:jc w:val="both"/>
              <w:rPr>
                <w:rFonts w:ascii="Times New Roman" w:eastAsia="Times New Roman" w:hAnsi="Times New Roman"/>
                <w:lang w:eastAsia="ru-RU"/>
              </w:rPr>
            </w:pPr>
            <w:r w:rsidRPr="007B6B4B">
              <w:rPr>
                <w:rFonts w:ascii="Times New Roman" w:eastAsia="Times New Roman" w:hAnsi="Times New Roman"/>
                <w:lang w:eastAsia="ru-RU"/>
              </w:rPr>
              <w:t>- 0824-01-АК–Автоматизация комплексная.</w:t>
            </w:r>
          </w:p>
          <w:p w14:paraId="001BAA4D"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lang w:eastAsia="ru-RU"/>
              </w:rPr>
            </w:pPr>
          </w:p>
          <w:p w14:paraId="4060FC27" w14:textId="77777777" w:rsidR="007B6B4B" w:rsidRPr="007B6B4B" w:rsidRDefault="007B6B4B" w:rsidP="007B6B4B">
            <w:pPr>
              <w:tabs>
                <w:tab w:val="left" w:pos="1440"/>
              </w:tabs>
              <w:spacing w:after="120" w:line="240" w:lineRule="auto"/>
              <w:contextualSpacing/>
              <w:jc w:val="both"/>
              <w:rPr>
                <w:rFonts w:ascii="Times New Roman" w:eastAsia="Times New Roman" w:hAnsi="Times New Roman"/>
                <w:i/>
                <w:lang w:eastAsia="ru-RU"/>
              </w:rPr>
            </w:pPr>
            <w:r w:rsidRPr="007B6B4B">
              <w:rPr>
                <w:rFonts w:ascii="Times New Roman" w:eastAsia="Times New Roman" w:hAnsi="Times New Roman"/>
                <w:i/>
                <w:lang w:eastAsia="ru-RU"/>
              </w:rPr>
              <w:t>Разработка проектной документации 2 этапа:</w:t>
            </w:r>
          </w:p>
          <w:p w14:paraId="63B63624" w14:textId="77777777" w:rsidR="007B6B4B" w:rsidRPr="007B6B4B" w:rsidRDefault="007B6B4B" w:rsidP="007B6B4B">
            <w:pPr>
              <w:widowControl w:val="0"/>
              <w:autoSpaceDE w:val="0"/>
              <w:autoSpaceDN w:val="0"/>
              <w:adjustRightInd w:val="0"/>
              <w:spacing w:after="0" w:line="240" w:lineRule="auto"/>
              <w:contextualSpacing/>
              <w:jc w:val="both"/>
              <w:rPr>
                <w:rFonts w:ascii="Times New Roman" w:eastAsia="Times New Roman" w:hAnsi="Times New Roman"/>
                <w:lang w:eastAsia="ru-RU"/>
              </w:rPr>
            </w:pPr>
            <w:r w:rsidRPr="007B6B4B">
              <w:rPr>
                <w:rFonts w:ascii="Times New Roman" w:eastAsia="Times New Roman" w:hAnsi="Times New Roman"/>
                <w:lang w:eastAsia="ru-RU"/>
              </w:rPr>
              <w:t>- 0824-02-ПЗ. Раздел 1. Пояснительная записка;</w:t>
            </w:r>
          </w:p>
          <w:p w14:paraId="6047E05D"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lang w:eastAsia="ru-RU"/>
              </w:rPr>
            </w:pPr>
            <w:r w:rsidRPr="007B6B4B">
              <w:rPr>
                <w:rFonts w:ascii="Times New Roman" w:eastAsia="Times New Roman" w:hAnsi="Times New Roman"/>
                <w:lang w:eastAsia="ru-RU"/>
              </w:rPr>
              <w:t>- 0824-02-ИОС1. Раздел 5. Подраздел 1. Система электроснабжения;</w:t>
            </w:r>
          </w:p>
          <w:p w14:paraId="40772F18"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lang w:eastAsia="ru-RU"/>
              </w:rPr>
            </w:pPr>
            <w:r w:rsidRPr="007B6B4B">
              <w:rPr>
                <w:rFonts w:ascii="Times New Roman" w:eastAsia="Times New Roman" w:hAnsi="Times New Roman"/>
                <w:lang w:eastAsia="ru-RU"/>
              </w:rPr>
              <w:t xml:space="preserve">- 0824-02-ИОС2. Раздел 5. Подраздел 2. Система водоснабжения (Система автоматизации насосной); </w:t>
            </w:r>
          </w:p>
          <w:p w14:paraId="3756875B"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lang w:eastAsia="ru-RU"/>
              </w:rPr>
            </w:pPr>
            <w:r w:rsidRPr="007B6B4B">
              <w:rPr>
                <w:rFonts w:ascii="Times New Roman" w:eastAsia="Times New Roman" w:hAnsi="Times New Roman"/>
                <w:lang w:eastAsia="ru-RU"/>
              </w:rPr>
              <w:t>- 0824-02-ИОС5. Раздел 5. Подраздел 5. Сети связи (Система сигнализации, автоматизация);</w:t>
            </w:r>
          </w:p>
          <w:p w14:paraId="0D938D85"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lang w:eastAsia="ru-RU"/>
              </w:rPr>
            </w:pPr>
            <w:r w:rsidRPr="007B6B4B">
              <w:rPr>
                <w:rFonts w:ascii="Times New Roman" w:eastAsia="Times New Roman" w:hAnsi="Times New Roman"/>
                <w:lang w:eastAsia="ru-RU"/>
              </w:rPr>
              <w:t>- 0824-02-ПБ.1. Раздел 9.1 Мероприятия по обеспечению пожарной безопасности;</w:t>
            </w:r>
          </w:p>
          <w:p w14:paraId="70A8EA86"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lang w:eastAsia="ru-RU"/>
              </w:rPr>
            </w:pPr>
            <w:r w:rsidRPr="007B6B4B">
              <w:rPr>
                <w:rFonts w:ascii="Times New Roman" w:eastAsia="Times New Roman" w:hAnsi="Times New Roman"/>
                <w:lang w:eastAsia="ru-RU"/>
              </w:rPr>
              <w:t>- 0824-02-ТБЭ. Раздел 10. Требования к обеспечению безопасной эксплуатации объектов капитального строительства;</w:t>
            </w:r>
          </w:p>
          <w:p w14:paraId="1B3A1443"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lang w:eastAsia="ru-RU"/>
              </w:rPr>
            </w:pPr>
            <w:r w:rsidRPr="007B6B4B">
              <w:rPr>
                <w:rFonts w:ascii="Times New Roman" w:eastAsia="Times New Roman" w:hAnsi="Times New Roman"/>
                <w:lang w:eastAsia="ru-RU"/>
              </w:rPr>
              <w:t>- 0824-02-СМ Раздел 12. Смета на строительство, реконструкцию, капитальный ремонт, снос объекта капитального строительства;</w:t>
            </w:r>
          </w:p>
          <w:p w14:paraId="1E28124D"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lang w:eastAsia="ru-RU"/>
              </w:rPr>
            </w:pPr>
            <w:r w:rsidRPr="007B6B4B">
              <w:rPr>
                <w:rFonts w:ascii="Times New Roman" w:eastAsia="Times New Roman" w:hAnsi="Times New Roman"/>
                <w:lang w:eastAsia="ru-RU"/>
              </w:rPr>
              <w:lastRenderedPageBreak/>
              <w:t>- 0824-02-ВОР. Ведомость объемов работ.</w:t>
            </w:r>
          </w:p>
          <w:p w14:paraId="0252E426"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contextualSpacing/>
              <w:jc w:val="both"/>
              <w:rPr>
                <w:rFonts w:ascii="Times New Roman" w:eastAsia="Times New Roman" w:hAnsi="Times New Roman"/>
                <w:lang w:eastAsia="ru-RU"/>
              </w:rPr>
            </w:pPr>
          </w:p>
          <w:p w14:paraId="410746EB" w14:textId="77777777" w:rsidR="007B6B4B" w:rsidRPr="007B6B4B" w:rsidRDefault="007B6B4B" w:rsidP="007B6B4B">
            <w:pPr>
              <w:pBdr>
                <w:top w:val="none" w:sz="4" w:space="0" w:color="000000"/>
                <w:left w:val="none" w:sz="4" w:space="0" w:color="000000"/>
                <w:bottom w:val="none" w:sz="4" w:space="0" w:color="000000"/>
                <w:right w:val="none" w:sz="4" w:space="0" w:color="000000"/>
                <w:between w:val="none" w:sz="4" w:space="0" w:color="000000"/>
              </w:pBdr>
              <w:spacing w:after="0" w:line="240" w:lineRule="auto"/>
              <w:jc w:val="both"/>
              <w:rPr>
                <w:rFonts w:ascii="Times New Roman" w:eastAsia="Times New Roman" w:hAnsi="Times New Roman"/>
                <w:i/>
                <w:lang w:eastAsia="ru-RU"/>
              </w:rPr>
            </w:pPr>
            <w:r w:rsidRPr="007B6B4B">
              <w:rPr>
                <w:rFonts w:ascii="Times New Roman" w:eastAsia="Times New Roman" w:hAnsi="Times New Roman"/>
                <w:i/>
                <w:lang w:eastAsia="ru-RU"/>
              </w:rPr>
              <w:t>Разработка рабочей документации 2 этапа:</w:t>
            </w:r>
          </w:p>
          <w:p w14:paraId="4F38794B" w14:textId="77777777" w:rsidR="007B6B4B" w:rsidRPr="007B6B4B" w:rsidRDefault="007B6B4B" w:rsidP="007B6B4B">
            <w:pPr>
              <w:widowControl w:val="0"/>
              <w:autoSpaceDE w:val="0"/>
              <w:autoSpaceDN w:val="0"/>
              <w:adjustRightInd w:val="0"/>
              <w:spacing w:after="0" w:line="240" w:lineRule="auto"/>
              <w:jc w:val="both"/>
              <w:rPr>
                <w:rFonts w:ascii="Times New Roman" w:eastAsia="Times New Roman" w:hAnsi="Times New Roman"/>
                <w:lang w:eastAsia="ru-RU"/>
              </w:rPr>
            </w:pPr>
            <w:r w:rsidRPr="007B6B4B">
              <w:rPr>
                <w:rFonts w:ascii="Times New Roman" w:eastAsia="Times New Roman" w:hAnsi="Times New Roman"/>
                <w:lang w:eastAsia="ru-RU"/>
              </w:rPr>
              <w:t>- 0824-02-ЭС– Система электроснабжения;</w:t>
            </w:r>
          </w:p>
          <w:p w14:paraId="44920D82" w14:textId="77777777" w:rsidR="007B6B4B" w:rsidRPr="007B6B4B" w:rsidRDefault="007B6B4B" w:rsidP="007B6B4B">
            <w:pPr>
              <w:widowControl w:val="0"/>
              <w:autoSpaceDE w:val="0"/>
              <w:autoSpaceDN w:val="0"/>
              <w:adjustRightInd w:val="0"/>
              <w:spacing w:after="0" w:line="240" w:lineRule="auto"/>
              <w:jc w:val="both"/>
              <w:rPr>
                <w:rFonts w:ascii="Times New Roman" w:eastAsia="Times New Roman" w:hAnsi="Times New Roman"/>
                <w:lang w:eastAsia="ru-RU"/>
              </w:rPr>
            </w:pPr>
            <w:r w:rsidRPr="007B6B4B">
              <w:rPr>
                <w:rFonts w:ascii="Times New Roman" w:eastAsia="Times New Roman" w:hAnsi="Times New Roman"/>
                <w:lang w:eastAsia="ru-RU"/>
              </w:rPr>
              <w:t>- 0824-02-АК–Автоматизация комплексная.</w:t>
            </w:r>
          </w:p>
          <w:p w14:paraId="321D1735" w14:textId="77777777" w:rsidR="007B6B4B" w:rsidRPr="007B6B4B" w:rsidRDefault="007B6B4B" w:rsidP="007B6B4B">
            <w:pPr>
              <w:widowControl w:val="0"/>
              <w:autoSpaceDE w:val="0"/>
              <w:autoSpaceDN w:val="0"/>
              <w:adjustRightInd w:val="0"/>
              <w:spacing w:after="0" w:line="240" w:lineRule="auto"/>
              <w:jc w:val="both"/>
              <w:rPr>
                <w:rFonts w:ascii="Times New Roman" w:eastAsia="Times New Roman" w:hAnsi="Times New Roman"/>
                <w:lang w:eastAsia="ru-RU"/>
              </w:rPr>
            </w:pPr>
          </w:p>
          <w:p w14:paraId="21102412" w14:textId="77777777" w:rsidR="007B6B4B" w:rsidRPr="007B6B4B" w:rsidRDefault="007B6B4B" w:rsidP="007B6B4B">
            <w:pPr>
              <w:tabs>
                <w:tab w:val="left" w:pos="1440"/>
              </w:tabs>
              <w:spacing w:after="120" w:line="240" w:lineRule="auto"/>
              <w:jc w:val="both"/>
              <w:rPr>
                <w:rFonts w:ascii="Times New Roman" w:eastAsia="Times New Roman" w:hAnsi="Times New Roman"/>
                <w:lang w:eastAsia="ru-RU"/>
              </w:rPr>
            </w:pPr>
            <w:r w:rsidRPr="007B6B4B">
              <w:rPr>
                <w:rFonts w:ascii="Times New Roman" w:eastAsia="Times New Roman" w:hAnsi="Times New Roman"/>
                <w:lang w:eastAsia="ru-RU"/>
              </w:rPr>
              <w:t>Разделы ПД и РД по двум этапам могут дополняться заданиями от Заказчика.</w:t>
            </w:r>
          </w:p>
        </w:tc>
      </w:tr>
      <w:tr w:rsidR="007B6B4B" w:rsidRPr="007B6B4B" w14:paraId="3312F901" w14:textId="77777777" w:rsidTr="00C17DE6">
        <w:trPr>
          <w:trHeight w:val="85"/>
        </w:trPr>
        <w:tc>
          <w:tcPr>
            <w:tcW w:w="568" w:type="dxa"/>
            <w:tcBorders>
              <w:top w:val="single" w:sz="4" w:space="0" w:color="auto"/>
              <w:left w:val="single" w:sz="4" w:space="0" w:color="auto"/>
              <w:bottom w:val="single" w:sz="4" w:space="0" w:color="auto"/>
              <w:right w:val="single" w:sz="4" w:space="0" w:color="auto"/>
            </w:tcBorders>
            <w:vAlign w:val="center"/>
            <w:hideMark/>
          </w:tcPr>
          <w:p w14:paraId="7A1D02AB" w14:textId="77777777" w:rsidR="007B6B4B" w:rsidRPr="007B6B4B" w:rsidRDefault="007B6B4B" w:rsidP="007B6B4B">
            <w:pPr>
              <w:spacing w:after="160" w:line="240" w:lineRule="auto"/>
              <w:jc w:val="center"/>
              <w:rPr>
                <w:rFonts w:ascii="Times New Roman" w:hAnsi="Times New Roman"/>
                <w:bCs/>
                <w:color w:val="000000"/>
              </w:rPr>
            </w:pPr>
            <w:r w:rsidRPr="007B6B4B">
              <w:rPr>
                <w:rFonts w:ascii="Times New Roman" w:hAnsi="Times New Roman"/>
                <w:bCs/>
                <w:color w:val="000000"/>
              </w:rPr>
              <w:lastRenderedPageBreak/>
              <w:t>2</w:t>
            </w:r>
          </w:p>
        </w:tc>
        <w:tc>
          <w:tcPr>
            <w:tcW w:w="3402" w:type="dxa"/>
            <w:tcBorders>
              <w:top w:val="single" w:sz="4" w:space="0" w:color="auto"/>
              <w:left w:val="single" w:sz="4" w:space="0" w:color="auto"/>
              <w:bottom w:val="single" w:sz="4" w:space="0" w:color="auto"/>
              <w:right w:val="single" w:sz="4" w:space="0" w:color="auto"/>
            </w:tcBorders>
          </w:tcPr>
          <w:p w14:paraId="45FC4499" w14:textId="77777777" w:rsidR="007B6B4B" w:rsidRPr="007B6B4B" w:rsidRDefault="007B6B4B" w:rsidP="007B6B4B">
            <w:pPr>
              <w:tabs>
                <w:tab w:val="left" w:pos="1440"/>
              </w:tabs>
              <w:spacing w:after="120" w:line="240" w:lineRule="auto"/>
              <w:jc w:val="both"/>
              <w:rPr>
                <w:rFonts w:ascii="Times New Roman" w:eastAsia="Times New Roman" w:hAnsi="Times New Roman"/>
                <w:lang w:eastAsia="ru-RU"/>
              </w:rPr>
            </w:pPr>
            <w:r w:rsidRPr="007B6B4B">
              <w:rPr>
                <w:rFonts w:ascii="Times New Roman" w:eastAsia="Times New Roman" w:hAnsi="Times New Roman"/>
                <w:lang w:eastAsia="ru-RU"/>
              </w:rPr>
              <w:t xml:space="preserve">Прохождение экспертизы промышленной безопасности с регистрацией разрешения в ЛУ </w:t>
            </w:r>
            <w:proofErr w:type="spellStart"/>
            <w:r w:rsidRPr="007B6B4B">
              <w:rPr>
                <w:rFonts w:ascii="Times New Roman" w:eastAsia="Times New Roman" w:hAnsi="Times New Roman"/>
                <w:lang w:eastAsia="ru-RU"/>
              </w:rPr>
              <w:t>Ростехнадзора</w:t>
            </w:r>
            <w:proofErr w:type="spellEnd"/>
            <w:r w:rsidRPr="007B6B4B">
              <w:rPr>
                <w:rFonts w:ascii="Times New Roman" w:eastAsia="Times New Roman" w:hAnsi="Times New Roman"/>
                <w:lang w:eastAsia="ru-RU"/>
              </w:rPr>
              <w:t xml:space="preserve"> 1 и 2 этап.</w:t>
            </w:r>
          </w:p>
        </w:tc>
        <w:tc>
          <w:tcPr>
            <w:tcW w:w="2126" w:type="dxa"/>
            <w:tcBorders>
              <w:top w:val="single" w:sz="4" w:space="0" w:color="auto"/>
              <w:left w:val="single" w:sz="4" w:space="0" w:color="auto"/>
              <w:bottom w:val="single" w:sz="4" w:space="0" w:color="auto"/>
              <w:right w:val="single" w:sz="4" w:space="0" w:color="auto"/>
            </w:tcBorders>
          </w:tcPr>
          <w:p w14:paraId="79E07054" w14:textId="77777777" w:rsidR="007B6B4B" w:rsidRPr="007B6B4B" w:rsidRDefault="007B6B4B" w:rsidP="007B6B4B">
            <w:pPr>
              <w:tabs>
                <w:tab w:val="left" w:pos="1440"/>
              </w:tabs>
              <w:spacing w:after="120" w:line="240" w:lineRule="auto"/>
              <w:rPr>
                <w:rFonts w:ascii="Times New Roman" w:eastAsia="Times New Roman" w:hAnsi="Times New Roman"/>
                <w:lang w:eastAsia="ru-RU"/>
              </w:rPr>
            </w:pPr>
          </w:p>
        </w:tc>
        <w:tc>
          <w:tcPr>
            <w:tcW w:w="4820" w:type="dxa"/>
            <w:tcBorders>
              <w:top w:val="single" w:sz="4" w:space="0" w:color="auto"/>
              <w:left w:val="single" w:sz="4" w:space="0" w:color="auto"/>
              <w:bottom w:val="single" w:sz="4" w:space="0" w:color="auto"/>
              <w:right w:val="single" w:sz="4" w:space="0" w:color="auto"/>
            </w:tcBorders>
          </w:tcPr>
          <w:p w14:paraId="3242430C" w14:textId="77777777" w:rsidR="007B6B4B" w:rsidRPr="007B6B4B" w:rsidRDefault="007B6B4B" w:rsidP="007B6B4B">
            <w:pPr>
              <w:tabs>
                <w:tab w:val="left" w:pos="1440"/>
              </w:tabs>
              <w:spacing w:after="120" w:line="240" w:lineRule="auto"/>
              <w:jc w:val="both"/>
              <w:rPr>
                <w:rFonts w:ascii="Times New Roman" w:eastAsia="Times New Roman" w:hAnsi="Times New Roman"/>
                <w:lang w:eastAsia="ru-RU"/>
              </w:rPr>
            </w:pPr>
            <w:r w:rsidRPr="007B6B4B">
              <w:rPr>
                <w:rFonts w:ascii="Times New Roman" w:eastAsia="Times New Roman" w:hAnsi="Times New Roman"/>
                <w:lang w:eastAsia="ru-RU"/>
              </w:rPr>
              <w:t>Согласно заданию на проектирование.</w:t>
            </w:r>
          </w:p>
        </w:tc>
      </w:tr>
      <w:tr w:rsidR="007B6B4B" w:rsidRPr="007B6B4B" w14:paraId="3B73985A" w14:textId="77777777" w:rsidTr="00C17DE6">
        <w:trPr>
          <w:trHeight w:val="85"/>
        </w:trPr>
        <w:tc>
          <w:tcPr>
            <w:tcW w:w="568" w:type="dxa"/>
            <w:tcBorders>
              <w:top w:val="single" w:sz="4" w:space="0" w:color="auto"/>
              <w:left w:val="single" w:sz="4" w:space="0" w:color="auto"/>
              <w:bottom w:val="single" w:sz="4" w:space="0" w:color="auto"/>
              <w:right w:val="single" w:sz="4" w:space="0" w:color="auto"/>
            </w:tcBorders>
            <w:vAlign w:val="center"/>
            <w:hideMark/>
          </w:tcPr>
          <w:p w14:paraId="79E76670" w14:textId="77777777" w:rsidR="007B6B4B" w:rsidRPr="007B6B4B" w:rsidRDefault="007B6B4B" w:rsidP="007B6B4B">
            <w:pPr>
              <w:spacing w:after="160" w:line="240" w:lineRule="auto"/>
              <w:jc w:val="center"/>
              <w:rPr>
                <w:rFonts w:ascii="Times New Roman" w:hAnsi="Times New Roman"/>
                <w:bCs/>
                <w:color w:val="000000"/>
              </w:rPr>
            </w:pPr>
            <w:r w:rsidRPr="007B6B4B">
              <w:rPr>
                <w:rFonts w:ascii="Times New Roman" w:hAnsi="Times New Roman"/>
                <w:bCs/>
                <w:color w:val="000000"/>
              </w:rPr>
              <w:t>3</w:t>
            </w:r>
          </w:p>
        </w:tc>
        <w:tc>
          <w:tcPr>
            <w:tcW w:w="3402" w:type="dxa"/>
            <w:tcBorders>
              <w:top w:val="single" w:sz="4" w:space="0" w:color="auto"/>
              <w:left w:val="single" w:sz="4" w:space="0" w:color="auto"/>
              <w:bottom w:val="single" w:sz="4" w:space="0" w:color="auto"/>
              <w:right w:val="single" w:sz="4" w:space="0" w:color="auto"/>
            </w:tcBorders>
          </w:tcPr>
          <w:p w14:paraId="3D51D70A" w14:textId="77777777" w:rsidR="007B6B4B" w:rsidRPr="007B6B4B" w:rsidRDefault="007B6B4B" w:rsidP="007B6B4B">
            <w:pPr>
              <w:tabs>
                <w:tab w:val="left" w:pos="1440"/>
              </w:tabs>
              <w:spacing w:after="120" w:line="240" w:lineRule="auto"/>
              <w:jc w:val="both"/>
              <w:rPr>
                <w:rFonts w:ascii="Times New Roman" w:eastAsia="Times New Roman" w:hAnsi="Times New Roman"/>
                <w:lang w:eastAsia="ru-RU"/>
              </w:rPr>
            </w:pPr>
            <w:r w:rsidRPr="007B6B4B">
              <w:rPr>
                <w:rFonts w:ascii="Times New Roman" w:eastAsia="Times New Roman" w:hAnsi="Times New Roman"/>
                <w:lang w:eastAsia="ru-RU"/>
              </w:rPr>
              <w:t>Прохождение и получение положительного заключения экспертизы в части достоверности определения сметной стоимости в ГАУ «РЦЦС РС(Я)».</w:t>
            </w:r>
          </w:p>
        </w:tc>
        <w:tc>
          <w:tcPr>
            <w:tcW w:w="2126" w:type="dxa"/>
            <w:tcBorders>
              <w:top w:val="single" w:sz="4" w:space="0" w:color="auto"/>
              <w:left w:val="single" w:sz="4" w:space="0" w:color="auto"/>
              <w:bottom w:val="single" w:sz="4" w:space="0" w:color="auto"/>
              <w:right w:val="single" w:sz="4" w:space="0" w:color="auto"/>
            </w:tcBorders>
          </w:tcPr>
          <w:p w14:paraId="07B37A52" w14:textId="77777777" w:rsidR="007B6B4B" w:rsidRPr="007B6B4B" w:rsidRDefault="007B6B4B" w:rsidP="007B6B4B">
            <w:pPr>
              <w:tabs>
                <w:tab w:val="left" w:pos="1440"/>
              </w:tabs>
              <w:spacing w:after="120" w:line="240" w:lineRule="auto"/>
              <w:rPr>
                <w:rFonts w:ascii="Times New Roman" w:eastAsia="Times New Roman" w:hAnsi="Times New Roman"/>
                <w:lang w:eastAsia="ru-RU"/>
              </w:rPr>
            </w:pPr>
          </w:p>
        </w:tc>
        <w:tc>
          <w:tcPr>
            <w:tcW w:w="4820" w:type="dxa"/>
            <w:tcBorders>
              <w:top w:val="single" w:sz="4" w:space="0" w:color="auto"/>
              <w:left w:val="single" w:sz="4" w:space="0" w:color="auto"/>
              <w:bottom w:val="single" w:sz="4" w:space="0" w:color="auto"/>
              <w:right w:val="single" w:sz="4" w:space="0" w:color="auto"/>
            </w:tcBorders>
          </w:tcPr>
          <w:p w14:paraId="0B684D8C" w14:textId="77777777" w:rsidR="007B6B4B" w:rsidRPr="007B6B4B" w:rsidRDefault="007B6B4B" w:rsidP="007B6B4B">
            <w:pPr>
              <w:tabs>
                <w:tab w:val="left" w:pos="1440"/>
              </w:tabs>
              <w:spacing w:after="120" w:line="240" w:lineRule="auto"/>
              <w:jc w:val="both"/>
              <w:rPr>
                <w:rFonts w:ascii="Times New Roman" w:eastAsia="Times New Roman" w:hAnsi="Times New Roman"/>
                <w:lang w:eastAsia="ru-RU"/>
              </w:rPr>
            </w:pPr>
            <w:r w:rsidRPr="007B6B4B">
              <w:rPr>
                <w:rFonts w:ascii="Times New Roman" w:eastAsia="Times New Roman" w:hAnsi="Times New Roman"/>
                <w:lang w:eastAsia="ru-RU"/>
              </w:rPr>
              <w:t>Согласно заданию на проектирование.</w:t>
            </w:r>
          </w:p>
        </w:tc>
      </w:tr>
      <w:tr w:rsidR="007B6B4B" w:rsidRPr="007B6B4B" w14:paraId="58E0C255" w14:textId="77777777" w:rsidTr="00C17DE6">
        <w:trPr>
          <w:trHeight w:val="85"/>
        </w:trPr>
        <w:tc>
          <w:tcPr>
            <w:tcW w:w="568" w:type="dxa"/>
            <w:tcBorders>
              <w:top w:val="single" w:sz="4" w:space="0" w:color="auto"/>
              <w:left w:val="single" w:sz="4" w:space="0" w:color="auto"/>
              <w:bottom w:val="single" w:sz="4" w:space="0" w:color="auto"/>
              <w:right w:val="single" w:sz="4" w:space="0" w:color="auto"/>
            </w:tcBorders>
            <w:vAlign w:val="center"/>
            <w:hideMark/>
          </w:tcPr>
          <w:p w14:paraId="5CA879C7" w14:textId="77777777" w:rsidR="007B6B4B" w:rsidRPr="007B6B4B" w:rsidRDefault="007B6B4B" w:rsidP="007B6B4B">
            <w:pPr>
              <w:spacing w:after="160" w:line="240" w:lineRule="auto"/>
              <w:jc w:val="center"/>
              <w:rPr>
                <w:rFonts w:ascii="Times New Roman" w:hAnsi="Times New Roman"/>
                <w:bCs/>
                <w:color w:val="000000"/>
              </w:rPr>
            </w:pPr>
            <w:r w:rsidRPr="007B6B4B">
              <w:rPr>
                <w:rFonts w:ascii="Times New Roman" w:hAnsi="Times New Roman"/>
                <w:bCs/>
                <w:color w:val="000000"/>
              </w:rPr>
              <w:t>4</w:t>
            </w:r>
          </w:p>
        </w:tc>
        <w:tc>
          <w:tcPr>
            <w:tcW w:w="3402" w:type="dxa"/>
            <w:tcBorders>
              <w:top w:val="single" w:sz="4" w:space="0" w:color="auto"/>
              <w:left w:val="single" w:sz="4" w:space="0" w:color="auto"/>
              <w:bottom w:val="single" w:sz="4" w:space="0" w:color="auto"/>
              <w:right w:val="single" w:sz="4" w:space="0" w:color="auto"/>
            </w:tcBorders>
          </w:tcPr>
          <w:p w14:paraId="4654B344" w14:textId="77777777" w:rsidR="007B6B4B" w:rsidRPr="007B6B4B" w:rsidRDefault="007B6B4B" w:rsidP="007B6B4B">
            <w:pPr>
              <w:tabs>
                <w:tab w:val="left" w:pos="1440"/>
              </w:tabs>
              <w:spacing w:after="120" w:line="240" w:lineRule="auto"/>
              <w:jc w:val="both"/>
              <w:rPr>
                <w:rFonts w:ascii="Times New Roman" w:eastAsia="Times New Roman" w:hAnsi="Times New Roman"/>
                <w:lang w:eastAsia="ru-RU"/>
              </w:rPr>
            </w:pPr>
            <w:r w:rsidRPr="007B6B4B">
              <w:rPr>
                <w:rFonts w:ascii="Times New Roman" w:eastAsia="Times New Roman" w:hAnsi="Times New Roman"/>
                <w:lang w:eastAsia="ru-RU"/>
              </w:rPr>
              <w:t>Проведение строительно-монтажных работ по 1 этапу.</w:t>
            </w:r>
          </w:p>
        </w:tc>
        <w:tc>
          <w:tcPr>
            <w:tcW w:w="2126" w:type="dxa"/>
            <w:tcBorders>
              <w:top w:val="single" w:sz="4" w:space="0" w:color="auto"/>
              <w:left w:val="single" w:sz="4" w:space="0" w:color="auto"/>
              <w:bottom w:val="single" w:sz="4" w:space="0" w:color="auto"/>
              <w:right w:val="single" w:sz="4" w:space="0" w:color="auto"/>
            </w:tcBorders>
          </w:tcPr>
          <w:p w14:paraId="3A6E07BA" w14:textId="77777777" w:rsidR="007B6B4B" w:rsidRPr="007B6B4B" w:rsidRDefault="007B6B4B" w:rsidP="007B6B4B">
            <w:pPr>
              <w:tabs>
                <w:tab w:val="left" w:pos="1440"/>
              </w:tabs>
              <w:spacing w:after="120" w:line="240" w:lineRule="auto"/>
              <w:rPr>
                <w:rFonts w:ascii="Times New Roman" w:eastAsia="Times New Roman" w:hAnsi="Times New Roman"/>
                <w:lang w:eastAsia="ru-RU"/>
              </w:rPr>
            </w:pPr>
          </w:p>
        </w:tc>
        <w:tc>
          <w:tcPr>
            <w:tcW w:w="4820" w:type="dxa"/>
            <w:tcBorders>
              <w:top w:val="single" w:sz="4" w:space="0" w:color="auto"/>
              <w:left w:val="single" w:sz="4" w:space="0" w:color="auto"/>
              <w:bottom w:val="single" w:sz="4" w:space="0" w:color="auto"/>
              <w:right w:val="single" w:sz="4" w:space="0" w:color="auto"/>
            </w:tcBorders>
          </w:tcPr>
          <w:p w14:paraId="2A2B441C" w14:textId="77777777" w:rsidR="007B6B4B" w:rsidRPr="007B6B4B" w:rsidRDefault="007B6B4B" w:rsidP="007B6B4B">
            <w:pPr>
              <w:tabs>
                <w:tab w:val="left" w:pos="1440"/>
              </w:tabs>
              <w:spacing w:after="120" w:line="240" w:lineRule="auto"/>
              <w:jc w:val="both"/>
              <w:rPr>
                <w:rFonts w:ascii="Times New Roman" w:eastAsia="Times New Roman" w:hAnsi="Times New Roman"/>
                <w:lang w:eastAsia="ru-RU"/>
              </w:rPr>
            </w:pPr>
            <w:r w:rsidRPr="007B6B4B">
              <w:rPr>
                <w:rFonts w:ascii="Times New Roman" w:eastAsia="Times New Roman" w:hAnsi="Times New Roman"/>
                <w:lang w:eastAsia="ru-RU"/>
              </w:rPr>
              <w:t>Строительно-монтажные работы выполняются по проектно-сметной документации 1 этапа. Состав объектов указан в задании на проектирование.</w:t>
            </w:r>
          </w:p>
        </w:tc>
      </w:tr>
      <w:tr w:rsidR="007B6B4B" w:rsidRPr="007B6B4B" w14:paraId="346C5A96" w14:textId="77777777" w:rsidTr="00C17DE6">
        <w:trPr>
          <w:trHeight w:val="85"/>
        </w:trPr>
        <w:tc>
          <w:tcPr>
            <w:tcW w:w="3970" w:type="dxa"/>
            <w:gridSpan w:val="2"/>
            <w:tcBorders>
              <w:top w:val="single" w:sz="4" w:space="0" w:color="auto"/>
              <w:left w:val="single" w:sz="4" w:space="0" w:color="auto"/>
              <w:bottom w:val="single" w:sz="4" w:space="0" w:color="auto"/>
              <w:right w:val="single" w:sz="4" w:space="0" w:color="auto"/>
            </w:tcBorders>
            <w:vAlign w:val="center"/>
          </w:tcPr>
          <w:p w14:paraId="418C20C1" w14:textId="77777777" w:rsidR="007B6B4B" w:rsidRPr="007B6B4B" w:rsidRDefault="007B6B4B" w:rsidP="007B6B4B">
            <w:pPr>
              <w:tabs>
                <w:tab w:val="left" w:pos="1440"/>
              </w:tabs>
              <w:spacing w:after="120" w:line="360" w:lineRule="auto"/>
              <w:ind w:firstLine="567"/>
              <w:jc w:val="right"/>
              <w:rPr>
                <w:rFonts w:ascii="Times New Roman" w:eastAsia="Times New Roman" w:hAnsi="Times New Roman"/>
                <w:lang w:eastAsia="ru-RU"/>
              </w:rPr>
            </w:pPr>
            <w:r w:rsidRPr="007B6B4B">
              <w:rPr>
                <w:rFonts w:ascii="Times New Roman" w:eastAsia="Times New Roman" w:hAnsi="Times New Roman"/>
                <w:lang w:eastAsia="ru-RU"/>
              </w:rPr>
              <w:t>Итого, без/с НДС, руб.</w:t>
            </w:r>
          </w:p>
        </w:tc>
        <w:tc>
          <w:tcPr>
            <w:tcW w:w="2126" w:type="dxa"/>
            <w:tcBorders>
              <w:top w:val="single" w:sz="4" w:space="0" w:color="auto"/>
              <w:left w:val="single" w:sz="4" w:space="0" w:color="auto"/>
              <w:bottom w:val="single" w:sz="4" w:space="0" w:color="auto"/>
              <w:right w:val="single" w:sz="4" w:space="0" w:color="auto"/>
            </w:tcBorders>
          </w:tcPr>
          <w:p w14:paraId="37D158D7" w14:textId="77777777" w:rsidR="007B6B4B" w:rsidRPr="007B6B4B" w:rsidRDefault="007B6B4B" w:rsidP="007B6B4B">
            <w:pPr>
              <w:tabs>
                <w:tab w:val="left" w:pos="1440"/>
              </w:tabs>
              <w:spacing w:after="120" w:line="360" w:lineRule="auto"/>
              <w:ind w:firstLine="567"/>
              <w:rPr>
                <w:rFonts w:ascii="Times New Roman" w:eastAsia="Times New Roman" w:hAnsi="Times New Roman"/>
                <w:lang w:eastAsia="ru-RU"/>
              </w:rPr>
            </w:pPr>
          </w:p>
        </w:tc>
        <w:tc>
          <w:tcPr>
            <w:tcW w:w="4820" w:type="dxa"/>
            <w:tcBorders>
              <w:top w:val="single" w:sz="4" w:space="0" w:color="auto"/>
              <w:left w:val="single" w:sz="4" w:space="0" w:color="auto"/>
              <w:bottom w:val="single" w:sz="4" w:space="0" w:color="auto"/>
              <w:right w:val="single" w:sz="4" w:space="0" w:color="auto"/>
            </w:tcBorders>
          </w:tcPr>
          <w:p w14:paraId="754A09F1" w14:textId="77777777" w:rsidR="007B6B4B" w:rsidRPr="007B6B4B" w:rsidRDefault="007B6B4B" w:rsidP="007B6B4B">
            <w:pPr>
              <w:tabs>
                <w:tab w:val="left" w:pos="1440"/>
              </w:tabs>
              <w:spacing w:after="120" w:line="360" w:lineRule="auto"/>
              <w:ind w:firstLine="567"/>
              <w:rPr>
                <w:rFonts w:ascii="Times New Roman" w:eastAsia="Times New Roman" w:hAnsi="Times New Roman"/>
                <w:lang w:eastAsia="ru-RU"/>
              </w:rPr>
            </w:pPr>
          </w:p>
        </w:tc>
      </w:tr>
    </w:tbl>
    <w:p w14:paraId="3BDC0608" w14:textId="77777777" w:rsidR="007B6B4B" w:rsidRPr="007B6B4B" w:rsidRDefault="007B6B4B" w:rsidP="007B6B4B">
      <w:pPr>
        <w:widowControl w:val="0"/>
        <w:autoSpaceDE w:val="0"/>
        <w:autoSpaceDN w:val="0"/>
        <w:adjustRightInd w:val="0"/>
        <w:spacing w:before="20" w:after="20" w:line="240" w:lineRule="auto"/>
        <w:ind w:left="30" w:right="30"/>
        <w:jc w:val="center"/>
        <w:rPr>
          <w:rFonts w:ascii="Times New Roman" w:eastAsia="Times New Roman" w:hAnsi="Times New Roman"/>
          <w:b/>
          <w:bCs/>
          <w:lang w:eastAsia="ru-RU"/>
        </w:rPr>
      </w:pPr>
    </w:p>
    <w:p w14:paraId="02E03D12" w14:textId="77777777" w:rsidR="007B6B4B" w:rsidRPr="007B6B4B" w:rsidRDefault="007B6B4B" w:rsidP="007B6B4B">
      <w:pPr>
        <w:widowControl w:val="0"/>
        <w:autoSpaceDE w:val="0"/>
        <w:autoSpaceDN w:val="0"/>
        <w:adjustRightInd w:val="0"/>
        <w:spacing w:before="20" w:after="20" w:line="240" w:lineRule="auto"/>
        <w:ind w:left="30" w:right="30"/>
        <w:jc w:val="center"/>
        <w:rPr>
          <w:rFonts w:ascii="Times New Roman" w:hAnsi="Times New Roman"/>
        </w:rPr>
      </w:pPr>
    </w:p>
    <w:p w14:paraId="6F939F0C" w14:textId="77777777" w:rsidR="007B6B4B" w:rsidRPr="007B6B4B" w:rsidRDefault="007B6B4B" w:rsidP="007B6B4B">
      <w:pPr>
        <w:widowControl w:val="0"/>
        <w:autoSpaceDE w:val="0"/>
        <w:autoSpaceDN w:val="0"/>
        <w:adjustRightInd w:val="0"/>
        <w:spacing w:before="20" w:after="20" w:line="240" w:lineRule="auto"/>
        <w:ind w:left="30" w:right="30"/>
        <w:jc w:val="center"/>
        <w:rPr>
          <w:rFonts w:ascii="Times New Roman" w:hAnsi="Times New Roman"/>
        </w:rPr>
      </w:pPr>
    </w:p>
    <w:p w14:paraId="0D498274" w14:textId="77777777" w:rsidR="007B6B4B" w:rsidRPr="007B6B4B" w:rsidRDefault="007B6B4B" w:rsidP="007B6B4B">
      <w:pPr>
        <w:widowControl w:val="0"/>
        <w:autoSpaceDE w:val="0"/>
        <w:autoSpaceDN w:val="0"/>
        <w:adjustRightInd w:val="0"/>
        <w:spacing w:before="20" w:after="20" w:line="240" w:lineRule="auto"/>
        <w:ind w:left="30" w:right="30"/>
        <w:rPr>
          <w:rFonts w:ascii="Times New Roman" w:hAnsi="Times New Roman"/>
        </w:rPr>
      </w:pPr>
    </w:p>
    <w:tbl>
      <w:tblPr>
        <w:tblW w:w="0" w:type="auto"/>
        <w:tblLayout w:type="fixed"/>
        <w:tblLook w:val="04A0" w:firstRow="1" w:lastRow="0" w:firstColumn="1" w:lastColumn="0" w:noHBand="0" w:noVBand="1"/>
      </w:tblPr>
      <w:tblGrid>
        <w:gridCol w:w="4796"/>
        <w:gridCol w:w="5122"/>
      </w:tblGrid>
      <w:tr w:rsidR="007B6B4B" w:rsidRPr="007B6B4B" w14:paraId="283C0289" w14:textId="77777777" w:rsidTr="00C17DE6">
        <w:trPr>
          <w:trHeight w:val="1777"/>
        </w:trPr>
        <w:tc>
          <w:tcPr>
            <w:tcW w:w="4796" w:type="dxa"/>
            <w:tcBorders>
              <w:top w:val="single" w:sz="4" w:space="0" w:color="000000"/>
              <w:left w:val="single" w:sz="4" w:space="0" w:color="000000"/>
              <w:bottom w:val="single" w:sz="4" w:space="0" w:color="000000"/>
              <w:right w:val="nil"/>
            </w:tcBorders>
          </w:tcPr>
          <w:p w14:paraId="581E66B1" w14:textId="77777777" w:rsidR="007B6B4B" w:rsidRPr="007B6B4B" w:rsidRDefault="007B6B4B" w:rsidP="007B6B4B">
            <w:pPr>
              <w:snapToGrid w:val="0"/>
              <w:spacing w:after="160" w:line="240" w:lineRule="auto"/>
              <w:rPr>
                <w:rFonts w:ascii="Times New Roman" w:hAnsi="Times New Roman"/>
                <w:b/>
                <w:color w:val="000000"/>
              </w:rPr>
            </w:pPr>
            <w:r w:rsidRPr="007B6B4B">
              <w:rPr>
                <w:rFonts w:ascii="Times New Roman" w:hAnsi="Times New Roman"/>
                <w:b/>
                <w:color w:val="000000"/>
              </w:rPr>
              <w:t>«Заказчик»</w:t>
            </w:r>
          </w:p>
          <w:p w14:paraId="21568A3D" w14:textId="77777777" w:rsidR="007B6B4B" w:rsidRPr="007B6B4B" w:rsidRDefault="007B6B4B" w:rsidP="007B6B4B">
            <w:pPr>
              <w:spacing w:after="160" w:line="240" w:lineRule="auto"/>
              <w:rPr>
                <w:rFonts w:ascii="Times New Roman" w:hAnsi="Times New Roman"/>
                <w:b/>
              </w:rPr>
            </w:pPr>
            <w:r w:rsidRPr="007B6B4B">
              <w:rPr>
                <w:rFonts w:ascii="Times New Roman" w:hAnsi="Times New Roman"/>
                <w:b/>
              </w:rPr>
              <w:t>Генеральный директор</w:t>
            </w:r>
          </w:p>
          <w:p w14:paraId="10021C42" w14:textId="77777777" w:rsidR="007B6B4B" w:rsidRPr="007B6B4B" w:rsidRDefault="007B6B4B" w:rsidP="007B6B4B">
            <w:pPr>
              <w:snapToGrid w:val="0"/>
              <w:spacing w:after="160" w:line="240" w:lineRule="auto"/>
              <w:rPr>
                <w:rFonts w:ascii="Times New Roman" w:hAnsi="Times New Roman"/>
                <w:b/>
              </w:rPr>
            </w:pPr>
          </w:p>
          <w:p w14:paraId="3C02B824" w14:textId="77777777" w:rsidR="007B6B4B" w:rsidRPr="007B6B4B" w:rsidRDefault="007B6B4B" w:rsidP="007B6B4B">
            <w:pPr>
              <w:tabs>
                <w:tab w:val="left" w:pos="0"/>
                <w:tab w:val="left" w:pos="993"/>
              </w:tabs>
              <w:suppressAutoHyphens/>
              <w:spacing w:after="160" w:line="240" w:lineRule="auto"/>
              <w:rPr>
                <w:rFonts w:ascii="Times New Roman" w:hAnsi="Times New Roman"/>
                <w:b/>
              </w:rPr>
            </w:pPr>
            <w:r w:rsidRPr="007B6B4B">
              <w:rPr>
                <w:rFonts w:ascii="Times New Roman" w:hAnsi="Times New Roman"/>
                <w:b/>
              </w:rPr>
              <w:t>_____________________ / В.Н. Лебедев /</w:t>
            </w:r>
          </w:p>
          <w:p w14:paraId="4F5EFE57" w14:textId="77777777" w:rsidR="007B6B4B" w:rsidRPr="007B6B4B" w:rsidRDefault="007B6B4B" w:rsidP="007B6B4B">
            <w:pPr>
              <w:tabs>
                <w:tab w:val="left" w:pos="0"/>
                <w:tab w:val="left" w:pos="993"/>
              </w:tabs>
              <w:suppressAutoHyphens/>
              <w:spacing w:after="160" w:line="240" w:lineRule="auto"/>
              <w:rPr>
                <w:rFonts w:ascii="Times New Roman" w:hAnsi="Times New Roman"/>
                <w:lang w:eastAsia="ar-SA"/>
              </w:rPr>
            </w:pPr>
            <w:r w:rsidRPr="007B6B4B">
              <w:rPr>
                <w:rFonts w:ascii="Times New Roman" w:hAnsi="Times New Roman"/>
                <w:color w:val="000000"/>
                <w:lang w:eastAsia="ar-SA"/>
              </w:rPr>
              <w:t>М.П.</w:t>
            </w:r>
          </w:p>
        </w:tc>
        <w:tc>
          <w:tcPr>
            <w:tcW w:w="5122" w:type="dxa"/>
            <w:tcBorders>
              <w:top w:val="single" w:sz="4" w:space="0" w:color="000000"/>
              <w:left w:val="single" w:sz="4" w:space="0" w:color="000000"/>
              <w:bottom w:val="single" w:sz="4" w:space="0" w:color="000000"/>
              <w:right w:val="single" w:sz="4" w:space="0" w:color="000000"/>
            </w:tcBorders>
          </w:tcPr>
          <w:p w14:paraId="0A503177" w14:textId="77777777" w:rsidR="007B6B4B" w:rsidRPr="007B6B4B" w:rsidRDefault="007B6B4B" w:rsidP="007B6B4B">
            <w:pPr>
              <w:snapToGrid w:val="0"/>
              <w:spacing w:after="160" w:line="240" w:lineRule="auto"/>
              <w:rPr>
                <w:rFonts w:ascii="Times New Roman" w:hAnsi="Times New Roman"/>
                <w:b/>
                <w:color w:val="000000"/>
              </w:rPr>
            </w:pPr>
            <w:r w:rsidRPr="007B6B4B">
              <w:rPr>
                <w:rFonts w:ascii="Times New Roman" w:hAnsi="Times New Roman"/>
                <w:b/>
                <w:color w:val="000000"/>
              </w:rPr>
              <w:t>«</w:t>
            </w:r>
            <w:r w:rsidRPr="007B6B4B">
              <w:rPr>
                <w:rFonts w:ascii="Times New Roman" w:hAnsi="Times New Roman"/>
                <w:b/>
                <w:lang w:eastAsia="ar-SA"/>
              </w:rPr>
              <w:t>Подрядчик</w:t>
            </w:r>
            <w:r w:rsidRPr="007B6B4B">
              <w:rPr>
                <w:rFonts w:ascii="Times New Roman" w:hAnsi="Times New Roman"/>
                <w:b/>
                <w:color w:val="000000"/>
              </w:rPr>
              <w:t>»</w:t>
            </w:r>
          </w:p>
          <w:p w14:paraId="41865E40" w14:textId="77777777" w:rsidR="007B6B4B" w:rsidRPr="007B6B4B" w:rsidRDefault="007B6B4B" w:rsidP="007B6B4B">
            <w:pPr>
              <w:suppressAutoHyphens/>
              <w:spacing w:after="160" w:line="240" w:lineRule="auto"/>
              <w:rPr>
                <w:rFonts w:ascii="Times New Roman" w:hAnsi="Times New Roman"/>
                <w:lang w:eastAsia="ar-SA"/>
              </w:rPr>
            </w:pPr>
            <w:r w:rsidRPr="007B6B4B">
              <w:rPr>
                <w:rFonts w:ascii="Times New Roman" w:hAnsi="Times New Roman"/>
                <w:lang w:eastAsia="ar-SA"/>
              </w:rPr>
              <w:t>_________________________</w:t>
            </w:r>
          </w:p>
          <w:p w14:paraId="5ADA83AE" w14:textId="77777777" w:rsidR="007B6B4B" w:rsidRPr="007B6B4B" w:rsidRDefault="007B6B4B" w:rsidP="007B6B4B">
            <w:pPr>
              <w:suppressAutoHyphens/>
              <w:spacing w:after="160" w:line="240" w:lineRule="auto"/>
              <w:rPr>
                <w:rFonts w:ascii="Times New Roman" w:hAnsi="Times New Roman"/>
                <w:lang w:eastAsia="ar-SA"/>
              </w:rPr>
            </w:pPr>
          </w:p>
          <w:p w14:paraId="0BFAA087" w14:textId="77777777" w:rsidR="007B6B4B" w:rsidRPr="007B6B4B" w:rsidRDefault="007B6B4B" w:rsidP="007B6B4B">
            <w:pPr>
              <w:suppressAutoHyphens/>
              <w:spacing w:after="160" w:line="240" w:lineRule="auto"/>
              <w:rPr>
                <w:rFonts w:ascii="Times New Roman" w:hAnsi="Times New Roman"/>
                <w:lang w:eastAsia="ar-SA"/>
              </w:rPr>
            </w:pPr>
            <w:r w:rsidRPr="007B6B4B">
              <w:rPr>
                <w:rFonts w:ascii="Times New Roman" w:hAnsi="Times New Roman"/>
                <w:lang w:eastAsia="ar-SA"/>
              </w:rPr>
              <w:t>______________________ / ________________ /</w:t>
            </w:r>
          </w:p>
          <w:p w14:paraId="28ED0741" w14:textId="77777777" w:rsidR="007B6B4B" w:rsidRPr="007B6B4B" w:rsidRDefault="007B6B4B" w:rsidP="007B6B4B">
            <w:pPr>
              <w:tabs>
                <w:tab w:val="left" w:pos="0"/>
                <w:tab w:val="left" w:pos="993"/>
              </w:tabs>
              <w:suppressAutoHyphens/>
              <w:spacing w:after="160" w:line="240" w:lineRule="auto"/>
              <w:rPr>
                <w:rFonts w:ascii="Times New Roman" w:hAnsi="Times New Roman"/>
                <w:lang w:eastAsia="ar-SA"/>
              </w:rPr>
            </w:pPr>
            <w:r w:rsidRPr="007B6B4B">
              <w:rPr>
                <w:rFonts w:ascii="Times New Roman" w:hAnsi="Times New Roman"/>
                <w:color w:val="000000"/>
                <w:lang w:eastAsia="ar-SA"/>
              </w:rPr>
              <w:t>М.П.</w:t>
            </w:r>
          </w:p>
        </w:tc>
      </w:tr>
    </w:tbl>
    <w:p w14:paraId="5D4A3164" w14:textId="77777777" w:rsidR="00D618C7" w:rsidRPr="00D618C7" w:rsidRDefault="00D618C7" w:rsidP="00D618C7">
      <w:pPr>
        <w:spacing w:after="0" w:line="240" w:lineRule="auto"/>
        <w:rPr>
          <w:rFonts w:ascii="Times New Roman" w:hAnsi="Times New Roman"/>
        </w:rPr>
      </w:pPr>
    </w:p>
    <w:p w14:paraId="0255A9D7" w14:textId="77777777" w:rsidR="00D618C7" w:rsidRPr="00D618C7" w:rsidRDefault="00D618C7" w:rsidP="00D618C7">
      <w:pPr>
        <w:spacing w:after="0" w:line="240" w:lineRule="auto"/>
        <w:rPr>
          <w:rFonts w:ascii="Times New Roman" w:hAnsi="Times New Roman"/>
        </w:rPr>
      </w:pPr>
      <w:r w:rsidRPr="00D618C7">
        <w:rPr>
          <w:rFonts w:ascii="Times New Roman" w:hAnsi="Times New Roman"/>
        </w:rPr>
        <w:br w:type="page"/>
      </w:r>
    </w:p>
    <w:p w14:paraId="2B614EC9" w14:textId="77777777" w:rsidR="00D618C7" w:rsidRPr="00D618C7" w:rsidRDefault="00D618C7" w:rsidP="00D618C7">
      <w:pPr>
        <w:suppressAutoHyphens/>
        <w:spacing w:after="0" w:line="240" w:lineRule="auto"/>
        <w:jc w:val="right"/>
        <w:rPr>
          <w:rFonts w:ascii="Times New Roman" w:eastAsia="Times New Roman" w:hAnsi="Times New Roman"/>
          <w:lang w:eastAsia="ar-SA"/>
        </w:rPr>
      </w:pPr>
      <w:r w:rsidRPr="00D618C7">
        <w:rPr>
          <w:rFonts w:ascii="Times New Roman" w:eastAsia="Times New Roman" w:hAnsi="Times New Roman"/>
          <w:lang w:eastAsia="ar-SA"/>
        </w:rPr>
        <w:lastRenderedPageBreak/>
        <w:t>Приложение № 2</w:t>
      </w:r>
    </w:p>
    <w:p w14:paraId="4F1838E8" w14:textId="77777777" w:rsidR="00D618C7" w:rsidRPr="00D618C7" w:rsidRDefault="00D618C7" w:rsidP="00D618C7">
      <w:pPr>
        <w:widowControl w:val="0"/>
        <w:autoSpaceDE w:val="0"/>
        <w:autoSpaceDN w:val="0"/>
        <w:adjustRightInd w:val="0"/>
        <w:spacing w:before="20" w:after="20" w:line="240" w:lineRule="auto"/>
        <w:ind w:right="30"/>
        <w:jc w:val="right"/>
        <w:rPr>
          <w:rFonts w:ascii="Times New Roman" w:hAnsi="Times New Roman"/>
        </w:rPr>
      </w:pPr>
      <w:r w:rsidRPr="00D618C7">
        <w:rPr>
          <w:rFonts w:ascii="Times New Roman" w:hAnsi="Times New Roman"/>
        </w:rPr>
        <w:t>к Договору подряда №СНГС-</w:t>
      </w:r>
      <w:proofErr w:type="spellStart"/>
      <w:r w:rsidRPr="00D618C7">
        <w:rPr>
          <w:rFonts w:ascii="Times New Roman" w:hAnsi="Times New Roman"/>
        </w:rPr>
        <w:t>ОКСиР</w:t>
      </w:r>
      <w:proofErr w:type="spellEnd"/>
      <w:r w:rsidRPr="00D618C7">
        <w:rPr>
          <w:rFonts w:ascii="Times New Roman" w:hAnsi="Times New Roman"/>
        </w:rPr>
        <w:t xml:space="preserve">-______ </w:t>
      </w:r>
    </w:p>
    <w:p w14:paraId="6F4BFC7D" w14:textId="77777777" w:rsidR="00D618C7" w:rsidRPr="00D618C7" w:rsidRDefault="00D618C7" w:rsidP="00D618C7">
      <w:pPr>
        <w:widowControl w:val="0"/>
        <w:autoSpaceDE w:val="0"/>
        <w:autoSpaceDN w:val="0"/>
        <w:adjustRightInd w:val="0"/>
        <w:spacing w:before="20" w:after="20" w:line="240" w:lineRule="auto"/>
        <w:ind w:left="30" w:right="30"/>
        <w:jc w:val="right"/>
        <w:rPr>
          <w:rFonts w:ascii="Times New Roman" w:hAnsi="Times New Roman"/>
        </w:rPr>
      </w:pPr>
      <w:r w:rsidRPr="00D618C7">
        <w:rPr>
          <w:rFonts w:ascii="Times New Roman" w:hAnsi="Times New Roman"/>
        </w:rPr>
        <w:t>от «___» _____________ 2025 г.</w:t>
      </w:r>
    </w:p>
    <w:p w14:paraId="512229F1" w14:textId="77777777" w:rsidR="00D618C7" w:rsidRPr="00D618C7" w:rsidRDefault="00D618C7" w:rsidP="00D618C7">
      <w:pPr>
        <w:tabs>
          <w:tab w:val="left" w:pos="853"/>
          <w:tab w:val="left" w:pos="3573"/>
          <w:tab w:val="left" w:pos="5406"/>
          <w:tab w:val="left" w:pos="7786"/>
        </w:tabs>
        <w:suppressAutoHyphens/>
        <w:spacing w:after="0" w:line="240" w:lineRule="auto"/>
        <w:rPr>
          <w:rFonts w:ascii="Times New Roman" w:eastAsia="Times New Roman" w:hAnsi="Times New Roman"/>
          <w:lang w:eastAsia="ar-SA"/>
        </w:rPr>
      </w:pPr>
    </w:p>
    <w:p w14:paraId="26AFD6FF" w14:textId="77777777" w:rsidR="00D618C7" w:rsidRPr="00D618C7" w:rsidRDefault="00D618C7" w:rsidP="00D618C7">
      <w:pPr>
        <w:tabs>
          <w:tab w:val="left" w:pos="0"/>
        </w:tabs>
        <w:suppressAutoHyphens/>
        <w:spacing w:after="0" w:line="240" w:lineRule="auto"/>
        <w:jc w:val="center"/>
        <w:rPr>
          <w:rFonts w:ascii="Times New Roman" w:hAnsi="Times New Roman"/>
          <w:b/>
          <w:lang w:eastAsia="ar-SA"/>
        </w:rPr>
      </w:pPr>
      <w:r w:rsidRPr="00D618C7">
        <w:rPr>
          <w:rFonts w:ascii="Times New Roman" w:hAnsi="Times New Roman"/>
          <w:b/>
          <w:lang w:eastAsia="ar-SA"/>
        </w:rPr>
        <w:t xml:space="preserve">Заявление о добросовестности </w:t>
      </w:r>
    </w:p>
    <w:p w14:paraId="42D7C350" w14:textId="77777777" w:rsidR="00D618C7" w:rsidRPr="00D618C7" w:rsidRDefault="00D618C7" w:rsidP="00D618C7">
      <w:pPr>
        <w:tabs>
          <w:tab w:val="left" w:pos="0"/>
        </w:tabs>
        <w:suppressAutoHyphens/>
        <w:spacing w:after="0" w:line="240" w:lineRule="auto"/>
        <w:rPr>
          <w:rFonts w:ascii="Times New Roman" w:hAnsi="Times New Roman"/>
          <w:lang w:eastAsia="ar-SA"/>
        </w:rPr>
      </w:pPr>
    </w:p>
    <w:p w14:paraId="6A6CA342" w14:textId="77777777" w:rsidR="00D618C7" w:rsidRPr="00D618C7" w:rsidRDefault="00D618C7" w:rsidP="00D618C7">
      <w:pPr>
        <w:widowControl w:val="0"/>
        <w:suppressAutoHyphens/>
        <w:spacing w:after="0" w:line="240" w:lineRule="auto"/>
        <w:jc w:val="center"/>
        <w:rPr>
          <w:rFonts w:ascii="Times New Roman" w:eastAsia="Times New Roman" w:hAnsi="Times New Roman"/>
          <w:color w:val="000000"/>
          <w:lang w:eastAsia="ar-SA"/>
        </w:rPr>
      </w:pPr>
      <w:r w:rsidRPr="00D618C7">
        <w:rPr>
          <w:rFonts w:ascii="Times New Roman" w:eastAsia="Times New Roman" w:hAnsi="Times New Roman"/>
          <w:color w:val="000000"/>
          <w:lang w:eastAsia="ar-SA"/>
        </w:rPr>
        <w:t xml:space="preserve">г. Якутск                                                                                                       </w:t>
      </w:r>
      <w:proofErr w:type="gramStart"/>
      <w:r w:rsidRPr="00D618C7">
        <w:rPr>
          <w:rFonts w:ascii="Times New Roman" w:eastAsia="Times New Roman" w:hAnsi="Times New Roman"/>
          <w:color w:val="000000"/>
          <w:lang w:eastAsia="ar-SA"/>
        </w:rPr>
        <w:t xml:space="preserve">   «</w:t>
      </w:r>
      <w:proofErr w:type="gramEnd"/>
      <w:r w:rsidRPr="00D618C7">
        <w:rPr>
          <w:rFonts w:ascii="Times New Roman" w:eastAsia="Times New Roman" w:hAnsi="Times New Roman"/>
          <w:color w:val="000000"/>
          <w:lang w:eastAsia="ar-SA"/>
        </w:rPr>
        <w:t>___» ____________ 2025 г.</w:t>
      </w:r>
    </w:p>
    <w:p w14:paraId="64C01AF4" w14:textId="77777777" w:rsidR="00D618C7" w:rsidRPr="00D618C7" w:rsidRDefault="00D618C7" w:rsidP="00D618C7">
      <w:pPr>
        <w:suppressAutoHyphens/>
        <w:spacing w:after="0" w:line="240" w:lineRule="auto"/>
        <w:jc w:val="both"/>
        <w:rPr>
          <w:rFonts w:ascii="Times New Roman" w:eastAsia="Times New Roman" w:hAnsi="Times New Roman"/>
          <w:b/>
          <w:lang w:eastAsia="ar-SA"/>
        </w:rPr>
      </w:pPr>
    </w:p>
    <w:p w14:paraId="38D6E5C6" w14:textId="77777777" w:rsidR="00D618C7" w:rsidRPr="00D618C7" w:rsidRDefault="00D618C7" w:rsidP="00D618C7">
      <w:pPr>
        <w:tabs>
          <w:tab w:val="left" w:pos="0"/>
          <w:tab w:val="left" w:pos="567"/>
        </w:tabs>
        <w:spacing w:line="240" w:lineRule="auto"/>
        <w:ind w:firstLine="709"/>
        <w:jc w:val="both"/>
        <w:rPr>
          <w:rFonts w:ascii="Times New Roman" w:hAnsi="Times New Roman"/>
        </w:rPr>
      </w:pPr>
      <w:r w:rsidRPr="00D618C7">
        <w:rPr>
          <w:rFonts w:ascii="Times New Roman" w:hAnsi="Times New Roman"/>
        </w:rPr>
        <w:t>Настоящим _______, именуемое в дальнейшем «ПОДРЯДЧИК», в лице директора____, действующего на основании Устава гарантирует и подтверждает, что на момент заключения Договора между ПОДРЯДЧИКОМ и АО «</w:t>
      </w:r>
      <w:proofErr w:type="spellStart"/>
      <w:r w:rsidRPr="00D618C7">
        <w:rPr>
          <w:rFonts w:ascii="Times New Roman" w:hAnsi="Times New Roman"/>
        </w:rPr>
        <w:t>Саханефтегазсбыт</w:t>
      </w:r>
      <w:proofErr w:type="spellEnd"/>
      <w:r w:rsidRPr="00D618C7">
        <w:rPr>
          <w:rFonts w:ascii="Times New Roman" w:hAnsi="Times New Roman"/>
        </w:rPr>
        <w:t>», в лице генерального директора Лебедева Виктора Николаевича, действующего на основании Устава, именуемое в дальнейшем «Заказчик»:</w:t>
      </w:r>
    </w:p>
    <w:p w14:paraId="27399C52" w14:textId="77777777" w:rsidR="00D618C7" w:rsidRPr="00D618C7" w:rsidRDefault="00D618C7" w:rsidP="007B6B4B">
      <w:pPr>
        <w:numPr>
          <w:ilvl w:val="0"/>
          <w:numId w:val="6"/>
        </w:numPr>
        <w:tabs>
          <w:tab w:val="left" w:pos="993"/>
        </w:tabs>
        <w:spacing w:after="0" w:line="240" w:lineRule="auto"/>
        <w:ind w:left="0" w:firstLine="709"/>
        <w:contextualSpacing/>
        <w:jc w:val="both"/>
        <w:rPr>
          <w:rFonts w:ascii="Times New Roman" w:hAnsi="Times New Roman"/>
        </w:rPr>
      </w:pPr>
      <w:r w:rsidRPr="00D618C7">
        <w:rPr>
          <w:rFonts w:ascii="Times New Roman" w:hAnsi="Times New Roman"/>
          <w:b/>
          <w:snapToGrid w:val="0"/>
          <w:color w:val="000000"/>
        </w:rPr>
        <w:t>Подрядчик</w:t>
      </w:r>
      <w:r w:rsidRPr="00D618C7">
        <w:rPr>
          <w:rFonts w:ascii="Times New Roman" w:hAnsi="Times New Roman"/>
        </w:rPr>
        <w:t xml:space="preserve"> состоит на налоговом учете в Межрайонной ИФНС России с «___» ___ 20__ г. с присвоением ОГРН ___, ОКПО ____, ИНН _____.</w:t>
      </w:r>
    </w:p>
    <w:p w14:paraId="682EC2E3" w14:textId="77777777" w:rsidR="00D618C7" w:rsidRPr="00D618C7" w:rsidRDefault="00D618C7" w:rsidP="007B6B4B">
      <w:pPr>
        <w:numPr>
          <w:ilvl w:val="0"/>
          <w:numId w:val="6"/>
        </w:numPr>
        <w:tabs>
          <w:tab w:val="left" w:pos="0"/>
          <w:tab w:val="left" w:pos="993"/>
        </w:tabs>
        <w:spacing w:after="0" w:line="240" w:lineRule="auto"/>
        <w:ind w:left="0" w:firstLine="709"/>
        <w:contextualSpacing/>
        <w:jc w:val="both"/>
        <w:rPr>
          <w:rFonts w:ascii="Times New Roman" w:hAnsi="Times New Roman"/>
        </w:rPr>
      </w:pPr>
      <w:r w:rsidRPr="00D618C7">
        <w:rPr>
          <w:rFonts w:ascii="Times New Roman" w:hAnsi="Times New Roman"/>
          <w:b/>
          <w:snapToGrid w:val="0"/>
          <w:color w:val="000000"/>
        </w:rPr>
        <w:t>Подрядчик</w:t>
      </w:r>
      <w:r w:rsidRPr="00D618C7">
        <w:rPr>
          <w:rFonts w:ascii="Times New Roman" w:hAnsi="Times New Roman"/>
        </w:rPr>
        <w:t xml:space="preserve"> гарантирует, что все</w:t>
      </w:r>
      <w:r w:rsidRPr="00D618C7">
        <w:rPr>
          <w:rFonts w:ascii="Times New Roman" w:hAnsi="Times New Roman"/>
          <w:color w:val="000000"/>
          <w:lang w:val="x-none"/>
        </w:rPr>
        <w:t xml:space="preserve"> сведения о</w:t>
      </w:r>
      <w:r w:rsidRPr="00D618C7">
        <w:rPr>
          <w:rFonts w:ascii="Times New Roman" w:hAnsi="Times New Roman"/>
          <w:color w:val="000000"/>
        </w:rPr>
        <w:t xml:space="preserve"> нем</w:t>
      </w:r>
      <w:r w:rsidRPr="00D618C7">
        <w:rPr>
          <w:rFonts w:ascii="Times New Roman" w:hAnsi="Times New Roman"/>
          <w:color w:val="000000"/>
          <w:lang w:val="x-none"/>
        </w:rPr>
        <w:t xml:space="preserve"> в ЕГРЮЛ достоверны на момент подписания </w:t>
      </w:r>
      <w:r w:rsidRPr="00D618C7">
        <w:rPr>
          <w:rFonts w:ascii="Times New Roman" w:hAnsi="Times New Roman"/>
          <w:color w:val="000000"/>
        </w:rPr>
        <w:t>Д</w:t>
      </w:r>
      <w:r w:rsidRPr="00D618C7">
        <w:rPr>
          <w:rFonts w:ascii="Times New Roman" w:hAnsi="Times New Roman"/>
          <w:color w:val="000000"/>
          <w:lang w:val="x-none"/>
        </w:rPr>
        <w:t>оговора и будут оставаться достоверными в дальнейшем.</w:t>
      </w:r>
    </w:p>
    <w:p w14:paraId="64F77B25" w14:textId="77777777" w:rsidR="00D618C7" w:rsidRPr="00D618C7" w:rsidRDefault="00D618C7" w:rsidP="007B6B4B">
      <w:pPr>
        <w:numPr>
          <w:ilvl w:val="0"/>
          <w:numId w:val="6"/>
        </w:numPr>
        <w:tabs>
          <w:tab w:val="left" w:pos="0"/>
          <w:tab w:val="left" w:pos="993"/>
        </w:tabs>
        <w:spacing w:after="0" w:line="240" w:lineRule="auto"/>
        <w:ind w:left="0" w:firstLine="709"/>
        <w:contextualSpacing/>
        <w:jc w:val="both"/>
        <w:rPr>
          <w:rFonts w:ascii="Times New Roman" w:hAnsi="Times New Roman"/>
        </w:rPr>
      </w:pPr>
      <w:r w:rsidRPr="00D618C7">
        <w:rPr>
          <w:rFonts w:ascii="Times New Roman" w:hAnsi="Times New Roman"/>
          <w:b/>
          <w:snapToGrid w:val="0"/>
          <w:color w:val="000000"/>
        </w:rPr>
        <w:t>Подрядчик</w:t>
      </w:r>
      <w:r w:rsidRPr="00D618C7">
        <w:rPr>
          <w:rFonts w:ascii="Times New Roman" w:hAnsi="Times New Roman"/>
        </w:rPr>
        <w:t xml:space="preserve"> подтверждает, что он своевременно и в полном объеме выполняет все установленные действующим НК РФ обязанности налогоплательщика, а также не является должником по платежам, подлежащим уплате в бюджет РФ. Кроме того, </w:t>
      </w:r>
      <w:r w:rsidRPr="00D618C7">
        <w:rPr>
          <w:rFonts w:ascii="Times New Roman" w:hAnsi="Times New Roman"/>
          <w:b/>
          <w:snapToGrid w:val="0"/>
          <w:color w:val="000000"/>
        </w:rPr>
        <w:t>Подрядчик</w:t>
      </w:r>
      <w:r w:rsidRPr="00D618C7">
        <w:rPr>
          <w:rFonts w:ascii="Times New Roman" w:hAnsi="Times New Roman"/>
        </w:rPr>
        <w:t xml:space="preserve"> подтверждает, что в отношении него не инициирована процедура банкротства, а также то, что он не находится в стадии ликвидации или реорганизации. </w:t>
      </w:r>
    </w:p>
    <w:p w14:paraId="053C1DE0" w14:textId="77777777" w:rsidR="00D618C7" w:rsidRPr="00D618C7" w:rsidRDefault="00D618C7" w:rsidP="007B6B4B">
      <w:pPr>
        <w:numPr>
          <w:ilvl w:val="0"/>
          <w:numId w:val="6"/>
        </w:numPr>
        <w:tabs>
          <w:tab w:val="left" w:pos="0"/>
          <w:tab w:val="left" w:pos="993"/>
        </w:tabs>
        <w:spacing w:after="0" w:line="240" w:lineRule="auto"/>
        <w:ind w:left="0" w:firstLine="709"/>
        <w:contextualSpacing/>
        <w:jc w:val="both"/>
        <w:rPr>
          <w:rFonts w:ascii="Times New Roman" w:hAnsi="Times New Roman"/>
        </w:rPr>
      </w:pPr>
      <w:r w:rsidRPr="00D618C7">
        <w:rPr>
          <w:rFonts w:ascii="Times New Roman" w:hAnsi="Times New Roman"/>
          <w:b/>
          <w:snapToGrid w:val="0"/>
          <w:color w:val="000000"/>
        </w:rPr>
        <w:t>Подрядчик</w:t>
      </w:r>
      <w:r w:rsidRPr="00D618C7">
        <w:rPr>
          <w:rFonts w:ascii="Times New Roman" w:hAnsi="Times New Roman"/>
        </w:rPr>
        <w:t xml:space="preserve"> располагает полномочиями, денежными, материальными и трудовыми ресурсами, а также прочими условиями, необходимыми для заключения договора и исполнения всех обязательств по Договору. Исполнение Договора не влечет за собой нарушения положений каких-либо иных договоров или судебных запретов, обязательных для </w:t>
      </w:r>
      <w:r w:rsidRPr="00D618C7">
        <w:rPr>
          <w:rFonts w:ascii="Times New Roman" w:hAnsi="Times New Roman"/>
          <w:b/>
          <w:snapToGrid w:val="0"/>
          <w:color w:val="000000"/>
        </w:rPr>
        <w:t>Подрядчика</w:t>
      </w:r>
      <w:r w:rsidRPr="00D618C7">
        <w:rPr>
          <w:rFonts w:ascii="Times New Roman" w:hAnsi="Times New Roman"/>
        </w:rPr>
        <w:t xml:space="preserve">. </w:t>
      </w:r>
    </w:p>
    <w:p w14:paraId="6E52CF46" w14:textId="77777777" w:rsidR="00D618C7" w:rsidRPr="00D618C7" w:rsidRDefault="00D618C7" w:rsidP="007B6B4B">
      <w:pPr>
        <w:numPr>
          <w:ilvl w:val="0"/>
          <w:numId w:val="6"/>
        </w:numPr>
        <w:tabs>
          <w:tab w:val="left" w:pos="0"/>
          <w:tab w:val="left" w:pos="993"/>
        </w:tabs>
        <w:spacing w:after="0" w:line="240" w:lineRule="auto"/>
        <w:ind w:left="0" w:firstLine="709"/>
        <w:contextualSpacing/>
        <w:jc w:val="both"/>
        <w:rPr>
          <w:rFonts w:ascii="Times New Roman" w:hAnsi="Times New Roman"/>
        </w:rPr>
      </w:pPr>
      <w:r w:rsidRPr="00D618C7">
        <w:rPr>
          <w:rFonts w:ascii="Times New Roman" w:hAnsi="Times New Roman"/>
          <w:b/>
          <w:snapToGrid w:val="0"/>
          <w:color w:val="000000"/>
        </w:rPr>
        <w:t>Подрядчик</w:t>
      </w:r>
      <w:r w:rsidRPr="00D618C7">
        <w:rPr>
          <w:rFonts w:ascii="Times New Roman" w:hAnsi="Times New Roman"/>
        </w:rPr>
        <w:t xml:space="preserve"> соглашается, что обязательства, предусмотренные настоящим заявлением, являются существенными условиями Договора, влияющими на оценку исполнения </w:t>
      </w:r>
      <w:r w:rsidRPr="00D618C7">
        <w:rPr>
          <w:rFonts w:ascii="Times New Roman" w:hAnsi="Times New Roman"/>
          <w:b/>
          <w:snapToGrid w:val="0"/>
          <w:color w:val="000000"/>
        </w:rPr>
        <w:t>Подрядчиком</w:t>
      </w:r>
      <w:r w:rsidRPr="00D618C7">
        <w:rPr>
          <w:rFonts w:ascii="Times New Roman" w:hAnsi="Times New Roman"/>
        </w:rPr>
        <w:t xml:space="preserve"> обязательств как надлежаще исполненных.</w:t>
      </w:r>
    </w:p>
    <w:p w14:paraId="79E69368" w14:textId="77777777" w:rsidR="00D618C7" w:rsidRPr="00D618C7" w:rsidRDefault="00D618C7" w:rsidP="007B6B4B">
      <w:pPr>
        <w:numPr>
          <w:ilvl w:val="0"/>
          <w:numId w:val="6"/>
        </w:numPr>
        <w:tabs>
          <w:tab w:val="left" w:pos="0"/>
          <w:tab w:val="left" w:pos="993"/>
        </w:tabs>
        <w:spacing w:after="0" w:line="240" w:lineRule="auto"/>
        <w:ind w:left="0" w:firstLine="709"/>
        <w:contextualSpacing/>
        <w:jc w:val="both"/>
        <w:rPr>
          <w:rFonts w:ascii="Times New Roman" w:hAnsi="Times New Roman"/>
        </w:rPr>
      </w:pPr>
      <w:r w:rsidRPr="00D618C7">
        <w:rPr>
          <w:rFonts w:ascii="Times New Roman" w:hAnsi="Times New Roman"/>
          <w:b/>
          <w:snapToGrid w:val="0"/>
          <w:color w:val="000000"/>
        </w:rPr>
        <w:t>Подрядчик</w:t>
      </w:r>
      <w:r w:rsidRPr="00D618C7">
        <w:rPr>
          <w:rFonts w:ascii="Times New Roman" w:hAnsi="Times New Roman"/>
        </w:rPr>
        <w:t xml:space="preserve"> заверяет </w:t>
      </w:r>
      <w:r w:rsidRPr="00D618C7">
        <w:rPr>
          <w:rFonts w:ascii="Times New Roman" w:hAnsi="Times New Roman"/>
          <w:b/>
          <w:snapToGrid w:val="0"/>
          <w:color w:val="000000"/>
        </w:rPr>
        <w:t>Заказчика</w:t>
      </w:r>
      <w:r w:rsidRPr="00D618C7">
        <w:rPr>
          <w:rFonts w:ascii="Times New Roman" w:hAnsi="Times New Roman"/>
        </w:rPr>
        <w:t xml:space="preserve"> в том, что будет активно взаимодействовать с представителями </w:t>
      </w:r>
      <w:r w:rsidRPr="00D618C7">
        <w:rPr>
          <w:rFonts w:ascii="Times New Roman" w:hAnsi="Times New Roman"/>
          <w:b/>
        </w:rPr>
        <w:t>Заказчика</w:t>
      </w:r>
      <w:r w:rsidRPr="00D618C7">
        <w:rPr>
          <w:rFonts w:ascii="Times New Roman" w:hAnsi="Times New Roman"/>
        </w:rPr>
        <w:t xml:space="preserve"> и контролирующих органов по всем вопросам, связанным с фактом и правомерностью уплаты НДС, налога на прибыль в бюджет и другие налоги, предусмотренные НК РФ.</w:t>
      </w:r>
    </w:p>
    <w:p w14:paraId="1DB1FB0A" w14:textId="77777777" w:rsidR="00D618C7" w:rsidRPr="00D618C7" w:rsidRDefault="00D618C7" w:rsidP="007B6B4B">
      <w:pPr>
        <w:numPr>
          <w:ilvl w:val="0"/>
          <w:numId w:val="6"/>
        </w:numPr>
        <w:tabs>
          <w:tab w:val="left" w:pos="0"/>
          <w:tab w:val="left" w:pos="993"/>
        </w:tabs>
        <w:spacing w:after="0" w:line="240" w:lineRule="auto"/>
        <w:ind w:left="0" w:firstLine="709"/>
        <w:contextualSpacing/>
        <w:jc w:val="both"/>
        <w:rPr>
          <w:rFonts w:ascii="Times New Roman" w:hAnsi="Times New Roman"/>
        </w:rPr>
      </w:pPr>
      <w:r w:rsidRPr="00D618C7">
        <w:rPr>
          <w:rFonts w:ascii="Times New Roman" w:hAnsi="Times New Roman"/>
          <w:b/>
          <w:snapToGrid w:val="0"/>
          <w:color w:val="000000"/>
        </w:rPr>
        <w:t>Подрядчик</w:t>
      </w:r>
      <w:r w:rsidRPr="00D618C7">
        <w:rPr>
          <w:rFonts w:ascii="Times New Roman" w:hAnsi="Times New Roman"/>
        </w:rPr>
        <w:t xml:space="preserve"> обязуется предпринять все необходимые действия для соблюдения гарантий, данных настоящим заявлением, в течение всего срока действия Договора.</w:t>
      </w:r>
    </w:p>
    <w:p w14:paraId="4FF864A8" w14:textId="77777777" w:rsidR="00D618C7" w:rsidRPr="00D618C7" w:rsidRDefault="00D618C7" w:rsidP="00D618C7">
      <w:pPr>
        <w:tabs>
          <w:tab w:val="left" w:pos="0"/>
          <w:tab w:val="left" w:pos="993"/>
        </w:tabs>
        <w:spacing w:after="0" w:line="240" w:lineRule="auto"/>
        <w:contextualSpacing/>
        <w:rPr>
          <w:rFonts w:ascii="Times New Roman" w:eastAsia="Times New Roman" w:hAnsi="Times New Roman"/>
          <w:lang w:eastAsia="ru-RU"/>
        </w:rPr>
      </w:pPr>
    </w:p>
    <w:p w14:paraId="073A5973" w14:textId="77777777" w:rsidR="00D618C7" w:rsidRPr="00D618C7" w:rsidRDefault="00D618C7" w:rsidP="00D618C7">
      <w:pPr>
        <w:tabs>
          <w:tab w:val="left" w:pos="0"/>
          <w:tab w:val="left" w:pos="993"/>
        </w:tabs>
        <w:spacing w:after="0" w:line="240" w:lineRule="auto"/>
        <w:contextualSpacing/>
        <w:rPr>
          <w:rFonts w:ascii="Times New Roman" w:eastAsia="Times New Roman" w:hAnsi="Times New Roman"/>
          <w:lang w:eastAsia="ru-RU"/>
        </w:rPr>
      </w:pPr>
    </w:p>
    <w:tbl>
      <w:tblPr>
        <w:tblW w:w="0" w:type="auto"/>
        <w:tblInd w:w="-10" w:type="dxa"/>
        <w:tblLayout w:type="fixed"/>
        <w:tblLook w:val="0000" w:firstRow="0" w:lastRow="0" w:firstColumn="0" w:lastColumn="0" w:noHBand="0" w:noVBand="0"/>
      </w:tblPr>
      <w:tblGrid>
        <w:gridCol w:w="5430"/>
      </w:tblGrid>
      <w:tr w:rsidR="00D618C7" w:rsidRPr="00D618C7" w14:paraId="081A9D50" w14:textId="77777777" w:rsidTr="00D618C7">
        <w:trPr>
          <w:trHeight w:val="1266"/>
        </w:trPr>
        <w:tc>
          <w:tcPr>
            <w:tcW w:w="5430" w:type="dxa"/>
          </w:tcPr>
          <w:p w14:paraId="64865124" w14:textId="77777777" w:rsidR="00D618C7" w:rsidRPr="00D618C7" w:rsidRDefault="00D618C7" w:rsidP="00D618C7">
            <w:pPr>
              <w:snapToGrid w:val="0"/>
              <w:spacing w:after="0" w:line="240" w:lineRule="auto"/>
              <w:rPr>
                <w:rFonts w:ascii="Times New Roman" w:eastAsia="Times New Roman" w:hAnsi="Times New Roman"/>
                <w:b/>
                <w:snapToGrid w:val="0"/>
                <w:color w:val="000000"/>
                <w:lang w:eastAsia="ru-RU"/>
              </w:rPr>
            </w:pPr>
            <w:r w:rsidRPr="00D618C7">
              <w:rPr>
                <w:rFonts w:ascii="Times New Roman" w:eastAsia="Times New Roman" w:hAnsi="Times New Roman"/>
                <w:b/>
                <w:snapToGrid w:val="0"/>
                <w:color w:val="000000"/>
                <w:lang w:eastAsia="ru-RU"/>
              </w:rPr>
              <w:t>Подрядчик</w:t>
            </w:r>
          </w:p>
          <w:p w14:paraId="0FE3AD0B" w14:textId="77777777" w:rsidR="00D618C7" w:rsidRPr="00D618C7" w:rsidRDefault="00D618C7" w:rsidP="00D618C7">
            <w:pPr>
              <w:snapToGrid w:val="0"/>
              <w:spacing w:after="0" w:line="240" w:lineRule="auto"/>
              <w:rPr>
                <w:rFonts w:ascii="Times New Roman" w:eastAsia="Times New Roman" w:hAnsi="Times New Roman"/>
                <w:b/>
                <w:color w:val="000000"/>
                <w:lang w:eastAsia="ru-RU"/>
              </w:rPr>
            </w:pPr>
            <w:r w:rsidRPr="00D618C7">
              <w:rPr>
                <w:rFonts w:ascii="Times New Roman" w:eastAsia="Times New Roman" w:hAnsi="Times New Roman"/>
                <w:b/>
                <w:snapToGrid w:val="0"/>
                <w:color w:val="000000"/>
                <w:lang w:eastAsia="ru-RU"/>
              </w:rPr>
              <w:t>__________</w:t>
            </w:r>
          </w:p>
          <w:p w14:paraId="2C72461B" w14:textId="77777777" w:rsidR="00D618C7" w:rsidRPr="00D618C7" w:rsidRDefault="00D618C7" w:rsidP="00D618C7">
            <w:pPr>
              <w:snapToGrid w:val="0"/>
              <w:spacing w:after="0" w:line="240" w:lineRule="auto"/>
              <w:rPr>
                <w:rFonts w:ascii="Times New Roman" w:eastAsia="Times New Roman" w:hAnsi="Times New Roman"/>
                <w:b/>
                <w:color w:val="000000"/>
                <w:lang w:eastAsia="ru-RU"/>
              </w:rPr>
            </w:pPr>
          </w:p>
          <w:p w14:paraId="36F83BBF" w14:textId="77777777" w:rsidR="00D618C7" w:rsidRPr="00D618C7" w:rsidRDefault="00D618C7" w:rsidP="00D618C7">
            <w:pPr>
              <w:snapToGrid w:val="0"/>
              <w:rPr>
                <w:rFonts w:ascii="Times New Roman" w:eastAsia="Times New Roman" w:hAnsi="Times New Roman"/>
                <w:b/>
                <w:lang w:eastAsia="ar-SA"/>
              </w:rPr>
            </w:pPr>
          </w:p>
          <w:p w14:paraId="6C18E23B" w14:textId="77777777" w:rsidR="00D618C7" w:rsidRPr="00D618C7" w:rsidRDefault="00D618C7" w:rsidP="00D618C7">
            <w:pPr>
              <w:snapToGrid w:val="0"/>
              <w:rPr>
                <w:rFonts w:ascii="Times New Roman" w:eastAsia="Times New Roman" w:hAnsi="Times New Roman"/>
                <w:b/>
                <w:lang w:eastAsia="ru-RU"/>
              </w:rPr>
            </w:pPr>
            <w:r w:rsidRPr="00D618C7">
              <w:rPr>
                <w:rFonts w:ascii="Times New Roman" w:eastAsia="Times New Roman" w:hAnsi="Times New Roman"/>
                <w:b/>
                <w:lang w:eastAsia="ar-SA"/>
              </w:rPr>
              <w:t xml:space="preserve">______________________ </w:t>
            </w:r>
            <w:r w:rsidRPr="00D618C7">
              <w:rPr>
                <w:rFonts w:ascii="Times New Roman" w:eastAsia="Times New Roman" w:hAnsi="Times New Roman"/>
                <w:b/>
                <w:lang w:eastAsia="ru-RU"/>
              </w:rPr>
              <w:t>/ __________</w:t>
            </w:r>
            <w:r w:rsidRPr="00D618C7">
              <w:rPr>
                <w:rFonts w:ascii="Times New Roman" w:eastAsia="Times New Roman" w:hAnsi="Times New Roman"/>
                <w:b/>
                <w:lang w:eastAsia="ar-SA"/>
              </w:rPr>
              <w:t xml:space="preserve"> /</w:t>
            </w:r>
          </w:p>
          <w:p w14:paraId="11ABD517" w14:textId="77777777" w:rsidR="00D618C7" w:rsidRPr="00D618C7" w:rsidRDefault="00D618C7" w:rsidP="00D618C7">
            <w:pPr>
              <w:spacing w:after="0" w:line="240" w:lineRule="auto"/>
              <w:rPr>
                <w:rFonts w:ascii="Times New Roman" w:eastAsia="Times New Roman" w:hAnsi="Times New Roman"/>
                <w:color w:val="000000"/>
                <w:lang w:eastAsia="ru-RU"/>
              </w:rPr>
            </w:pPr>
            <w:r w:rsidRPr="00D618C7">
              <w:rPr>
                <w:rFonts w:ascii="Times New Roman" w:eastAsia="Times New Roman" w:hAnsi="Times New Roman"/>
                <w:color w:val="000000"/>
                <w:lang w:eastAsia="ru-RU"/>
              </w:rPr>
              <w:t>М.П.</w:t>
            </w:r>
          </w:p>
        </w:tc>
      </w:tr>
    </w:tbl>
    <w:p w14:paraId="2891218B" w14:textId="77777777" w:rsidR="00D618C7" w:rsidRDefault="00D618C7" w:rsidP="00404329">
      <w:pPr>
        <w:rPr>
          <w:rFonts w:ascii="Times New Roman" w:eastAsia="Times New Roman" w:hAnsi="Times New Roman"/>
          <w:sz w:val="24"/>
          <w:szCs w:val="28"/>
          <w:lang w:eastAsia="ru-RU"/>
        </w:rPr>
      </w:pPr>
    </w:p>
    <w:p w14:paraId="0824FD90" w14:textId="77777777" w:rsidR="001144A2" w:rsidRDefault="001144A2" w:rsidP="00404329">
      <w:pPr>
        <w:rPr>
          <w:rFonts w:ascii="Times New Roman" w:eastAsia="Times New Roman" w:hAnsi="Times New Roman"/>
          <w:sz w:val="24"/>
          <w:szCs w:val="28"/>
          <w:lang w:eastAsia="ru-RU"/>
        </w:rPr>
      </w:pPr>
    </w:p>
    <w:p w14:paraId="0E2026E7" w14:textId="77777777" w:rsidR="001144A2" w:rsidRDefault="001144A2" w:rsidP="00404329">
      <w:pPr>
        <w:rPr>
          <w:rFonts w:ascii="Times New Roman" w:eastAsia="Times New Roman" w:hAnsi="Times New Roman"/>
          <w:sz w:val="24"/>
          <w:szCs w:val="28"/>
          <w:lang w:eastAsia="ru-RU"/>
        </w:rPr>
      </w:pPr>
    </w:p>
    <w:p w14:paraId="02811821" w14:textId="77777777" w:rsidR="001144A2" w:rsidRDefault="001144A2" w:rsidP="00404329">
      <w:pPr>
        <w:rPr>
          <w:rFonts w:ascii="Times New Roman" w:eastAsia="Times New Roman" w:hAnsi="Times New Roman"/>
          <w:sz w:val="24"/>
          <w:szCs w:val="28"/>
          <w:lang w:eastAsia="ru-RU"/>
        </w:rPr>
      </w:pPr>
    </w:p>
    <w:p w14:paraId="2D8763E9" w14:textId="77777777" w:rsidR="001144A2" w:rsidRDefault="001144A2" w:rsidP="00404329">
      <w:pPr>
        <w:rPr>
          <w:rFonts w:ascii="Times New Roman" w:eastAsia="Times New Roman" w:hAnsi="Times New Roman"/>
          <w:sz w:val="24"/>
          <w:szCs w:val="28"/>
          <w:lang w:eastAsia="ru-RU"/>
        </w:rPr>
      </w:pPr>
    </w:p>
    <w:p w14:paraId="3E10A4C8" w14:textId="77777777" w:rsidR="001144A2" w:rsidRDefault="001144A2" w:rsidP="00404329">
      <w:pPr>
        <w:rPr>
          <w:rFonts w:ascii="Times New Roman" w:eastAsia="Times New Roman" w:hAnsi="Times New Roman"/>
          <w:sz w:val="24"/>
          <w:szCs w:val="28"/>
          <w:lang w:eastAsia="ru-RU"/>
        </w:rPr>
      </w:pPr>
    </w:p>
    <w:p w14:paraId="0DAE044C" w14:textId="77777777" w:rsidR="00530330" w:rsidRDefault="00530330" w:rsidP="00404329">
      <w:pPr>
        <w:rPr>
          <w:rFonts w:ascii="Times New Roman" w:eastAsia="Times New Roman" w:hAnsi="Times New Roman"/>
          <w:sz w:val="24"/>
          <w:szCs w:val="28"/>
          <w:lang w:eastAsia="ru-RU"/>
        </w:rPr>
      </w:pPr>
    </w:p>
    <w:p w14:paraId="1F8E73E9" w14:textId="77777777" w:rsidR="001144A2" w:rsidRDefault="001144A2" w:rsidP="00404329">
      <w:pPr>
        <w:rPr>
          <w:rFonts w:ascii="Times New Roman" w:eastAsia="Times New Roman" w:hAnsi="Times New Roman"/>
          <w:sz w:val="24"/>
          <w:szCs w:val="28"/>
          <w:lang w:eastAsia="ru-RU"/>
        </w:rPr>
      </w:pPr>
    </w:p>
    <w:p w14:paraId="48A9AC6E" w14:textId="77777777" w:rsidR="001144A2" w:rsidRPr="001144A2" w:rsidRDefault="001144A2" w:rsidP="001144A2">
      <w:pPr>
        <w:suppressAutoHyphens/>
        <w:spacing w:after="0" w:line="240" w:lineRule="auto"/>
        <w:jc w:val="right"/>
        <w:rPr>
          <w:rFonts w:ascii="Times New Roman" w:eastAsia="Times New Roman" w:hAnsi="Times New Roman"/>
          <w:lang w:eastAsia="ar-SA"/>
        </w:rPr>
      </w:pPr>
      <w:r w:rsidRPr="001144A2">
        <w:rPr>
          <w:rFonts w:ascii="Times New Roman" w:eastAsia="Times New Roman" w:hAnsi="Times New Roman"/>
          <w:lang w:eastAsia="ar-SA"/>
        </w:rPr>
        <w:lastRenderedPageBreak/>
        <w:t>Приложение № 3</w:t>
      </w:r>
    </w:p>
    <w:p w14:paraId="3048E4FC" w14:textId="77777777" w:rsidR="001144A2" w:rsidRPr="001144A2" w:rsidRDefault="001144A2" w:rsidP="001144A2">
      <w:pPr>
        <w:widowControl w:val="0"/>
        <w:autoSpaceDE w:val="0"/>
        <w:autoSpaceDN w:val="0"/>
        <w:adjustRightInd w:val="0"/>
        <w:spacing w:before="20" w:after="20" w:line="240" w:lineRule="auto"/>
        <w:ind w:right="30"/>
        <w:jc w:val="right"/>
        <w:rPr>
          <w:rFonts w:ascii="Times New Roman" w:hAnsi="Times New Roman"/>
        </w:rPr>
      </w:pPr>
      <w:r w:rsidRPr="001144A2">
        <w:rPr>
          <w:rFonts w:ascii="Times New Roman" w:hAnsi="Times New Roman"/>
        </w:rPr>
        <w:t>к Договору подряда №СНГС-</w:t>
      </w:r>
      <w:proofErr w:type="spellStart"/>
      <w:r w:rsidRPr="001144A2">
        <w:rPr>
          <w:rFonts w:ascii="Times New Roman" w:hAnsi="Times New Roman"/>
        </w:rPr>
        <w:t>ОКСиР</w:t>
      </w:r>
      <w:proofErr w:type="spellEnd"/>
      <w:r w:rsidRPr="001144A2">
        <w:rPr>
          <w:rFonts w:ascii="Times New Roman" w:hAnsi="Times New Roman"/>
        </w:rPr>
        <w:t xml:space="preserve">-______ </w:t>
      </w:r>
    </w:p>
    <w:p w14:paraId="77855609" w14:textId="77777777" w:rsidR="001144A2" w:rsidRPr="001144A2" w:rsidRDefault="001144A2" w:rsidP="001144A2">
      <w:pPr>
        <w:widowControl w:val="0"/>
        <w:autoSpaceDE w:val="0"/>
        <w:autoSpaceDN w:val="0"/>
        <w:adjustRightInd w:val="0"/>
        <w:spacing w:before="20" w:after="20" w:line="240" w:lineRule="auto"/>
        <w:ind w:left="30" w:right="30"/>
        <w:jc w:val="right"/>
        <w:rPr>
          <w:rFonts w:ascii="Times New Roman" w:hAnsi="Times New Roman"/>
        </w:rPr>
      </w:pPr>
      <w:r w:rsidRPr="001144A2">
        <w:rPr>
          <w:rFonts w:ascii="Times New Roman" w:hAnsi="Times New Roman"/>
        </w:rPr>
        <w:t>от «___» _____________ 2025 г.</w:t>
      </w:r>
    </w:p>
    <w:p w14:paraId="514283D7" w14:textId="77777777" w:rsidR="001144A2" w:rsidRPr="001144A2" w:rsidRDefault="001144A2" w:rsidP="001144A2">
      <w:pPr>
        <w:keepNext/>
        <w:keepLines/>
        <w:spacing w:after="0" w:line="240" w:lineRule="auto"/>
        <w:ind w:firstLine="567"/>
        <w:jc w:val="right"/>
        <w:rPr>
          <w:rFonts w:ascii="Times New Roman" w:eastAsia="Times New Roman" w:hAnsi="Times New Roman"/>
          <w:sz w:val="20"/>
          <w:szCs w:val="24"/>
          <w:lang w:eastAsia="ru-RU"/>
        </w:rPr>
      </w:pPr>
    </w:p>
    <w:p w14:paraId="7FC8B095" w14:textId="77777777" w:rsidR="001144A2" w:rsidRPr="001144A2" w:rsidRDefault="001144A2" w:rsidP="001144A2">
      <w:pPr>
        <w:keepLines/>
        <w:tabs>
          <w:tab w:val="left" w:pos="426"/>
        </w:tabs>
        <w:spacing w:after="0" w:line="240" w:lineRule="auto"/>
        <w:ind w:firstLine="567"/>
        <w:jc w:val="center"/>
        <w:rPr>
          <w:rFonts w:ascii="Times New Roman" w:eastAsia="Times New Roman" w:hAnsi="Times New Roman"/>
          <w:b/>
          <w:szCs w:val="20"/>
          <w:lang w:eastAsia="ru-RU"/>
        </w:rPr>
      </w:pPr>
      <w:r w:rsidRPr="001144A2">
        <w:rPr>
          <w:rFonts w:ascii="Times New Roman" w:eastAsia="Times New Roman" w:hAnsi="Times New Roman"/>
          <w:b/>
          <w:szCs w:val="20"/>
          <w:lang w:eastAsia="ru-RU"/>
        </w:rPr>
        <w:t>ЗАДАНИЕ НА ПРОЕКТИРОВАНИЕ</w:t>
      </w:r>
    </w:p>
    <w:p w14:paraId="512B5065" w14:textId="77777777" w:rsidR="001144A2" w:rsidRPr="001144A2" w:rsidRDefault="001144A2" w:rsidP="001144A2">
      <w:pPr>
        <w:keepLines/>
        <w:tabs>
          <w:tab w:val="left" w:pos="426"/>
        </w:tabs>
        <w:spacing w:after="0" w:line="240" w:lineRule="auto"/>
        <w:ind w:firstLine="567"/>
        <w:jc w:val="center"/>
        <w:rPr>
          <w:rFonts w:ascii="Times New Roman" w:eastAsia="Times New Roman" w:hAnsi="Times New Roman"/>
          <w:b/>
          <w:szCs w:val="20"/>
          <w:lang w:eastAsia="ru-RU"/>
        </w:rPr>
      </w:pPr>
      <w:r w:rsidRPr="001144A2">
        <w:rPr>
          <w:rFonts w:ascii="Times New Roman" w:eastAsia="Times New Roman" w:hAnsi="Times New Roman"/>
          <w:b/>
          <w:szCs w:val="20"/>
          <w:lang w:eastAsia="ru-RU"/>
        </w:rPr>
        <w:t>объекта капитального строительства: «Техническое перевооружение резервуарного парка филиала «Якутская нефтебаза» АО «</w:t>
      </w:r>
      <w:proofErr w:type="spellStart"/>
      <w:r w:rsidRPr="001144A2">
        <w:rPr>
          <w:rFonts w:ascii="Times New Roman" w:eastAsia="Times New Roman" w:hAnsi="Times New Roman"/>
          <w:b/>
          <w:szCs w:val="20"/>
          <w:lang w:eastAsia="ru-RU"/>
        </w:rPr>
        <w:t>Саханефтегазсбыт</w:t>
      </w:r>
      <w:proofErr w:type="spellEnd"/>
      <w:r w:rsidRPr="001144A2">
        <w:rPr>
          <w:rFonts w:ascii="Times New Roman" w:eastAsia="Times New Roman" w:hAnsi="Times New Roman"/>
          <w:b/>
          <w:szCs w:val="20"/>
          <w:lang w:eastAsia="ru-RU"/>
        </w:rPr>
        <w:t xml:space="preserve">». </w:t>
      </w:r>
    </w:p>
    <w:p w14:paraId="05B80DBC" w14:textId="77777777" w:rsidR="001144A2" w:rsidRPr="001144A2" w:rsidRDefault="001144A2" w:rsidP="001144A2">
      <w:pPr>
        <w:keepLines/>
        <w:tabs>
          <w:tab w:val="left" w:pos="426"/>
        </w:tabs>
        <w:spacing w:after="0" w:line="240" w:lineRule="auto"/>
        <w:ind w:firstLine="567"/>
        <w:jc w:val="center"/>
        <w:rPr>
          <w:rFonts w:ascii="Times New Roman" w:eastAsia="Times New Roman" w:hAnsi="Times New Roman"/>
          <w:b/>
          <w:szCs w:val="20"/>
          <w:lang w:eastAsia="ru-RU"/>
        </w:rPr>
      </w:pPr>
      <w:r w:rsidRPr="001144A2">
        <w:rPr>
          <w:rFonts w:ascii="Times New Roman" w:eastAsia="Times New Roman" w:hAnsi="Times New Roman"/>
          <w:b/>
          <w:szCs w:val="20"/>
          <w:lang w:eastAsia="ru-RU"/>
        </w:rPr>
        <w:t xml:space="preserve">Система пожаротушения РВС-5000м3». </w:t>
      </w:r>
    </w:p>
    <w:p w14:paraId="00F38D03" w14:textId="77777777" w:rsidR="001144A2" w:rsidRPr="001144A2" w:rsidRDefault="001144A2" w:rsidP="001144A2">
      <w:pPr>
        <w:keepLines/>
        <w:suppressAutoHyphens/>
        <w:spacing w:after="0" w:line="240" w:lineRule="auto"/>
        <w:ind w:firstLine="567"/>
        <w:jc w:val="center"/>
        <w:rPr>
          <w:rFonts w:ascii="Times New Roman" w:eastAsia="Times New Roman" w:hAnsi="Times New Roman"/>
          <w:b/>
          <w:szCs w:val="20"/>
          <w:lang w:eastAsia="ru-RU"/>
        </w:rPr>
      </w:pPr>
      <w:r w:rsidRPr="001144A2">
        <w:rPr>
          <w:rFonts w:ascii="Times New Roman" w:eastAsia="Times New Roman" w:hAnsi="Times New Roman"/>
          <w:b/>
          <w:szCs w:val="20"/>
          <w:lang w:eastAsia="ru-RU"/>
        </w:rPr>
        <w:t xml:space="preserve">Адрес объекта: Республика Саха (Якутия), г. Якутск, </w:t>
      </w:r>
      <w:proofErr w:type="spellStart"/>
      <w:r w:rsidRPr="001144A2">
        <w:rPr>
          <w:rFonts w:ascii="Times New Roman" w:eastAsia="Times New Roman" w:hAnsi="Times New Roman"/>
          <w:b/>
          <w:szCs w:val="20"/>
          <w:lang w:eastAsia="ru-RU"/>
        </w:rPr>
        <w:t>пгт</w:t>
      </w:r>
      <w:proofErr w:type="spellEnd"/>
      <w:r w:rsidRPr="001144A2">
        <w:rPr>
          <w:rFonts w:ascii="Times New Roman" w:eastAsia="Times New Roman" w:hAnsi="Times New Roman"/>
          <w:b/>
          <w:szCs w:val="20"/>
          <w:lang w:eastAsia="ru-RU"/>
        </w:rPr>
        <w:t xml:space="preserve">. </w:t>
      </w:r>
      <w:proofErr w:type="spellStart"/>
      <w:r w:rsidRPr="001144A2">
        <w:rPr>
          <w:rFonts w:ascii="Times New Roman" w:eastAsia="Times New Roman" w:hAnsi="Times New Roman"/>
          <w:b/>
          <w:szCs w:val="20"/>
          <w:lang w:eastAsia="ru-RU"/>
        </w:rPr>
        <w:t>Жатай</w:t>
      </w:r>
      <w:proofErr w:type="spellEnd"/>
      <w:r w:rsidRPr="001144A2">
        <w:rPr>
          <w:rFonts w:ascii="Times New Roman" w:eastAsia="Times New Roman" w:hAnsi="Times New Roman"/>
          <w:b/>
          <w:szCs w:val="20"/>
          <w:lang w:eastAsia="ru-RU"/>
        </w:rPr>
        <w:t xml:space="preserve">, ул. </w:t>
      </w:r>
      <w:proofErr w:type="spellStart"/>
      <w:r w:rsidRPr="001144A2">
        <w:rPr>
          <w:rFonts w:ascii="Times New Roman" w:eastAsia="Times New Roman" w:hAnsi="Times New Roman"/>
          <w:b/>
          <w:szCs w:val="20"/>
          <w:lang w:eastAsia="ru-RU"/>
        </w:rPr>
        <w:t>Строда</w:t>
      </w:r>
      <w:proofErr w:type="spellEnd"/>
      <w:r w:rsidRPr="001144A2">
        <w:rPr>
          <w:rFonts w:ascii="Times New Roman" w:eastAsia="Times New Roman" w:hAnsi="Times New Roman"/>
          <w:b/>
          <w:szCs w:val="20"/>
          <w:lang w:eastAsia="ru-RU"/>
        </w:rPr>
        <w:t>, д.12</w:t>
      </w:r>
    </w:p>
    <w:p w14:paraId="1A7569E9" w14:textId="77777777" w:rsidR="001144A2" w:rsidRPr="001144A2" w:rsidRDefault="001144A2" w:rsidP="001144A2">
      <w:pPr>
        <w:keepLines/>
        <w:suppressAutoHyphens/>
        <w:spacing w:after="0" w:line="240" w:lineRule="auto"/>
        <w:ind w:firstLine="567"/>
        <w:jc w:val="center"/>
        <w:rPr>
          <w:rFonts w:ascii="Times New Roman" w:eastAsia="Times New Roman" w:hAnsi="Times New Roman"/>
          <w:b/>
          <w:sz w:val="20"/>
          <w:szCs w:val="20"/>
          <w:lang w:eastAsia="ru-RU"/>
        </w:rPr>
      </w:pPr>
    </w:p>
    <w:tbl>
      <w:tblPr>
        <w:tblW w:w="4663" w:type="pct"/>
        <w:tblInd w:w="704" w:type="dxa"/>
        <w:tblLayout w:type="fixed"/>
        <w:tblCellMar>
          <w:top w:w="75" w:type="dxa"/>
          <w:left w:w="0" w:type="dxa"/>
          <w:bottom w:w="75" w:type="dxa"/>
          <w:right w:w="0" w:type="dxa"/>
        </w:tblCellMar>
        <w:tblLook w:val="0000" w:firstRow="0" w:lastRow="0" w:firstColumn="0" w:lastColumn="0" w:noHBand="0" w:noVBand="0"/>
      </w:tblPr>
      <w:tblGrid>
        <w:gridCol w:w="851"/>
        <w:gridCol w:w="3123"/>
        <w:gridCol w:w="5852"/>
      </w:tblGrid>
      <w:tr w:rsidR="00A9297B" w:rsidRPr="00A9297B" w14:paraId="4772B72F" w14:textId="77777777" w:rsidTr="00C17DE6">
        <w:trPr>
          <w:trHeight w:val="437"/>
        </w:trPr>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BA5599" w14:textId="77777777" w:rsidR="00A9297B" w:rsidRPr="00A9297B" w:rsidRDefault="00A9297B" w:rsidP="00A9297B">
            <w:pPr>
              <w:keepLines/>
              <w:autoSpaceDE w:val="0"/>
              <w:autoSpaceDN w:val="0"/>
              <w:adjustRightInd w:val="0"/>
              <w:spacing w:after="0" w:line="240" w:lineRule="auto"/>
              <w:ind w:firstLine="567"/>
              <w:jc w:val="center"/>
              <w:rPr>
                <w:rFonts w:ascii="Times New Roman" w:eastAsia="Times New Roman" w:hAnsi="Times New Roman"/>
                <w:color w:val="000000"/>
                <w:sz w:val="20"/>
                <w:szCs w:val="20"/>
                <w:lang w:eastAsia="ru-RU"/>
              </w:rPr>
            </w:pPr>
            <w:r w:rsidRPr="00A9297B">
              <w:rPr>
                <w:rFonts w:ascii="Times New Roman" w:eastAsia="Times New Roman" w:hAnsi="Times New Roman"/>
                <w:b/>
                <w:color w:val="000000"/>
                <w:spacing w:val="2"/>
                <w:sz w:val="20"/>
                <w:szCs w:val="20"/>
                <w:lang w:eastAsia="ru-RU"/>
              </w:rPr>
              <w:t>I. Общие данные</w:t>
            </w:r>
          </w:p>
        </w:tc>
      </w:tr>
      <w:tr w:rsidR="00A9297B" w:rsidRPr="00A9297B" w14:paraId="524AAD8F"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EA4F6F" w14:textId="77777777" w:rsidR="00A9297B" w:rsidRPr="00A9297B" w:rsidRDefault="00A9297B" w:rsidP="00A9297B">
            <w:pPr>
              <w:keepLines/>
              <w:autoSpaceDE w:val="0"/>
              <w:autoSpaceDN w:val="0"/>
              <w:adjustRightInd w:val="0"/>
              <w:spacing w:after="0" w:line="240" w:lineRule="auto"/>
              <w:ind w:hanging="198"/>
              <w:jc w:val="center"/>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1.</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60222"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Основание для проектирования объекта:</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BC9DA8"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Инвестиционная программа</w:t>
            </w:r>
          </w:p>
          <w:p w14:paraId="13F8FE91"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АО «</w:t>
            </w:r>
            <w:proofErr w:type="spellStart"/>
            <w:r w:rsidRPr="00A9297B">
              <w:rPr>
                <w:rFonts w:ascii="Times New Roman" w:eastAsia="Times New Roman" w:hAnsi="Times New Roman"/>
                <w:color w:val="000000"/>
                <w:sz w:val="20"/>
                <w:szCs w:val="20"/>
                <w:lang w:eastAsia="ru-RU"/>
              </w:rPr>
              <w:t>Саханефтегазсбыт</w:t>
            </w:r>
            <w:proofErr w:type="spellEnd"/>
            <w:r w:rsidRPr="00A9297B">
              <w:rPr>
                <w:rFonts w:ascii="Times New Roman" w:eastAsia="Times New Roman" w:hAnsi="Times New Roman"/>
                <w:color w:val="000000"/>
                <w:sz w:val="20"/>
                <w:szCs w:val="20"/>
                <w:lang w:eastAsia="ru-RU"/>
              </w:rPr>
              <w:t>» на 2023-2027гг.</w:t>
            </w:r>
          </w:p>
        </w:tc>
      </w:tr>
      <w:tr w:rsidR="00A9297B" w:rsidRPr="00A9297B" w14:paraId="2D2FDE33"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F11939"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bookmarkStart w:id="28" w:name="Par101"/>
            <w:bookmarkEnd w:id="28"/>
            <w:r w:rsidRPr="00A9297B">
              <w:rPr>
                <w:rFonts w:ascii="Times New Roman" w:eastAsia="Times New Roman" w:hAnsi="Times New Roman"/>
                <w:color w:val="000000"/>
                <w:sz w:val="20"/>
                <w:szCs w:val="20"/>
                <w:lang w:eastAsia="ru-RU"/>
              </w:rPr>
              <w:t>2.</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61641D"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Застройщик (технический заказчик)</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4AA684"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АО «</w:t>
            </w:r>
            <w:proofErr w:type="spellStart"/>
            <w:r w:rsidRPr="00A9297B">
              <w:rPr>
                <w:rFonts w:ascii="Times New Roman" w:eastAsia="Times New Roman" w:hAnsi="Times New Roman"/>
                <w:color w:val="000000"/>
                <w:sz w:val="20"/>
                <w:szCs w:val="20"/>
                <w:lang w:eastAsia="ru-RU"/>
              </w:rPr>
              <w:t>Саханефтегазсбыт</w:t>
            </w:r>
            <w:proofErr w:type="spellEnd"/>
            <w:r w:rsidRPr="00A9297B">
              <w:rPr>
                <w:rFonts w:ascii="Times New Roman" w:eastAsia="Times New Roman" w:hAnsi="Times New Roman"/>
                <w:color w:val="000000"/>
                <w:sz w:val="20"/>
                <w:szCs w:val="20"/>
                <w:lang w:eastAsia="ru-RU"/>
              </w:rPr>
              <w:t xml:space="preserve">», </w:t>
            </w:r>
          </w:p>
          <w:p w14:paraId="56E30B11"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 xml:space="preserve">677000, Республика Саха (Якутия), </w:t>
            </w:r>
          </w:p>
          <w:p w14:paraId="5F2C616B"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 xml:space="preserve">г. Якутск, ул. </w:t>
            </w:r>
            <w:proofErr w:type="spellStart"/>
            <w:r w:rsidRPr="00A9297B">
              <w:rPr>
                <w:rFonts w:ascii="Times New Roman" w:eastAsia="Times New Roman" w:hAnsi="Times New Roman"/>
                <w:color w:val="000000"/>
                <w:sz w:val="20"/>
                <w:szCs w:val="20"/>
                <w:lang w:eastAsia="ru-RU"/>
              </w:rPr>
              <w:t>Чиряева</w:t>
            </w:r>
            <w:proofErr w:type="spellEnd"/>
            <w:r w:rsidRPr="00A9297B">
              <w:rPr>
                <w:rFonts w:ascii="Times New Roman" w:eastAsia="Times New Roman" w:hAnsi="Times New Roman"/>
                <w:color w:val="000000"/>
                <w:sz w:val="20"/>
                <w:szCs w:val="20"/>
                <w:lang w:eastAsia="ru-RU"/>
              </w:rPr>
              <w:t xml:space="preserve">, 3 </w:t>
            </w:r>
          </w:p>
          <w:p w14:paraId="44A22255"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 xml:space="preserve">ИНН: 1435115270    </w:t>
            </w:r>
          </w:p>
          <w:p w14:paraId="1B0BF644"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ОГРН</w:t>
            </w:r>
            <w:r w:rsidRPr="00A9297B">
              <w:rPr>
                <w:rFonts w:ascii="Times New Roman" w:eastAsia="Times New Roman" w:hAnsi="Times New Roman"/>
                <w:color w:val="000000"/>
                <w:sz w:val="20"/>
                <w:szCs w:val="20"/>
                <w:lang w:val="en-US" w:eastAsia="ru-RU"/>
              </w:rPr>
              <w:t xml:space="preserve">: </w:t>
            </w:r>
            <w:r w:rsidRPr="00A9297B">
              <w:rPr>
                <w:rFonts w:ascii="Times New Roman" w:eastAsia="Times New Roman" w:hAnsi="Times New Roman"/>
                <w:color w:val="000000"/>
                <w:sz w:val="20"/>
                <w:szCs w:val="20"/>
                <w:lang w:eastAsia="ru-RU"/>
              </w:rPr>
              <w:t>1021401050857</w:t>
            </w:r>
          </w:p>
          <w:p w14:paraId="34F34AF2"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Телефон +7 914 272 97 60</w:t>
            </w:r>
          </w:p>
          <w:p w14:paraId="748F0140"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Факс +7 (4112) 45 30 06</w:t>
            </w:r>
          </w:p>
        </w:tc>
      </w:tr>
      <w:tr w:rsidR="00A9297B" w:rsidRPr="00A9297B" w14:paraId="4E54514A"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06C1E60"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bookmarkStart w:id="29" w:name="Par104"/>
            <w:bookmarkEnd w:id="29"/>
            <w:r w:rsidRPr="00A9297B">
              <w:rPr>
                <w:rFonts w:ascii="Times New Roman" w:eastAsia="Times New Roman" w:hAnsi="Times New Roman"/>
                <w:color w:val="000000"/>
                <w:sz w:val="20"/>
                <w:szCs w:val="20"/>
                <w:lang w:eastAsia="ru-RU"/>
              </w:rPr>
              <w:t>3.</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D6062A"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Инвестор (при наличии)</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B7696D"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Отсутствует</w:t>
            </w:r>
          </w:p>
        </w:tc>
      </w:tr>
      <w:tr w:rsidR="00A9297B" w:rsidRPr="00A9297B" w14:paraId="30C2F8A4"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BF63CB"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bookmarkStart w:id="30" w:name="Par107"/>
            <w:bookmarkEnd w:id="30"/>
            <w:r w:rsidRPr="00A9297B">
              <w:rPr>
                <w:rFonts w:ascii="Times New Roman" w:eastAsia="Times New Roman" w:hAnsi="Times New Roman"/>
                <w:color w:val="000000"/>
                <w:sz w:val="20"/>
                <w:szCs w:val="20"/>
                <w:lang w:eastAsia="ru-RU"/>
              </w:rPr>
              <w:t>4.</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642968"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Вид работ</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953946"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Техническое перевооружение</w:t>
            </w:r>
          </w:p>
        </w:tc>
      </w:tr>
      <w:tr w:rsidR="00A9297B" w:rsidRPr="00A9297B" w14:paraId="4404AB5A"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2C9669F"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bookmarkStart w:id="31" w:name="Par110"/>
            <w:bookmarkEnd w:id="31"/>
            <w:r w:rsidRPr="00A9297B">
              <w:rPr>
                <w:rFonts w:ascii="Times New Roman" w:eastAsia="Times New Roman" w:hAnsi="Times New Roman"/>
                <w:color w:val="000000"/>
                <w:sz w:val="20"/>
                <w:szCs w:val="20"/>
                <w:lang w:eastAsia="ru-RU"/>
              </w:rPr>
              <w:t>5.</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72C0B2"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Источник финансирования строительства объекта</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574BD3"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АО «</w:t>
            </w:r>
            <w:proofErr w:type="spellStart"/>
            <w:r w:rsidRPr="00A9297B">
              <w:rPr>
                <w:rFonts w:ascii="Times New Roman" w:eastAsia="Times New Roman" w:hAnsi="Times New Roman"/>
                <w:color w:val="000000"/>
                <w:sz w:val="20"/>
                <w:szCs w:val="20"/>
                <w:lang w:eastAsia="ru-RU"/>
              </w:rPr>
              <w:t>Саханефтегазсбыт</w:t>
            </w:r>
            <w:proofErr w:type="spellEnd"/>
            <w:r w:rsidRPr="00A9297B">
              <w:rPr>
                <w:rFonts w:ascii="Times New Roman" w:eastAsia="Times New Roman" w:hAnsi="Times New Roman"/>
                <w:color w:val="000000"/>
                <w:sz w:val="20"/>
                <w:szCs w:val="20"/>
                <w:lang w:eastAsia="ru-RU"/>
              </w:rPr>
              <w:t>»</w:t>
            </w:r>
          </w:p>
        </w:tc>
      </w:tr>
      <w:tr w:rsidR="00A9297B" w:rsidRPr="00A9297B" w14:paraId="0CF343F1"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E8366"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bookmarkStart w:id="32" w:name="Par113"/>
            <w:bookmarkStart w:id="33" w:name="Par116"/>
            <w:bookmarkStart w:id="34" w:name="Par119"/>
            <w:bookmarkEnd w:id="32"/>
            <w:bookmarkEnd w:id="33"/>
            <w:bookmarkEnd w:id="34"/>
            <w:r w:rsidRPr="00A9297B">
              <w:rPr>
                <w:rFonts w:ascii="Times New Roman" w:eastAsia="Times New Roman" w:hAnsi="Times New Roman"/>
                <w:color w:val="000000"/>
                <w:sz w:val="20"/>
                <w:szCs w:val="20"/>
                <w:lang w:eastAsia="ru-RU"/>
              </w:rPr>
              <w:t>6.</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73A284"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Технические условия на подключение (присоединение) объекта к сетям инженерно-технического обеспечения (при наличии)</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2E8037"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1. Технические условия на газоснабжение</w:t>
            </w:r>
          </w:p>
          <w:p w14:paraId="5AF99BCA"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2. Технические условия на электроснабжения</w:t>
            </w:r>
          </w:p>
          <w:p w14:paraId="34DA7E1C"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3.Технические условия на подключения к сетям водоснабжения от 24.06.2024 г. №286 выданный филиалом «Якутская нефтебаза» АО «</w:t>
            </w:r>
            <w:proofErr w:type="spellStart"/>
            <w:r w:rsidRPr="00A9297B">
              <w:rPr>
                <w:rFonts w:ascii="Times New Roman" w:eastAsia="Times New Roman" w:hAnsi="Times New Roman"/>
                <w:color w:val="000000"/>
                <w:sz w:val="20"/>
                <w:szCs w:val="20"/>
                <w:lang w:eastAsia="ru-RU"/>
              </w:rPr>
              <w:t>Саханефтегазсбыт</w:t>
            </w:r>
            <w:proofErr w:type="spellEnd"/>
            <w:r w:rsidRPr="00A9297B">
              <w:rPr>
                <w:rFonts w:ascii="Times New Roman" w:eastAsia="Times New Roman" w:hAnsi="Times New Roman"/>
                <w:color w:val="000000"/>
                <w:sz w:val="20"/>
                <w:szCs w:val="20"/>
                <w:lang w:eastAsia="ru-RU"/>
              </w:rPr>
              <w:t>»</w:t>
            </w:r>
          </w:p>
          <w:p w14:paraId="3D24B6F6"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4.Письмо филиала «Якутская нефтебаза» АО «</w:t>
            </w:r>
            <w:proofErr w:type="spellStart"/>
            <w:r w:rsidRPr="00A9297B">
              <w:rPr>
                <w:rFonts w:ascii="Times New Roman" w:eastAsia="Times New Roman" w:hAnsi="Times New Roman"/>
                <w:color w:val="000000"/>
                <w:sz w:val="20"/>
                <w:szCs w:val="20"/>
                <w:lang w:eastAsia="ru-RU"/>
              </w:rPr>
              <w:t>Саханефтегазсбыт</w:t>
            </w:r>
            <w:proofErr w:type="spellEnd"/>
            <w:r w:rsidRPr="00A9297B">
              <w:rPr>
                <w:rFonts w:ascii="Times New Roman" w:eastAsia="Times New Roman" w:hAnsi="Times New Roman"/>
                <w:color w:val="000000"/>
                <w:sz w:val="20"/>
                <w:szCs w:val="20"/>
                <w:lang w:eastAsia="ru-RU"/>
              </w:rPr>
              <w:t>» от 03.05.2024 г. №224 о пожарной части</w:t>
            </w:r>
          </w:p>
          <w:p w14:paraId="448BDD73"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5.Письмо филиала «Якутская нефтебаза» АО «</w:t>
            </w:r>
            <w:proofErr w:type="spellStart"/>
            <w:r w:rsidRPr="00A9297B">
              <w:rPr>
                <w:rFonts w:ascii="Times New Roman" w:eastAsia="Times New Roman" w:hAnsi="Times New Roman"/>
                <w:color w:val="000000"/>
                <w:sz w:val="20"/>
                <w:szCs w:val="20"/>
                <w:lang w:eastAsia="ru-RU"/>
              </w:rPr>
              <w:t>Саханефтегазсбыт</w:t>
            </w:r>
            <w:proofErr w:type="spellEnd"/>
            <w:r w:rsidRPr="00A9297B">
              <w:rPr>
                <w:rFonts w:ascii="Times New Roman" w:eastAsia="Times New Roman" w:hAnsi="Times New Roman"/>
                <w:color w:val="000000"/>
                <w:sz w:val="20"/>
                <w:szCs w:val="20"/>
                <w:lang w:eastAsia="ru-RU"/>
              </w:rPr>
              <w:t>» от 07.08.2024 г. №364</w:t>
            </w:r>
          </w:p>
          <w:p w14:paraId="44BB55B3"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6. Техническое задание на проектирование от 23.01.2023 г.</w:t>
            </w:r>
          </w:p>
          <w:p w14:paraId="61D39475"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7.Технический отчет по результатам инженерно-геологических изысканий. Шифр №СНГС-Проект-954</w:t>
            </w:r>
          </w:p>
        </w:tc>
      </w:tr>
      <w:tr w:rsidR="00A9297B" w:rsidRPr="00A9297B" w14:paraId="7870535E"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B823C8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7.</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5A02C7"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Срок строительства объекта</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297B69"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2026 г.</w:t>
            </w:r>
          </w:p>
        </w:tc>
      </w:tr>
      <w:tr w:rsidR="00A9297B" w:rsidRPr="00A9297B" w14:paraId="49889A68"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B3064"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8.</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BC2DE3"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395B33" w14:textId="77777777" w:rsidR="00A9297B" w:rsidRPr="00A9297B" w:rsidRDefault="00A9297B" w:rsidP="00A9297B">
            <w:pPr>
              <w:keepLines/>
              <w:tabs>
                <w:tab w:val="left" w:pos="0"/>
                <w:tab w:val="left" w:pos="278"/>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1. Новая насосная станции пенного пожаротушения в </w:t>
            </w:r>
            <w:proofErr w:type="spellStart"/>
            <w:r w:rsidRPr="00A9297B">
              <w:rPr>
                <w:rFonts w:ascii="Times New Roman" w:eastAsia="Times New Roman" w:hAnsi="Times New Roman"/>
                <w:sz w:val="20"/>
                <w:szCs w:val="20"/>
                <w:lang w:eastAsia="ru-RU"/>
              </w:rPr>
              <w:t>блочно</w:t>
            </w:r>
            <w:proofErr w:type="spellEnd"/>
            <w:r w:rsidRPr="00A9297B">
              <w:rPr>
                <w:rFonts w:ascii="Times New Roman" w:eastAsia="Times New Roman" w:hAnsi="Times New Roman"/>
                <w:sz w:val="20"/>
                <w:szCs w:val="20"/>
                <w:lang w:eastAsia="ru-RU"/>
              </w:rPr>
              <w:t>-модульном исполнении (количество определить проектом).</w:t>
            </w:r>
          </w:p>
          <w:p w14:paraId="326C5F10" w14:textId="77777777" w:rsidR="00A9297B" w:rsidRPr="00A9297B" w:rsidRDefault="00A9297B" w:rsidP="00A9297B">
            <w:pPr>
              <w:keepLines/>
              <w:tabs>
                <w:tab w:val="left" w:pos="0"/>
                <w:tab w:val="left" w:pos="278"/>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 Обеспечение пенного пожаротушение резервуаров РВС-5000– 27 шт. (резервуары РВС 80, 81, 82, 83, 84, 85, 86, 87, 88, 89, 90, 91, 92, 93, 94, 95, 96, 97, 98, 99, 100, 102, 103, 104, 105, 106, 107);</w:t>
            </w:r>
          </w:p>
          <w:p w14:paraId="0287B0BF" w14:textId="77777777" w:rsidR="00A9297B" w:rsidRPr="00A9297B" w:rsidRDefault="00A9297B" w:rsidP="00A9297B">
            <w:pPr>
              <w:keepLines/>
              <w:tabs>
                <w:tab w:val="left" w:pos="0"/>
                <w:tab w:val="left" w:pos="278"/>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Объем РВС – 5000 м3;</w:t>
            </w:r>
          </w:p>
          <w:p w14:paraId="2A945140" w14:textId="77777777" w:rsidR="00A9297B" w:rsidRPr="00A9297B" w:rsidRDefault="00A9297B" w:rsidP="00A9297B">
            <w:pPr>
              <w:keepLines/>
              <w:tabs>
                <w:tab w:val="left" w:pos="0"/>
                <w:tab w:val="left" w:pos="278"/>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Диаметр РВС – 22,8 м;</w:t>
            </w:r>
          </w:p>
          <w:p w14:paraId="16FDD122" w14:textId="77777777" w:rsidR="00A9297B" w:rsidRPr="00A9297B" w:rsidRDefault="00A9297B" w:rsidP="00A9297B">
            <w:pPr>
              <w:keepLines/>
              <w:tabs>
                <w:tab w:val="left" w:pos="0"/>
                <w:tab w:val="left" w:pos="278"/>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Высота стенки - 11,92 м;</w:t>
            </w:r>
          </w:p>
          <w:p w14:paraId="224CB768" w14:textId="77777777" w:rsidR="00A9297B" w:rsidRPr="00A9297B" w:rsidRDefault="00A9297B" w:rsidP="00A9297B">
            <w:pPr>
              <w:keepLines/>
              <w:tabs>
                <w:tab w:val="left" w:pos="0"/>
                <w:tab w:val="left" w:pos="278"/>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Наличие понтона – нет;</w:t>
            </w:r>
          </w:p>
          <w:p w14:paraId="7424D124" w14:textId="77777777" w:rsidR="00A9297B" w:rsidRPr="00A9297B" w:rsidRDefault="00A9297B" w:rsidP="00A9297B">
            <w:pPr>
              <w:keepLines/>
              <w:tabs>
                <w:tab w:val="left" w:pos="0"/>
                <w:tab w:val="left" w:pos="278"/>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 Тип хранящегося топлива </w:t>
            </w:r>
            <w:proofErr w:type="gramStart"/>
            <w:r w:rsidRPr="00A9297B">
              <w:rPr>
                <w:rFonts w:ascii="Times New Roman" w:eastAsia="Times New Roman" w:hAnsi="Times New Roman"/>
                <w:sz w:val="20"/>
                <w:szCs w:val="20"/>
                <w:lang w:eastAsia="ru-RU"/>
              </w:rPr>
              <w:t>–  ДТ</w:t>
            </w:r>
            <w:proofErr w:type="gramEnd"/>
            <w:r w:rsidRPr="00A9297B">
              <w:rPr>
                <w:rFonts w:ascii="Times New Roman" w:eastAsia="Times New Roman" w:hAnsi="Times New Roman"/>
                <w:sz w:val="20"/>
                <w:szCs w:val="20"/>
                <w:lang w:eastAsia="ru-RU"/>
              </w:rPr>
              <w:t>, ТС-1.</w:t>
            </w:r>
          </w:p>
          <w:p w14:paraId="43785368" w14:textId="77777777" w:rsidR="00A9297B" w:rsidRPr="00A9297B" w:rsidRDefault="00A9297B" w:rsidP="00A9297B">
            <w:pPr>
              <w:keepLines/>
              <w:tabs>
                <w:tab w:val="left" w:pos="0"/>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3. Здание насосной -1ед.</w:t>
            </w:r>
          </w:p>
          <w:p w14:paraId="7A248409" w14:textId="77777777" w:rsidR="00A9297B" w:rsidRPr="00A9297B" w:rsidRDefault="00A9297B" w:rsidP="00A9297B">
            <w:pPr>
              <w:keepLines/>
              <w:numPr>
                <w:ilvl w:val="0"/>
                <w:numId w:val="64"/>
              </w:numPr>
              <w:tabs>
                <w:tab w:val="left" w:pos="420"/>
                <w:tab w:val="left" w:pos="845"/>
              </w:tabs>
              <w:autoSpaceDE w:val="0"/>
              <w:autoSpaceDN w:val="0"/>
              <w:adjustRightInd w:val="0"/>
              <w:spacing w:after="0" w:line="240" w:lineRule="auto"/>
              <w:ind w:left="0"/>
              <w:contextualSpacing/>
              <w:jc w:val="both"/>
              <w:rPr>
                <w:rFonts w:ascii="Times New Roman" w:hAnsi="Times New Roman"/>
                <w:sz w:val="20"/>
                <w:szCs w:val="20"/>
                <w:lang w:eastAsia="ru-RU"/>
              </w:rPr>
            </w:pPr>
            <w:r w:rsidRPr="00A9297B">
              <w:rPr>
                <w:rFonts w:ascii="Times New Roman" w:hAnsi="Times New Roman"/>
                <w:sz w:val="20"/>
                <w:szCs w:val="20"/>
                <w:lang w:eastAsia="ru-RU"/>
              </w:rPr>
              <w:t>4. Новая резервная ДЭС -1 ед.</w:t>
            </w:r>
          </w:p>
          <w:p w14:paraId="65EA4381" w14:textId="77777777" w:rsidR="00A9297B" w:rsidRPr="00A9297B" w:rsidRDefault="00A9297B" w:rsidP="00A9297B">
            <w:pPr>
              <w:keepLines/>
              <w:numPr>
                <w:ilvl w:val="0"/>
                <w:numId w:val="64"/>
              </w:numPr>
              <w:tabs>
                <w:tab w:val="left" w:pos="0"/>
                <w:tab w:val="left" w:pos="703"/>
                <w:tab w:val="left" w:pos="845"/>
              </w:tabs>
              <w:autoSpaceDE w:val="0"/>
              <w:autoSpaceDN w:val="0"/>
              <w:adjustRightInd w:val="0"/>
              <w:spacing w:after="0" w:line="240" w:lineRule="auto"/>
              <w:ind w:left="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5. </w:t>
            </w:r>
            <w:proofErr w:type="spellStart"/>
            <w:r w:rsidRPr="00A9297B">
              <w:rPr>
                <w:rFonts w:ascii="Times New Roman" w:eastAsia="Times New Roman" w:hAnsi="Times New Roman"/>
                <w:sz w:val="20"/>
                <w:szCs w:val="20"/>
                <w:lang w:eastAsia="ru-RU"/>
              </w:rPr>
              <w:t>Двухтрансформаторную</w:t>
            </w:r>
            <w:proofErr w:type="spellEnd"/>
            <w:r w:rsidRPr="00A9297B">
              <w:rPr>
                <w:rFonts w:ascii="Times New Roman" w:eastAsia="Times New Roman" w:hAnsi="Times New Roman"/>
                <w:sz w:val="20"/>
                <w:szCs w:val="20"/>
                <w:lang w:eastAsia="ru-RU"/>
              </w:rPr>
              <w:t xml:space="preserve"> подстанцию 2х630 </w:t>
            </w:r>
            <w:proofErr w:type="spellStart"/>
            <w:r w:rsidRPr="00A9297B">
              <w:rPr>
                <w:rFonts w:ascii="Times New Roman" w:eastAsia="Times New Roman" w:hAnsi="Times New Roman"/>
                <w:sz w:val="20"/>
                <w:szCs w:val="20"/>
                <w:lang w:eastAsia="ru-RU"/>
              </w:rPr>
              <w:t>кВА</w:t>
            </w:r>
            <w:proofErr w:type="spellEnd"/>
            <w:r w:rsidRPr="00A9297B">
              <w:rPr>
                <w:rFonts w:ascii="Times New Roman" w:eastAsia="Times New Roman" w:hAnsi="Times New Roman"/>
                <w:sz w:val="20"/>
                <w:szCs w:val="20"/>
                <w:lang w:eastAsia="ru-RU"/>
              </w:rPr>
              <w:t xml:space="preserve"> –ед.</w:t>
            </w:r>
          </w:p>
          <w:p w14:paraId="672C9DFA" w14:textId="77777777" w:rsidR="00A9297B" w:rsidRPr="00A9297B" w:rsidRDefault="00A9297B" w:rsidP="00A9297B">
            <w:pPr>
              <w:keepLines/>
              <w:numPr>
                <w:ilvl w:val="0"/>
                <w:numId w:val="64"/>
              </w:numPr>
              <w:suppressAutoHyphens/>
              <w:snapToGrid w:val="0"/>
              <w:spacing w:after="0" w:line="240" w:lineRule="auto"/>
              <w:ind w:left="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6. Сети электротехнические хозяйства (автоматизация, сети электроснабжения);</w:t>
            </w:r>
          </w:p>
          <w:p w14:paraId="35B57229" w14:textId="77777777" w:rsidR="00A9297B" w:rsidRPr="00A9297B" w:rsidRDefault="00A9297B" w:rsidP="00A9297B">
            <w:pPr>
              <w:keepLines/>
              <w:numPr>
                <w:ilvl w:val="0"/>
                <w:numId w:val="64"/>
              </w:numPr>
              <w:tabs>
                <w:tab w:val="left" w:pos="265"/>
                <w:tab w:val="left" w:pos="561"/>
                <w:tab w:val="left" w:pos="703"/>
              </w:tabs>
              <w:suppressAutoHyphens/>
              <w:snapToGrid w:val="0"/>
              <w:spacing w:after="0" w:line="240" w:lineRule="auto"/>
              <w:ind w:left="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7. Сети тепло-водоснабжения;</w:t>
            </w:r>
          </w:p>
          <w:p w14:paraId="0CE96FC8" w14:textId="77777777" w:rsidR="00A9297B" w:rsidRPr="00A9297B" w:rsidRDefault="00A9297B" w:rsidP="00A9297B">
            <w:pPr>
              <w:keepLines/>
              <w:numPr>
                <w:ilvl w:val="0"/>
                <w:numId w:val="64"/>
              </w:numPr>
              <w:tabs>
                <w:tab w:val="left" w:pos="265"/>
                <w:tab w:val="left" w:pos="561"/>
                <w:tab w:val="left" w:pos="703"/>
              </w:tabs>
              <w:suppressAutoHyphens/>
              <w:snapToGrid w:val="0"/>
              <w:spacing w:after="0" w:line="240" w:lineRule="auto"/>
              <w:ind w:left="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8. Сети пожарной сигнализации;</w:t>
            </w:r>
          </w:p>
          <w:p w14:paraId="7271F9CF" w14:textId="77777777" w:rsidR="00A9297B" w:rsidRPr="00A9297B" w:rsidRDefault="00A9297B" w:rsidP="00A9297B">
            <w:pPr>
              <w:keepLines/>
              <w:numPr>
                <w:ilvl w:val="0"/>
                <w:numId w:val="64"/>
              </w:numPr>
              <w:tabs>
                <w:tab w:val="left" w:pos="265"/>
                <w:tab w:val="left" w:pos="845"/>
              </w:tabs>
              <w:suppressAutoHyphens/>
              <w:snapToGrid w:val="0"/>
              <w:spacing w:after="0" w:line="240" w:lineRule="auto"/>
              <w:ind w:left="0"/>
              <w:contextualSpacing/>
              <w:jc w:val="both"/>
              <w:rPr>
                <w:rFonts w:ascii="Times New Roman" w:hAnsi="Times New Roman"/>
                <w:sz w:val="20"/>
                <w:szCs w:val="20"/>
                <w:lang w:eastAsia="ru-RU"/>
              </w:rPr>
            </w:pPr>
            <w:r w:rsidRPr="00A9297B">
              <w:rPr>
                <w:rFonts w:ascii="Times New Roman" w:hAnsi="Times New Roman"/>
                <w:sz w:val="20"/>
                <w:szCs w:val="20"/>
                <w:lang w:eastAsia="ru-RU"/>
              </w:rPr>
              <w:t>9. Сети пожаротушения</w:t>
            </w:r>
            <w:r w:rsidRPr="00A9297B">
              <w:rPr>
                <w:rFonts w:ascii="Times New Roman" w:eastAsia="Times New Roman" w:hAnsi="Times New Roman"/>
                <w:sz w:val="20"/>
                <w:szCs w:val="20"/>
                <w:lang w:eastAsia="ru-RU"/>
              </w:rPr>
              <w:t xml:space="preserve">; </w:t>
            </w:r>
          </w:p>
          <w:p w14:paraId="19897635" w14:textId="77777777" w:rsidR="00A9297B" w:rsidRPr="00A9297B" w:rsidRDefault="00A9297B" w:rsidP="00A9297B">
            <w:pPr>
              <w:keepLines/>
              <w:numPr>
                <w:ilvl w:val="0"/>
                <w:numId w:val="64"/>
              </w:numPr>
              <w:tabs>
                <w:tab w:val="left" w:pos="265"/>
                <w:tab w:val="left" w:pos="845"/>
              </w:tabs>
              <w:suppressAutoHyphens/>
              <w:snapToGrid w:val="0"/>
              <w:spacing w:after="0" w:line="240" w:lineRule="auto"/>
              <w:ind w:left="0"/>
              <w:contextualSpacing/>
              <w:jc w:val="both"/>
              <w:rPr>
                <w:rFonts w:ascii="Times New Roman" w:hAnsi="Times New Roman"/>
                <w:sz w:val="20"/>
                <w:szCs w:val="20"/>
                <w:lang w:eastAsia="ru-RU"/>
              </w:rPr>
            </w:pPr>
            <w:r w:rsidRPr="00A9297B">
              <w:rPr>
                <w:rFonts w:ascii="Times New Roman" w:eastAsia="Times New Roman" w:hAnsi="Times New Roman"/>
                <w:sz w:val="20"/>
                <w:szCs w:val="20"/>
                <w:lang w:eastAsia="ru-RU"/>
              </w:rPr>
              <w:t>10. Пожарные резервуары РВС-2000 -2ед. (существующие)</w:t>
            </w:r>
          </w:p>
        </w:tc>
      </w:tr>
      <w:tr w:rsidR="00A9297B" w:rsidRPr="00A9297B" w14:paraId="48458356" w14:textId="77777777" w:rsidTr="00C17DE6">
        <w:trPr>
          <w:trHeight w:val="7868"/>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9868B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bookmarkStart w:id="35" w:name="Par122"/>
            <w:bookmarkEnd w:id="35"/>
            <w:r w:rsidRPr="00A9297B">
              <w:rPr>
                <w:rFonts w:ascii="Times New Roman" w:eastAsia="Times New Roman" w:hAnsi="Times New Roman"/>
                <w:sz w:val="20"/>
                <w:szCs w:val="20"/>
                <w:lang w:eastAsia="ru-RU"/>
              </w:rPr>
              <w:lastRenderedPageBreak/>
              <w:t>9</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F6F626"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Требования к выделению этапов строительства объекта </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4DE155" w14:textId="77777777" w:rsidR="00A9297B" w:rsidRPr="00A9297B" w:rsidRDefault="00A9297B" w:rsidP="00A9297B">
            <w:pPr>
              <w:keepLines/>
              <w:tabs>
                <w:tab w:val="left" w:pos="265"/>
                <w:tab w:val="left" w:pos="845"/>
              </w:tabs>
              <w:suppressAutoHyphens/>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Проектная документация разрабатывается в двух этапах, в соответствии с необходимостью строительства. Состав этапов следующий:</w:t>
            </w:r>
          </w:p>
          <w:p w14:paraId="00CA1EF9" w14:textId="77777777" w:rsidR="00A9297B" w:rsidRPr="00A9297B" w:rsidRDefault="00A9297B" w:rsidP="00A9297B">
            <w:pPr>
              <w:keepLines/>
              <w:tabs>
                <w:tab w:val="left" w:pos="265"/>
                <w:tab w:val="left" w:pos="845"/>
              </w:tabs>
              <w:suppressAutoHyphens/>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val="en-US" w:eastAsia="ru-RU"/>
              </w:rPr>
              <w:t>I</w:t>
            </w:r>
            <w:r w:rsidRPr="00A9297B">
              <w:rPr>
                <w:rFonts w:ascii="Times New Roman" w:eastAsia="Times New Roman" w:hAnsi="Times New Roman"/>
                <w:sz w:val="20"/>
                <w:szCs w:val="20"/>
                <w:lang w:eastAsia="ru-RU"/>
              </w:rPr>
              <w:t>. Первый этап строительства входят здания, сооружения и сети необходимые для водяного пожаротушения.</w:t>
            </w:r>
          </w:p>
          <w:p w14:paraId="6512E690" w14:textId="77777777" w:rsidR="00A9297B" w:rsidRPr="00A9297B" w:rsidRDefault="00A9297B" w:rsidP="00A9297B">
            <w:pPr>
              <w:keepLines/>
              <w:tabs>
                <w:tab w:val="left" w:pos="265"/>
                <w:tab w:val="left" w:pos="845"/>
              </w:tabs>
              <w:suppressAutoHyphens/>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Состав:</w:t>
            </w:r>
          </w:p>
          <w:p w14:paraId="21240451" w14:textId="77777777" w:rsidR="00A9297B" w:rsidRPr="00A9297B" w:rsidRDefault="00A9297B" w:rsidP="00A9297B">
            <w:pPr>
              <w:keepLines/>
              <w:numPr>
                <w:ilvl w:val="0"/>
                <w:numId w:val="65"/>
              </w:numPr>
              <w:tabs>
                <w:tab w:val="left" w:pos="265"/>
                <w:tab w:val="left" w:pos="845"/>
              </w:tabs>
              <w:suppressAutoHyphens/>
              <w:autoSpaceDE w:val="0"/>
              <w:autoSpaceDN w:val="0"/>
              <w:adjustRightInd w:val="0"/>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Здание насосной </w:t>
            </w:r>
          </w:p>
          <w:p w14:paraId="7DC64E45" w14:textId="77777777" w:rsidR="00A9297B" w:rsidRPr="00A9297B" w:rsidRDefault="00A9297B" w:rsidP="00A9297B">
            <w:pPr>
              <w:keepLines/>
              <w:numPr>
                <w:ilvl w:val="0"/>
                <w:numId w:val="65"/>
              </w:numPr>
              <w:tabs>
                <w:tab w:val="left" w:pos="265"/>
                <w:tab w:val="left" w:pos="420"/>
                <w:tab w:val="left" w:pos="845"/>
              </w:tabs>
              <w:autoSpaceDE w:val="0"/>
              <w:autoSpaceDN w:val="0"/>
              <w:adjustRightInd w:val="0"/>
              <w:spacing w:after="0" w:line="240" w:lineRule="auto"/>
              <w:ind w:left="0" w:firstLine="0"/>
              <w:contextualSpacing/>
              <w:jc w:val="both"/>
              <w:rPr>
                <w:rFonts w:ascii="Times New Roman" w:hAnsi="Times New Roman"/>
                <w:sz w:val="20"/>
                <w:szCs w:val="20"/>
                <w:lang w:eastAsia="ru-RU"/>
              </w:rPr>
            </w:pPr>
            <w:r w:rsidRPr="00A9297B">
              <w:rPr>
                <w:rFonts w:ascii="Times New Roman" w:hAnsi="Times New Roman"/>
                <w:sz w:val="20"/>
                <w:szCs w:val="20"/>
                <w:lang w:eastAsia="ru-RU"/>
              </w:rPr>
              <w:t>Новая резервная ДЭС -1 ед.</w:t>
            </w:r>
          </w:p>
          <w:p w14:paraId="3BB5ABC5" w14:textId="77777777" w:rsidR="00A9297B" w:rsidRPr="00A9297B" w:rsidRDefault="00A9297B" w:rsidP="00A9297B">
            <w:pPr>
              <w:keepLines/>
              <w:numPr>
                <w:ilvl w:val="0"/>
                <w:numId w:val="65"/>
              </w:numPr>
              <w:tabs>
                <w:tab w:val="left" w:pos="265"/>
                <w:tab w:val="left" w:pos="845"/>
              </w:tabs>
              <w:suppressAutoHyphens/>
              <w:autoSpaceDE w:val="0"/>
              <w:autoSpaceDN w:val="0"/>
              <w:adjustRightInd w:val="0"/>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Новая </w:t>
            </w:r>
            <w:proofErr w:type="spellStart"/>
            <w:r w:rsidRPr="00A9297B">
              <w:rPr>
                <w:rFonts w:ascii="Times New Roman" w:eastAsia="Times New Roman" w:hAnsi="Times New Roman"/>
                <w:sz w:val="20"/>
                <w:szCs w:val="20"/>
                <w:lang w:eastAsia="ru-RU"/>
              </w:rPr>
              <w:t>двухтрансформаторная</w:t>
            </w:r>
            <w:proofErr w:type="spellEnd"/>
            <w:r w:rsidRPr="00A9297B">
              <w:rPr>
                <w:rFonts w:ascii="Times New Roman" w:eastAsia="Times New Roman" w:hAnsi="Times New Roman"/>
                <w:sz w:val="20"/>
                <w:szCs w:val="20"/>
                <w:lang w:eastAsia="ru-RU"/>
              </w:rPr>
              <w:t xml:space="preserve"> подстанция 2х630 </w:t>
            </w:r>
            <w:proofErr w:type="spellStart"/>
            <w:r w:rsidRPr="00A9297B">
              <w:rPr>
                <w:rFonts w:ascii="Times New Roman" w:eastAsia="Times New Roman" w:hAnsi="Times New Roman"/>
                <w:sz w:val="20"/>
                <w:szCs w:val="20"/>
                <w:lang w:eastAsia="ru-RU"/>
              </w:rPr>
              <w:t>кВА</w:t>
            </w:r>
            <w:proofErr w:type="spellEnd"/>
          </w:p>
          <w:p w14:paraId="438B8466" w14:textId="77777777" w:rsidR="00A9297B" w:rsidRPr="00A9297B" w:rsidRDefault="00A9297B" w:rsidP="00A9297B">
            <w:pPr>
              <w:keepLines/>
              <w:numPr>
                <w:ilvl w:val="0"/>
                <w:numId w:val="65"/>
              </w:numPr>
              <w:tabs>
                <w:tab w:val="left" w:pos="265"/>
                <w:tab w:val="left" w:pos="845"/>
              </w:tabs>
              <w:suppressAutoHyphens/>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Пожарные резервуары РВС-2000 -2ед. (существующие)</w:t>
            </w:r>
          </w:p>
          <w:p w14:paraId="5A63231B" w14:textId="77777777" w:rsidR="00A9297B" w:rsidRPr="00A9297B" w:rsidRDefault="00A9297B" w:rsidP="00A9297B">
            <w:pPr>
              <w:keepLines/>
              <w:numPr>
                <w:ilvl w:val="0"/>
                <w:numId w:val="65"/>
              </w:numPr>
              <w:tabs>
                <w:tab w:val="left" w:pos="265"/>
              </w:tabs>
              <w:suppressAutoHyphens/>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Сети электротехнические хозяйства (автоматизация, сети электроснабжения);</w:t>
            </w:r>
          </w:p>
          <w:p w14:paraId="2846ABC9" w14:textId="77777777" w:rsidR="00A9297B" w:rsidRPr="00A9297B" w:rsidRDefault="00A9297B" w:rsidP="00A9297B">
            <w:pPr>
              <w:keepLines/>
              <w:numPr>
                <w:ilvl w:val="0"/>
                <w:numId w:val="65"/>
              </w:numPr>
              <w:tabs>
                <w:tab w:val="left" w:pos="265"/>
                <w:tab w:val="left" w:pos="561"/>
                <w:tab w:val="left" w:pos="703"/>
              </w:tabs>
              <w:suppressAutoHyphens/>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 Сети тепло-водоснабжения;</w:t>
            </w:r>
          </w:p>
          <w:p w14:paraId="3A3903DA" w14:textId="77777777" w:rsidR="00A9297B" w:rsidRPr="00A9297B" w:rsidRDefault="00A9297B" w:rsidP="00A9297B">
            <w:pPr>
              <w:keepLines/>
              <w:numPr>
                <w:ilvl w:val="0"/>
                <w:numId w:val="65"/>
              </w:numPr>
              <w:tabs>
                <w:tab w:val="left" w:pos="265"/>
                <w:tab w:val="left" w:pos="561"/>
                <w:tab w:val="left" w:pos="703"/>
              </w:tabs>
              <w:suppressAutoHyphens/>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 Сети внутренней пожарной сигнализации насосной;</w:t>
            </w:r>
          </w:p>
          <w:p w14:paraId="3855A720" w14:textId="77777777" w:rsidR="00A9297B" w:rsidRPr="00A9297B" w:rsidRDefault="00A9297B" w:rsidP="00A9297B">
            <w:pPr>
              <w:keepLines/>
              <w:numPr>
                <w:ilvl w:val="0"/>
                <w:numId w:val="65"/>
              </w:numPr>
              <w:tabs>
                <w:tab w:val="left" w:pos="265"/>
                <w:tab w:val="left" w:pos="845"/>
              </w:tabs>
              <w:suppressAutoHyphens/>
              <w:autoSpaceDE w:val="0"/>
              <w:autoSpaceDN w:val="0"/>
              <w:adjustRightInd w:val="0"/>
              <w:snapToGrid w:val="0"/>
              <w:spacing w:after="0" w:line="240" w:lineRule="auto"/>
              <w:ind w:left="0" w:firstLine="0"/>
              <w:contextualSpacing/>
              <w:jc w:val="both"/>
              <w:rPr>
                <w:rFonts w:ascii="Times New Roman" w:hAnsi="Times New Roman"/>
                <w:sz w:val="20"/>
                <w:szCs w:val="20"/>
                <w:lang w:eastAsia="ru-RU"/>
              </w:rPr>
            </w:pPr>
            <w:r w:rsidRPr="00A9297B">
              <w:rPr>
                <w:rFonts w:ascii="Times New Roman" w:hAnsi="Times New Roman"/>
                <w:sz w:val="20"/>
                <w:szCs w:val="20"/>
                <w:lang w:eastAsia="ru-RU"/>
              </w:rPr>
              <w:t>Сети водяного охлаждения</w:t>
            </w:r>
            <w:r w:rsidRPr="00A9297B">
              <w:rPr>
                <w:rFonts w:ascii="Times New Roman" w:eastAsia="Times New Roman" w:hAnsi="Times New Roman"/>
                <w:sz w:val="20"/>
                <w:szCs w:val="20"/>
                <w:lang w:eastAsia="ru-RU"/>
              </w:rPr>
              <w:t xml:space="preserve">; </w:t>
            </w:r>
          </w:p>
          <w:p w14:paraId="48F943CD" w14:textId="77777777" w:rsidR="00A9297B" w:rsidRPr="00A9297B" w:rsidRDefault="00A9297B" w:rsidP="00A9297B">
            <w:pPr>
              <w:keepLines/>
              <w:tabs>
                <w:tab w:val="left" w:pos="265"/>
                <w:tab w:val="left" w:pos="845"/>
              </w:tabs>
              <w:suppressAutoHyphens/>
              <w:autoSpaceDE w:val="0"/>
              <w:autoSpaceDN w:val="0"/>
              <w:adjustRightInd w:val="0"/>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hAnsi="Times New Roman"/>
                <w:sz w:val="20"/>
                <w:szCs w:val="20"/>
                <w:lang w:val="en-US" w:eastAsia="ru-RU"/>
              </w:rPr>
              <w:t>II</w:t>
            </w:r>
            <w:r w:rsidRPr="00A9297B">
              <w:rPr>
                <w:rFonts w:ascii="Times New Roman" w:hAnsi="Times New Roman"/>
                <w:sz w:val="20"/>
                <w:szCs w:val="20"/>
                <w:lang w:eastAsia="ru-RU"/>
              </w:rPr>
              <w:t xml:space="preserve">. Второй этап строительства </w:t>
            </w:r>
            <w:r w:rsidRPr="00A9297B">
              <w:rPr>
                <w:rFonts w:ascii="Times New Roman" w:eastAsia="Times New Roman" w:hAnsi="Times New Roman"/>
                <w:sz w:val="20"/>
                <w:szCs w:val="20"/>
                <w:lang w:eastAsia="ru-RU"/>
              </w:rPr>
              <w:t>входят здания, сооружения и сети необходимые для пенного пожаротушения резервуаров с нефтепродуктами.</w:t>
            </w:r>
          </w:p>
          <w:p w14:paraId="1DAAECC3" w14:textId="77777777" w:rsidR="00A9297B" w:rsidRPr="00A9297B" w:rsidRDefault="00A9297B" w:rsidP="00A9297B">
            <w:pPr>
              <w:keepLines/>
              <w:tabs>
                <w:tab w:val="left" w:pos="265"/>
                <w:tab w:val="left" w:pos="845"/>
              </w:tabs>
              <w:suppressAutoHyphens/>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Состав:</w:t>
            </w:r>
          </w:p>
          <w:p w14:paraId="4149ADC9" w14:textId="77777777" w:rsidR="00A9297B" w:rsidRPr="00A9297B" w:rsidRDefault="00A9297B" w:rsidP="00A9297B">
            <w:pPr>
              <w:keepLines/>
              <w:numPr>
                <w:ilvl w:val="0"/>
                <w:numId w:val="66"/>
              </w:numPr>
              <w:tabs>
                <w:tab w:val="left" w:pos="265"/>
                <w:tab w:val="left" w:pos="845"/>
              </w:tabs>
              <w:suppressAutoHyphens/>
              <w:autoSpaceDE w:val="0"/>
              <w:autoSpaceDN w:val="0"/>
              <w:adjustRightInd w:val="0"/>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Насосная станция пенного пожаротушения в </w:t>
            </w:r>
            <w:proofErr w:type="spellStart"/>
            <w:r w:rsidRPr="00A9297B">
              <w:rPr>
                <w:rFonts w:ascii="Times New Roman" w:eastAsia="Times New Roman" w:hAnsi="Times New Roman"/>
                <w:sz w:val="20"/>
                <w:szCs w:val="20"/>
                <w:lang w:eastAsia="ru-RU"/>
              </w:rPr>
              <w:t>блочно</w:t>
            </w:r>
            <w:proofErr w:type="spellEnd"/>
            <w:r w:rsidRPr="00A9297B">
              <w:rPr>
                <w:rFonts w:ascii="Times New Roman" w:eastAsia="Times New Roman" w:hAnsi="Times New Roman"/>
                <w:sz w:val="20"/>
                <w:szCs w:val="20"/>
                <w:lang w:eastAsia="ru-RU"/>
              </w:rPr>
              <w:t>-модульном исполнении (количество определить проектом):</w:t>
            </w:r>
          </w:p>
          <w:p w14:paraId="429CD3A8" w14:textId="77777777" w:rsidR="00A9297B" w:rsidRPr="00A9297B" w:rsidRDefault="00A9297B" w:rsidP="00A9297B">
            <w:pPr>
              <w:keepLines/>
              <w:tabs>
                <w:tab w:val="left" w:pos="265"/>
                <w:tab w:val="left" w:pos="845"/>
              </w:tabs>
              <w:suppressAutoHyphens/>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2. Система пенного пожаротушения резервуаров РВС-5000 с нефтепродуктами – 27 </w:t>
            </w:r>
            <w:proofErr w:type="spellStart"/>
            <w:r w:rsidRPr="00A9297B">
              <w:rPr>
                <w:rFonts w:ascii="Times New Roman" w:eastAsia="Times New Roman" w:hAnsi="Times New Roman"/>
                <w:sz w:val="20"/>
                <w:szCs w:val="20"/>
                <w:lang w:eastAsia="ru-RU"/>
              </w:rPr>
              <w:t>шт</w:t>
            </w:r>
            <w:proofErr w:type="spellEnd"/>
            <w:r w:rsidRPr="00A9297B">
              <w:rPr>
                <w:rFonts w:ascii="Times New Roman" w:eastAsia="Times New Roman" w:hAnsi="Times New Roman"/>
                <w:sz w:val="20"/>
                <w:szCs w:val="20"/>
                <w:lang w:eastAsia="ru-RU"/>
              </w:rPr>
              <w:t>;</w:t>
            </w:r>
          </w:p>
          <w:p w14:paraId="1570B37E" w14:textId="77777777" w:rsidR="00A9297B" w:rsidRPr="00A9297B" w:rsidRDefault="00A9297B" w:rsidP="00A9297B">
            <w:pPr>
              <w:keepLines/>
              <w:tabs>
                <w:tab w:val="left" w:pos="265"/>
                <w:tab w:val="left" w:pos="845"/>
              </w:tabs>
              <w:suppressAutoHyphens/>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 РВС подлежащих защите:</w:t>
            </w:r>
          </w:p>
          <w:p w14:paraId="1FA2ABFD" w14:textId="77777777" w:rsidR="00A9297B" w:rsidRPr="00A9297B" w:rsidRDefault="00A9297B" w:rsidP="00A9297B">
            <w:pPr>
              <w:keepLines/>
              <w:tabs>
                <w:tab w:val="left" w:pos="265"/>
                <w:tab w:val="left" w:pos="845"/>
              </w:tabs>
              <w:suppressAutoHyphens/>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80, 81, 82, 83, 84, 85, 86, 87, 88, 89, 90, 91, 92, 93, 94, 95, 96, 97, 98, 99, 100, 102, 103, 104, 105, 106, 107;</w:t>
            </w:r>
          </w:p>
          <w:p w14:paraId="3EACB9C4" w14:textId="77777777" w:rsidR="00A9297B" w:rsidRPr="00A9297B" w:rsidRDefault="00A9297B" w:rsidP="00A9297B">
            <w:pPr>
              <w:keepLines/>
              <w:tabs>
                <w:tab w:val="left" w:pos="265"/>
                <w:tab w:val="left" w:pos="845"/>
              </w:tabs>
              <w:suppressAutoHyphens/>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Объем РВС – 5000 м3;</w:t>
            </w:r>
          </w:p>
          <w:p w14:paraId="035F582B" w14:textId="77777777" w:rsidR="00A9297B" w:rsidRPr="00A9297B" w:rsidRDefault="00A9297B" w:rsidP="00A9297B">
            <w:pPr>
              <w:keepLines/>
              <w:tabs>
                <w:tab w:val="left" w:pos="265"/>
                <w:tab w:val="left" w:pos="845"/>
              </w:tabs>
              <w:suppressAutoHyphens/>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Диаметр РВС – 22,8 м;</w:t>
            </w:r>
          </w:p>
          <w:p w14:paraId="7BC6136E" w14:textId="77777777" w:rsidR="00A9297B" w:rsidRPr="00A9297B" w:rsidRDefault="00A9297B" w:rsidP="00A9297B">
            <w:pPr>
              <w:keepLines/>
              <w:tabs>
                <w:tab w:val="left" w:pos="265"/>
                <w:tab w:val="left" w:pos="845"/>
              </w:tabs>
              <w:suppressAutoHyphens/>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Высота стенки - 11,92 м;</w:t>
            </w:r>
          </w:p>
          <w:p w14:paraId="78E44A6F" w14:textId="77777777" w:rsidR="00A9297B" w:rsidRPr="00A9297B" w:rsidRDefault="00A9297B" w:rsidP="00A9297B">
            <w:pPr>
              <w:keepLines/>
              <w:tabs>
                <w:tab w:val="left" w:pos="265"/>
                <w:tab w:val="left" w:pos="845"/>
              </w:tabs>
              <w:suppressAutoHyphens/>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Наличие понтона – нет;</w:t>
            </w:r>
          </w:p>
          <w:p w14:paraId="69087EAE" w14:textId="77777777" w:rsidR="00A9297B" w:rsidRPr="00A9297B" w:rsidRDefault="00A9297B" w:rsidP="00A9297B">
            <w:pPr>
              <w:keepLines/>
              <w:tabs>
                <w:tab w:val="left" w:pos="265"/>
                <w:tab w:val="left" w:pos="845"/>
              </w:tabs>
              <w:suppressAutoHyphens/>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 Тип хранящегося топлива </w:t>
            </w:r>
            <w:proofErr w:type="gramStart"/>
            <w:r w:rsidRPr="00A9297B">
              <w:rPr>
                <w:rFonts w:ascii="Times New Roman" w:eastAsia="Times New Roman" w:hAnsi="Times New Roman"/>
                <w:sz w:val="20"/>
                <w:szCs w:val="20"/>
                <w:lang w:eastAsia="ru-RU"/>
              </w:rPr>
              <w:t>–  ДТ</w:t>
            </w:r>
            <w:proofErr w:type="gramEnd"/>
            <w:r w:rsidRPr="00A9297B">
              <w:rPr>
                <w:rFonts w:ascii="Times New Roman" w:eastAsia="Times New Roman" w:hAnsi="Times New Roman"/>
                <w:sz w:val="20"/>
                <w:szCs w:val="20"/>
                <w:lang w:eastAsia="ru-RU"/>
              </w:rPr>
              <w:t>, ТС-1.</w:t>
            </w:r>
          </w:p>
          <w:p w14:paraId="05F0CAE2" w14:textId="77777777" w:rsidR="00A9297B" w:rsidRPr="00A9297B" w:rsidRDefault="00A9297B" w:rsidP="00A9297B">
            <w:pPr>
              <w:keepLines/>
              <w:numPr>
                <w:ilvl w:val="0"/>
                <w:numId w:val="64"/>
              </w:numPr>
              <w:suppressAutoHyphens/>
              <w:snapToGrid w:val="0"/>
              <w:spacing w:after="0" w:line="240" w:lineRule="auto"/>
              <w:ind w:left="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3. Сети электротехнические хозяйства (автоматизация, сети электроснабжения);</w:t>
            </w:r>
          </w:p>
          <w:p w14:paraId="01A3E246" w14:textId="77777777" w:rsidR="00A9297B" w:rsidRPr="00A9297B" w:rsidRDefault="00A9297B" w:rsidP="00A9297B">
            <w:pPr>
              <w:keepLines/>
              <w:numPr>
                <w:ilvl w:val="0"/>
                <w:numId w:val="64"/>
              </w:numPr>
              <w:tabs>
                <w:tab w:val="left" w:pos="265"/>
                <w:tab w:val="left" w:pos="561"/>
                <w:tab w:val="left" w:pos="703"/>
              </w:tabs>
              <w:suppressAutoHyphens/>
              <w:snapToGrid w:val="0"/>
              <w:spacing w:after="0" w:line="240" w:lineRule="auto"/>
              <w:ind w:left="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 Сети пожарной сигнализации РВС;</w:t>
            </w:r>
          </w:p>
          <w:p w14:paraId="072C4451" w14:textId="77777777" w:rsidR="00A9297B" w:rsidRPr="00A9297B" w:rsidRDefault="00A9297B" w:rsidP="00A9297B">
            <w:pPr>
              <w:keepLines/>
              <w:numPr>
                <w:ilvl w:val="0"/>
                <w:numId w:val="64"/>
              </w:numPr>
              <w:tabs>
                <w:tab w:val="left" w:pos="265"/>
                <w:tab w:val="left" w:pos="845"/>
              </w:tabs>
              <w:suppressAutoHyphens/>
              <w:snapToGrid w:val="0"/>
              <w:spacing w:after="0" w:line="240" w:lineRule="auto"/>
              <w:ind w:left="0"/>
              <w:contextualSpacing/>
              <w:jc w:val="both"/>
              <w:rPr>
                <w:rFonts w:ascii="Times New Roman" w:hAnsi="Times New Roman"/>
                <w:sz w:val="20"/>
                <w:szCs w:val="20"/>
                <w:lang w:eastAsia="ru-RU"/>
              </w:rPr>
            </w:pPr>
            <w:r w:rsidRPr="00A9297B">
              <w:rPr>
                <w:rFonts w:ascii="Times New Roman" w:hAnsi="Times New Roman"/>
                <w:sz w:val="20"/>
                <w:szCs w:val="20"/>
                <w:lang w:eastAsia="ru-RU"/>
              </w:rPr>
              <w:t>5. Сети автоматического пенного пожаротушения</w:t>
            </w:r>
            <w:r w:rsidRPr="00A9297B">
              <w:rPr>
                <w:rFonts w:ascii="Times New Roman" w:eastAsia="Times New Roman" w:hAnsi="Times New Roman"/>
                <w:sz w:val="20"/>
                <w:szCs w:val="20"/>
                <w:lang w:eastAsia="ru-RU"/>
              </w:rPr>
              <w:t>.</w:t>
            </w:r>
          </w:p>
        </w:tc>
      </w:tr>
      <w:tr w:rsidR="00A9297B" w:rsidRPr="00A9297B" w14:paraId="684DFA16"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CC4A28"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bookmarkStart w:id="36" w:name="Par125"/>
            <w:bookmarkStart w:id="37" w:name="Par131"/>
            <w:bookmarkStart w:id="38" w:name="Par137"/>
            <w:bookmarkEnd w:id="36"/>
            <w:bookmarkEnd w:id="37"/>
            <w:bookmarkEnd w:id="38"/>
            <w:r w:rsidRPr="00A9297B">
              <w:rPr>
                <w:rFonts w:ascii="Times New Roman" w:eastAsia="Times New Roman" w:hAnsi="Times New Roman"/>
                <w:color w:val="000000"/>
                <w:sz w:val="20"/>
                <w:szCs w:val="20"/>
                <w:lang w:eastAsia="ru-RU"/>
              </w:rPr>
              <w:t>10</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459C7A"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690B3C9"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Не принадлежит.</w:t>
            </w:r>
          </w:p>
        </w:tc>
      </w:tr>
      <w:tr w:rsidR="00A9297B" w:rsidRPr="00A9297B" w14:paraId="205FFCED" w14:textId="77777777" w:rsidTr="00C17DE6">
        <w:trPr>
          <w:trHeight w:val="314"/>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80168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11</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EE0307"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объекта</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F6FB4A" w14:textId="77777777" w:rsidR="00A9297B" w:rsidRPr="00A9297B" w:rsidRDefault="00A9297B" w:rsidP="00A9297B">
            <w:pPr>
              <w:keepLines/>
              <w:numPr>
                <w:ilvl w:val="0"/>
                <w:numId w:val="39"/>
              </w:numPr>
              <w:tabs>
                <w:tab w:val="left" w:pos="541"/>
              </w:tabs>
              <w:suppressAutoHyphens/>
              <w:snapToGrid w:val="0"/>
              <w:spacing w:after="0" w:line="240" w:lineRule="auto"/>
              <w:ind w:left="0" w:firstLine="255"/>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Вечномерзлые грунты. Климатический район строительства - северная строительно-климатическая зона, район </w:t>
            </w:r>
            <w:r w:rsidRPr="00A9297B">
              <w:rPr>
                <w:rFonts w:ascii="Times New Roman" w:eastAsia="Times New Roman" w:hAnsi="Times New Roman"/>
                <w:sz w:val="20"/>
                <w:szCs w:val="20"/>
                <w:lang w:val="en-US" w:eastAsia="ru-RU"/>
              </w:rPr>
              <w:t>I</w:t>
            </w:r>
            <w:r w:rsidRPr="00A9297B">
              <w:rPr>
                <w:rFonts w:ascii="Times New Roman" w:eastAsia="Times New Roman" w:hAnsi="Times New Roman"/>
                <w:sz w:val="20"/>
                <w:szCs w:val="20"/>
                <w:lang w:eastAsia="ru-RU"/>
              </w:rPr>
              <w:t>, подрайон IА;</w:t>
            </w:r>
          </w:p>
          <w:p w14:paraId="3512EDE5" w14:textId="77777777" w:rsidR="00A9297B" w:rsidRPr="00A9297B" w:rsidRDefault="00A9297B" w:rsidP="00A9297B">
            <w:pPr>
              <w:keepLines/>
              <w:numPr>
                <w:ilvl w:val="0"/>
                <w:numId w:val="39"/>
              </w:numPr>
              <w:tabs>
                <w:tab w:val="left" w:pos="541"/>
              </w:tabs>
              <w:suppressAutoHyphens/>
              <w:snapToGrid w:val="0"/>
              <w:spacing w:after="0" w:line="240" w:lineRule="auto"/>
              <w:ind w:left="0" w:firstLine="255"/>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Оборудование должно функционировать в условиях:</w:t>
            </w:r>
          </w:p>
          <w:p w14:paraId="323D43E2" w14:textId="77777777" w:rsidR="00A9297B" w:rsidRPr="00A9297B" w:rsidRDefault="00A9297B" w:rsidP="00A9297B">
            <w:pPr>
              <w:keepLines/>
              <w:numPr>
                <w:ilvl w:val="0"/>
                <w:numId w:val="39"/>
              </w:numPr>
              <w:tabs>
                <w:tab w:val="left" w:pos="541"/>
              </w:tabs>
              <w:suppressAutoHyphens/>
              <w:snapToGrid w:val="0"/>
              <w:spacing w:after="0" w:line="240" w:lineRule="auto"/>
              <w:ind w:left="0" w:firstLine="255"/>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среднегодовая температура воздуха – 9,3С;</w:t>
            </w:r>
          </w:p>
          <w:p w14:paraId="7361F8D5" w14:textId="77777777" w:rsidR="00A9297B" w:rsidRPr="00A9297B" w:rsidRDefault="00A9297B" w:rsidP="00A9297B">
            <w:pPr>
              <w:keepLines/>
              <w:numPr>
                <w:ilvl w:val="0"/>
                <w:numId w:val="39"/>
              </w:numPr>
              <w:tabs>
                <w:tab w:val="left" w:pos="541"/>
              </w:tabs>
              <w:suppressAutoHyphens/>
              <w:snapToGrid w:val="0"/>
              <w:spacing w:after="0" w:line="240" w:lineRule="auto"/>
              <w:ind w:left="0" w:firstLine="255"/>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Средняя температура воздуха наиболее холодной пятидневки (обеспеченностью 0,98) – 54С;</w:t>
            </w:r>
          </w:p>
          <w:p w14:paraId="10940B61" w14:textId="77777777" w:rsidR="00A9297B" w:rsidRPr="00A9297B" w:rsidRDefault="00A9297B" w:rsidP="00A9297B">
            <w:pPr>
              <w:keepLines/>
              <w:numPr>
                <w:ilvl w:val="0"/>
                <w:numId w:val="39"/>
              </w:numPr>
              <w:tabs>
                <w:tab w:val="left" w:pos="541"/>
              </w:tabs>
              <w:suppressAutoHyphens/>
              <w:snapToGrid w:val="0"/>
              <w:spacing w:after="0" w:line="240" w:lineRule="auto"/>
              <w:ind w:left="0" w:firstLine="255"/>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Средняя температура воздуха наиболее холодных суток (обеспеченностью 0,98) – 57С;</w:t>
            </w:r>
          </w:p>
          <w:p w14:paraId="1A852F6E" w14:textId="77777777" w:rsidR="00A9297B" w:rsidRPr="00A9297B" w:rsidRDefault="00A9297B" w:rsidP="00A9297B">
            <w:pPr>
              <w:keepLines/>
              <w:numPr>
                <w:ilvl w:val="0"/>
                <w:numId w:val="39"/>
              </w:numPr>
              <w:tabs>
                <w:tab w:val="left" w:pos="541"/>
              </w:tabs>
              <w:suppressAutoHyphens/>
              <w:snapToGrid w:val="0"/>
              <w:spacing w:after="0" w:line="240" w:lineRule="auto"/>
              <w:ind w:left="0" w:firstLine="255"/>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Абсолютная максимальная температура воздуха +38С, минимальная -64С;</w:t>
            </w:r>
          </w:p>
          <w:p w14:paraId="0279425E" w14:textId="77777777" w:rsidR="00A9297B" w:rsidRPr="00A9297B" w:rsidRDefault="00A9297B" w:rsidP="00A9297B">
            <w:pPr>
              <w:keepLines/>
              <w:numPr>
                <w:ilvl w:val="0"/>
                <w:numId w:val="39"/>
              </w:numPr>
              <w:tabs>
                <w:tab w:val="left" w:pos="541"/>
              </w:tabs>
              <w:suppressAutoHyphens/>
              <w:snapToGrid w:val="0"/>
              <w:spacing w:after="0" w:line="240" w:lineRule="auto"/>
              <w:ind w:left="0" w:firstLine="255"/>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Средняя месячная относительность влажность воздуха наиболее холодного/теплого месяца 70%;</w:t>
            </w:r>
          </w:p>
          <w:p w14:paraId="00F3B47E" w14:textId="77777777" w:rsidR="00A9297B" w:rsidRPr="00A9297B" w:rsidRDefault="00A9297B" w:rsidP="00A9297B">
            <w:pPr>
              <w:keepLines/>
              <w:numPr>
                <w:ilvl w:val="0"/>
                <w:numId w:val="39"/>
              </w:numPr>
              <w:tabs>
                <w:tab w:val="left" w:pos="541"/>
              </w:tabs>
              <w:suppressAutoHyphens/>
              <w:snapToGrid w:val="0"/>
              <w:spacing w:after="0" w:line="240" w:lineRule="auto"/>
              <w:ind w:left="0" w:firstLine="255"/>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Тип и марку системы автоматического пожаротушения определить проектом по согласованию с Заказчиком;</w:t>
            </w:r>
          </w:p>
        </w:tc>
      </w:tr>
      <w:tr w:rsidR="00A9297B" w:rsidRPr="00A9297B" w14:paraId="25EFA623" w14:textId="77777777" w:rsidTr="00C17DE6">
        <w:trPr>
          <w:trHeight w:val="310"/>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76CE96"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12</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E0038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Принадлежность к опасным производственным объектам</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F5437A"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В соответствии с Приложением 1 Федерального закона №116-ФЗ от 21.07.2007 г., склад к опасным производственным объектам.</w:t>
            </w:r>
          </w:p>
          <w:p w14:paraId="112A7C4F" w14:textId="77777777" w:rsidR="00A9297B" w:rsidRPr="00A9297B" w:rsidRDefault="00A9297B" w:rsidP="00A9297B">
            <w:pPr>
              <w:keepLine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Класс опасности - </w:t>
            </w:r>
            <w:r w:rsidRPr="00A9297B">
              <w:rPr>
                <w:rFonts w:ascii="Times New Roman" w:eastAsia="Times New Roman" w:hAnsi="Times New Roman"/>
                <w:sz w:val="20"/>
                <w:szCs w:val="20"/>
                <w:lang w:val="en-US" w:eastAsia="ru-RU"/>
              </w:rPr>
              <w:t>II</w:t>
            </w:r>
            <w:r w:rsidRPr="00A9297B">
              <w:rPr>
                <w:rFonts w:ascii="Times New Roman" w:eastAsia="Times New Roman" w:hAnsi="Times New Roman"/>
                <w:sz w:val="20"/>
                <w:szCs w:val="20"/>
                <w:lang w:eastAsia="ru-RU"/>
              </w:rPr>
              <w:t>.</w:t>
            </w:r>
          </w:p>
        </w:tc>
      </w:tr>
      <w:tr w:rsidR="00A9297B" w:rsidRPr="00A9297B" w14:paraId="5BFF0238"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5C55278"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13</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F9C9EB"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Пожарная и взрывопожарная опасность</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2C40DD1" w14:textId="77777777" w:rsidR="00A9297B" w:rsidRPr="00A9297B" w:rsidRDefault="00A9297B" w:rsidP="00A9297B">
            <w:pPr>
              <w:keepLines/>
              <w:numPr>
                <w:ilvl w:val="0"/>
                <w:numId w:val="40"/>
              </w:numPr>
              <w:tabs>
                <w:tab w:val="left" w:pos="0"/>
                <w:tab w:val="left" w:pos="528"/>
              </w:tabs>
              <w:autoSpaceDE w:val="0"/>
              <w:autoSpaceDN w:val="0"/>
              <w:adjustRightInd w:val="0"/>
              <w:spacing w:after="0" w:line="240" w:lineRule="auto"/>
              <w:ind w:left="0" w:firstLine="278"/>
              <w:contextualSpacing/>
              <w:jc w:val="both"/>
              <w:rPr>
                <w:rFonts w:ascii="Times New Roman" w:hAnsi="Times New Roman"/>
                <w:sz w:val="20"/>
                <w:szCs w:val="20"/>
                <w:lang w:eastAsia="ru-RU"/>
              </w:rPr>
            </w:pPr>
            <w:r w:rsidRPr="00A9297B">
              <w:rPr>
                <w:rFonts w:ascii="Times New Roman" w:eastAsia="Times New Roman" w:hAnsi="Times New Roman"/>
                <w:sz w:val="20"/>
                <w:szCs w:val="20"/>
                <w:lang w:eastAsia="ru-RU"/>
              </w:rPr>
              <w:t>Категории по пожарной опасности помещений, зданий и сооружений пожаротушения приняты по СП 12.13130.2009</w:t>
            </w:r>
            <w:r w:rsidRPr="00A9297B">
              <w:rPr>
                <w:rFonts w:ascii="Times New Roman" w:hAnsi="Times New Roman"/>
                <w:sz w:val="20"/>
                <w:szCs w:val="20"/>
                <w:lang w:eastAsia="ru-RU"/>
              </w:rPr>
              <w:t>:</w:t>
            </w:r>
          </w:p>
          <w:p w14:paraId="1652F5C7" w14:textId="77777777" w:rsidR="00A9297B" w:rsidRPr="00A9297B" w:rsidRDefault="00A9297B" w:rsidP="00A9297B">
            <w:pPr>
              <w:keepLines/>
              <w:numPr>
                <w:ilvl w:val="0"/>
                <w:numId w:val="41"/>
              </w:numPr>
              <w:tabs>
                <w:tab w:val="left" w:pos="0"/>
                <w:tab w:val="left" w:pos="561"/>
              </w:tabs>
              <w:autoSpaceDE w:val="0"/>
              <w:autoSpaceDN w:val="0"/>
              <w:adjustRightInd w:val="0"/>
              <w:spacing w:after="0" w:line="240" w:lineRule="auto"/>
              <w:ind w:left="0" w:firstLine="278"/>
              <w:contextualSpacing/>
              <w:jc w:val="both"/>
              <w:rPr>
                <w:rFonts w:ascii="Times New Roman" w:hAnsi="Times New Roman"/>
                <w:sz w:val="20"/>
                <w:szCs w:val="20"/>
                <w:lang w:eastAsia="ru-RU"/>
              </w:rPr>
            </w:pPr>
            <w:r w:rsidRPr="00A9297B">
              <w:rPr>
                <w:rFonts w:ascii="Times New Roman" w:hAnsi="Times New Roman"/>
                <w:sz w:val="20"/>
                <w:szCs w:val="20"/>
                <w:lang w:eastAsia="ru-RU"/>
              </w:rPr>
              <w:t>резервуарный парк хранения топлива - Ан;</w:t>
            </w:r>
          </w:p>
          <w:p w14:paraId="07AB8786" w14:textId="77777777" w:rsidR="00A9297B" w:rsidRPr="00A9297B" w:rsidRDefault="00A9297B" w:rsidP="00A9297B">
            <w:pPr>
              <w:keepLines/>
              <w:numPr>
                <w:ilvl w:val="0"/>
                <w:numId w:val="41"/>
              </w:numPr>
              <w:tabs>
                <w:tab w:val="left" w:pos="0"/>
                <w:tab w:val="left" w:pos="561"/>
              </w:tabs>
              <w:autoSpaceDE w:val="0"/>
              <w:autoSpaceDN w:val="0"/>
              <w:adjustRightInd w:val="0"/>
              <w:spacing w:after="0" w:line="240" w:lineRule="auto"/>
              <w:ind w:left="0" w:firstLine="278"/>
              <w:contextualSpacing/>
              <w:jc w:val="both"/>
              <w:rPr>
                <w:rFonts w:ascii="Times New Roman" w:hAnsi="Times New Roman"/>
                <w:sz w:val="20"/>
                <w:szCs w:val="20"/>
                <w:lang w:eastAsia="ru-RU"/>
              </w:rPr>
            </w:pPr>
            <w:r w:rsidRPr="00A9297B">
              <w:rPr>
                <w:rFonts w:ascii="Times New Roman" w:hAnsi="Times New Roman"/>
                <w:sz w:val="20"/>
                <w:szCs w:val="20"/>
                <w:lang w:eastAsia="ru-RU"/>
              </w:rPr>
              <w:t>противопожарные резервуары с насосной пожаротушения – Д;</w:t>
            </w:r>
          </w:p>
          <w:p w14:paraId="5A7AC3F2" w14:textId="77777777" w:rsidR="00A9297B" w:rsidRPr="00A9297B" w:rsidRDefault="00A9297B" w:rsidP="00A9297B">
            <w:pPr>
              <w:keepLines/>
              <w:numPr>
                <w:ilvl w:val="0"/>
                <w:numId w:val="41"/>
              </w:numPr>
              <w:tabs>
                <w:tab w:val="left" w:pos="0"/>
                <w:tab w:val="left" w:pos="561"/>
              </w:tabs>
              <w:autoSpaceDE w:val="0"/>
              <w:autoSpaceDN w:val="0"/>
              <w:adjustRightInd w:val="0"/>
              <w:spacing w:after="0" w:line="240" w:lineRule="auto"/>
              <w:ind w:left="0" w:firstLine="278"/>
              <w:contextualSpacing/>
              <w:jc w:val="both"/>
              <w:rPr>
                <w:rFonts w:ascii="Times New Roman" w:hAnsi="Times New Roman"/>
                <w:sz w:val="20"/>
                <w:szCs w:val="20"/>
                <w:lang w:eastAsia="ru-RU"/>
              </w:rPr>
            </w:pPr>
            <w:r w:rsidRPr="00A9297B">
              <w:rPr>
                <w:rFonts w:ascii="Times New Roman" w:hAnsi="Times New Roman"/>
                <w:sz w:val="20"/>
                <w:szCs w:val="20"/>
                <w:lang w:eastAsia="ru-RU"/>
              </w:rPr>
              <w:t>насосные станции пенного пожаротушения – Д;</w:t>
            </w:r>
          </w:p>
          <w:p w14:paraId="32BBF175" w14:textId="77777777" w:rsidR="00A9297B" w:rsidRPr="00A9297B" w:rsidRDefault="00A9297B" w:rsidP="00A9297B">
            <w:pPr>
              <w:keepLines/>
              <w:numPr>
                <w:ilvl w:val="0"/>
                <w:numId w:val="41"/>
              </w:numPr>
              <w:tabs>
                <w:tab w:val="left" w:pos="0"/>
                <w:tab w:val="left" w:pos="561"/>
              </w:tabs>
              <w:autoSpaceDE w:val="0"/>
              <w:autoSpaceDN w:val="0"/>
              <w:adjustRightInd w:val="0"/>
              <w:spacing w:after="0" w:line="240" w:lineRule="auto"/>
              <w:ind w:left="0" w:firstLine="278"/>
              <w:contextualSpacing/>
              <w:jc w:val="both"/>
              <w:rPr>
                <w:rFonts w:ascii="Times New Roman" w:hAnsi="Times New Roman"/>
                <w:sz w:val="20"/>
                <w:szCs w:val="20"/>
                <w:lang w:eastAsia="ru-RU"/>
              </w:rPr>
            </w:pPr>
            <w:r w:rsidRPr="00A9297B">
              <w:rPr>
                <w:rFonts w:ascii="Times New Roman" w:hAnsi="Times New Roman"/>
                <w:sz w:val="20"/>
                <w:szCs w:val="20"/>
                <w:lang w:eastAsia="ru-RU"/>
              </w:rPr>
              <w:t>дизельная электростанция- определить проектом;</w:t>
            </w:r>
          </w:p>
          <w:p w14:paraId="6F2AE779" w14:textId="77777777" w:rsidR="00A9297B" w:rsidRPr="00A9297B" w:rsidRDefault="00A9297B" w:rsidP="00A9297B">
            <w:pPr>
              <w:keepLines/>
              <w:numPr>
                <w:ilvl w:val="0"/>
                <w:numId w:val="41"/>
              </w:numPr>
              <w:tabs>
                <w:tab w:val="left" w:pos="0"/>
                <w:tab w:val="left" w:pos="561"/>
              </w:tabs>
              <w:autoSpaceDE w:val="0"/>
              <w:autoSpaceDN w:val="0"/>
              <w:adjustRightInd w:val="0"/>
              <w:spacing w:after="0" w:line="240" w:lineRule="auto"/>
              <w:ind w:left="0" w:firstLine="278"/>
              <w:contextualSpacing/>
              <w:jc w:val="both"/>
              <w:rPr>
                <w:rFonts w:ascii="Times New Roman" w:hAnsi="Times New Roman"/>
                <w:sz w:val="20"/>
                <w:szCs w:val="20"/>
                <w:lang w:eastAsia="ru-RU"/>
              </w:rPr>
            </w:pPr>
            <w:r w:rsidRPr="00A9297B">
              <w:rPr>
                <w:rFonts w:ascii="Times New Roman" w:hAnsi="Times New Roman"/>
                <w:sz w:val="20"/>
                <w:szCs w:val="20"/>
                <w:lang w:eastAsia="ru-RU"/>
              </w:rPr>
              <w:t>Трансформаторная подстанция – определить проектом.</w:t>
            </w:r>
          </w:p>
        </w:tc>
      </w:tr>
      <w:tr w:rsidR="00A9297B" w:rsidRPr="00A9297B" w14:paraId="270B0880"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1050285"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14</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3EA2E7"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Наличие помещений с постоянным пребыванием людей</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FC31B0"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На объекте имеется постоянное пребывание персонала в помещение КПП административного здания </w:t>
            </w:r>
          </w:p>
        </w:tc>
      </w:tr>
      <w:tr w:rsidR="00A9297B" w:rsidRPr="00A9297B" w14:paraId="6CE241B9"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51EEFD"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15</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B4A4D9A"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Уровень ответственности (устанавливается согласно пункту 7 части 1 и части 7 статьи 4 Федерального закона от 30 декабря 2009 г. N 384-ФЗ "Технический регламент о безопасности зданий и сооружений")</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900A26"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Уровень ответственности зданий - повышенный</w:t>
            </w:r>
          </w:p>
        </w:tc>
      </w:tr>
      <w:tr w:rsidR="00A9297B" w:rsidRPr="00A9297B" w14:paraId="04669543"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F004207"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16</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7F1EF12"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о необходимости соответствия проектной документации</w:t>
            </w:r>
          </w:p>
          <w:p w14:paraId="676D47EC" w14:textId="77777777" w:rsidR="00A9297B" w:rsidRPr="00A9297B" w:rsidRDefault="00A9297B" w:rsidP="00A9297B">
            <w:pPr>
              <w:keepLine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обоснованию безопасности опасного производственного объекта</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6D2663"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000BF81E"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78D107"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17</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F7E165"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Требования к качеству, конкурентоспособности, </w:t>
            </w:r>
            <w:proofErr w:type="spellStart"/>
            <w:r w:rsidRPr="00A9297B">
              <w:rPr>
                <w:rFonts w:ascii="Times New Roman" w:eastAsia="Times New Roman" w:hAnsi="Times New Roman"/>
                <w:sz w:val="20"/>
                <w:szCs w:val="20"/>
                <w:lang w:eastAsia="ru-RU"/>
              </w:rPr>
              <w:t>экологичности</w:t>
            </w:r>
            <w:proofErr w:type="spellEnd"/>
            <w:r w:rsidRPr="00A9297B">
              <w:rPr>
                <w:rFonts w:ascii="Times New Roman" w:eastAsia="Times New Roman" w:hAnsi="Times New Roman"/>
                <w:sz w:val="20"/>
                <w:szCs w:val="20"/>
                <w:lang w:eastAsia="ru-RU"/>
              </w:rPr>
              <w:t xml:space="preserve"> и </w:t>
            </w:r>
            <w:proofErr w:type="spellStart"/>
            <w:r w:rsidRPr="00A9297B">
              <w:rPr>
                <w:rFonts w:ascii="Times New Roman" w:eastAsia="Times New Roman" w:hAnsi="Times New Roman"/>
                <w:sz w:val="20"/>
                <w:szCs w:val="20"/>
                <w:lang w:eastAsia="ru-RU"/>
              </w:rPr>
              <w:t>энергоэффективности</w:t>
            </w:r>
            <w:proofErr w:type="spellEnd"/>
            <w:r w:rsidRPr="00A9297B">
              <w:rPr>
                <w:rFonts w:ascii="Times New Roman" w:eastAsia="Times New Roman" w:hAnsi="Times New Roman"/>
                <w:sz w:val="20"/>
                <w:szCs w:val="20"/>
                <w:lang w:eastAsia="ru-RU"/>
              </w:rPr>
              <w:t xml:space="preserve"> проектных решений</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F8EB03D" w14:textId="77777777" w:rsidR="00A9297B" w:rsidRPr="00A9297B" w:rsidRDefault="00A9297B" w:rsidP="00A9297B">
            <w:pPr>
              <w:keepLines/>
              <w:tabs>
                <w:tab w:val="left" w:pos="573"/>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37B057FA" w14:textId="77777777" w:rsidTr="00C17DE6">
        <w:trPr>
          <w:trHeight w:val="39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3A5636"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18</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0A421D"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Необходимость выполнения инженерных изысканий для подготовки проектной документации</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0F973A9D" w14:textId="77777777" w:rsidR="00A9297B" w:rsidRPr="00A9297B" w:rsidRDefault="00A9297B" w:rsidP="00A9297B">
            <w:pPr>
              <w:keepLines/>
              <w:tabs>
                <w:tab w:val="left" w:pos="573"/>
              </w:tabs>
              <w:suppressAutoHyphen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448FA000" w14:textId="77777777" w:rsidTr="00C17DE6">
        <w:trPr>
          <w:trHeight w:val="397"/>
        </w:trPr>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32BDB7B" w14:textId="77777777" w:rsidR="00A9297B" w:rsidRPr="00A9297B" w:rsidRDefault="00A9297B" w:rsidP="00A9297B">
            <w:pPr>
              <w:keepLines/>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A9297B">
              <w:rPr>
                <w:rFonts w:ascii="Times New Roman" w:eastAsia="Times New Roman" w:hAnsi="Times New Roman"/>
                <w:b/>
                <w:spacing w:val="2"/>
                <w:sz w:val="20"/>
                <w:szCs w:val="20"/>
                <w:lang w:eastAsia="ru-RU"/>
              </w:rPr>
              <w:t>II. Требования к проектным решениям</w:t>
            </w:r>
          </w:p>
        </w:tc>
      </w:tr>
      <w:tr w:rsidR="00A9297B" w:rsidRPr="00A9297B" w14:paraId="606568B6" w14:textId="77777777" w:rsidTr="00C17DE6">
        <w:trPr>
          <w:trHeight w:val="235"/>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FA012F"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19</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60C491C"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000000"/>
                <w:sz w:val="20"/>
                <w:szCs w:val="20"/>
                <w:lang w:eastAsia="ru-RU"/>
              </w:rPr>
            </w:pPr>
            <w:r w:rsidRPr="00A9297B">
              <w:rPr>
                <w:rFonts w:ascii="Times New Roman" w:eastAsia="Times New Roman" w:hAnsi="Times New Roman"/>
                <w:color w:val="000000"/>
                <w:sz w:val="20"/>
                <w:szCs w:val="20"/>
                <w:lang w:eastAsia="ru-RU"/>
              </w:rPr>
              <w:t>Стадия проектирования</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05D7343" w14:textId="77777777" w:rsidR="00A9297B" w:rsidRPr="00A9297B" w:rsidRDefault="00A9297B" w:rsidP="00A9297B">
            <w:pPr>
              <w:keepLines/>
              <w:numPr>
                <w:ilvl w:val="0"/>
                <w:numId w:val="48"/>
              </w:numPr>
              <w:tabs>
                <w:tab w:val="left" w:pos="540"/>
              </w:tabs>
              <w:spacing w:after="0" w:line="240" w:lineRule="auto"/>
              <w:ind w:left="0" w:firstLine="257"/>
              <w:contextualSpacing/>
              <w:jc w:val="both"/>
              <w:rPr>
                <w:rFonts w:ascii="Times New Roman" w:eastAsia="Times New Roman" w:hAnsi="Times New Roman"/>
                <w:bCs/>
                <w:color w:val="000000"/>
                <w:sz w:val="20"/>
                <w:szCs w:val="20"/>
                <w:lang w:eastAsia="ru-RU"/>
              </w:rPr>
            </w:pPr>
            <w:r w:rsidRPr="00A9297B">
              <w:rPr>
                <w:rFonts w:ascii="Times New Roman" w:eastAsia="Times New Roman" w:hAnsi="Times New Roman"/>
                <w:bCs/>
                <w:color w:val="000000"/>
                <w:sz w:val="20"/>
                <w:szCs w:val="20"/>
                <w:lang w:eastAsia="ru-RU"/>
              </w:rPr>
              <w:t>Стадия «Проектная документация»;</w:t>
            </w:r>
          </w:p>
          <w:p w14:paraId="4C1BC51B" w14:textId="77777777" w:rsidR="00A9297B" w:rsidRPr="00A9297B" w:rsidRDefault="00A9297B" w:rsidP="00A9297B">
            <w:pPr>
              <w:keepLines/>
              <w:numPr>
                <w:ilvl w:val="0"/>
                <w:numId w:val="48"/>
              </w:numPr>
              <w:tabs>
                <w:tab w:val="left" w:pos="540"/>
              </w:tabs>
              <w:spacing w:after="0" w:line="240" w:lineRule="auto"/>
              <w:ind w:left="0" w:firstLine="257"/>
              <w:contextualSpacing/>
              <w:jc w:val="both"/>
              <w:rPr>
                <w:rFonts w:ascii="Times New Roman" w:eastAsia="Times New Roman" w:hAnsi="Times New Roman"/>
                <w:bCs/>
                <w:color w:val="000000"/>
                <w:sz w:val="20"/>
                <w:szCs w:val="20"/>
                <w:lang w:eastAsia="ru-RU"/>
              </w:rPr>
            </w:pPr>
            <w:r w:rsidRPr="00A9297B">
              <w:rPr>
                <w:rFonts w:ascii="Times New Roman" w:eastAsia="Times New Roman" w:hAnsi="Times New Roman"/>
                <w:bCs/>
                <w:color w:val="000000"/>
                <w:sz w:val="20"/>
                <w:szCs w:val="20"/>
                <w:lang w:eastAsia="ru-RU"/>
              </w:rPr>
              <w:t>Стадия «Рабочая документация».</w:t>
            </w:r>
          </w:p>
        </w:tc>
      </w:tr>
      <w:tr w:rsidR="00A9297B" w:rsidRPr="00A9297B" w14:paraId="054CE1BB" w14:textId="77777777" w:rsidTr="00C17DE6">
        <w:trPr>
          <w:trHeight w:val="553"/>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D6EE808"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20</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C8538D"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схеме планировочной организации земельного участка</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39F721" w14:textId="77777777" w:rsidR="00A9297B" w:rsidRPr="00A9297B" w:rsidRDefault="00A9297B" w:rsidP="00A9297B">
            <w:pPr>
              <w:keepLines/>
              <w:numPr>
                <w:ilvl w:val="0"/>
                <w:numId w:val="45"/>
              </w:numPr>
              <w:tabs>
                <w:tab w:val="left" w:pos="33"/>
                <w:tab w:val="left" w:pos="348"/>
                <w:tab w:val="left" w:pos="541"/>
                <w:tab w:val="num" w:pos="1276"/>
              </w:tabs>
              <w:suppressAutoHyphens/>
              <w:snapToGrid w:val="0"/>
              <w:spacing w:after="0" w:line="240" w:lineRule="auto"/>
              <w:ind w:left="0" w:firstLine="253"/>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Размещение зданий и сооружений принять в соответствии с требованиями нормативных документов </w:t>
            </w:r>
            <w:r w:rsidRPr="00A9297B">
              <w:rPr>
                <w:rFonts w:ascii="Times New Roman" w:eastAsia="Times New Roman" w:hAnsi="Times New Roman"/>
                <w:bCs/>
                <w:sz w:val="20"/>
                <w:szCs w:val="20"/>
                <w:lang w:eastAsia="ru-RU"/>
              </w:rPr>
              <w:t>СП 155.13130.2014 «Склады нефти и нефтепродуктов. Требования пожарной безопасности», СП 18.13330.2019 «Производственные объекты. Планировочная организация земельного участка».</w:t>
            </w:r>
          </w:p>
          <w:p w14:paraId="0CCA7B97" w14:textId="77777777" w:rsidR="00A9297B" w:rsidRPr="00A9297B" w:rsidRDefault="00A9297B" w:rsidP="00A9297B">
            <w:pPr>
              <w:keepLines/>
              <w:numPr>
                <w:ilvl w:val="0"/>
                <w:numId w:val="45"/>
              </w:numPr>
              <w:tabs>
                <w:tab w:val="left" w:pos="33"/>
                <w:tab w:val="left" w:pos="348"/>
                <w:tab w:val="left" w:pos="541"/>
                <w:tab w:val="num" w:pos="1276"/>
              </w:tabs>
              <w:suppressAutoHyphens/>
              <w:snapToGrid w:val="0"/>
              <w:spacing w:after="0" w:line="240" w:lineRule="auto"/>
              <w:ind w:left="0" w:firstLine="253"/>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Предусмотреть подъезды к насосным станциям пенного пожаротушения и к пожарным резервуарам.</w:t>
            </w:r>
          </w:p>
          <w:p w14:paraId="4EF41816" w14:textId="77777777" w:rsidR="00A9297B" w:rsidRPr="00A9297B" w:rsidRDefault="00A9297B" w:rsidP="00A9297B">
            <w:pPr>
              <w:keepLines/>
              <w:numPr>
                <w:ilvl w:val="0"/>
                <w:numId w:val="45"/>
              </w:numPr>
              <w:tabs>
                <w:tab w:val="left" w:pos="33"/>
                <w:tab w:val="left" w:pos="348"/>
                <w:tab w:val="left" w:pos="541"/>
              </w:tabs>
              <w:suppressAutoHyphens/>
              <w:snapToGrid w:val="0"/>
              <w:spacing w:after="0" w:line="240" w:lineRule="auto"/>
              <w:ind w:left="0" w:firstLine="253"/>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Согласовать размещение проектируемых зданий и сооружений с Заказчиком</w:t>
            </w:r>
          </w:p>
        </w:tc>
      </w:tr>
      <w:tr w:rsidR="00A9297B" w:rsidRPr="00A9297B" w14:paraId="5724BBA6" w14:textId="77777777" w:rsidTr="00C17DE6">
        <w:trPr>
          <w:trHeight w:val="451"/>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C7F53"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21</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2D7C6D"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проекту полосы отвода</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0B4360"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43DFEFC6"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3FC039"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22</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BE1A48"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архитектурно-художественным решениям, включая требования к графическим материалам</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031240" w14:textId="77777777" w:rsidR="00A9297B" w:rsidRPr="00A9297B" w:rsidRDefault="00A9297B" w:rsidP="00A9297B">
            <w:pPr>
              <w:keepLines/>
              <w:tabs>
                <w:tab w:val="left" w:pos="573"/>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55B79038"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FE668F"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23</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AB13771"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технологическим решениям</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3BA8CC6F" w14:textId="77777777" w:rsidR="00A9297B" w:rsidRPr="00A9297B" w:rsidRDefault="00A9297B" w:rsidP="00A9297B">
            <w:pPr>
              <w:keepLines/>
              <w:tabs>
                <w:tab w:val="left" w:pos="184"/>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27E5C8B5"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24A2A2"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24</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802F70"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конструктивным и   объемно-планировочным решениям</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76A8CF00" w14:textId="77777777" w:rsidR="00A9297B" w:rsidRPr="00A9297B" w:rsidRDefault="00A9297B" w:rsidP="00A9297B">
            <w:pPr>
              <w:keepLines/>
              <w:numPr>
                <w:ilvl w:val="0"/>
                <w:numId w:val="57"/>
              </w:numPr>
              <w:tabs>
                <w:tab w:val="left" w:pos="184"/>
                <w:tab w:val="left" w:pos="269"/>
                <w:tab w:val="left" w:pos="616"/>
              </w:tabs>
              <w:suppressAutoHyphens/>
              <w:snapToGrid w:val="0"/>
              <w:spacing w:after="0" w:line="240" w:lineRule="auto"/>
              <w:ind w:left="0" w:firstLine="0"/>
              <w:jc w:val="both"/>
              <w:rPr>
                <w:rFonts w:ascii="Times New Roman" w:eastAsia="Times New Roman" w:hAnsi="Times New Roman"/>
                <w:b/>
                <w:sz w:val="20"/>
                <w:szCs w:val="20"/>
                <w:lang w:eastAsia="ru-RU"/>
              </w:rPr>
            </w:pPr>
            <w:r w:rsidRPr="00A9297B">
              <w:rPr>
                <w:rFonts w:ascii="Times New Roman" w:eastAsia="Times New Roman" w:hAnsi="Times New Roman"/>
                <w:b/>
                <w:sz w:val="20"/>
                <w:szCs w:val="20"/>
                <w:lang w:eastAsia="ru-RU"/>
              </w:rPr>
              <w:t>Существующее здание насосной водяного пожаротушения:</w:t>
            </w:r>
          </w:p>
          <w:p w14:paraId="451A21BE" w14:textId="77777777" w:rsidR="00A9297B" w:rsidRPr="00A9297B" w:rsidRDefault="00A9297B" w:rsidP="00A9297B">
            <w:pPr>
              <w:keepLines/>
              <w:tabs>
                <w:tab w:val="left" w:pos="184"/>
                <w:tab w:val="left" w:pos="269"/>
                <w:tab w:val="left" w:pos="616"/>
              </w:tabs>
              <w:suppressAutoHyphens/>
              <w:snapToGrid w:val="0"/>
              <w:spacing w:after="0" w:line="240" w:lineRule="auto"/>
              <w:ind w:firstLine="567"/>
              <w:jc w:val="both"/>
              <w:rPr>
                <w:rFonts w:ascii="Times New Roman" w:eastAsia="Times New Roman" w:hAnsi="Times New Roman"/>
                <w:b/>
                <w:sz w:val="20"/>
                <w:szCs w:val="20"/>
                <w:lang w:eastAsia="ru-RU"/>
              </w:rPr>
            </w:pPr>
            <w:r w:rsidRPr="00A9297B">
              <w:rPr>
                <w:rFonts w:ascii="Times New Roman" w:eastAsia="Times New Roman" w:hAnsi="Times New Roman"/>
                <w:sz w:val="20"/>
                <w:szCs w:val="20"/>
                <w:lang w:eastAsia="ru-RU"/>
              </w:rPr>
              <w:t xml:space="preserve">Здание существующее – одноэтажное. Размеры здания в осях 6,76х14,27 м. Фундамент – существующие свайные железобетонные. </w:t>
            </w:r>
          </w:p>
          <w:p w14:paraId="168D61D9" w14:textId="77777777" w:rsidR="00A9297B" w:rsidRPr="00A9297B" w:rsidRDefault="00A9297B" w:rsidP="00A9297B">
            <w:pPr>
              <w:keepLines/>
              <w:tabs>
                <w:tab w:val="left" w:pos="184"/>
                <w:tab w:val="left" w:pos="348"/>
              </w:tabs>
              <w:suppressAutoHyphens/>
              <w:autoSpaceDN w:val="0"/>
              <w:snapToGrid w:val="0"/>
              <w:spacing w:after="0" w:line="240" w:lineRule="auto"/>
              <w:ind w:firstLine="567"/>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Проектом предусмотреть минимальный перечень помещений:</w:t>
            </w:r>
          </w:p>
          <w:p w14:paraId="48EF83EB" w14:textId="77777777" w:rsidR="00A9297B" w:rsidRPr="00A9297B" w:rsidRDefault="00A9297B" w:rsidP="00A9297B">
            <w:pPr>
              <w:keepLines/>
              <w:tabs>
                <w:tab w:val="left" w:pos="184"/>
                <w:tab w:val="left" w:pos="348"/>
                <w:tab w:val="left" w:pos="1004"/>
                <w:tab w:val="left" w:pos="1454"/>
              </w:tabs>
              <w:suppressAutoHyphens/>
              <w:autoSpaceDN w:val="0"/>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Насосная;</w:t>
            </w:r>
          </w:p>
          <w:p w14:paraId="27A4B028" w14:textId="77777777" w:rsidR="00A9297B" w:rsidRPr="00A9297B" w:rsidRDefault="00A9297B" w:rsidP="00A9297B">
            <w:pPr>
              <w:keepLines/>
              <w:tabs>
                <w:tab w:val="left" w:pos="184"/>
                <w:tab w:val="left" w:pos="348"/>
                <w:tab w:val="left" w:pos="1004"/>
                <w:tab w:val="left" w:pos="1454"/>
              </w:tabs>
              <w:suppressAutoHyphens/>
              <w:autoSpaceDN w:val="0"/>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Электрощитовая</w:t>
            </w:r>
            <w:proofErr w:type="spellEnd"/>
            <w:r w:rsidRPr="00A9297B">
              <w:rPr>
                <w:rFonts w:ascii="Times New Roman" w:eastAsia="Times New Roman" w:hAnsi="Times New Roman"/>
                <w:sz w:val="20"/>
                <w:szCs w:val="20"/>
                <w:lang w:eastAsia="ru-RU"/>
              </w:rPr>
              <w:t>;</w:t>
            </w:r>
          </w:p>
          <w:p w14:paraId="7406A394" w14:textId="77777777" w:rsidR="00A9297B" w:rsidRPr="00A9297B" w:rsidRDefault="00A9297B" w:rsidP="00A9297B">
            <w:pPr>
              <w:keepLines/>
              <w:tabs>
                <w:tab w:val="left" w:pos="184"/>
                <w:tab w:val="left" w:pos="348"/>
                <w:tab w:val="left" w:pos="1004"/>
                <w:tab w:val="left" w:pos="1454"/>
              </w:tabs>
              <w:suppressAutoHyphens/>
              <w:autoSpaceDN w:val="0"/>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Котельная.</w:t>
            </w:r>
          </w:p>
          <w:p w14:paraId="3DBE55AF" w14:textId="77777777" w:rsidR="00A9297B" w:rsidRPr="00A9297B" w:rsidRDefault="00A9297B" w:rsidP="00A9297B">
            <w:pPr>
              <w:keepLines/>
              <w:tabs>
                <w:tab w:val="left" w:pos="184"/>
                <w:tab w:val="left" w:pos="269"/>
                <w:tab w:val="left" w:pos="616"/>
                <w:tab w:val="left" w:pos="743"/>
              </w:tabs>
              <w:suppressAutoHyphens/>
              <w:snapToGrid w:val="0"/>
              <w:spacing w:after="0" w:line="240" w:lineRule="auto"/>
              <w:ind w:firstLine="567"/>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Запроектировать ремонт здания:</w:t>
            </w:r>
          </w:p>
          <w:p w14:paraId="49E9EA39" w14:textId="77777777" w:rsidR="00A9297B" w:rsidRPr="00A9297B" w:rsidRDefault="00A9297B" w:rsidP="00A9297B">
            <w:pPr>
              <w:keepLines/>
              <w:numPr>
                <w:ilvl w:val="0"/>
                <w:numId w:val="58"/>
              </w:numPr>
              <w:tabs>
                <w:tab w:val="left" w:pos="184"/>
                <w:tab w:val="left" w:pos="269"/>
                <w:tab w:val="left" w:pos="616"/>
                <w:tab w:val="left" w:pos="743"/>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демонтаж существующих оконных блоков, замена окон - стеклопакеты по ГОСТ 30674-2023 двухкамерные, с тройным остеклением;</w:t>
            </w:r>
          </w:p>
          <w:p w14:paraId="2DCB69C5" w14:textId="77777777" w:rsidR="00A9297B" w:rsidRPr="00A9297B" w:rsidRDefault="00A9297B" w:rsidP="00A9297B">
            <w:pPr>
              <w:keepLines/>
              <w:numPr>
                <w:ilvl w:val="0"/>
                <w:numId w:val="58"/>
              </w:numPr>
              <w:tabs>
                <w:tab w:val="left" w:pos="184"/>
                <w:tab w:val="left" w:pos="269"/>
                <w:tab w:val="left" w:pos="616"/>
                <w:tab w:val="left" w:pos="743"/>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демонтаж существующих дверных блоков, замена внутренних дверей – противопожарные, замена наружных деверей - стальные усиленного исполнения по ГОСТ 31173-2016;</w:t>
            </w:r>
          </w:p>
          <w:p w14:paraId="6FA574F8" w14:textId="77777777" w:rsidR="00A9297B" w:rsidRPr="00A9297B" w:rsidRDefault="00A9297B" w:rsidP="00A9297B">
            <w:pPr>
              <w:keepLines/>
              <w:numPr>
                <w:ilvl w:val="0"/>
                <w:numId w:val="58"/>
              </w:numPr>
              <w:tabs>
                <w:tab w:val="left" w:pos="184"/>
                <w:tab w:val="left" w:pos="269"/>
                <w:tab w:val="left" w:pos="616"/>
                <w:tab w:val="left" w:pos="743"/>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кровля -  замена на односкатную, утепление </w:t>
            </w:r>
            <w:proofErr w:type="spellStart"/>
            <w:r w:rsidRPr="00A9297B">
              <w:rPr>
                <w:rFonts w:ascii="Times New Roman" w:eastAsia="Times New Roman" w:hAnsi="Times New Roman"/>
                <w:sz w:val="20"/>
                <w:szCs w:val="20"/>
                <w:lang w:eastAsia="ru-RU"/>
              </w:rPr>
              <w:t>пенополистиролом</w:t>
            </w:r>
            <w:proofErr w:type="spellEnd"/>
            <w:r w:rsidRPr="00A9297B">
              <w:rPr>
                <w:rFonts w:ascii="Times New Roman" w:eastAsia="Times New Roman" w:hAnsi="Times New Roman"/>
                <w:sz w:val="20"/>
                <w:szCs w:val="20"/>
                <w:lang w:eastAsia="ru-RU"/>
              </w:rPr>
              <w:t>;</w:t>
            </w:r>
          </w:p>
          <w:p w14:paraId="39853618" w14:textId="77777777" w:rsidR="00A9297B" w:rsidRPr="00A9297B" w:rsidRDefault="00A9297B" w:rsidP="00A9297B">
            <w:pPr>
              <w:keepLines/>
              <w:numPr>
                <w:ilvl w:val="0"/>
                <w:numId w:val="58"/>
              </w:numPr>
              <w:tabs>
                <w:tab w:val="left" w:pos="184"/>
                <w:tab w:val="left" w:pos="269"/>
                <w:tab w:val="left" w:pos="616"/>
                <w:tab w:val="left" w:pos="743"/>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потолок – покраска водоэмульсионной краской;</w:t>
            </w:r>
          </w:p>
          <w:p w14:paraId="4679150E" w14:textId="77777777" w:rsidR="00A9297B" w:rsidRPr="00A9297B" w:rsidRDefault="00A9297B" w:rsidP="00A9297B">
            <w:pPr>
              <w:keepLines/>
              <w:numPr>
                <w:ilvl w:val="0"/>
                <w:numId w:val="58"/>
              </w:numPr>
              <w:tabs>
                <w:tab w:val="left" w:pos="184"/>
                <w:tab w:val="left" w:pos="269"/>
                <w:tab w:val="left" w:pos="616"/>
                <w:tab w:val="left" w:pos="743"/>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покраска внутренних стен -  водоэмульсионной краской;</w:t>
            </w:r>
          </w:p>
          <w:p w14:paraId="2E2987DD" w14:textId="77777777" w:rsidR="00A9297B" w:rsidRPr="00A9297B" w:rsidRDefault="00A9297B" w:rsidP="00A9297B">
            <w:pPr>
              <w:keepLines/>
              <w:numPr>
                <w:ilvl w:val="0"/>
                <w:numId w:val="58"/>
              </w:numPr>
              <w:tabs>
                <w:tab w:val="left" w:pos="184"/>
                <w:tab w:val="left" w:pos="269"/>
                <w:tab w:val="left" w:pos="616"/>
                <w:tab w:val="left" w:pos="743"/>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покраска наружных стен -  фасадной краской, цветовые решения согласовать с Заказчиком;</w:t>
            </w:r>
          </w:p>
          <w:p w14:paraId="0A4DF198" w14:textId="77777777" w:rsidR="00A9297B" w:rsidRPr="00A9297B" w:rsidRDefault="00A9297B" w:rsidP="00A9297B">
            <w:pPr>
              <w:keepLines/>
              <w:numPr>
                <w:ilvl w:val="0"/>
                <w:numId w:val="58"/>
              </w:numPr>
              <w:tabs>
                <w:tab w:val="left" w:pos="184"/>
                <w:tab w:val="left" w:pos="269"/>
                <w:tab w:val="left" w:pos="616"/>
                <w:tab w:val="left" w:pos="743"/>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покрытия пола - износостойкий наливной пол, гидроизоляции пола;</w:t>
            </w:r>
          </w:p>
          <w:p w14:paraId="6B3A128F" w14:textId="77777777" w:rsidR="00A9297B" w:rsidRPr="00A9297B" w:rsidRDefault="00A9297B" w:rsidP="00A9297B">
            <w:pPr>
              <w:keepLines/>
              <w:numPr>
                <w:ilvl w:val="0"/>
                <w:numId w:val="58"/>
              </w:numPr>
              <w:tabs>
                <w:tab w:val="left" w:pos="184"/>
                <w:tab w:val="left" w:pos="269"/>
                <w:tab w:val="left" w:pos="616"/>
                <w:tab w:val="left" w:pos="743"/>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утеплитель в полах – существующий;</w:t>
            </w:r>
          </w:p>
          <w:p w14:paraId="2DE6D696" w14:textId="77777777" w:rsidR="00A9297B" w:rsidRPr="00A9297B" w:rsidRDefault="00A9297B" w:rsidP="00A9297B">
            <w:pPr>
              <w:keepLines/>
              <w:numPr>
                <w:ilvl w:val="0"/>
                <w:numId w:val="58"/>
              </w:numPr>
              <w:tabs>
                <w:tab w:val="left" w:pos="184"/>
                <w:tab w:val="left" w:pos="269"/>
                <w:tab w:val="left" w:pos="616"/>
                <w:tab w:val="left" w:pos="743"/>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 устройство фундаментов под оборудования;</w:t>
            </w:r>
          </w:p>
          <w:p w14:paraId="0BC2FBDB" w14:textId="77777777" w:rsidR="00A9297B" w:rsidRPr="00A9297B" w:rsidRDefault="00A9297B" w:rsidP="00A9297B">
            <w:pPr>
              <w:keepLines/>
              <w:numPr>
                <w:ilvl w:val="0"/>
                <w:numId w:val="58"/>
              </w:numPr>
              <w:tabs>
                <w:tab w:val="left" w:pos="184"/>
                <w:tab w:val="left" w:pos="269"/>
                <w:tab w:val="left" w:pos="616"/>
                <w:tab w:val="left" w:pos="743"/>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крыльцо – демонтаж существующего крыльца, новое крыльцо из профильной трубы.</w:t>
            </w:r>
          </w:p>
          <w:p w14:paraId="5244BF59" w14:textId="77777777" w:rsidR="00A9297B" w:rsidRPr="00A9297B" w:rsidRDefault="00A9297B" w:rsidP="00A9297B">
            <w:pPr>
              <w:keepLines/>
              <w:numPr>
                <w:ilvl w:val="0"/>
                <w:numId w:val="57"/>
              </w:numPr>
              <w:tabs>
                <w:tab w:val="left" w:pos="184"/>
                <w:tab w:val="left" w:pos="269"/>
                <w:tab w:val="left" w:pos="714"/>
              </w:tabs>
              <w:suppressAutoHyphens/>
              <w:snapToGrid w:val="0"/>
              <w:spacing w:after="0" w:line="240" w:lineRule="auto"/>
              <w:ind w:left="0" w:firstLine="0"/>
              <w:jc w:val="both"/>
              <w:rPr>
                <w:rFonts w:ascii="Times New Roman" w:eastAsia="Times New Roman" w:hAnsi="Times New Roman"/>
                <w:b/>
                <w:sz w:val="20"/>
                <w:szCs w:val="20"/>
                <w:lang w:eastAsia="ru-RU"/>
              </w:rPr>
            </w:pPr>
            <w:r w:rsidRPr="00A9297B">
              <w:rPr>
                <w:rFonts w:ascii="Times New Roman" w:eastAsia="Times New Roman" w:hAnsi="Times New Roman"/>
                <w:b/>
                <w:sz w:val="20"/>
                <w:szCs w:val="20"/>
                <w:lang w:eastAsia="ru-RU"/>
              </w:rPr>
              <w:t>Здание насосной станция пенного пожаротушения:</w:t>
            </w:r>
          </w:p>
          <w:p w14:paraId="326D9B6A"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proofErr w:type="spellStart"/>
            <w:r w:rsidRPr="00A9297B">
              <w:rPr>
                <w:rFonts w:ascii="Times New Roman" w:eastAsia="Times New Roman" w:hAnsi="Times New Roman"/>
                <w:sz w:val="20"/>
                <w:szCs w:val="20"/>
                <w:lang w:eastAsia="ru-RU"/>
              </w:rPr>
              <w:t>Блочно</w:t>
            </w:r>
            <w:proofErr w:type="spellEnd"/>
            <w:r w:rsidRPr="00A9297B">
              <w:rPr>
                <w:rFonts w:ascii="Times New Roman" w:eastAsia="Times New Roman" w:hAnsi="Times New Roman"/>
                <w:sz w:val="20"/>
                <w:szCs w:val="20"/>
                <w:lang w:eastAsia="ru-RU"/>
              </w:rPr>
              <w:t>-модульное исполнение, полной заводской готовности.</w:t>
            </w:r>
          </w:p>
          <w:p w14:paraId="31F0026E"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Здание - одноэтажное.</w:t>
            </w:r>
          </w:p>
          <w:p w14:paraId="5F9A1664"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Фундамент – железобетонная плита, параметры фундамента определить проектом.</w:t>
            </w:r>
          </w:p>
          <w:p w14:paraId="3559F1C4"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Каркас здания – профильный металлический каркас по СП 20.13330.</w:t>
            </w:r>
          </w:p>
          <w:p w14:paraId="569CB435"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Стены здания – из сэндвич-панелей в соответствии с требованиями СП 50.13330.2024. Класс конструктивной пожранной опасности С0.</w:t>
            </w:r>
          </w:p>
          <w:p w14:paraId="54BA4472"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Кровля – двускатная металлическая съемная, из кровельных сэндвич-панелей с защитными козырьками и </w:t>
            </w:r>
            <w:proofErr w:type="spellStart"/>
            <w:r w:rsidRPr="00A9297B">
              <w:rPr>
                <w:rFonts w:ascii="Times New Roman" w:eastAsia="Times New Roman" w:hAnsi="Times New Roman"/>
                <w:sz w:val="20"/>
                <w:szCs w:val="20"/>
                <w:lang w:eastAsia="ru-RU"/>
              </w:rPr>
              <w:t>доборными</w:t>
            </w:r>
            <w:proofErr w:type="spellEnd"/>
            <w:r w:rsidRPr="00A9297B">
              <w:rPr>
                <w:rFonts w:ascii="Times New Roman" w:eastAsia="Times New Roman" w:hAnsi="Times New Roman"/>
                <w:sz w:val="20"/>
                <w:szCs w:val="20"/>
                <w:lang w:eastAsia="ru-RU"/>
              </w:rPr>
              <w:t xml:space="preserve"> элементами.</w:t>
            </w:r>
          </w:p>
          <w:p w14:paraId="08E0B889"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Полы – усиленный пол из рифленого листа ГОСТ 8568.</w:t>
            </w:r>
          </w:p>
          <w:p w14:paraId="3014218F" w14:textId="77777777" w:rsidR="00A9297B" w:rsidRPr="00A9297B" w:rsidRDefault="00A9297B" w:rsidP="00A9297B">
            <w:pPr>
              <w:keepLines/>
              <w:tabs>
                <w:tab w:val="left" w:pos="184"/>
                <w:tab w:val="left" w:pos="348"/>
              </w:tabs>
              <w:suppressAutoHyphens/>
              <w:autoSpaceDN w:val="0"/>
              <w:snapToGrid w:val="0"/>
              <w:spacing w:after="0" w:line="240" w:lineRule="auto"/>
              <w:ind w:firstLine="567"/>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Комплект здания заводского изготовления так же должен включать все инженерно-технические системы: отопление и вентиляция, освещение, пожарная сигнализация и оповещение о пожаре, видеонаблюдение.</w:t>
            </w:r>
          </w:p>
          <w:p w14:paraId="0F5830DC" w14:textId="77777777" w:rsidR="00A9297B" w:rsidRPr="00A9297B" w:rsidRDefault="00A9297B" w:rsidP="00A9297B">
            <w:pPr>
              <w:keepLines/>
              <w:tabs>
                <w:tab w:val="left" w:pos="184"/>
                <w:tab w:val="left" w:pos="348"/>
              </w:tabs>
              <w:suppressAutoHyphens/>
              <w:autoSpaceDN w:val="0"/>
              <w:snapToGrid w:val="0"/>
              <w:spacing w:after="0" w:line="240" w:lineRule="auto"/>
              <w:ind w:firstLine="567"/>
              <w:jc w:val="both"/>
              <w:rPr>
                <w:rFonts w:ascii="Times New Roman" w:eastAsia="Times New Roman" w:hAnsi="Times New Roman"/>
                <w:sz w:val="20"/>
                <w:szCs w:val="20"/>
                <w:lang w:eastAsia="ru-RU"/>
              </w:rPr>
            </w:pPr>
          </w:p>
          <w:p w14:paraId="45572D75" w14:textId="77777777" w:rsidR="00A9297B" w:rsidRPr="00A9297B" w:rsidRDefault="00A9297B" w:rsidP="00A9297B">
            <w:pPr>
              <w:keepLines/>
              <w:numPr>
                <w:ilvl w:val="0"/>
                <w:numId w:val="57"/>
              </w:numPr>
              <w:tabs>
                <w:tab w:val="left" w:pos="184"/>
                <w:tab w:val="left" w:pos="269"/>
                <w:tab w:val="left" w:pos="714"/>
              </w:tabs>
              <w:suppressAutoHyphens/>
              <w:snapToGrid w:val="0"/>
              <w:spacing w:after="0" w:line="240" w:lineRule="auto"/>
              <w:ind w:left="0" w:firstLine="0"/>
              <w:jc w:val="both"/>
              <w:rPr>
                <w:rFonts w:ascii="Times New Roman" w:eastAsia="Times New Roman" w:hAnsi="Times New Roman"/>
                <w:b/>
                <w:sz w:val="20"/>
                <w:szCs w:val="20"/>
                <w:lang w:eastAsia="ru-RU"/>
              </w:rPr>
            </w:pPr>
            <w:r w:rsidRPr="00A9297B">
              <w:rPr>
                <w:rFonts w:ascii="Times New Roman" w:eastAsia="Times New Roman" w:hAnsi="Times New Roman"/>
                <w:b/>
                <w:sz w:val="20"/>
                <w:szCs w:val="20"/>
                <w:lang w:eastAsia="ru-RU"/>
              </w:rPr>
              <w:t xml:space="preserve"> Резервная ДЭС:</w:t>
            </w:r>
          </w:p>
          <w:p w14:paraId="3C77AA8F"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Мощность ДЭС определить проектом.</w:t>
            </w:r>
          </w:p>
          <w:p w14:paraId="55D70D9C"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Место размещения на генплане согласовать с Заказчиком.</w:t>
            </w:r>
          </w:p>
          <w:p w14:paraId="3631F576"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Модель/марку оборудования согласовать с Заказчиком.</w:t>
            </w:r>
          </w:p>
          <w:p w14:paraId="35A276E6"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proofErr w:type="spellStart"/>
            <w:r w:rsidRPr="00A9297B">
              <w:rPr>
                <w:rFonts w:ascii="Times New Roman" w:eastAsia="Times New Roman" w:hAnsi="Times New Roman"/>
                <w:sz w:val="20"/>
                <w:szCs w:val="20"/>
                <w:lang w:eastAsia="ru-RU"/>
              </w:rPr>
              <w:t>Блочно</w:t>
            </w:r>
            <w:proofErr w:type="spellEnd"/>
            <w:r w:rsidRPr="00A9297B">
              <w:rPr>
                <w:rFonts w:ascii="Times New Roman" w:eastAsia="Times New Roman" w:hAnsi="Times New Roman"/>
                <w:sz w:val="20"/>
                <w:szCs w:val="20"/>
                <w:lang w:eastAsia="ru-RU"/>
              </w:rPr>
              <w:t>-модульное исполнение, полной заводской готовности.</w:t>
            </w:r>
          </w:p>
          <w:p w14:paraId="34B836E3"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Здание - одноэтажное.</w:t>
            </w:r>
          </w:p>
          <w:p w14:paraId="1A1E7A6F"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Фундамент – железобетонная плита, параметры фундамента определить проектом.</w:t>
            </w:r>
          </w:p>
          <w:p w14:paraId="1E4BB13E" w14:textId="77777777" w:rsidR="00A9297B" w:rsidRPr="00A9297B" w:rsidRDefault="00A9297B" w:rsidP="00A9297B">
            <w:pPr>
              <w:keepLines/>
              <w:numPr>
                <w:ilvl w:val="1"/>
                <w:numId w:val="44"/>
              </w:numPr>
              <w:tabs>
                <w:tab w:val="left" w:pos="184"/>
                <w:tab w:val="left" w:pos="348"/>
              </w:tabs>
              <w:suppressAutoHyphens/>
              <w:autoSpaceDN w:val="0"/>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Стены здания – из сэндвич-панелей с наполнителем из минеральной ваты, толщину определить проектом.</w:t>
            </w:r>
          </w:p>
          <w:p w14:paraId="58DB64D9" w14:textId="77777777" w:rsidR="00A9297B" w:rsidRPr="00A9297B" w:rsidRDefault="00A9297B" w:rsidP="00A9297B">
            <w:pPr>
              <w:keepLines/>
              <w:numPr>
                <w:ilvl w:val="1"/>
                <w:numId w:val="44"/>
              </w:numPr>
              <w:tabs>
                <w:tab w:val="left" w:pos="184"/>
                <w:tab w:val="left" w:pos="348"/>
                <w:tab w:val="left" w:pos="714"/>
              </w:tabs>
              <w:suppressAutoHyphens/>
              <w:autoSpaceDN w:val="0"/>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Покрытие - из сэндвич-панелей с наполнителем из минеральной ваты, толщину определить проектом.</w:t>
            </w:r>
          </w:p>
          <w:p w14:paraId="73B8C40D" w14:textId="77777777" w:rsidR="00A9297B" w:rsidRPr="00A9297B" w:rsidRDefault="00A9297B" w:rsidP="00A9297B">
            <w:pPr>
              <w:keepLines/>
              <w:tabs>
                <w:tab w:val="left" w:pos="184"/>
                <w:tab w:val="left" w:pos="348"/>
                <w:tab w:val="left" w:pos="714"/>
              </w:tabs>
              <w:suppressAutoHyphens/>
              <w:autoSpaceDN w:val="0"/>
              <w:snapToGrid w:val="0"/>
              <w:spacing w:after="0" w:line="240" w:lineRule="auto"/>
              <w:ind w:firstLine="567"/>
              <w:jc w:val="both"/>
              <w:rPr>
                <w:rFonts w:ascii="Times New Roman" w:eastAsia="Times New Roman" w:hAnsi="Times New Roman"/>
                <w:b/>
                <w:sz w:val="20"/>
                <w:szCs w:val="20"/>
                <w:lang w:eastAsia="ru-RU"/>
              </w:rPr>
            </w:pPr>
            <w:r w:rsidRPr="00A9297B">
              <w:rPr>
                <w:rFonts w:ascii="Times New Roman" w:eastAsia="Times New Roman" w:hAnsi="Times New Roman"/>
                <w:b/>
                <w:sz w:val="20"/>
                <w:szCs w:val="20"/>
                <w:lang w:eastAsia="ru-RU"/>
              </w:rPr>
              <w:t>4. Опоры под трубопроводы</w:t>
            </w:r>
          </w:p>
          <w:p w14:paraId="12462428" w14:textId="77777777" w:rsidR="00A9297B" w:rsidRPr="00A9297B" w:rsidRDefault="00A9297B" w:rsidP="00A9297B">
            <w:pPr>
              <w:keepLines/>
              <w:tabs>
                <w:tab w:val="left" w:pos="184"/>
                <w:tab w:val="left" w:pos="348"/>
                <w:tab w:val="left" w:pos="714"/>
              </w:tabs>
              <w:suppressAutoHyphens/>
              <w:autoSpaceDN w:val="0"/>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 xml:space="preserve">Опоры под трубопроводы – из стальных труб по ГОСТ 10704-91. </w:t>
            </w:r>
          </w:p>
        </w:tc>
      </w:tr>
      <w:tr w:rsidR="00A9297B" w:rsidRPr="00A9297B" w14:paraId="62BCF0F0"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5187B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25</w:t>
            </w:r>
          </w:p>
        </w:tc>
        <w:tc>
          <w:tcPr>
            <w:tcW w:w="456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3D16283"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инженерно-техническим решениям:</w:t>
            </w:r>
          </w:p>
        </w:tc>
      </w:tr>
      <w:tr w:rsidR="00A9297B" w:rsidRPr="00A9297B" w14:paraId="081A0401"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740D9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25.1</w:t>
            </w:r>
          </w:p>
        </w:tc>
        <w:tc>
          <w:tcPr>
            <w:tcW w:w="456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03B257D"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основному технологическому оборудованию:</w:t>
            </w:r>
          </w:p>
        </w:tc>
      </w:tr>
      <w:tr w:rsidR="00A9297B" w:rsidRPr="00A9297B" w14:paraId="5327E696" w14:textId="77777777" w:rsidTr="00C17DE6">
        <w:trPr>
          <w:trHeight w:val="4850"/>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9185ACD"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25.1.1</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6604C67"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Отопление</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75FF4C5" w14:textId="77777777" w:rsidR="00A9297B" w:rsidRPr="00A9297B" w:rsidRDefault="00A9297B" w:rsidP="00A9297B">
            <w:pPr>
              <w:keepLines/>
              <w:numPr>
                <w:ilvl w:val="0"/>
                <w:numId w:val="59"/>
              </w:numPr>
              <w:tabs>
                <w:tab w:val="left" w:pos="325"/>
              </w:tabs>
              <w:autoSpaceDE w:val="0"/>
              <w:autoSpaceDN w:val="0"/>
              <w:adjustRightInd w:val="0"/>
              <w:spacing w:after="0" w:line="240" w:lineRule="auto"/>
              <w:ind w:left="0" w:firstLine="0"/>
              <w:contextualSpacing/>
              <w:jc w:val="both"/>
              <w:rPr>
                <w:rFonts w:ascii="Times New Roman" w:hAnsi="Times New Roman"/>
                <w:sz w:val="20"/>
                <w:szCs w:val="20"/>
                <w:lang w:eastAsia="ru-RU"/>
              </w:rPr>
            </w:pPr>
            <w:r w:rsidRPr="00A9297B">
              <w:rPr>
                <w:rFonts w:ascii="Times New Roman" w:hAnsi="Times New Roman"/>
                <w:sz w:val="20"/>
                <w:szCs w:val="20"/>
                <w:lang w:eastAsia="ru-RU"/>
              </w:rPr>
              <w:t>Существующее здание насосной:</w:t>
            </w:r>
          </w:p>
          <w:p w14:paraId="573DEBE0" w14:textId="77777777" w:rsidR="00A9297B" w:rsidRPr="00A9297B" w:rsidRDefault="00A9297B" w:rsidP="00A9297B">
            <w:pPr>
              <w:keepLines/>
              <w:tabs>
                <w:tab w:val="left" w:pos="325"/>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Отопление существующего здания насосной осуществляется индивидуальной системы– предусмотреть газовые котлы (1 рабочий, 1 резервный).</w:t>
            </w:r>
          </w:p>
          <w:p w14:paraId="7D8EE70F" w14:textId="77777777" w:rsidR="00A9297B" w:rsidRPr="00A9297B" w:rsidRDefault="00A9297B" w:rsidP="00A9297B">
            <w:pPr>
              <w:keepLines/>
              <w:tabs>
                <w:tab w:val="left" w:pos="325"/>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 Установленную мощность газовых котлов определить проектом. </w:t>
            </w:r>
          </w:p>
          <w:p w14:paraId="6E431FDC" w14:textId="77777777" w:rsidR="00A9297B" w:rsidRPr="00A9297B" w:rsidRDefault="00A9297B" w:rsidP="00A9297B">
            <w:pPr>
              <w:keepLines/>
              <w:tabs>
                <w:tab w:val="left" w:pos="325"/>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Внутренняя разводка систем отопления в здании – трубы стальные.</w:t>
            </w:r>
          </w:p>
          <w:p w14:paraId="202A2D0A" w14:textId="77777777" w:rsidR="00A9297B" w:rsidRPr="00A9297B" w:rsidRDefault="00A9297B" w:rsidP="00A9297B">
            <w:pPr>
              <w:keepLines/>
              <w:tabs>
                <w:tab w:val="left" w:pos="325"/>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Приборы отопления биметаллические радиаторы. Количество приборов и секций определить проектом.</w:t>
            </w:r>
          </w:p>
          <w:p w14:paraId="0D0EA4B0" w14:textId="77777777" w:rsidR="00A9297B" w:rsidRPr="00A9297B" w:rsidRDefault="00A9297B" w:rsidP="00A9297B">
            <w:pPr>
              <w:keepLines/>
              <w:tabs>
                <w:tab w:val="left" w:pos="325"/>
              </w:tab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A9297B">
              <w:rPr>
                <w:rFonts w:ascii="Times New Roman" w:hAnsi="Times New Roman"/>
                <w:sz w:val="20"/>
                <w:szCs w:val="20"/>
                <w:lang w:eastAsia="ru-RU"/>
              </w:rPr>
              <w:t xml:space="preserve">2. </w:t>
            </w:r>
            <w:r w:rsidRPr="00A9297B">
              <w:rPr>
                <w:rFonts w:ascii="Times New Roman" w:eastAsia="Times New Roman" w:hAnsi="Times New Roman"/>
                <w:sz w:val="20"/>
                <w:szCs w:val="20"/>
                <w:lang w:eastAsia="ru-RU"/>
              </w:rPr>
              <w:t xml:space="preserve">Здание насосной станции пенного пожаротушения. Здание заводской готовности, предусматривается </w:t>
            </w:r>
            <w:proofErr w:type="spellStart"/>
            <w:r w:rsidRPr="00A9297B">
              <w:rPr>
                <w:rFonts w:ascii="Times New Roman" w:eastAsia="Times New Roman" w:hAnsi="Times New Roman"/>
                <w:sz w:val="20"/>
                <w:szCs w:val="20"/>
                <w:lang w:eastAsia="ru-RU"/>
              </w:rPr>
              <w:t>электроотопление</w:t>
            </w:r>
            <w:proofErr w:type="spellEnd"/>
            <w:r w:rsidRPr="00A9297B">
              <w:rPr>
                <w:rFonts w:ascii="Times New Roman" w:eastAsia="Times New Roman" w:hAnsi="Times New Roman"/>
                <w:sz w:val="20"/>
                <w:szCs w:val="20"/>
                <w:lang w:eastAsia="ru-RU"/>
              </w:rPr>
              <w:t xml:space="preserve">. </w:t>
            </w:r>
          </w:p>
          <w:p w14:paraId="05D0B56E" w14:textId="77777777" w:rsidR="00A9297B" w:rsidRPr="00A9297B" w:rsidRDefault="00A9297B" w:rsidP="00A9297B">
            <w:pPr>
              <w:keepLines/>
              <w:tabs>
                <w:tab w:val="left" w:pos="325"/>
              </w:tab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3. Резервная ДЭС. Здание заводской готовности, предусматривается </w:t>
            </w:r>
            <w:proofErr w:type="spellStart"/>
            <w:r w:rsidRPr="00A9297B">
              <w:rPr>
                <w:rFonts w:ascii="Times New Roman" w:eastAsia="Times New Roman" w:hAnsi="Times New Roman"/>
                <w:sz w:val="20"/>
                <w:szCs w:val="20"/>
                <w:lang w:eastAsia="ru-RU"/>
              </w:rPr>
              <w:t>электроотопление</w:t>
            </w:r>
            <w:proofErr w:type="spellEnd"/>
            <w:r w:rsidRPr="00A9297B">
              <w:rPr>
                <w:rFonts w:ascii="Times New Roman" w:eastAsia="Times New Roman" w:hAnsi="Times New Roman"/>
                <w:sz w:val="20"/>
                <w:szCs w:val="20"/>
                <w:lang w:eastAsia="ru-RU"/>
              </w:rPr>
              <w:t xml:space="preserve">. </w:t>
            </w:r>
          </w:p>
          <w:p w14:paraId="32CCE6FF" w14:textId="77777777" w:rsidR="00A9297B" w:rsidRPr="00A9297B" w:rsidRDefault="00A9297B" w:rsidP="00A9297B">
            <w:pPr>
              <w:keepLines/>
              <w:tabs>
                <w:tab w:val="left" w:pos="184"/>
                <w:tab w:val="left" w:pos="269"/>
                <w:tab w:val="left" w:pos="714"/>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 Наружные сети теплоснабжения. Трубы применить стальные. Диаметр определить проектом. Прокладываются надземного на опорах. Теплоизоляция труб – базальтовые маты прошивных с покрытием оцинкованным листом.</w:t>
            </w:r>
          </w:p>
          <w:p w14:paraId="79C69AA7" w14:textId="77777777" w:rsidR="00A9297B" w:rsidRPr="00A9297B" w:rsidRDefault="00A9297B" w:rsidP="00A9297B">
            <w:pPr>
              <w:keepLines/>
              <w:tabs>
                <w:tab w:val="left" w:pos="325"/>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5. Пожарные резервуары РВС-2000. Здание заводской готовности, предусматривается система водяного отопления от проектируемой котельной.</w:t>
            </w:r>
          </w:p>
        </w:tc>
      </w:tr>
      <w:tr w:rsidR="00A9297B" w:rsidRPr="00A9297B" w14:paraId="3E773FED"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CC5F451"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25.1.2.</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13A8984"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Вентиляция</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DBA4860" w14:textId="77777777" w:rsidR="00A9297B" w:rsidRPr="00A9297B" w:rsidRDefault="00A9297B" w:rsidP="00A9297B">
            <w:pPr>
              <w:keepLines/>
              <w:tabs>
                <w:tab w:val="left" w:pos="0"/>
                <w:tab w:val="left" w:pos="325"/>
              </w:tabs>
              <w:autoSpaceDE w:val="0"/>
              <w:autoSpaceDN w:val="0"/>
              <w:adjustRightInd w:val="0"/>
              <w:spacing w:after="0" w:line="240" w:lineRule="auto"/>
              <w:contextualSpacing/>
              <w:jc w:val="both"/>
              <w:rPr>
                <w:rFonts w:ascii="Times New Roman" w:hAnsi="Times New Roman"/>
                <w:sz w:val="20"/>
                <w:szCs w:val="20"/>
                <w:lang w:eastAsia="ru-RU"/>
              </w:rPr>
            </w:pPr>
            <w:r w:rsidRPr="00A9297B">
              <w:rPr>
                <w:rFonts w:ascii="Times New Roman" w:eastAsia="Times New Roman" w:hAnsi="Times New Roman"/>
                <w:sz w:val="20"/>
                <w:szCs w:val="20"/>
                <w:lang w:eastAsia="ru-RU"/>
              </w:rPr>
              <w:t xml:space="preserve">Вентиляция – приточно-вытяжная вентиляция по СП 60.13330.2020. </w:t>
            </w:r>
          </w:p>
        </w:tc>
      </w:tr>
      <w:tr w:rsidR="00A9297B" w:rsidRPr="00A9297B" w14:paraId="5480F2CD"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DC31A6"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25.1.3.</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69A33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Водопровод</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8A857C5" w14:textId="77777777" w:rsidR="00A9297B" w:rsidRPr="00A9297B" w:rsidRDefault="00A9297B" w:rsidP="00A9297B">
            <w:pPr>
              <w:keepLines/>
              <w:tabs>
                <w:tab w:val="left" w:pos="184"/>
                <w:tab w:val="left" w:pos="269"/>
                <w:tab w:val="left" w:pos="714"/>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1. Наружные сети водоснабжения. Трубы применить стальные. Диаметр определить проектом. В качестве запорной арматуры на сетях предусмотреть шаровые краны и шаровые краны с электроприводом. Расположение и марку определить проектом.</w:t>
            </w:r>
          </w:p>
          <w:p w14:paraId="0D3BD6AB" w14:textId="77777777" w:rsidR="00A9297B" w:rsidRPr="00A9297B" w:rsidRDefault="00A9297B" w:rsidP="00A9297B">
            <w:pPr>
              <w:keepLines/>
              <w:tabs>
                <w:tab w:val="left" w:pos="184"/>
                <w:tab w:val="left" w:pos="269"/>
                <w:tab w:val="left" w:pos="714"/>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Сети для подпитки пожарных резервуаров и для подачи в насосные водяные пожаротушения прокладываются </w:t>
            </w:r>
            <w:proofErr w:type="spellStart"/>
            <w:r w:rsidRPr="00A9297B">
              <w:rPr>
                <w:rFonts w:ascii="Times New Roman" w:eastAsia="Times New Roman" w:hAnsi="Times New Roman"/>
                <w:sz w:val="20"/>
                <w:szCs w:val="20"/>
                <w:lang w:eastAsia="ru-RU"/>
              </w:rPr>
              <w:t>надземно</w:t>
            </w:r>
            <w:proofErr w:type="spellEnd"/>
            <w:r w:rsidRPr="00A9297B">
              <w:rPr>
                <w:rFonts w:ascii="Times New Roman" w:eastAsia="Times New Roman" w:hAnsi="Times New Roman"/>
                <w:sz w:val="20"/>
                <w:szCs w:val="20"/>
                <w:lang w:eastAsia="ru-RU"/>
              </w:rPr>
              <w:t xml:space="preserve"> на опорах совместно с сетями теплоснабжения. Теплоизоляция труб – базальтовые маты прошивных с покрытием оцинкованным листом.</w:t>
            </w:r>
          </w:p>
          <w:p w14:paraId="4BA71724" w14:textId="77777777" w:rsidR="00A9297B" w:rsidRPr="00A9297B" w:rsidRDefault="00A9297B" w:rsidP="00A9297B">
            <w:pPr>
              <w:keepLines/>
              <w:tabs>
                <w:tab w:val="left" w:pos="184"/>
                <w:tab w:val="left" w:pos="269"/>
                <w:tab w:val="left" w:pos="714"/>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Сети от насосного водяного пожаротушения до резервуаров РВС-5000 с нефтепродуктами и на насосную станцию пенного пожаротушения прокладываются </w:t>
            </w:r>
            <w:proofErr w:type="spellStart"/>
            <w:r w:rsidRPr="00A9297B">
              <w:rPr>
                <w:rFonts w:ascii="Times New Roman" w:eastAsia="Times New Roman" w:hAnsi="Times New Roman"/>
                <w:sz w:val="20"/>
                <w:szCs w:val="20"/>
                <w:lang w:eastAsia="ru-RU"/>
              </w:rPr>
              <w:t>надземно</w:t>
            </w:r>
            <w:proofErr w:type="spellEnd"/>
            <w:r w:rsidRPr="00A9297B">
              <w:rPr>
                <w:rFonts w:ascii="Times New Roman" w:eastAsia="Times New Roman" w:hAnsi="Times New Roman"/>
                <w:sz w:val="20"/>
                <w:szCs w:val="20"/>
                <w:lang w:eastAsia="ru-RU"/>
              </w:rPr>
              <w:t xml:space="preserve"> на опорах с греющим кабелем из </w:t>
            </w:r>
            <w:proofErr w:type="spellStart"/>
            <w:r w:rsidRPr="00A9297B">
              <w:rPr>
                <w:rFonts w:ascii="Times New Roman" w:eastAsia="Times New Roman" w:hAnsi="Times New Roman"/>
                <w:sz w:val="20"/>
                <w:szCs w:val="20"/>
                <w:lang w:eastAsia="ru-RU"/>
              </w:rPr>
              <w:t>предизолированных</w:t>
            </w:r>
            <w:proofErr w:type="spellEnd"/>
            <w:r w:rsidRPr="00A9297B">
              <w:rPr>
                <w:rFonts w:ascii="Times New Roman" w:eastAsia="Times New Roman" w:hAnsi="Times New Roman"/>
                <w:sz w:val="20"/>
                <w:szCs w:val="20"/>
                <w:lang w:eastAsia="ru-RU"/>
              </w:rPr>
              <w:t xml:space="preserve"> труб ППУ.</w:t>
            </w:r>
          </w:p>
          <w:p w14:paraId="642FA2AF" w14:textId="77777777" w:rsidR="00A9297B" w:rsidRPr="00A9297B" w:rsidRDefault="00A9297B" w:rsidP="00A9297B">
            <w:pPr>
              <w:keepLines/>
              <w:tabs>
                <w:tab w:val="left" w:pos="184"/>
                <w:tab w:val="left" w:pos="265"/>
                <w:tab w:val="left" w:pos="714"/>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 Внутренние сети водоснабжения. В здании насосной водяного пожаротушения трубы применить стальные для системы пожаротушения. Для подпитки системы отопления применить пластиковые трубы.</w:t>
            </w:r>
          </w:p>
          <w:p w14:paraId="1280EEEA" w14:textId="77777777" w:rsidR="00A9297B" w:rsidRPr="00A9297B" w:rsidRDefault="00A9297B" w:rsidP="00A9297B">
            <w:pPr>
              <w:keepLines/>
              <w:tabs>
                <w:tab w:val="left" w:pos="184"/>
                <w:tab w:val="left" w:pos="269"/>
                <w:tab w:val="left" w:pos="714"/>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3. Сети пожаротушения (пенного).  Трубы применить стальные </w:t>
            </w:r>
            <w:proofErr w:type="spellStart"/>
            <w:r w:rsidRPr="00A9297B">
              <w:rPr>
                <w:rFonts w:ascii="Times New Roman" w:eastAsia="Times New Roman" w:hAnsi="Times New Roman"/>
                <w:sz w:val="20"/>
                <w:szCs w:val="20"/>
                <w:lang w:eastAsia="ru-RU"/>
              </w:rPr>
              <w:t>предизолированные</w:t>
            </w:r>
            <w:proofErr w:type="spellEnd"/>
            <w:r w:rsidRPr="00A9297B">
              <w:rPr>
                <w:rFonts w:ascii="Times New Roman" w:eastAsia="Times New Roman" w:hAnsi="Times New Roman"/>
                <w:sz w:val="20"/>
                <w:szCs w:val="20"/>
                <w:lang w:eastAsia="ru-RU"/>
              </w:rPr>
              <w:t xml:space="preserve"> в ППУ. Диаметр определить проектом.  Прокладка надземная на опорах с греющим кабелем. В качестве запорной арматуры на сетях предусмотреть шаровые краны и шаровые краны с электроприводом. Расположение и марку определить проектом.</w:t>
            </w:r>
          </w:p>
          <w:p w14:paraId="775A4A97" w14:textId="77777777" w:rsidR="00A9297B" w:rsidRPr="00A9297B" w:rsidRDefault="00A9297B" w:rsidP="00A9297B">
            <w:pPr>
              <w:keepLines/>
              <w:tabs>
                <w:tab w:val="left" w:pos="184"/>
                <w:tab w:val="left" w:pos="269"/>
                <w:tab w:val="left" w:pos="714"/>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 Станция водяного пожаротушения устанавливается в существующем здании водяного пожаротушения. Производителя определить проектом. Производительность определить проектом. Станция комплектуется системой автоматизации и управления.</w:t>
            </w:r>
          </w:p>
          <w:p w14:paraId="5DEC7CEA" w14:textId="77777777" w:rsidR="00A9297B" w:rsidRPr="00A9297B" w:rsidRDefault="00A9297B" w:rsidP="00A9297B">
            <w:pPr>
              <w:keepLines/>
              <w:tabs>
                <w:tab w:val="left" w:pos="184"/>
                <w:tab w:val="left" w:pos="269"/>
                <w:tab w:val="left" w:pos="714"/>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5. Насосная станция пенного пожаротушения. Количество насосных определить проектом. Здание насосной должно быть полностью заводской готовности с системой автоматизации и управления. Производителя определить проектом. Производительность определить проектом.</w:t>
            </w:r>
          </w:p>
        </w:tc>
      </w:tr>
      <w:tr w:rsidR="00A9297B" w:rsidRPr="00A9297B" w14:paraId="3AA496CE" w14:textId="77777777" w:rsidTr="00C17DE6">
        <w:trPr>
          <w:trHeight w:val="323"/>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EF7B7C"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25.1.4.</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613C29"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Канализация</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4DAAF7" w14:textId="77777777" w:rsidR="00A9297B" w:rsidRPr="00A9297B" w:rsidRDefault="00A9297B" w:rsidP="00A9297B">
            <w:pPr>
              <w:keepLines/>
              <w:tabs>
                <w:tab w:val="left" w:pos="5"/>
                <w:tab w:val="left" w:pos="572"/>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68CB4B25"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3A24D7"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25.1.5.</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CA43B4C"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Электроснабжение</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383C1BA" w14:textId="77777777" w:rsidR="00A9297B" w:rsidRPr="00A9297B" w:rsidRDefault="00A9297B" w:rsidP="00A9297B">
            <w:pPr>
              <w:keepLines/>
              <w:numPr>
                <w:ilvl w:val="0"/>
                <w:numId w:val="60"/>
              </w:numPr>
              <w:tabs>
                <w:tab w:val="left" w:pos="0"/>
                <w:tab w:val="left" w:pos="322"/>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Электроснабжение - определить проектом установленную/расчетную мощность электроснабжения объекта.</w:t>
            </w:r>
          </w:p>
          <w:p w14:paraId="20ABE4CC" w14:textId="77777777" w:rsidR="00A9297B" w:rsidRPr="00A9297B" w:rsidRDefault="00A9297B" w:rsidP="00A9297B">
            <w:pPr>
              <w:keepLines/>
              <w:numPr>
                <w:ilvl w:val="0"/>
                <w:numId w:val="60"/>
              </w:numPr>
              <w:tabs>
                <w:tab w:val="left" w:pos="0"/>
                <w:tab w:val="left" w:pos="322"/>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Заменить существующую трансформаторную подстанцию 6/0,4 </w:t>
            </w:r>
            <w:proofErr w:type="spellStart"/>
            <w:r w:rsidRPr="00A9297B">
              <w:rPr>
                <w:rFonts w:ascii="Times New Roman" w:eastAsia="Times New Roman" w:hAnsi="Times New Roman"/>
                <w:sz w:val="20"/>
                <w:szCs w:val="20"/>
                <w:lang w:eastAsia="ru-RU"/>
              </w:rPr>
              <w:t>кВ</w:t>
            </w:r>
            <w:proofErr w:type="spellEnd"/>
            <w:r w:rsidRPr="00A9297B">
              <w:rPr>
                <w:rFonts w:ascii="Times New Roman" w:eastAsia="Times New Roman" w:hAnsi="Times New Roman"/>
                <w:sz w:val="20"/>
                <w:szCs w:val="20"/>
                <w:lang w:eastAsia="ru-RU"/>
              </w:rPr>
              <w:t xml:space="preserve"> мощностью 630 </w:t>
            </w:r>
            <w:proofErr w:type="spellStart"/>
            <w:r w:rsidRPr="00A9297B">
              <w:rPr>
                <w:rFonts w:ascii="Times New Roman" w:eastAsia="Times New Roman" w:hAnsi="Times New Roman"/>
                <w:sz w:val="20"/>
                <w:szCs w:val="20"/>
                <w:lang w:eastAsia="ru-RU"/>
              </w:rPr>
              <w:t>кВА</w:t>
            </w:r>
            <w:proofErr w:type="spellEnd"/>
            <w:r w:rsidRPr="00A9297B">
              <w:rPr>
                <w:rFonts w:ascii="Times New Roman" w:eastAsia="Times New Roman" w:hAnsi="Times New Roman"/>
                <w:sz w:val="20"/>
                <w:szCs w:val="20"/>
                <w:lang w:eastAsia="ru-RU"/>
              </w:rPr>
              <w:t xml:space="preserve"> на двух трансформаторную подстанцию 2х630 </w:t>
            </w:r>
            <w:proofErr w:type="spellStart"/>
            <w:r w:rsidRPr="00A9297B">
              <w:rPr>
                <w:rFonts w:ascii="Times New Roman" w:eastAsia="Times New Roman" w:hAnsi="Times New Roman"/>
                <w:sz w:val="20"/>
                <w:szCs w:val="20"/>
                <w:lang w:eastAsia="ru-RU"/>
              </w:rPr>
              <w:t>кВА</w:t>
            </w:r>
            <w:proofErr w:type="spellEnd"/>
            <w:r w:rsidRPr="00A9297B">
              <w:rPr>
                <w:rFonts w:ascii="Times New Roman" w:eastAsia="Times New Roman" w:hAnsi="Times New Roman"/>
                <w:sz w:val="20"/>
                <w:szCs w:val="20"/>
                <w:lang w:eastAsia="ru-RU"/>
              </w:rPr>
              <w:t>.</w:t>
            </w:r>
          </w:p>
          <w:p w14:paraId="7D75330F" w14:textId="77777777" w:rsidR="00A9297B" w:rsidRPr="00A9297B" w:rsidRDefault="00A9297B" w:rsidP="00A9297B">
            <w:pPr>
              <w:keepLines/>
              <w:numPr>
                <w:ilvl w:val="0"/>
                <w:numId w:val="60"/>
              </w:numPr>
              <w:tabs>
                <w:tab w:val="left" w:pos="0"/>
                <w:tab w:val="left" w:pos="322"/>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Определение мощности и размещение резервной ДЭС в связи с вводом новых энергоемких объектов. В ДЭС расположить ВРУ с АВР для электроснабжения потребителей.</w:t>
            </w:r>
          </w:p>
          <w:p w14:paraId="1434B532" w14:textId="77777777" w:rsidR="00A9297B" w:rsidRPr="00A9297B" w:rsidRDefault="00A9297B" w:rsidP="00A9297B">
            <w:pPr>
              <w:keepLines/>
              <w:numPr>
                <w:ilvl w:val="0"/>
                <w:numId w:val="60"/>
              </w:numPr>
              <w:tabs>
                <w:tab w:val="left" w:pos="0"/>
                <w:tab w:val="left" w:pos="322"/>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Произвести строительство силовых линий электроснабжения от трансформаторной подстанции до ДЭС. Далее отдельные линии на насосные станции.</w:t>
            </w:r>
          </w:p>
          <w:p w14:paraId="4518049F" w14:textId="77777777" w:rsidR="00A9297B" w:rsidRPr="00A9297B" w:rsidRDefault="00A9297B" w:rsidP="00A9297B">
            <w:pPr>
              <w:keepLines/>
              <w:numPr>
                <w:ilvl w:val="0"/>
                <w:numId w:val="60"/>
              </w:numPr>
              <w:tabs>
                <w:tab w:val="left" w:pos="0"/>
                <w:tab w:val="left" w:pos="322"/>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Прокладку кабельных линий по территории нефтебазы до зданий и сооружений предусмотреть надземное. Трассу сетей электроснабжения согласовать с Заказчиком.</w:t>
            </w:r>
          </w:p>
          <w:p w14:paraId="45763036" w14:textId="77777777" w:rsidR="00A9297B" w:rsidRPr="00A9297B" w:rsidRDefault="00A9297B" w:rsidP="00A9297B">
            <w:pPr>
              <w:keepLines/>
              <w:numPr>
                <w:ilvl w:val="0"/>
                <w:numId w:val="60"/>
              </w:numPr>
              <w:tabs>
                <w:tab w:val="left" w:pos="0"/>
                <w:tab w:val="left" w:pos="322"/>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Предусмотреть </w:t>
            </w:r>
            <w:proofErr w:type="spellStart"/>
            <w:r w:rsidRPr="00A9297B">
              <w:rPr>
                <w:rFonts w:ascii="Times New Roman" w:eastAsia="Times New Roman" w:hAnsi="Times New Roman"/>
                <w:sz w:val="20"/>
                <w:szCs w:val="20"/>
                <w:lang w:eastAsia="ru-RU"/>
              </w:rPr>
              <w:t>молниезащиту</w:t>
            </w:r>
            <w:proofErr w:type="spellEnd"/>
            <w:r w:rsidRPr="00A9297B">
              <w:rPr>
                <w:rFonts w:ascii="Times New Roman" w:eastAsia="Times New Roman" w:hAnsi="Times New Roman"/>
                <w:sz w:val="20"/>
                <w:szCs w:val="20"/>
                <w:lang w:eastAsia="ru-RU"/>
              </w:rPr>
              <w:t xml:space="preserve"> и заземление проектируемых объектов системы пожаротушения нефтебазы.</w:t>
            </w:r>
          </w:p>
          <w:p w14:paraId="62246966" w14:textId="77777777" w:rsidR="00A9297B" w:rsidRPr="00A9297B" w:rsidRDefault="00A9297B" w:rsidP="00A9297B">
            <w:pPr>
              <w:keepLines/>
              <w:numPr>
                <w:ilvl w:val="0"/>
                <w:numId w:val="60"/>
              </w:numPr>
              <w:tabs>
                <w:tab w:val="left" w:pos="0"/>
                <w:tab w:val="left" w:pos="322"/>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В здании насосной водяного пожаротушения расположить ВРУ для обеспечения электроснабжением насосной водяного водоснабжения и </w:t>
            </w:r>
            <w:proofErr w:type="spellStart"/>
            <w:r w:rsidRPr="00A9297B">
              <w:rPr>
                <w:rFonts w:ascii="Times New Roman" w:eastAsia="Times New Roman" w:hAnsi="Times New Roman"/>
                <w:sz w:val="20"/>
                <w:szCs w:val="20"/>
                <w:lang w:eastAsia="ru-RU"/>
              </w:rPr>
              <w:t>электрообогрева</w:t>
            </w:r>
            <w:proofErr w:type="spellEnd"/>
            <w:r w:rsidRPr="00A9297B">
              <w:rPr>
                <w:rFonts w:ascii="Times New Roman" w:eastAsia="Times New Roman" w:hAnsi="Times New Roman"/>
                <w:sz w:val="20"/>
                <w:szCs w:val="20"/>
                <w:lang w:eastAsia="ru-RU"/>
              </w:rPr>
              <w:t xml:space="preserve"> трубопроводов пенного пожаротушения. Линия прокладывается от ДЭС.</w:t>
            </w:r>
          </w:p>
          <w:p w14:paraId="29EC4978" w14:textId="77777777" w:rsidR="00A9297B" w:rsidRPr="00A9297B" w:rsidRDefault="00A9297B" w:rsidP="00A9297B">
            <w:pPr>
              <w:keepLines/>
              <w:numPr>
                <w:ilvl w:val="0"/>
                <w:numId w:val="60"/>
              </w:numPr>
              <w:tabs>
                <w:tab w:val="left" w:pos="0"/>
                <w:tab w:val="left" w:pos="322"/>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Насосную станцию пенного пожаротушения обеспечивает отдельными линиями электроснабжения от ДЭС.</w:t>
            </w:r>
          </w:p>
        </w:tc>
      </w:tr>
      <w:tr w:rsidR="00A9297B" w:rsidRPr="00A9297B" w14:paraId="24F02D0C"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A0EC061"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25.1.6.</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F71F56"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pacing w:val="2"/>
                <w:sz w:val="20"/>
                <w:szCs w:val="20"/>
                <w:lang w:eastAsia="ru-RU"/>
              </w:rPr>
              <w:t>Телефонизация</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79CE67" w14:textId="77777777" w:rsidR="00A9297B" w:rsidRPr="00A9297B" w:rsidRDefault="00A9297B" w:rsidP="00A9297B">
            <w:pPr>
              <w:keepLines/>
              <w:tabs>
                <w:tab w:val="left" w:pos="572"/>
                <w:tab w:val="left" w:pos="743"/>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56505BCD"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FCF7DB"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25.1.7.</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BD65DF"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pacing w:val="2"/>
                <w:sz w:val="20"/>
                <w:szCs w:val="20"/>
                <w:lang w:eastAsia="ru-RU"/>
              </w:rPr>
              <w:t>Радиофикация</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FFA09A2"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2C927E7F"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DE9A0B"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25.1.8.</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DC87847"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pacing w:val="2"/>
                <w:sz w:val="20"/>
                <w:szCs w:val="20"/>
                <w:lang w:eastAsia="ru-RU"/>
              </w:rPr>
              <w:t>Информационно-телекоммуникационная сеть "Интернет"</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BB254B" w14:textId="77777777" w:rsidR="00A9297B" w:rsidRPr="00A9297B" w:rsidRDefault="00A9297B" w:rsidP="00A9297B">
            <w:pPr>
              <w:keepLines/>
              <w:tabs>
                <w:tab w:val="left" w:pos="572"/>
                <w:tab w:val="left" w:pos="743"/>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Нефтебаза оборудована действующим доступом к сети интернет, предусмотреть интеграцию проектируемых объектов в существующую сеть.</w:t>
            </w:r>
          </w:p>
        </w:tc>
      </w:tr>
      <w:tr w:rsidR="00A9297B" w:rsidRPr="00A9297B" w14:paraId="460A936D"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B0B9639"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25.1.9.</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8EB224"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pacing w:val="2"/>
                <w:sz w:val="20"/>
                <w:szCs w:val="20"/>
                <w:lang w:eastAsia="ru-RU"/>
              </w:rPr>
              <w:t>Телевидение</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54FA14" w14:textId="77777777" w:rsidR="00A9297B" w:rsidRPr="00A9297B" w:rsidRDefault="00A9297B" w:rsidP="00A9297B">
            <w:pPr>
              <w:keepLines/>
              <w:tabs>
                <w:tab w:val="left" w:pos="0"/>
                <w:tab w:val="left" w:pos="569"/>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Предусмотреть видеонаблюдение в существующем здании насосной с выводом сигнала на рабочее место операторной в здание АБК.  Видеонаблюдение выполнить с установкой </w:t>
            </w:r>
            <w:r w:rsidRPr="00A9297B">
              <w:rPr>
                <w:rFonts w:ascii="Times New Roman" w:eastAsia="Times New Roman" w:hAnsi="Times New Roman"/>
                <w:sz w:val="20"/>
                <w:szCs w:val="20"/>
                <w:lang w:val="en-US" w:eastAsia="ru-RU"/>
              </w:rPr>
              <w:t>IP</w:t>
            </w:r>
            <w:r w:rsidRPr="00A9297B">
              <w:rPr>
                <w:rFonts w:ascii="Times New Roman" w:eastAsia="Times New Roman" w:hAnsi="Times New Roman"/>
                <w:sz w:val="20"/>
                <w:szCs w:val="20"/>
                <w:lang w:eastAsia="ru-RU"/>
              </w:rPr>
              <w:t xml:space="preserve"> камер. Размещение видеокамер, а </w:t>
            </w:r>
            <w:proofErr w:type="gramStart"/>
            <w:r w:rsidRPr="00A9297B">
              <w:rPr>
                <w:rFonts w:ascii="Times New Roman" w:eastAsia="Times New Roman" w:hAnsi="Times New Roman"/>
                <w:sz w:val="20"/>
                <w:szCs w:val="20"/>
                <w:lang w:eastAsia="ru-RU"/>
              </w:rPr>
              <w:t>так же</w:t>
            </w:r>
            <w:proofErr w:type="gramEnd"/>
            <w:r w:rsidRPr="00A9297B">
              <w:rPr>
                <w:rFonts w:ascii="Times New Roman" w:eastAsia="Times New Roman" w:hAnsi="Times New Roman"/>
                <w:sz w:val="20"/>
                <w:szCs w:val="20"/>
                <w:lang w:eastAsia="ru-RU"/>
              </w:rPr>
              <w:t xml:space="preserve"> оборудование системы видеонаблюдения согласовать с Заказчиком.</w:t>
            </w:r>
          </w:p>
        </w:tc>
      </w:tr>
      <w:tr w:rsidR="00A9297B" w:rsidRPr="00A9297B" w14:paraId="64380423"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C6A55A"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25.1.10.</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C21EA0"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pacing w:val="2"/>
                <w:sz w:val="20"/>
                <w:szCs w:val="20"/>
                <w:lang w:eastAsia="ru-RU"/>
              </w:rPr>
              <w:t>Газификация</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31DAB0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Систему газоснабжения запроектировать согласно технических условий. От точки подключения проложить газопровод до котельной расположенной в насосной. Способ прокладки газопровода и диаметр определить проектом.</w:t>
            </w:r>
          </w:p>
        </w:tc>
      </w:tr>
      <w:tr w:rsidR="00A9297B" w:rsidRPr="00A9297B" w14:paraId="584D7EFF"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039A91"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25.1.11.</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94D7D13"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Автоматизация и диспетчеризация</w:t>
            </w:r>
          </w:p>
        </w:tc>
        <w:tc>
          <w:tcPr>
            <w:tcW w:w="2978"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1CC417EC" w14:textId="77777777" w:rsidR="00A9297B" w:rsidRPr="00A9297B" w:rsidRDefault="00A9297B" w:rsidP="00A9297B">
            <w:pPr>
              <w:keepLines/>
              <w:tabs>
                <w:tab w:val="left" w:pos="0"/>
                <w:tab w:val="left" w:pos="539"/>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Запроектировать систему автоматического водяного и пенного пожаротушения. Щиты управления полной заводской готовности поставляемый заводом изготовителя насосных станций пенного пожаротушения. </w:t>
            </w:r>
          </w:p>
          <w:p w14:paraId="29D6804B" w14:textId="77777777" w:rsidR="00A9297B" w:rsidRPr="00A9297B" w:rsidRDefault="00A9297B" w:rsidP="00A9297B">
            <w:pPr>
              <w:keepLines/>
              <w:tabs>
                <w:tab w:val="left" w:pos="0"/>
                <w:tab w:val="left" w:pos="539"/>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Предусмотреть установку </w:t>
            </w:r>
            <w:proofErr w:type="spellStart"/>
            <w:r w:rsidRPr="00A9297B">
              <w:rPr>
                <w:rFonts w:ascii="Times New Roman" w:eastAsia="Times New Roman" w:hAnsi="Times New Roman"/>
                <w:sz w:val="20"/>
                <w:szCs w:val="20"/>
                <w:lang w:eastAsia="ru-RU"/>
              </w:rPr>
              <w:t>извещателей</w:t>
            </w:r>
            <w:proofErr w:type="spellEnd"/>
            <w:r w:rsidRPr="00A9297B">
              <w:rPr>
                <w:rFonts w:ascii="Times New Roman" w:eastAsia="Times New Roman" w:hAnsi="Times New Roman"/>
                <w:sz w:val="20"/>
                <w:szCs w:val="20"/>
                <w:lang w:eastAsia="ru-RU"/>
              </w:rPr>
              <w:t xml:space="preserve"> пламени на резервуарах в зданиях согласно нормам. Количество определить проектом. Сигнал от </w:t>
            </w:r>
            <w:proofErr w:type="spellStart"/>
            <w:r w:rsidRPr="00A9297B">
              <w:rPr>
                <w:rFonts w:ascii="Times New Roman" w:eastAsia="Times New Roman" w:hAnsi="Times New Roman"/>
                <w:sz w:val="20"/>
                <w:szCs w:val="20"/>
                <w:lang w:eastAsia="ru-RU"/>
              </w:rPr>
              <w:t>извещателей</w:t>
            </w:r>
            <w:proofErr w:type="spellEnd"/>
            <w:r w:rsidRPr="00A9297B">
              <w:rPr>
                <w:rFonts w:ascii="Times New Roman" w:eastAsia="Times New Roman" w:hAnsi="Times New Roman"/>
                <w:sz w:val="20"/>
                <w:szCs w:val="20"/>
                <w:lang w:eastAsia="ru-RU"/>
              </w:rPr>
              <w:t xml:space="preserve"> поступают через кабельную линию в щит управления.</w:t>
            </w:r>
          </w:p>
          <w:p w14:paraId="250482A2" w14:textId="77777777" w:rsidR="00A9297B" w:rsidRPr="00A9297B" w:rsidRDefault="00A9297B" w:rsidP="00A9297B">
            <w:pPr>
              <w:keepLines/>
              <w:tabs>
                <w:tab w:val="left" w:pos="0"/>
                <w:tab w:val="left" w:pos="539"/>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Предусмотреть запорную арматуру на основе шаровых кранов с автоматическим управлением. Управление за приводами запорной арматуры и датчиками должно быть на базе многофункциональных программируемых контроллеров.</w:t>
            </w:r>
          </w:p>
          <w:p w14:paraId="39143BF9" w14:textId="77777777" w:rsidR="00A9297B" w:rsidRPr="00A9297B" w:rsidRDefault="00A9297B" w:rsidP="00A9297B">
            <w:pPr>
              <w:keepLines/>
              <w:tabs>
                <w:tab w:val="left" w:pos="0"/>
                <w:tab w:val="left" w:pos="539"/>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Предусмотреть бесперебойность и стабильность электропитания.</w:t>
            </w:r>
          </w:p>
        </w:tc>
      </w:tr>
      <w:tr w:rsidR="00A9297B" w:rsidRPr="00A9297B" w14:paraId="4AFD4A74"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00DD7AD"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26.</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E17D5ED"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мероприятиям по охране окружающей среды</w:t>
            </w:r>
          </w:p>
        </w:tc>
        <w:tc>
          <w:tcPr>
            <w:tcW w:w="2978" w:type="pct"/>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tcPr>
          <w:p w14:paraId="1376A2EB" w14:textId="77777777" w:rsidR="00A9297B" w:rsidRPr="00A9297B" w:rsidRDefault="00A9297B" w:rsidP="00A9297B">
            <w:pPr>
              <w:tabs>
                <w:tab w:val="left" w:pos="541"/>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Согласно требований нормативных документов Минприроды России и других нормативных актов, регулирующих природоохранную деятельность:</w:t>
            </w:r>
          </w:p>
          <w:p w14:paraId="4954BF3A" w14:textId="77777777" w:rsidR="00A9297B" w:rsidRPr="00A9297B" w:rsidRDefault="00A9297B" w:rsidP="00A9297B">
            <w:pPr>
              <w:numPr>
                <w:ilvl w:val="0"/>
                <w:numId w:val="67"/>
              </w:numPr>
              <w:tabs>
                <w:tab w:val="left" w:pos="284"/>
                <w:tab w:val="left" w:pos="541"/>
              </w:tabs>
              <w:suppressAutoHyphens/>
              <w:snapToGrid w:val="0"/>
              <w:spacing w:after="0" w:line="240" w:lineRule="auto"/>
              <w:ind w:left="0" w:firstLine="289"/>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Разработать раздел «</w:t>
            </w:r>
            <w:r w:rsidRPr="00A9297B">
              <w:rPr>
                <w:rFonts w:ascii="Times New Roman" w:eastAsia="Times New Roman" w:hAnsi="Times New Roman"/>
                <w:bCs/>
                <w:sz w:val="20"/>
                <w:szCs w:val="20"/>
                <w:lang w:eastAsia="ru-RU"/>
              </w:rPr>
              <w:t>Перечень мероприятий по охране окружающей среды</w:t>
            </w:r>
            <w:r w:rsidRPr="00A9297B">
              <w:rPr>
                <w:rFonts w:ascii="Times New Roman" w:eastAsia="Times New Roman" w:hAnsi="Times New Roman"/>
                <w:sz w:val="20"/>
                <w:szCs w:val="20"/>
                <w:lang w:eastAsia="ru-RU"/>
              </w:rPr>
              <w:t>» на период эксплуатации и строительства.</w:t>
            </w:r>
          </w:p>
          <w:p w14:paraId="5338F434" w14:textId="77777777" w:rsidR="00A9297B" w:rsidRPr="00A9297B" w:rsidRDefault="00A9297B" w:rsidP="00A9297B">
            <w:pPr>
              <w:keepLines/>
              <w:tabs>
                <w:tab w:val="left" w:pos="284"/>
                <w:tab w:val="left" w:pos="541"/>
              </w:tabs>
              <w:suppressAutoHyphens/>
              <w:snapToGrid w:val="0"/>
              <w:spacing w:after="0" w:line="240" w:lineRule="auto"/>
              <w:ind w:firstLine="567"/>
              <w:jc w:val="both"/>
              <w:rPr>
                <w:rFonts w:ascii="Times New Roman" w:eastAsia="Times New Roman" w:hAnsi="Times New Roman"/>
                <w:sz w:val="20"/>
                <w:szCs w:val="20"/>
                <w:lang w:eastAsia="ru-RU"/>
              </w:rPr>
            </w:pPr>
          </w:p>
        </w:tc>
      </w:tr>
      <w:tr w:rsidR="00A9297B" w:rsidRPr="00A9297B" w14:paraId="2AD416C6"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21E1CA1"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27</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3D3A30"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мероприятиям по обеспечению пожарной безопасности</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EDF3EB" w14:textId="77777777" w:rsidR="00A9297B" w:rsidRPr="00A9297B" w:rsidRDefault="00A9297B" w:rsidP="00A9297B">
            <w:pPr>
              <w:keepLines/>
              <w:numPr>
                <w:ilvl w:val="0"/>
                <w:numId w:val="42"/>
              </w:numPr>
              <w:tabs>
                <w:tab w:val="left" w:pos="209"/>
                <w:tab w:val="left" w:pos="572"/>
              </w:tabs>
              <w:suppressAutoHyphens/>
              <w:autoSpaceDE w:val="0"/>
              <w:autoSpaceDN w:val="0"/>
              <w:adjustRightInd w:val="0"/>
              <w:snapToGrid w:val="0"/>
              <w:spacing w:after="0" w:line="240" w:lineRule="auto"/>
              <w:ind w:left="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Согласно СП 155.13130.2014, СП 3.13130.2009, СП 4.13130.2013,                  СП 484.1311500.2020, </w:t>
            </w:r>
            <w:r w:rsidRPr="00A9297B">
              <w:rPr>
                <w:rFonts w:ascii="Times New Roman" w:eastAsia="Times New Roman" w:hAnsi="Times New Roman"/>
                <w:sz w:val="20"/>
                <w:szCs w:val="20"/>
                <w:shd w:val="clear" w:color="auto" w:fill="FFFFFF"/>
                <w:lang w:eastAsia="ru-RU"/>
              </w:rPr>
              <w:t xml:space="preserve">СП 6.13130.2021, СП 31.13330.2021, СП 8.13130.2020, </w:t>
            </w:r>
            <w:r w:rsidRPr="00A9297B">
              <w:rPr>
                <w:rFonts w:ascii="Times New Roman" w:eastAsia="Times New Roman" w:hAnsi="Times New Roman"/>
                <w:sz w:val="20"/>
                <w:szCs w:val="20"/>
                <w:lang w:eastAsia="ru-RU"/>
              </w:rPr>
              <w:t>СП 113.13330.2016,</w:t>
            </w:r>
            <w:r w:rsidRPr="00A9297B">
              <w:rPr>
                <w:rFonts w:ascii="Times New Roman" w:eastAsia="Times New Roman" w:hAnsi="Times New Roman"/>
                <w:sz w:val="20"/>
                <w:szCs w:val="20"/>
                <w:shd w:val="clear" w:color="auto" w:fill="FFFFFF"/>
                <w:lang w:eastAsia="ru-RU"/>
              </w:rPr>
              <w:t xml:space="preserve"> Правила противопожарного режима в РФ Утверждены постановлением Правительства РФ от 16 сентября 2020г. №1479, </w:t>
            </w:r>
            <w:r w:rsidRPr="00A9297B">
              <w:rPr>
                <w:rFonts w:ascii="Times New Roman" w:eastAsia="Times New Roman" w:hAnsi="Times New Roman"/>
                <w:sz w:val="20"/>
                <w:szCs w:val="20"/>
                <w:lang w:eastAsia="ru-RU"/>
              </w:rPr>
              <w:t>ФЗ №123-ФЗ «Технический регламент о требованиях пожарной безопасности»</w:t>
            </w:r>
            <w:r w:rsidRPr="00A9297B">
              <w:rPr>
                <w:rFonts w:ascii="Times New Roman" w:eastAsia="Times New Roman" w:hAnsi="Times New Roman"/>
                <w:sz w:val="20"/>
                <w:szCs w:val="20"/>
                <w:shd w:val="clear" w:color="auto" w:fill="FFFFFF"/>
                <w:lang w:eastAsia="ru-RU"/>
              </w:rPr>
              <w:t>.</w:t>
            </w:r>
          </w:p>
          <w:p w14:paraId="56B345DA" w14:textId="77777777" w:rsidR="00A9297B" w:rsidRPr="00A9297B" w:rsidRDefault="00A9297B" w:rsidP="00A9297B">
            <w:pPr>
              <w:keepLines/>
              <w:numPr>
                <w:ilvl w:val="0"/>
                <w:numId w:val="42"/>
              </w:numPr>
              <w:tabs>
                <w:tab w:val="left" w:pos="209"/>
                <w:tab w:val="left" w:pos="572"/>
              </w:tabs>
              <w:suppressAutoHyphens/>
              <w:autoSpaceDE w:val="0"/>
              <w:autoSpaceDN w:val="0"/>
              <w:adjustRightInd w:val="0"/>
              <w:snapToGrid w:val="0"/>
              <w:spacing w:after="0" w:line="240" w:lineRule="auto"/>
              <w:ind w:left="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1. Предусмотреть автоматическую пожарную сигнализацию зданий и сооружений, ручные пожарные </w:t>
            </w:r>
            <w:proofErr w:type="spellStart"/>
            <w:r w:rsidRPr="00A9297B">
              <w:rPr>
                <w:rFonts w:ascii="Times New Roman" w:eastAsia="Times New Roman" w:hAnsi="Times New Roman"/>
                <w:sz w:val="20"/>
                <w:szCs w:val="20"/>
                <w:lang w:eastAsia="ru-RU"/>
              </w:rPr>
              <w:t>извещатели</w:t>
            </w:r>
            <w:proofErr w:type="spellEnd"/>
            <w:r w:rsidRPr="00A9297B">
              <w:rPr>
                <w:rFonts w:ascii="Times New Roman" w:eastAsia="Times New Roman" w:hAnsi="Times New Roman"/>
                <w:sz w:val="20"/>
                <w:szCs w:val="20"/>
                <w:lang w:eastAsia="ru-RU"/>
              </w:rPr>
              <w:t xml:space="preserve"> с выводом сигнала в помещение с постоянным пребыванием персонала: помещение КПП с дублированием сигналов пожарной сигнализации с использованием системы передачи извещений о пожаре в помещение дежурной смены пожарного депо.</w:t>
            </w:r>
          </w:p>
          <w:p w14:paraId="368BA0FA" w14:textId="77777777" w:rsidR="00A9297B" w:rsidRPr="00A9297B" w:rsidRDefault="00A9297B" w:rsidP="00A9297B">
            <w:pPr>
              <w:keepLines/>
              <w:numPr>
                <w:ilvl w:val="0"/>
                <w:numId w:val="42"/>
              </w:numPr>
              <w:tabs>
                <w:tab w:val="left" w:pos="209"/>
                <w:tab w:val="left" w:pos="572"/>
              </w:tabs>
              <w:suppressAutoHyphens/>
              <w:autoSpaceDE w:val="0"/>
              <w:autoSpaceDN w:val="0"/>
              <w:adjustRightInd w:val="0"/>
              <w:snapToGrid w:val="0"/>
              <w:spacing w:after="0" w:line="240" w:lineRule="auto"/>
              <w:ind w:left="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 Предусмотреть систему оповещения людей о пожаре и эвакуации СОУЭ в здании насосной.</w:t>
            </w:r>
          </w:p>
          <w:p w14:paraId="25AB5610" w14:textId="77777777" w:rsidR="00A9297B" w:rsidRPr="00A9297B" w:rsidRDefault="00A9297B" w:rsidP="00A9297B">
            <w:pPr>
              <w:keepLines/>
              <w:numPr>
                <w:ilvl w:val="0"/>
                <w:numId w:val="42"/>
              </w:numPr>
              <w:tabs>
                <w:tab w:val="left" w:pos="209"/>
                <w:tab w:val="left" w:pos="572"/>
              </w:tabs>
              <w:suppressAutoHyphens/>
              <w:autoSpaceDE w:val="0"/>
              <w:autoSpaceDN w:val="0"/>
              <w:adjustRightInd w:val="0"/>
              <w:snapToGrid w:val="0"/>
              <w:spacing w:after="0" w:line="240" w:lineRule="auto"/>
              <w:ind w:left="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3. Противопожарные резервуары (2хРВС-2000) с насосной пожаротушения (существующие). Предусмотреть площадку с твердым покрытием с размерами не менее 12х12 м для подъезда пожарных автомобилей и забора воды.</w:t>
            </w:r>
          </w:p>
          <w:p w14:paraId="391162FA" w14:textId="77777777" w:rsidR="00A9297B" w:rsidRPr="00A9297B" w:rsidRDefault="00A9297B" w:rsidP="00A9297B">
            <w:pPr>
              <w:keepLines/>
              <w:numPr>
                <w:ilvl w:val="0"/>
                <w:numId w:val="42"/>
              </w:numPr>
              <w:tabs>
                <w:tab w:val="left" w:pos="209"/>
                <w:tab w:val="left" w:pos="572"/>
              </w:tabs>
              <w:suppressAutoHyphens/>
              <w:autoSpaceDE w:val="0"/>
              <w:autoSpaceDN w:val="0"/>
              <w:adjustRightInd w:val="0"/>
              <w:snapToGrid w:val="0"/>
              <w:spacing w:after="0" w:line="240" w:lineRule="auto"/>
              <w:ind w:left="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4. Тушение пожара предусмотреть согласно категории склада </w:t>
            </w:r>
            <w:r w:rsidRPr="00A9297B">
              <w:rPr>
                <w:rFonts w:ascii="Times New Roman" w:eastAsia="Times New Roman" w:hAnsi="Times New Roman"/>
                <w:sz w:val="20"/>
                <w:szCs w:val="20"/>
                <w:lang w:val="en-US" w:eastAsia="ru-RU"/>
              </w:rPr>
              <w:t>II</w:t>
            </w:r>
            <w:r w:rsidRPr="00A9297B">
              <w:rPr>
                <w:rFonts w:ascii="Times New Roman" w:eastAsia="Times New Roman" w:hAnsi="Times New Roman"/>
                <w:sz w:val="20"/>
                <w:szCs w:val="20"/>
                <w:lang w:eastAsia="ru-RU"/>
              </w:rPr>
              <w:t xml:space="preserve"> по СП 155.13130.2014.</w:t>
            </w:r>
          </w:p>
          <w:p w14:paraId="6B0EEF61" w14:textId="77777777" w:rsidR="00A9297B" w:rsidRPr="00A9297B" w:rsidRDefault="00A9297B" w:rsidP="00A9297B">
            <w:pPr>
              <w:keepLines/>
              <w:numPr>
                <w:ilvl w:val="0"/>
                <w:numId w:val="42"/>
              </w:numPr>
              <w:tabs>
                <w:tab w:val="left" w:pos="209"/>
                <w:tab w:val="left" w:pos="572"/>
              </w:tabs>
              <w:suppressAutoHyphens/>
              <w:autoSpaceDE w:val="0"/>
              <w:autoSpaceDN w:val="0"/>
              <w:adjustRightInd w:val="0"/>
              <w:snapToGrid w:val="0"/>
              <w:spacing w:after="0" w:line="240" w:lineRule="auto"/>
              <w:ind w:left="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5. На резервуарах вертикальных стальных предусмотреть камеры </w:t>
            </w:r>
            <w:proofErr w:type="spellStart"/>
            <w:r w:rsidRPr="00A9297B">
              <w:rPr>
                <w:rFonts w:ascii="Times New Roman" w:eastAsia="Times New Roman" w:hAnsi="Times New Roman"/>
                <w:sz w:val="20"/>
                <w:szCs w:val="20"/>
                <w:lang w:eastAsia="ru-RU"/>
              </w:rPr>
              <w:t>низкократной</w:t>
            </w:r>
            <w:proofErr w:type="spellEnd"/>
            <w:r w:rsidRPr="00A9297B">
              <w:rPr>
                <w:rFonts w:ascii="Times New Roman" w:eastAsia="Times New Roman" w:hAnsi="Times New Roman"/>
                <w:sz w:val="20"/>
                <w:szCs w:val="20"/>
                <w:lang w:eastAsia="ru-RU"/>
              </w:rPr>
              <w:t xml:space="preserve"> пены (количество и мощность на каждый резервуар принять по расчету). Размещение КНП предусмотреть в верхнем поясе РВС. </w:t>
            </w:r>
            <w:proofErr w:type="spellStart"/>
            <w:r w:rsidRPr="00A9297B">
              <w:rPr>
                <w:rFonts w:ascii="Times New Roman" w:eastAsia="Times New Roman" w:hAnsi="Times New Roman"/>
                <w:sz w:val="20"/>
                <w:szCs w:val="20"/>
                <w:lang w:eastAsia="ru-RU"/>
              </w:rPr>
              <w:t>Сухотрубы</w:t>
            </w:r>
            <w:proofErr w:type="spellEnd"/>
            <w:r w:rsidRPr="00A9297B">
              <w:rPr>
                <w:rFonts w:ascii="Times New Roman" w:eastAsia="Times New Roman" w:hAnsi="Times New Roman"/>
                <w:sz w:val="20"/>
                <w:szCs w:val="20"/>
                <w:lang w:eastAsia="ru-RU"/>
              </w:rPr>
              <w:t xml:space="preserve"> вывести за пределы резервуарного парка, для удобства подключения пожарной техники.</w:t>
            </w:r>
          </w:p>
          <w:p w14:paraId="37023EEB" w14:textId="77777777" w:rsidR="00A9297B" w:rsidRPr="00A9297B" w:rsidRDefault="00A9297B" w:rsidP="00A9297B">
            <w:pPr>
              <w:keepLines/>
              <w:numPr>
                <w:ilvl w:val="0"/>
                <w:numId w:val="42"/>
              </w:numPr>
              <w:tabs>
                <w:tab w:val="left" w:pos="209"/>
                <w:tab w:val="left" w:pos="572"/>
              </w:tabs>
              <w:suppressAutoHyphens/>
              <w:autoSpaceDE w:val="0"/>
              <w:autoSpaceDN w:val="0"/>
              <w:adjustRightInd w:val="0"/>
              <w:snapToGrid w:val="0"/>
              <w:spacing w:after="0" w:line="240" w:lineRule="auto"/>
              <w:ind w:left="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6. Предусмотреть строительство пожарного водопровода (</w:t>
            </w:r>
            <w:proofErr w:type="spellStart"/>
            <w:r w:rsidRPr="00A9297B">
              <w:rPr>
                <w:rFonts w:ascii="Times New Roman" w:eastAsia="Times New Roman" w:hAnsi="Times New Roman"/>
                <w:sz w:val="20"/>
                <w:szCs w:val="20"/>
                <w:lang w:eastAsia="ru-RU"/>
              </w:rPr>
              <w:t>сухотруб</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растворопровода</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сухотруб</w:t>
            </w:r>
            <w:proofErr w:type="spellEnd"/>
            <w:r w:rsidRPr="00A9297B">
              <w:rPr>
                <w:rFonts w:ascii="Times New Roman" w:eastAsia="Times New Roman" w:hAnsi="Times New Roman"/>
                <w:sz w:val="20"/>
                <w:szCs w:val="20"/>
                <w:lang w:eastAsia="ru-RU"/>
              </w:rPr>
              <w:t>) по периметру резервуарного парка с учетом требований А.14 СП 155.13130.2014, вид прокладки определить проектом.</w:t>
            </w:r>
          </w:p>
          <w:p w14:paraId="6C349FC0" w14:textId="77777777" w:rsidR="00A9297B" w:rsidRPr="00A9297B" w:rsidRDefault="00A9297B" w:rsidP="00A9297B">
            <w:pPr>
              <w:keepLines/>
              <w:tabs>
                <w:tab w:val="left" w:pos="209"/>
                <w:tab w:val="left" w:pos="572"/>
              </w:tabs>
              <w:suppressAutoHyphens/>
              <w:autoSpaceDE w:val="0"/>
              <w:autoSpaceDN w:val="0"/>
              <w:adjustRightInd w:val="0"/>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7. Предусмотреть утепление пожарного водопровода (</w:t>
            </w:r>
            <w:proofErr w:type="spellStart"/>
            <w:r w:rsidRPr="00A9297B">
              <w:rPr>
                <w:rFonts w:ascii="Times New Roman" w:eastAsia="Times New Roman" w:hAnsi="Times New Roman"/>
                <w:sz w:val="20"/>
                <w:szCs w:val="20"/>
                <w:lang w:eastAsia="ru-RU"/>
              </w:rPr>
              <w:t>сухотруб</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растворопровода</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сухотруб</w:t>
            </w:r>
            <w:proofErr w:type="spellEnd"/>
            <w:r w:rsidRPr="00A9297B">
              <w:rPr>
                <w:rFonts w:ascii="Times New Roman" w:eastAsia="Times New Roman" w:hAnsi="Times New Roman"/>
                <w:sz w:val="20"/>
                <w:szCs w:val="20"/>
                <w:lang w:eastAsia="ru-RU"/>
              </w:rPr>
              <w:t>).</w:t>
            </w:r>
          </w:p>
          <w:p w14:paraId="39E1758C" w14:textId="77777777" w:rsidR="00A9297B" w:rsidRPr="00A9297B" w:rsidRDefault="00A9297B" w:rsidP="00A9297B">
            <w:pPr>
              <w:keepLines/>
              <w:tabs>
                <w:tab w:val="left" w:pos="209"/>
                <w:tab w:val="left" w:pos="572"/>
              </w:tabs>
              <w:suppressAutoHyphens/>
              <w:autoSpaceDE w:val="0"/>
              <w:autoSpaceDN w:val="0"/>
              <w:adjustRightInd w:val="0"/>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8. Предусмотреть СП 2.13130 Системы противопожарной защиты. Обеспечения огнестойкости объектов защиты, СП 543.1325800.2024 Строительный контроль при строительстве, реконструкции, капитальном ремонте объектов капитального строительства, СП 485.1311500.2020 Системы противопожарной защиты установки пожаротушения автоматические нормы и правила.</w:t>
            </w:r>
          </w:p>
          <w:p w14:paraId="19674BCF" w14:textId="77777777" w:rsidR="00A9297B" w:rsidRPr="00A9297B" w:rsidRDefault="00A9297B" w:rsidP="00A9297B">
            <w:pPr>
              <w:keepLines/>
              <w:tabs>
                <w:tab w:val="left" w:pos="209"/>
                <w:tab w:val="left" w:pos="572"/>
              </w:tabs>
              <w:suppressAutoHyphens/>
              <w:autoSpaceDE w:val="0"/>
              <w:autoSpaceDN w:val="0"/>
              <w:adjustRightInd w:val="0"/>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9. Наружное противопожарное водоснабжение, учитывая климатическое условие, желательно выполнить с обогревом типа «спутник»</w:t>
            </w:r>
          </w:p>
        </w:tc>
      </w:tr>
      <w:tr w:rsidR="00A9297B" w:rsidRPr="00A9297B" w14:paraId="22E54012"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57A63DA"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28</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3556554"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1D3E20" w14:textId="77777777" w:rsidR="00A9297B" w:rsidRPr="00A9297B" w:rsidRDefault="00A9297B" w:rsidP="00A9297B">
            <w:pPr>
              <w:keepLines/>
              <w:tabs>
                <w:tab w:val="left" w:pos="5"/>
                <w:tab w:val="left" w:pos="554"/>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7F2C7571"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D7C256"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29</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347483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мероприятиям по обеспечению доступа инвалидов к объекту</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0AB34B0" w14:textId="77777777" w:rsidR="00A9297B" w:rsidRPr="00A9297B" w:rsidRDefault="00A9297B" w:rsidP="00A9297B">
            <w:pPr>
              <w:keepLines/>
              <w:numPr>
                <w:ilvl w:val="0"/>
                <w:numId w:val="43"/>
              </w:numPr>
              <w:tabs>
                <w:tab w:val="left" w:pos="572"/>
              </w:tabs>
              <w:autoSpaceDE w:val="0"/>
              <w:autoSpaceDN w:val="0"/>
              <w:adjustRightInd w:val="0"/>
              <w:spacing w:after="0" w:line="240" w:lineRule="auto"/>
              <w:ind w:left="0" w:firstLine="289"/>
              <w:contextualSpacing/>
              <w:jc w:val="both"/>
              <w:rPr>
                <w:rFonts w:ascii="Times New Roman" w:hAnsi="Times New Roman"/>
                <w:sz w:val="20"/>
                <w:szCs w:val="20"/>
                <w:lang w:eastAsia="ru-RU"/>
              </w:rPr>
            </w:pPr>
            <w:r w:rsidRPr="00A9297B">
              <w:rPr>
                <w:rFonts w:ascii="Times New Roman" w:hAnsi="Times New Roman"/>
                <w:sz w:val="20"/>
                <w:szCs w:val="20"/>
                <w:lang w:eastAsia="ru-RU"/>
              </w:rPr>
              <w:t>На нефтебазе труд ММГН не применим, территория опасного производственного объекта закрыта для доступа посторонних лиц.</w:t>
            </w:r>
          </w:p>
          <w:p w14:paraId="43110653" w14:textId="77777777" w:rsidR="00A9297B" w:rsidRPr="00A9297B" w:rsidRDefault="00A9297B" w:rsidP="00A9297B">
            <w:pPr>
              <w:keepLines/>
              <w:numPr>
                <w:ilvl w:val="0"/>
                <w:numId w:val="43"/>
              </w:numPr>
              <w:tabs>
                <w:tab w:val="left" w:pos="572"/>
              </w:tabs>
              <w:autoSpaceDE w:val="0"/>
              <w:autoSpaceDN w:val="0"/>
              <w:adjustRightInd w:val="0"/>
              <w:spacing w:after="0" w:line="240" w:lineRule="auto"/>
              <w:ind w:left="0" w:firstLine="289"/>
              <w:contextualSpacing/>
              <w:jc w:val="both"/>
              <w:rPr>
                <w:rFonts w:ascii="Times New Roman" w:hAnsi="Times New Roman"/>
                <w:sz w:val="20"/>
                <w:szCs w:val="20"/>
                <w:lang w:eastAsia="ru-RU"/>
              </w:rPr>
            </w:pPr>
            <w:r w:rsidRPr="00A9297B">
              <w:rPr>
                <w:rFonts w:ascii="Times New Roman" w:hAnsi="Times New Roman"/>
                <w:sz w:val="20"/>
                <w:szCs w:val="20"/>
                <w:lang w:eastAsia="ru-RU"/>
              </w:rPr>
              <w:t xml:space="preserve">Раздел </w:t>
            </w:r>
            <w:r w:rsidRPr="00A9297B">
              <w:rPr>
                <w:rFonts w:ascii="Times New Roman" w:eastAsia="Times New Roman" w:hAnsi="Times New Roman"/>
                <w:sz w:val="20"/>
                <w:szCs w:val="20"/>
                <w:lang w:eastAsia="ar-SA"/>
              </w:rPr>
              <w:t>«</w:t>
            </w:r>
            <w:r w:rsidRPr="00A9297B">
              <w:rPr>
                <w:rFonts w:ascii="Times New Roman" w:eastAsia="SimSun" w:hAnsi="Times New Roman"/>
                <w:kern w:val="1"/>
                <w:sz w:val="20"/>
                <w:szCs w:val="20"/>
                <w:lang w:eastAsia="zh-CN" w:bidi="hi-IN"/>
              </w:rPr>
              <w:t>Мероприятия по обеспечению доступа инвалидов</w:t>
            </w:r>
            <w:r w:rsidRPr="00A9297B">
              <w:rPr>
                <w:rFonts w:ascii="Times New Roman" w:eastAsia="Times New Roman" w:hAnsi="Times New Roman"/>
                <w:sz w:val="20"/>
                <w:szCs w:val="20"/>
                <w:lang w:eastAsia="ar-SA"/>
              </w:rPr>
              <w:t>» разрабатывать не требуется.</w:t>
            </w:r>
          </w:p>
        </w:tc>
      </w:tr>
      <w:tr w:rsidR="00A9297B" w:rsidRPr="00A9297B" w14:paraId="2C2F356F"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A26CC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30</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35054F"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инженерно-техническому укреплению объекта в целях обеспечения его антитеррористической защищенности</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61985CF" w14:textId="77777777" w:rsidR="00A9297B" w:rsidRPr="00A9297B" w:rsidRDefault="00A9297B" w:rsidP="00A9297B">
            <w:pPr>
              <w:keepLines/>
              <w:numPr>
                <w:ilvl w:val="0"/>
                <w:numId w:val="8"/>
              </w:numPr>
              <w:tabs>
                <w:tab w:val="clear" w:pos="1134"/>
                <w:tab w:val="left" w:pos="426"/>
              </w:tabs>
              <w:spacing w:after="0" w:line="240" w:lineRule="auto"/>
              <w:ind w:firstLine="0"/>
              <w:jc w:val="both"/>
              <w:rPr>
                <w:rFonts w:ascii="Times New Roman" w:hAnsi="Times New Roman"/>
                <w:sz w:val="24"/>
                <w:szCs w:val="20"/>
                <w:lang w:eastAsia="ru-RU"/>
              </w:rPr>
            </w:pPr>
            <w:r w:rsidRPr="00A9297B">
              <w:rPr>
                <w:rFonts w:ascii="Times New Roman" w:hAnsi="Times New Roman"/>
                <w:sz w:val="20"/>
                <w:szCs w:val="20"/>
                <w:lang w:eastAsia="ru-RU"/>
              </w:rPr>
              <w:t>Не требуется, так как объект технического перевооружения находится на территории действующей нефтебазы, обеспеченный антитеррористической защищенностью.</w:t>
            </w:r>
          </w:p>
        </w:tc>
      </w:tr>
      <w:tr w:rsidR="00A9297B" w:rsidRPr="00A9297B" w14:paraId="79E19786"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21B7FF"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31</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9C6EDA"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E558A66" w14:textId="77777777" w:rsidR="00A9297B" w:rsidRPr="00A9297B" w:rsidRDefault="00A9297B" w:rsidP="00A9297B">
            <w:pPr>
              <w:keepLines/>
              <w:tabs>
                <w:tab w:val="left" w:pos="572"/>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p w14:paraId="02AB1F6F" w14:textId="77777777" w:rsidR="00A9297B" w:rsidRPr="00A9297B" w:rsidRDefault="00A9297B" w:rsidP="00A9297B">
            <w:pPr>
              <w:keepLines/>
              <w:autoSpaceDE w:val="0"/>
              <w:autoSpaceDN w:val="0"/>
              <w:adjustRightInd w:val="0"/>
              <w:spacing w:after="0" w:line="240" w:lineRule="auto"/>
              <w:ind w:firstLine="567"/>
              <w:jc w:val="both"/>
              <w:rPr>
                <w:rFonts w:ascii="Times New Roman" w:eastAsia="Times New Roman" w:hAnsi="Times New Roman"/>
                <w:sz w:val="20"/>
                <w:szCs w:val="20"/>
                <w:lang w:eastAsia="ru-RU"/>
              </w:rPr>
            </w:pPr>
          </w:p>
        </w:tc>
      </w:tr>
      <w:tr w:rsidR="00A9297B" w:rsidRPr="00A9297B" w14:paraId="6BDF3838"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E7EE458"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32</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50AEDB1"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технической эксплуатации и техническому обслуживанию объекта</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F4D8474" w14:textId="77777777" w:rsidR="00A9297B" w:rsidRPr="00A9297B" w:rsidRDefault="00A9297B" w:rsidP="00A9297B">
            <w:pPr>
              <w:keepLines/>
              <w:tabs>
                <w:tab w:val="left" w:pos="572"/>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633888F3" w14:textId="77777777" w:rsidTr="00C17DE6">
        <w:tc>
          <w:tcPr>
            <w:tcW w:w="433" w:type="pct"/>
            <w:tcBorders>
              <w:top w:val="single" w:sz="4" w:space="0" w:color="auto"/>
              <w:left w:val="single" w:sz="4" w:space="0" w:color="auto"/>
              <w:right w:val="single" w:sz="4" w:space="0" w:color="auto"/>
            </w:tcBorders>
            <w:tcMar>
              <w:top w:w="102" w:type="dxa"/>
              <w:left w:w="62" w:type="dxa"/>
              <w:bottom w:w="102" w:type="dxa"/>
              <w:right w:w="62" w:type="dxa"/>
            </w:tcMar>
          </w:tcPr>
          <w:p w14:paraId="6D7CB3A1"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33</w:t>
            </w:r>
          </w:p>
        </w:tc>
        <w:tc>
          <w:tcPr>
            <w:tcW w:w="1589"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640407EB"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проекту организации строительства объекта</w:t>
            </w:r>
          </w:p>
          <w:p w14:paraId="09B0B9E3" w14:textId="77777777" w:rsidR="00A9297B" w:rsidRPr="00A9297B" w:rsidRDefault="00A9297B" w:rsidP="00A9297B">
            <w:pPr>
              <w:keepLines/>
              <w:autoSpaceDE w:val="0"/>
              <w:autoSpaceDN w:val="0"/>
              <w:adjustRightInd w:val="0"/>
              <w:spacing w:after="0" w:line="240" w:lineRule="auto"/>
              <w:ind w:firstLine="567"/>
              <w:jc w:val="both"/>
              <w:rPr>
                <w:rFonts w:ascii="Times New Roman" w:eastAsia="Times New Roman" w:hAnsi="Times New Roman"/>
                <w:sz w:val="20"/>
                <w:szCs w:val="20"/>
                <w:lang w:eastAsia="ru-RU"/>
              </w:rPr>
            </w:pPr>
          </w:p>
        </w:tc>
        <w:tc>
          <w:tcPr>
            <w:tcW w:w="2978" w:type="pct"/>
            <w:vMerge w:val="restart"/>
            <w:tcBorders>
              <w:top w:val="single" w:sz="4" w:space="0" w:color="auto"/>
              <w:left w:val="single" w:sz="4" w:space="0" w:color="auto"/>
              <w:right w:val="single" w:sz="4" w:space="0" w:color="auto"/>
            </w:tcBorders>
            <w:tcMar>
              <w:top w:w="102" w:type="dxa"/>
              <w:left w:w="62" w:type="dxa"/>
              <w:bottom w:w="102" w:type="dxa"/>
              <w:right w:w="62" w:type="dxa"/>
            </w:tcMar>
          </w:tcPr>
          <w:p w14:paraId="5BD7E213" w14:textId="77777777" w:rsidR="00A9297B" w:rsidRPr="00A9297B" w:rsidRDefault="00A9297B" w:rsidP="00A9297B">
            <w:pPr>
              <w:keepLines/>
              <w:numPr>
                <w:ilvl w:val="0"/>
                <w:numId w:val="63"/>
              </w:numPr>
              <w:tabs>
                <w:tab w:val="left" w:pos="209"/>
                <w:tab w:val="left" w:pos="554"/>
              </w:tabs>
              <w:suppressAutoHyphens/>
              <w:autoSpaceDE w:val="0"/>
              <w:autoSpaceDN w:val="0"/>
              <w:adjustRightInd w:val="0"/>
              <w:snapToGrid w:val="0"/>
              <w:spacing w:after="0" w:line="240" w:lineRule="auto"/>
              <w:ind w:left="0" w:firstLine="289"/>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Согласно СП 48.13330.2019 «Организация строительства», СНиП </w:t>
            </w:r>
            <w:proofErr w:type="gramStart"/>
            <w:r w:rsidRPr="00A9297B">
              <w:rPr>
                <w:rFonts w:ascii="Times New Roman" w:eastAsia="Times New Roman" w:hAnsi="Times New Roman"/>
                <w:sz w:val="20"/>
                <w:szCs w:val="20"/>
                <w:lang w:eastAsia="ru-RU"/>
              </w:rPr>
              <w:t>1.04.03.-</w:t>
            </w:r>
            <w:proofErr w:type="gramEnd"/>
            <w:r w:rsidRPr="00A9297B">
              <w:rPr>
                <w:rFonts w:ascii="Times New Roman" w:eastAsia="Times New Roman" w:hAnsi="Times New Roman"/>
                <w:sz w:val="20"/>
                <w:szCs w:val="20"/>
                <w:lang w:eastAsia="ru-RU"/>
              </w:rPr>
              <w:t>85</w:t>
            </w:r>
            <w:r w:rsidRPr="00A9297B">
              <w:rPr>
                <w:rFonts w:ascii="Times New Roman" w:eastAsia="Times New Roman" w:hAnsi="Times New Roman"/>
                <w:sz w:val="20"/>
                <w:szCs w:val="20"/>
                <w:vertAlign w:val="superscript"/>
                <w:lang w:eastAsia="ru-RU"/>
              </w:rPr>
              <w:t xml:space="preserve">* </w:t>
            </w:r>
            <w:r w:rsidRPr="00A9297B">
              <w:rPr>
                <w:rFonts w:ascii="Times New Roman" w:eastAsia="Times New Roman" w:hAnsi="Times New Roman"/>
                <w:sz w:val="20"/>
                <w:szCs w:val="20"/>
                <w:lang w:eastAsia="ru-RU"/>
              </w:rPr>
              <w:t>«Нормы продолжительности строительства и задела в строительстве предприятий, зданий и сооружений предприятий».</w:t>
            </w:r>
          </w:p>
          <w:p w14:paraId="0408DDFB" w14:textId="77777777" w:rsidR="00A9297B" w:rsidRPr="00A9297B" w:rsidRDefault="00A9297B" w:rsidP="00A9297B">
            <w:pPr>
              <w:keepLines/>
              <w:numPr>
                <w:ilvl w:val="0"/>
                <w:numId w:val="63"/>
              </w:numPr>
              <w:tabs>
                <w:tab w:val="left" w:pos="209"/>
                <w:tab w:val="left" w:pos="554"/>
              </w:tabs>
              <w:suppressAutoHyphens/>
              <w:autoSpaceDE w:val="0"/>
              <w:autoSpaceDN w:val="0"/>
              <w:adjustRightInd w:val="0"/>
              <w:snapToGrid w:val="0"/>
              <w:spacing w:after="0" w:line="240" w:lineRule="auto"/>
              <w:ind w:left="0" w:firstLine="289"/>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Разработать раздел «Проект организации строительства». </w:t>
            </w:r>
          </w:p>
        </w:tc>
      </w:tr>
      <w:tr w:rsidR="00A9297B" w:rsidRPr="00A9297B" w14:paraId="02E12563" w14:textId="77777777" w:rsidTr="00C17DE6">
        <w:tc>
          <w:tcPr>
            <w:tcW w:w="433" w:type="pct"/>
            <w:tcBorders>
              <w:left w:val="single" w:sz="4" w:space="0" w:color="auto"/>
              <w:bottom w:val="single" w:sz="4" w:space="0" w:color="auto"/>
              <w:right w:val="single" w:sz="4" w:space="0" w:color="auto"/>
            </w:tcBorders>
            <w:tcMar>
              <w:top w:w="102" w:type="dxa"/>
              <w:left w:w="62" w:type="dxa"/>
              <w:bottom w:w="102" w:type="dxa"/>
              <w:right w:w="62" w:type="dxa"/>
            </w:tcMar>
          </w:tcPr>
          <w:p w14:paraId="0AEAB6E9"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color w:val="FF0000"/>
                <w:sz w:val="20"/>
                <w:szCs w:val="20"/>
                <w:lang w:eastAsia="ru-RU"/>
              </w:rPr>
            </w:pPr>
          </w:p>
        </w:tc>
        <w:tc>
          <w:tcPr>
            <w:tcW w:w="1589"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6977B9F2" w14:textId="77777777" w:rsidR="00A9297B" w:rsidRPr="00A9297B" w:rsidRDefault="00A9297B" w:rsidP="00A9297B">
            <w:pPr>
              <w:keepLines/>
              <w:autoSpaceDE w:val="0"/>
              <w:autoSpaceDN w:val="0"/>
              <w:adjustRightInd w:val="0"/>
              <w:spacing w:after="0" w:line="240" w:lineRule="auto"/>
              <w:ind w:firstLine="567"/>
              <w:jc w:val="both"/>
              <w:rPr>
                <w:rFonts w:ascii="Times New Roman" w:eastAsia="Times New Roman" w:hAnsi="Times New Roman"/>
                <w:color w:val="FF0000"/>
                <w:sz w:val="20"/>
                <w:szCs w:val="20"/>
                <w:lang w:eastAsia="ru-RU"/>
              </w:rPr>
            </w:pPr>
          </w:p>
        </w:tc>
        <w:tc>
          <w:tcPr>
            <w:tcW w:w="2978" w:type="pct"/>
            <w:vMerge/>
            <w:tcBorders>
              <w:left w:val="single" w:sz="4" w:space="0" w:color="auto"/>
              <w:bottom w:val="single" w:sz="4" w:space="0" w:color="auto"/>
              <w:right w:val="single" w:sz="4" w:space="0" w:color="auto"/>
            </w:tcBorders>
            <w:tcMar>
              <w:top w:w="102" w:type="dxa"/>
              <w:left w:w="62" w:type="dxa"/>
              <w:bottom w:w="102" w:type="dxa"/>
              <w:right w:w="62" w:type="dxa"/>
            </w:tcMar>
          </w:tcPr>
          <w:p w14:paraId="312566AF" w14:textId="77777777" w:rsidR="00A9297B" w:rsidRPr="00A9297B" w:rsidRDefault="00A9297B" w:rsidP="00A9297B">
            <w:pPr>
              <w:keepLines/>
              <w:numPr>
                <w:ilvl w:val="0"/>
                <w:numId w:val="61"/>
              </w:numPr>
              <w:tabs>
                <w:tab w:val="left" w:pos="265"/>
                <w:tab w:val="left" w:pos="845"/>
              </w:tabs>
              <w:suppressAutoHyphens/>
              <w:snapToGrid w:val="0"/>
              <w:spacing w:after="0" w:line="240" w:lineRule="auto"/>
              <w:ind w:left="0" w:firstLine="289"/>
              <w:contextualSpacing/>
              <w:jc w:val="both"/>
              <w:rPr>
                <w:rFonts w:ascii="Times New Roman" w:eastAsia="Times New Roman" w:hAnsi="Times New Roman"/>
                <w:color w:val="FF0000"/>
                <w:sz w:val="20"/>
                <w:szCs w:val="20"/>
                <w:lang w:eastAsia="ru-RU"/>
              </w:rPr>
            </w:pPr>
          </w:p>
        </w:tc>
      </w:tr>
      <w:tr w:rsidR="00A9297B" w:rsidRPr="00A9297B" w14:paraId="43914B17"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2640A54"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34</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ECF74F"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размещение объекта</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7D8646B" w14:textId="77777777" w:rsidR="00A9297B" w:rsidRPr="00A9297B" w:rsidRDefault="00A9297B" w:rsidP="00A9297B">
            <w:pPr>
              <w:keepLines/>
              <w:tabs>
                <w:tab w:val="left" w:pos="33"/>
                <w:tab w:val="left" w:pos="541"/>
                <w:tab w:val="left" w:pos="600"/>
                <w:tab w:val="left" w:pos="742"/>
              </w:tabs>
              <w:suppressAutoHyphens/>
              <w:autoSpaceDN w:val="0"/>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67F5316A"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7FA92B0"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35</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DA41E8"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разработке проекта восстановления (рекультивации)</w:t>
            </w:r>
          </w:p>
          <w:p w14:paraId="2A1F1E33" w14:textId="77777777" w:rsidR="00A9297B" w:rsidRPr="00A9297B" w:rsidRDefault="00A9297B" w:rsidP="00A9297B">
            <w:pPr>
              <w:keepLine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нарушенных земель или плодородного слоя</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6D657DB" w14:textId="77777777" w:rsidR="00A9297B" w:rsidRPr="00A9297B" w:rsidRDefault="00A9297B" w:rsidP="00A9297B">
            <w:pPr>
              <w:keepLines/>
              <w:tabs>
                <w:tab w:val="left" w:pos="572"/>
              </w:tab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4A9BDBA1"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75ACF0"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36</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1784F92"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местам складирования излишков грунта и (или) мусора при строительстве и протяженность маршрута их доставки</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9192D2" w14:textId="77777777" w:rsidR="00A9297B" w:rsidRPr="00A9297B" w:rsidRDefault="00A9297B" w:rsidP="00A9297B">
            <w:pPr>
              <w:keepLines/>
              <w:tabs>
                <w:tab w:val="left" w:pos="209"/>
                <w:tab w:val="left" w:pos="554"/>
              </w:tabs>
              <w:suppressAutoHyphens/>
              <w:autoSpaceDE w:val="0"/>
              <w:autoSpaceDN w:val="0"/>
              <w:adjustRightInd w:val="0"/>
              <w:snapToGri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Места складирования определить в разделе ПОС «Проект организации строительства».</w:t>
            </w:r>
          </w:p>
          <w:p w14:paraId="7EBA42A6" w14:textId="77777777" w:rsidR="00A9297B" w:rsidRPr="00A9297B" w:rsidRDefault="00A9297B" w:rsidP="00A9297B">
            <w:pPr>
              <w:keepLines/>
              <w:autoSpaceDE w:val="0"/>
              <w:autoSpaceDN w:val="0"/>
              <w:adjustRightInd w:val="0"/>
              <w:spacing w:after="0" w:line="240" w:lineRule="auto"/>
              <w:ind w:firstLine="567"/>
              <w:jc w:val="both"/>
              <w:rPr>
                <w:rFonts w:ascii="Times New Roman" w:eastAsia="Times New Roman" w:hAnsi="Times New Roman"/>
                <w:sz w:val="20"/>
                <w:szCs w:val="20"/>
                <w:lang w:eastAsia="ru-RU"/>
              </w:rPr>
            </w:pPr>
          </w:p>
        </w:tc>
      </w:tr>
      <w:tr w:rsidR="00A9297B" w:rsidRPr="00A9297B" w14:paraId="69C13FC5"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8459D1B"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37</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1A90B0D"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выполнению     научно-исследовательских     и опытно-конструкторских работ в процессе проектирования и строительства объекта</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D1996F6"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0BCBA02C"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5B85D28"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38</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DA9348"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по разработке инженерно-технических мероприятий гражданской обороны и мероприятий по предупреждению чрезвычайных мероприятий</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851237F" w14:textId="77777777" w:rsidR="00A9297B" w:rsidRPr="00A9297B" w:rsidRDefault="00A9297B" w:rsidP="00A9297B">
            <w:pPr>
              <w:keepLines/>
              <w:tabs>
                <w:tab w:val="left" w:pos="317"/>
                <w:tab w:val="left" w:pos="572"/>
              </w:tabs>
              <w:suppressAutoHyphens/>
              <w:snapToGri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478DF0AB" w14:textId="77777777" w:rsidTr="00C17DE6">
        <w:tc>
          <w:tcPr>
            <w:tcW w:w="5000" w:type="pct"/>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DCC7414" w14:textId="77777777" w:rsidR="00A9297B" w:rsidRPr="00A9297B" w:rsidRDefault="00A9297B" w:rsidP="00A9297B">
            <w:pPr>
              <w:keepLines/>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A9297B">
              <w:rPr>
                <w:rFonts w:ascii="Times New Roman" w:eastAsia="Times New Roman" w:hAnsi="Times New Roman"/>
                <w:b/>
                <w:spacing w:val="2"/>
                <w:sz w:val="20"/>
                <w:szCs w:val="20"/>
                <w:lang w:val="en-US" w:eastAsia="ru-RU"/>
              </w:rPr>
              <w:t>I</w:t>
            </w:r>
            <w:r w:rsidRPr="00A9297B">
              <w:rPr>
                <w:rFonts w:ascii="Times New Roman" w:eastAsia="Times New Roman" w:hAnsi="Times New Roman"/>
                <w:b/>
                <w:spacing w:val="2"/>
                <w:sz w:val="20"/>
                <w:szCs w:val="20"/>
                <w:lang w:eastAsia="ru-RU"/>
              </w:rPr>
              <w:t>II. Иные требования к проектированию</w:t>
            </w:r>
          </w:p>
        </w:tc>
      </w:tr>
      <w:tr w:rsidR="00A9297B" w:rsidRPr="00A9297B" w14:paraId="67C0EF70" w14:textId="77777777" w:rsidTr="00C17DE6">
        <w:trPr>
          <w:trHeight w:val="235"/>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B569BF3"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39</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4A98C39"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754377" w14:textId="77777777" w:rsidR="00A9297B" w:rsidRPr="00A9297B" w:rsidRDefault="00A9297B" w:rsidP="00A9297B">
            <w:pPr>
              <w:keepLines/>
              <w:numPr>
                <w:ilvl w:val="0"/>
                <w:numId w:val="49"/>
              </w:numPr>
              <w:tabs>
                <w:tab w:val="left" w:pos="0"/>
                <w:tab w:val="left" w:pos="324"/>
              </w:tabs>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Состав разделов стадии </w:t>
            </w:r>
            <w:r w:rsidRPr="00A9297B">
              <w:rPr>
                <w:rFonts w:ascii="Times New Roman" w:eastAsia="Times New Roman" w:hAnsi="Times New Roman"/>
                <w:bCs/>
                <w:sz w:val="20"/>
                <w:szCs w:val="20"/>
                <w:lang w:eastAsia="ru-RU"/>
              </w:rPr>
              <w:t>«Проектная документация» и стадии «Рабочая документация» выполнить в соответствии с требованиями:</w:t>
            </w:r>
          </w:p>
          <w:p w14:paraId="18AA277D" w14:textId="77777777" w:rsidR="00A9297B" w:rsidRPr="00A9297B" w:rsidRDefault="00A9297B" w:rsidP="00A9297B">
            <w:pPr>
              <w:keepLines/>
              <w:numPr>
                <w:ilvl w:val="0"/>
                <w:numId w:val="50"/>
              </w:numPr>
              <w:tabs>
                <w:tab w:val="left" w:pos="268"/>
                <w:tab w:val="left" w:pos="324"/>
              </w:tabs>
              <w:suppressAutoHyphens/>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Постановления Правительства РФ от 16 февраля 2008 г. №87 «О составе разделов проектной документации и требованиях к их содержанию» в редакции от 01.09.2022 г.</w:t>
            </w:r>
          </w:p>
          <w:p w14:paraId="52B9B888" w14:textId="77777777" w:rsidR="00A9297B" w:rsidRPr="00A9297B" w:rsidRDefault="00A9297B" w:rsidP="00A9297B">
            <w:pPr>
              <w:keepLines/>
              <w:numPr>
                <w:ilvl w:val="0"/>
                <w:numId w:val="50"/>
              </w:numPr>
              <w:tabs>
                <w:tab w:val="left" w:pos="268"/>
                <w:tab w:val="left" w:pos="324"/>
              </w:tabs>
              <w:suppressAutoHyphens/>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ГОСТ Р 21.1101-2020 «Система проектной документации для строительства. Основные требования к проектной и рабочей документации».</w:t>
            </w:r>
          </w:p>
          <w:p w14:paraId="39E9163E" w14:textId="77777777" w:rsidR="00A9297B" w:rsidRPr="00A9297B" w:rsidRDefault="00A9297B" w:rsidP="00A9297B">
            <w:pPr>
              <w:keepLines/>
              <w:numPr>
                <w:ilvl w:val="0"/>
                <w:numId w:val="49"/>
              </w:numPr>
              <w:tabs>
                <w:tab w:val="left" w:pos="324"/>
                <w:tab w:val="left" w:pos="572"/>
              </w:tabs>
              <w:autoSpaceDE w:val="0"/>
              <w:autoSpaceDN w:val="0"/>
              <w:adjustRightInd w:val="0"/>
              <w:spacing w:after="0" w:line="240" w:lineRule="auto"/>
              <w:ind w:left="0" w:firstLine="0"/>
              <w:contextualSpacing/>
              <w:jc w:val="both"/>
              <w:rPr>
                <w:rFonts w:ascii="Times New Roman" w:hAnsi="Times New Roman"/>
                <w:sz w:val="20"/>
                <w:szCs w:val="20"/>
                <w:lang w:eastAsia="ru-RU"/>
              </w:rPr>
            </w:pPr>
            <w:r w:rsidRPr="00A9297B">
              <w:rPr>
                <w:rFonts w:ascii="Times New Roman" w:hAnsi="Times New Roman"/>
                <w:sz w:val="20"/>
                <w:szCs w:val="20"/>
                <w:lang w:eastAsia="ru-RU"/>
              </w:rPr>
              <w:t>В составе проектной документации разработать:</w:t>
            </w:r>
          </w:p>
          <w:p w14:paraId="3E072463" w14:textId="77777777" w:rsidR="00A9297B" w:rsidRPr="00A9297B" w:rsidRDefault="00A9297B" w:rsidP="00A9297B">
            <w:pPr>
              <w:keepLines/>
              <w:numPr>
                <w:ilvl w:val="0"/>
                <w:numId w:val="51"/>
              </w:numPr>
              <w:tabs>
                <w:tab w:val="left" w:pos="324"/>
                <w:tab w:val="left" w:pos="568"/>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Раздел 1. </w:t>
            </w:r>
            <w:r w:rsidRPr="00A9297B">
              <w:rPr>
                <w:rFonts w:ascii="Times New Roman" w:eastAsia="Times New Roman" w:hAnsi="Times New Roman"/>
                <w:bCs/>
                <w:sz w:val="20"/>
                <w:szCs w:val="20"/>
                <w:lang w:eastAsia="ru-RU"/>
              </w:rPr>
              <w:t>«</w:t>
            </w:r>
            <w:r w:rsidRPr="00A9297B">
              <w:rPr>
                <w:rFonts w:ascii="Times New Roman" w:eastAsia="Times New Roman" w:hAnsi="Times New Roman"/>
                <w:sz w:val="20"/>
                <w:szCs w:val="20"/>
                <w:lang w:eastAsia="ru-RU"/>
              </w:rPr>
              <w:t>Пояснительная записка</w:t>
            </w:r>
            <w:r w:rsidRPr="00A9297B">
              <w:rPr>
                <w:rFonts w:ascii="Times New Roman" w:eastAsia="Times New Roman" w:hAnsi="Times New Roman"/>
                <w:bCs/>
                <w:sz w:val="20"/>
                <w:szCs w:val="20"/>
                <w:lang w:eastAsia="ru-RU"/>
              </w:rPr>
              <w:t>» (разрабатывает Подрядчик)</w:t>
            </w:r>
            <w:r w:rsidRPr="00A9297B">
              <w:rPr>
                <w:rFonts w:ascii="Times New Roman" w:eastAsia="Times New Roman" w:hAnsi="Times New Roman"/>
                <w:sz w:val="20"/>
                <w:szCs w:val="20"/>
                <w:lang w:eastAsia="ru-RU"/>
              </w:rPr>
              <w:t>;</w:t>
            </w:r>
          </w:p>
          <w:p w14:paraId="330BB7F7" w14:textId="77777777" w:rsidR="00A9297B" w:rsidRPr="00A9297B" w:rsidRDefault="00A9297B" w:rsidP="00A9297B">
            <w:pPr>
              <w:keepLines/>
              <w:numPr>
                <w:ilvl w:val="0"/>
                <w:numId w:val="51"/>
              </w:numPr>
              <w:tabs>
                <w:tab w:val="left" w:pos="324"/>
                <w:tab w:val="left" w:pos="568"/>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 xml:space="preserve">Раздел 2. </w:t>
            </w:r>
            <w:r w:rsidRPr="00A9297B">
              <w:rPr>
                <w:rFonts w:ascii="Times New Roman" w:eastAsia="Times New Roman" w:hAnsi="Times New Roman"/>
                <w:bCs/>
                <w:sz w:val="20"/>
                <w:szCs w:val="20"/>
                <w:lang w:eastAsia="ru-RU"/>
              </w:rPr>
              <w:t>«</w:t>
            </w:r>
            <w:r w:rsidRPr="00A9297B">
              <w:rPr>
                <w:rFonts w:ascii="Times New Roman" w:eastAsia="Times New Roman" w:hAnsi="Times New Roman"/>
                <w:sz w:val="20"/>
                <w:szCs w:val="20"/>
                <w:lang w:eastAsia="ru-RU"/>
              </w:rPr>
              <w:t>Схема планировочной организации земельного участка</w:t>
            </w:r>
            <w:r w:rsidRPr="00A9297B">
              <w:rPr>
                <w:rFonts w:ascii="Times New Roman" w:eastAsia="Times New Roman" w:hAnsi="Times New Roman"/>
                <w:bCs/>
                <w:sz w:val="20"/>
                <w:szCs w:val="20"/>
                <w:lang w:eastAsia="ru-RU"/>
              </w:rPr>
              <w:t>» (разрабатывает Заказчик)</w:t>
            </w:r>
            <w:r w:rsidRPr="00A9297B">
              <w:rPr>
                <w:rFonts w:ascii="Times New Roman" w:eastAsia="Times New Roman" w:hAnsi="Times New Roman"/>
                <w:sz w:val="20"/>
                <w:szCs w:val="20"/>
                <w:lang w:eastAsia="ru-RU"/>
              </w:rPr>
              <w:t>;</w:t>
            </w:r>
          </w:p>
          <w:p w14:paraId="639D5BF0" w14:textId="77777777" w:rsidR="00A9297B" w:rsidRPr="00A9297B" w:rsidRDefault="00A9297B" w:rsidP="00A9297B">
            <w:pPr>
              <w:keepLines/>
              <w:numPr>
                <w:ilvl w:val="0"/>
                <w:numId w:val="51"/>
              </w:numPr>
              <w:tabs>
                <w:tab w:val="left" w:pos="324"/>
                <w:tab w:val="left" w:pos="568"/>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Раздел 3. </w:t>
            </w:r>
            <w:r w:rsidRPr="00A9297B">
              <w:rPr>
                <w:rFonts w:ascii="Times New Roman" w:eastAsia="Times New Roman" w:hAnsi="Times New Roman"/>
                <w:bCs/>
                <w:sz w:val="20"/>
                <w:szCs w:val="20"/>
                <w:lang w:eastAsia="ru-RU"/>
              </w:rPr>
              <w:t>«Объемно-планировочные и а</w:t>
            </w:r>
            <w:r w:rsidRPr="00A9297B">
              <w:rPr>
                <w:rFonts w:ascii="Times New Roman" w:eastAsia="Times New Roman" w:hAnsi="Times New Roman"/>
                <w:sz w:val="20"/>
                <w:szCs w:val="20"/>
                <w:lang w:eastAsia="ru-RU"/>
              </w:rPr>
              <w:t>рхитектурные решения</w:t>
            </w:r>
            <w:r w:rsidRPr="00A9297B">
              <w:rPr>
                <w:rFonts w:ascii="Times New Roman" w:eastAsia="Times New Roman" w:hAnsi="Times New Roman"/>
                <w:bCs/>
                <w:sz w:val="20"/>
                <w:szCs w:val="20"/>
                <w:lang w:eastAsia="ru-RU"/>
              </w:rPr>
              <w:t>» (разрабатывает Заказчик);</w:t>
            </w:r>
          </w:p>
          <w:p w14:paraId="26DD04E5" w14:textId="77777777" w:rsidR="00A9297B" w:rsidRPr="00A9297B" w:rsidRDefault="00A9297B" w:rsidP="00A9297B">
            <w:pPr>
              <w:keepLines/>
              <w:numPr>
                <w:ilvl w:val="0"/>
                <w:numId w:val="51"/>
              </w:numPr>
              <w:tabs>
                <w:tab w:val="left" w:pos="324"/>
                <w:tab w:val="left" w:pos="568"/>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Раздел 4. </w:t>
            </w:r>
            <w:r w:rsidRPr="00A9297B">
              <w:rPr>
                <w:rFonts w:ascii="Times New Roman" w:eastAsia="Times New Roman" w:hAnsi="Times New Roman"/>
                <w:bCs/>
                <w:sz w:val="20"/>
                <w:szCs w:val="20"/>
                <w:lang w:eastAsia="ru-RU"/>
              </w:rPr>
              <w:t>«</w:t>
            </w:r>
            <w:r w:rsidRPr="00A9297B">
              <w:rPr>
                <w:rFonts w:ascii="Times New Roman" w:eastAsia="Times New Roman" w:hAnsi="Times New Roman"/>
                <w:sz w:val="20"/>
                <w:szCs w:val="20"/>
                <w:lang w:eastAsia="ru-RU"/>
              </w:rPr>
              <w:t>Конструктивные решения</w:t>
            </w:r>
            <w:r w:rsidRPr="00A9297B">
              <w:rPr>
                <w:rFonts w:ascii="Times New Roman" w:eastAsia="Times New Roman" w:hAnsi="Times New Roman"/>
                <w:bCs/>
                <w:sz w:val="20"/>
                <w:szCs w:val="20"/>
                <w:lang w:eastAsia="ru-RU"/>
              </w:rPr>
              <w:t>» (разрабатывает Заказчик)</w:t>
            </w:r>
            <w:r w:rsidRPr="00A9297B">
              <w:rPr>
                <w:rFonts w:ascii="Times New Roman" w:eastAsia="Times New Roman" w:hAnsi="Times New Roman"/>
                <w:sz w:val="20"/>
                <w:szCs w:val="20"/>
                <w:lang w:eastAsia="ru-RU"/>
              </w:rPr>
              <w:t>;</w:t>
            </w:r>
          </w:p>
          <w:p w14:paraId="08117E97" w14:textId="77777777" w:rsidR="00A9297B" w:rsidRPr="00A9297B" w:rsidRDefault="00A9297B" w:rsidP="00A9297B">
            <w:pPr>
              <w:keepLines/>
              <w:numPr>
                <w:ilvl w:val="0"/>
                <w:numId w:val="51"/>
              </w:numPr>
              <w:tabs>
                <w:tab w:val="left" w:pos="324"/>
                <w:tab w:val="left" w:pos="568"/>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bCs/>
                <w:sz w:val="20"/>
                <w:szCs w:val="20"/>
                <w:lang w:eastAsia="ru-RU"/>
              </w:rPr>
              <w:t>Раздел 5. «Сведения об инженерном оборудовании, о сетях и системах инженерно-технического обеспечения»</w:t>
            </w:r>
            <w:r w:rsidRPr="00A9297B">
              <w:rPr>
                <w:rFonts w:ascii="Times New Roman" w:eastAsia="Times New Roman" w:hAnsi="Times New Roman"/>
                <w:sz w:val="20"/>
                <w:szCs w:val="20"/>
                <w:lang w:eastAsia="ru-RU"/>
              </w:rPr>
              <w:t>:</w:t>
            </w:r>
          </w:p>
          <w:p w14:paraId="22321F94" w14:textId="77777777" w:rsidR="00A9297B" w:rsidRPr="00A9297B" w:rsidRDefault="00A9297B" w:rsidP="00A9297B">
            <w:pPr>
              <w:keepLines/>
              <w:numPr>
                <w:ilvl w:val="0"/>
                <w:numId w:val="52"/>
              </w:numPr>
              <w:tabs>
                <w:tab w:val="left" w:pos="324"/>
                <w:tab w:val="left" w:pos="714"/>
                <w:tab w:val="left" w:pos="944"/>
              </w:tabs>
              <w:suppressAutoHyphens/>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Подраздел, а) </w:t>
            </w:r>
            <w:r w:rsidRPr="00A9297B">
              <w:rPr>
                <w:rFonts w:ascii="Times New Roman" w:eastAsia="Times New Roman" w:hAnsi="Times New Roman"/>
                <w:bCs/>
                <w:sz w:val="20"/>
                <w:szCs w:val="20"/>
                <w:lang w:eastAsia="ru-RU"/>
              </w:rPr>
              <w:t>«</w:t>
            </w:r>
            <w:r w:rsidRPr="00A9297B">
              <w:rPr>
                <w:rFonts w:ascii="Times New Roman" w:eastAsia="Times New Roman" w:hAnsi="Times New Roman"/>
                <w:sz w:val="20"/>
                <w:szCs w:val="20"/>
                <w:lang w:eastAsia="ru-RU"/>
              </w:rPr>
              <w:t>Система электроснабжения</w:t>
            </w:r>
            <w:r w:rsidRPr="00A9297B">
              <w:rPr>
                <w:rFonts w:ascii="Times New Roman" w:eastAsia="Times New Roman" w:hAnsi="Times New Roman"/>
                <w:bCs/>
                <w:sz w:val="20"/>
                <w:szCs w:val="20"/>
                <w:lang w:eastAsia="ru-RU"/>
              </w:rPr>
              <w:t xml:space="preserve">» </w:t>
            </w:r>
            <w:r w:rsidRPr="00A9297B">
              <w:rPr>
                <w:rFonts w:ascii="Times New Roman" w:eastAsia="Times New Roman" w:hAnsi="Times New Roman" w:cs="Arial"/>
                <w:bCs/>
                <w:sz w:val="20"/>
                <w:szCs w:val="20"/>
                <w:lang w:eastAsia="ru-RU"/>
              </w:rPr>
              <w:t>(разрабатывает Подрядчик</w:t>
            </w:r>
            <w:r w:rsidRPr="00A9297B">
              <w:rPr>
                <w:rFonts w:ascii="Times New Roman" w:eastAsia="Times New Roman" w:hAnsi="Times New Roman"/>
                <w:sz w:val="20"/>
                <w:szCs w:val="20"/>
                <w:lang w:eastAsia="ru-RU"/>
              </w:rPr>
              <w:t>;</w:t>
            </w:r>
          </w:p>
          <w:p w14:paraId="77F2377F" w14:textId="77777777" w:rsidR="00A9297B" w:rsidRPr="00A9297B" w:rsidRDefault="00A9297B" w:rsidP="00A9297B">
            <w:pPr>
              <w:keepLines/>
              <w:numPr>
                <w:ilvl w:val="0"/>
                <w:numId w:val="52"/>
              </w:numPr>
              <w:tabs>
                <w:tab w:val="left" w:pos="324"/>
                <w:tab w:val="left" w:pos="714"/>
                <w:tab w:val="left" w:pos="944"/>
              </w:tabs>
              <w:suppressAutoHyphens/>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Подраздел б) </w:t>
            </w:r>
            <w:r w:rsidRPr="00A9297B">
              <w:rPr>
                <w:rFonts w:ascii="Times New Roman" w:eastAsia="Times New Roman" w:hAnsi="Times New Roman"/>
                <w:bCs/>
                <w:sz w:val="20"/>
                <w:szCs w:val="20"/>
                <w:lang w:eastAsia="ru-RU"/>
              </w:rPr>
              <w:t>«</w:t>
            </w:r>
            <w:r w:rsidRPr="00A9297B">
              <w:rPr>
                <w:rFonts w:ascii="Times New Roman" w:eastAsia="Times New Roman" w:hAnsi="Times New Roman"/>
                <w:sz w:val="20"/>
                <w:szCs w:val="20"/>
                <w:lang w:eastAsia="ru-RU"/>
              </w:rPr>
              <w:t>Система водоснабжения</w:t>
            </w:r>
            <w:r w:rsidRPr="00A9297B">
              <w:rPr>
                <w:rFonts w:ascii="Times New Roman" w:eastAsia="Times New Roman" w:hAnsi="Times New Roman"/>
                <w:bCs/>
                <w:sz w:val="20"/>
                <w:szCs w:val="20"/>
                <w:lang w:eastAsia="ru-RU"/>
              </w:rPr>
              <w:t xml:space="preserve">» </w:t>
            </w:r>
            <w:r w:rsidRPr="00A9297B">
              <w:rPr>
                <w:rFonts w:ascii="Times New Roman" w:eastAsia="Times New Roman" w:hAnsi="Times New Roman" w:cs="Arial"/>
                <w:bCs/>
                <w:sz w:val="20"/>
                <w:szCs w:val="20"/>
                <w:lang w:eastAsia="ru-RU"/>
              </w:rPr>
              <w:t>(разрабатывает Заказчик, подраздел Автоматизации - Заказчик)</w:t>
            </w:r>
            <w:r w:rsidRPr="00A9297B">
              <w:rPr>
                <w:rFonts w:ascii="Times New Roman" w:eastAsia="Times New Roman" w:hAnsi="Times New Roman"/>
                <w:bCs/>
                <w:sz w:val="20"/>
                <w:szCs w:val="20"/>
                <w:lang w:eastAsia="ru-RU"/>
              </w:rPr>
              <w:t>;</w:t>
            </w:r>
          </w:p>
          <w:p w14:paraId="2247EEF6" w14:textId="77777777" w:rsidR="00A9297B" w:rsidRPr="00A9297B" w:rsidRDefault="00A9297B" w:rsidP="00A9297B">
            <w:pPr>
              <w:keepLines/>
              <w:numPr>
                <w:ilvl w:val="0"/>
                <w:numId w:val="52"/>
              </w:numPr>
              <w:tabs>
                <w:tab w:val="left" w:pos="324"/>
                <w:tab w:val="left" w:pos="714"/>
                <w:tab w:val="left" w:pos="944"/>
              </w:tabs>
              <w:suppressAutoHyphens/>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bCs/>
                <w:sz w:val="20"/>
                <w:szCs w:val="20"/>
                <w:lang w:eastAsia="ru-RU"/>
              </w:rPr>
              <w:t>Подраздел в) «</w:t>
            </w:r>
            <w:r w:rsidRPr="00A9297B">
              <w:rPr>
                <w:rFonts w:ascii="Times New Roman" w:eastAsia="Times New Roman" w:hAnsi="Times New Roman"/>
                <w:sz w:val="20"/>
                <w:szCs w:val="20"/>
                <w:lang w:eastAsia="ru-RU"/>
              </w:rPr>
              <w:t>Система водоотведения</w:t>
            </w:r>
            <w:r w:rsidRPr="00A9297B">
              <w:rPr>
                <w:rFonts w:ascii="Times New Roman" w:eastAsia="Times New Roman" w:hAnsi="Times New Roman"/>
                <w:bCs/>
                <w:sz w:val="20"/>
                <w:szCs w:val="20"/>
                <w:lang w:eastAsia="ru-RU"/>
              </w:rPr>
              <w:t xml:space="preserve">» - </w:t>
            </w:r>
            <w:r w:rsidRPr="00A9297B">
              <w:rPr>
                <w:rFonts w:ascii="Times New Roman" w:eastAsia="Times New Roman" w:hAnsi="Times New Roman" w:cs="Arial"/>
                <w:bCs/>
                <w:sz w:val="20"/>
                <w:szCs w:val="20"/>
                <w:lang w:eastAsia="ru-RU"/>
              </w:rPr>
              <w:t>не требуется.</w:t>
            </w:r>
          </w:p>
          <w:p w14:paraId="3CA71588" w14:textId="77777777" w:rsidR="00A9297B" w:rsidRPr="00A9297B" w:rsidRDefault="00A9297B" w:rsidP="00A9297B">
            <w:pPr>
              <w:keepLines/>
              <w:numPr>
                <w:ilvl w:val="0"/>
                <w:numId w:val="52"/>
              </w:numPr>
              <w:tabs>
                <w:tab w:val="left" w:pos="324"/>
                <w:tab w:val="left" w:pos="714"/>
                <w:tab w:val="left" w:pos="944"/>
              </w:tabs>
              <w:suppressAutoHyphens/>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bCs/>
                <w:sz w:val="20"/>
                <w:szCs w:val="20"/>
                <w:lang w:eastAsia="ru-RU"/>
              </w:rPr>
              <w:t>Подраздел г) «</w:t>
            </w:r>
            <w:r w:rsidRPr="00A9297B">
              <w:rPr>
                <w:rFonts w:ascii="Times New Roman" w:eastAsia="Times New Roman" w:hAnsi="Times New Roman"/>
                <w:sz w:val="20"/>
                <w:szCs w:val="20"/>
                <w:lang w:eastAsia="ru-RU"/>
              </w:rPr>
              <w:t>Отопление, вентиляция и кондиционирование воздуха, тепловые сети</w:t>
            </w:r>
            <w:r w:rsidRPr="00A9297B">
              <w:rPr>
                <w:rFonts w:ascii="Times New Roman" w:eastAsia="Times New Roman" w:hAnsi="Times New Roman"/>
                <w:bCs/>
                <w:sz w:val="20"/>
                <w:szCs w:val="20"/>
                <w:lang w:eastAsia="ru-RU"/>
              </w:rPr>
              <w:t xml:space="preserve">» </w:t>
            </w:r>
            <w:r w:rsidRPr="00A9297B">
              <w:rPr>
                <w:rFonts w:ascii="Times New Roman" w:eastAsia="Times New Roman" w:hAnsi="Times New Roman" w:cs="Arial"/>
                <w:bCs/>
                <w:sz w:val="20"/>
                <w:szCs w:val="20"/>
                <w:lang w:eastAsia="ru-RU"/>
              </w:rPr>
              <w:t>(разрабатывает Заказчик, подраздел Автоматизации – разрабатывает Подрядчик)</w:t>
            </w:r>
            <w:r w:rsidRPr="00A9297B">
              <w:rPr>
                <w:rFonts w:ascii="Times New Roman" w:eastAsia="Times New Roman" w:hAnsi="Times New Roman"/>
                <w:bCs/>
                <w:sz w:val="20"/>
                <w:szCs w:val="20"/>
                <w:lang w:eastAsia="ru-RU"/>
              </w:rPr>
              <w:t>;</w:t>
            </w:r>
          </w:p>
          <w:p w14:paraId="70F1C4CA" w14:textId="77777777" w:rsidR="00A9297B" w:rsidRPr="00A9297B" w:rsidRDefault="00A9297B" w:rsidP="00A9297B">
            <w:pPr>
              <w:keepLines/>
              <w:numPr>
                <w:ilvl w:val="0"/>
                <w:numId w:val="52"/>
              </w:numPr>
              <w:tabs>
                <w:tab w:val="left" w:pos="324"/>
                <w:tab w:val="left" w:pos="714"/>
                <w:tab w:val="left" w:pos="944"/>
              </w:tabs>
              <w:suppressAutoHyphens/>
              <w:snapToGrid w:val="0"/>
              <w:spacing w:after="0" w:line="240" w:lineRule="auto"/>
              <w:ind w:left="0" w:firstLine="0"/>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Подраздел д) </w:t>
            </w:r>
            <w:r w:rsidRPr="00A9297B">
              <w:rPr>
                <w:rFonts w:ascii="Times New Roman" w:eastAsia="Times New Roman" w:hAnsi="Times New Roman"/>
                <w:bCs/>
                <w:sz w:val="20"/>
                <w:szCs w:val="20"/>
                <w:lang w:eastAsia="ru-RU"/>
              </w:rPr>
              <w:t>«</w:t>
            </w:r>
            <w:r w:rsidRPr="00A9297B">
              <w:rPr>
                <w:rFonts w:ascii="Times New Roman" w:eastAsia="Times New Roman" w:hAnsi="Times New Roman"/>
                <w:sz w:val="20"/>
                <w:szCs w:val="20"/>
                <w:lang w:eastAsia="ru-RU"/>
              </w:rPr>
              <w:t>Сети связи</w:t>
            </w:r>
            <w:r w:rsidRPr="00A9297B">
              <w:rPr>
                <w:rFonts w:ascii="Times New Roman" w:eastAsia="Times New Roman" w:hAnsi="Times New Roman"/>
                <w:bCs/>
                <w:sz w:val="20"/>
                <w:szCs w:val="20"/>
                <w:lang w:eastAsia="ru-RU"/>
              </w:rPr>
              <w:t xml:space="preserve">» </w:t>
            </w:r>
            <w:r w:rsidRPr="00A9297B">
              <w:rPr>
                <w:rFonts w:ascii="Times New Roman" w:eastAsia="Times New Roman" w:hAnsi="Times New Roman" w:cs="Arial"/>
                <w:bCs/>
                <w:sz w:val="20"/>
                <w:szCs w:val="20"/>
                <w:lang w:eastAsia="ru-RU"/>
              </w:rPr>
              <w:t>(разрабатывает Подрядчик)</w:t>
            </w:r>
            <w:r w:rsidRPr="00A9297B">
              <w:rPr>
                <w:rFonts w:ascii="Times New Roman" w:eastAsia="Times New Roman" w:hAnsi="Times New Roman"/>
                <w:sz w:val="20"/>
                <w:szCs w:val="20"/>
                <w:lang w:eastAsia="ru-RU"/>
              </w:rPr>
              <w:t>;</w:t>
            </w:r>
          </w:p>
          <w:p w14:paraId="0617770B" w14:textId="77777777" w:rsidR="00A9297B" w:rsidRPr="00A9297B" w:rsidRDefault="00A9297B" w:rsidP="00A9297B">
            <w:pPr>
              <w:keepLines/>
              <w:numPr>
                <w:ilvl w:val="0"/>
                <w:numId w:val="51"/>
              </w:numPr>
              <w:tabs>
                <w:tab w:val="left" w:pos="324"/>
                <w:tab w:val="left" w:pos="568"/>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bCs/>
                <w:sz w:val="20"/>
                <w:szCs w:val="20"/>
                <w:lang w:eastAsia="ru-RU"/>
              </w:rPr>
              <w:t>Раздел 6 «</w:t>
            </w:r>
            <w:r w:rsidRPr="00A9297B">
              <w:rPr>
                <w:rFonts w:ascii="Times New Roman" w:eastAsia="Times New Roman" w:hAnsi="Times New Roman"/>
                <w:sz w:val="20"/>
                <w:szCs w:val="20"/>
                <w:lang w:eastAsia="ru-RU"/>
              </w:rPr>
              <w:t>Технологические решения</w:t>
            </w:r>
            <w:r w:rsidRPr="00A9297B">
              <w:rPr>
                <w:rFonts w:ascii="Times New Roman" w:eastAsia="Times New Roman" w:hAnsi="Times New Roman"/>
                <w:bCs/>
                <w:sz w:val="20"/>
                <w:szCs w:val="20"/>
                <w:lang w:eastAsia="ru-RU"/>
              </w:rPr>
              <w:t>» - не требуется.</w:t>
            </w:r>
          </w:p>
          <w:p w14:paraId="4D3E85A3" w14:textId="77777777" w:rsidR="00A9297B" w:rsidRPr="00A9297B" w:rsidRDefault="00A9297B" w:rsidP="00A9297B">
            <w:pPr>
              <w:keepLines/>
              <w:numPr>
                <w:ilvl w:val="0"/>
                <w:numId w:val="51"/>
              </w:numPr>
              <w:tabs>
                <w:tab w:val="left" w:pos="324"/>
                <w:tab w:val="left" w:pos="568"/>
                <w:tab w:val="left" w:pos="1281"/>
                <w:tab w:val="left" w:pos="1423"/>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Раздел 7. </w:t>
            </w:r>
            <w:r w:rsidRPr="00A9297B">
              <w:rPr>
                <w:rFonts w:ascii="Times New Roman" w:eastAsia="Times New Roman" w:hAnsi="Times New Roman"/>
                <w:bCs/>
                <w:sz w:val="20"/>
                <w:szCs w:val="20"/>
                <w:lang w:eastAsia="ru-RU"/>
              </w:rPr>
              <w:t>«</w:t>
            </w:r>
            <w:r w:rsidRPr="00A9297B">
              <w:rPr>
                <w:rFonts w:ascii="Times New Roman" w:eastAsia="Times New Roman" w:hAnsi="Times New Roman"/>
                <w:sz w:val="20"/>
                <w:szCs w:val="20"/>
                <w:lang w:eastAsia="ru-RU"/>
              </w:rPr>
              <w:t>Проект организации строительства</w:t>
            </w:r>
            <w:r w:rsidRPr="00A9297B">
              <w:rPr>
                <w:rFonts w:ascii="Times New Roman" w:eastAsia="Times New Roman" w:hAnsi="Times New Roman"/>
                <w:bCs/>
                <w:sz w:val="20"/>
                <w:szCs w:val="20"/>
                <w:lang w:eastAsia="ru-RU"/>
              </w:rPr>
              <w:t>» (разрабатывает Заказчик);</w:t>
            </w:r>
          </w:p>
          <w:p w14:paraId="7299913C" w14:textId="77777777" w:rsidR="00A9297B" w:rsidRPr="00A9297B" w:rsidRDefault="00A9297B" w:rsidP="00A9297B">
            <w:pPr>
              <w:keepLines/>
              <w:numPr>
                <w:ilvl w:val="0"/>
                <w:numId w:val="51"/>
              </w:numPr>
              <w:tabs>
                <w:tab w:val="left" w:pos="324"/>
                <w:tab w:val="left" w:pos="568"/>
                <w:tab w:val="left" w:pos="1281"/>
                <w:tab w:val="left" w:pos="1423"/>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bCs/>
                <w:sz w:val="20"/>
                <w:szCs w:val="20"/>
                <w:lang w:eastAsia="ru-RU"/>
              </w:rPr>
              <w:t>Раздел 8. «Перечень мероприятий по охране окружающей среды» (разрабатывает Подрядчик);</w:t>
            </w:r>
          </w:p>
          <w:p w14:paraId="08658E88" w14:textId="77777777" w:rsidR="00A9297B" w:rsidRPr="00A9297B" w:rsidRDefault="00A9297B" w:rsidP="00A9297B">
            <w:pPr>
              <w:keepLines/>
              <w:numPr>
                <w:ilvl w:val="0"/>
                <w:numId w:val="51"/>
              </w:numPr>
              <w:tabs>
                <w:tab w:val="left" w:pos="324"/>
                <w:tab w:val="left" w:pos="568"/>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bCs/>
                <w:sz w:val="20"/>
                <w:szCs w:val="20"/>
                <w:lang w:eastAsia="ru-RU"/>
              </w:rPr>
              <w:t xml:space="preserve">Раздел 9. «Мероприятия по обеспечению пожарной безопасности» (разрабатывает Подрядчик); </w:t>
            </w:r>
          </w:p>
          <w:p w14:paraId="3B19A1E4" w14:textId="77777777" w:rsidR="00A9297B" w:rsidRPr="00A9297B" w:rsidRDefault="00A9297B" w:rsidP="00A9297B">
            <w:pPr>
              <w:keepLines/>
              <w:numPr>
                <w:ilvl w:val="0"/>
                <w:numId w:val="51"/>
              </w:numPr>
              <w:tabs>
                <w:tab w:val="left" w:pos="324"/>
                <w:tab w:val="left" w:pos="568"/>
              </w:tabs>
              <w:suppressAutoHyphens/>
              <w:snapToGrid w:val="0"/>
              <w:spacing w:after="0" w:line="240" w:lineRule="auto"/>
              <w:ind w:left="0" w:firstLine="0"/>
              <w:jc w:val="both"/>
              <w:rPr>
                <w:rFonts w:ascii="Times New Roman" w:eastAsia="Times New Roman" w:hAnsi="Times New Roman"/>
                <w:bCs/>
                <w:sz w:val="20"/>
                <w:szCs w:val="20"/>
                <w:lang w:eastAsia="ru-RU"/>
              </w:rPr>
            </w:pPr>
            <w:r w:rsidRPr="00A9297B">
              <w:rPr>
                <w:rFonts w:ascii="Times New Roman" w:eastAsia="Times New Roman" w:hAnsi="Times New Roman"/>
                <w:bCs/>
                <w:sz w:val="20"/>
                <w:szCs w:val="20"/>
                <w:lang w:eastAsia="ru-RU"/>
              </w:rPr>
              <w:t>Раздел 10 «Требования к обеспечению безопасной эксплуатации объектов капитального строительства» (разрабатывает Подрядчик);</w:t>
            </w:r>
          </w:p>
          <w:p w14:paraId="6164814A" w14:textId="77777777" w:rsidR="00A9297B" w:rsidRPr="00A9297B" w:rsidRDefault="00A9297B" w:rsidP="00A9297B">
            <w:pPr>
              <w:keepLines/>
              <w:numPr>
                <w:ilvl w:val="0"/>
                <w:numId w:val="51"/>
              </w:numPr>
              <w:tabs>
                <w:tab w:val="left" w:pos="324"/>
                <w:tab w:val="left" w:pos="572"/>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Раздел 12. </w:t>
            </w:r>
            <w:r w:rsidRPr="00A9297B">
              <w:rPr>
                <w:rFonts w:ascii="Times New Roman" w:eastAsia="Times New Roman" w:hAnsi="Times New Roman"/>
                <w:bCs/>
                <w:sz w:val="20"/>
                <w:szCs w:val="20"/>
                <w:lang w:eastAsia="ru-RU"/>
              </w:rPr>
              <w:t>«</w:t>
            </w:r>
            <w:r w:rsidRPr="00A9297B">
              <w:rPr>
                <w:rFonts w:ascii="Times New Roman" w:eastAsia="Times New Roman" w:hAnsi="Times New Roman"/>
                <w:sz w:val="20"/>
                <w:szCs w:val="20"/>
                <w:lang w:eastAsia="ru-RU"/>
              </w:rPr>
              <w:t>Смета на строительство объектов капитального строительства</w:t>
            </w:r>
            <w:r w:rsidRPr="00A9297B">
              <w:rPr>
                <w:rFonts w:ascii="Times New Roman" w:eastAsia="Times New Roman" w:hAnsi="Times New Roman"/>
                <w:bCs/>
                <w:sz w:val="20"/>
                <w:szCs w:val="20"/>
                <w:lang w:eastAsia="ru-RU"/>
              </w:rPr>
              <w:t>» (разрабатывает Подрядчик);</w:t>
            </w:r>
          </w:p>
        </w:tc>
      </w:tr>
      <w:tr w:rsidR="00A9297B" w:rsidRPr="00A9297B" w14:paraId="53C0025D" w14:textId="77777777" w:rsidTr="00C17DE6">
        <w:trPr>
          <w:trHeight w:val="553"/>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AE89A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38.</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E4CAE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подготовке сметной документации</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549C38A" w14:textId="77777777" w:rsidR="00A9297B" w:rsidRPr="00A9297B" w:rsidRDefault="00A9297B" w:rsidP="00A9297B">
            <w:pPr>
              <w:keepLines/>
              <w:numPr>
                <w:ilvl w:val="0"/>
                <w:numId w:val="46"/>
              </w:numPr>
              <w:tabs>
                <w:tab w:val="left" w:pos="324"/>
                <w:tab w:val="left" w:pos="572"/>
              </w:tabs>
              <w:autoSpaceDE w:val="0"/>
              <w:autoSpaceDN w:val="0"/>
              <w:adjustRightInd w:val="0"/>
              <w:spacing w:after="0" w:line="240" w:lineRule="auto"/>
              <w:ind w:left="0" w:firstLine="0"/>
              <w:contextualSpacing/>
              <w:jc w:val="both"/>
              <w:rPr>
                <w:rFonts w:ascii="Times New Roman" w:hAnsi="Times New Roman"/>
                <w:sz w:val="20"/>
                <w:szCs w:val="20"/>
                <w:lang w:eastAsia="ru-RU"/>
              </w:rPr>
            </w:pPr>
            <w:r w:rsidRPr="00A9297B">
              <w:rPr>
                <w:rFonts w:ascii="Times New Roman" w:eastAsia="Times New Roman" w:hAnsi="Times New Roman"/>
                <w:sz w:val="20"/>
                <w:szCs w:val="20"/>
                <w:lang w:eastAsia="ru-RU"/>
              </w:rPr>
              <w:t>Сметную документацию составить ресурсно-индексным методом в текущих ценах и в базе на момент сдачи проектно- сметной документации по методике №421/пр.</w:t>
            </w:r>
          </w:p>
          <w:p w14:paraId="79DF25A6" w14:textId="77777777" w:rsidR="00A9297B" w:rsidRPr="00A9297B" w:rsidRDefault="00A9297B" w:rsidP="00A9297B">
            <w:pPr>
              <w:keepLines/>
              <w:numPr>
                <w:ilvl w:val="0"/>
                <w:numId w:val="46"/>
              </w:numPr>
              <w:tabs>
                <w:tab w:val="left" w:pos="324"/>
                <w:tab w:val="left" w:pos="572"/>
              </w:tabs>
              <w:autoSpaceDE w:val="0"/>
              <w:autoSpaceDN w:val="0"/>
              <w:adjustRightInd w:val="0"/>
              <w:spacing w:after="0" w:line="240" w:lineRule="auto"/>
              <w:ind w:left="0" w:firstLine="0"/>
              <w:contextualSpacing/>
              <w:jc w:val="both"/>
              <w:rPr>
                <w:rFonts w:ascii="Times New Roman" w:hAnsi="Times New Roman"/>
                <w:sz w:val="20"/>
                <w:szCs w:val="20"/>
                <w:lang w:eastAsia="ru-RU"/>
              </w:rPr>
            </w:pPr>
            <w:r w:rsidRPr="00A9297B">
              <w:rPr>
                <w:rFonts w:ascii="Times New Roman" w:eastAsia="Times New Roman" w:hAnsi="Times New Roman"/>
                <w:sz w:val="20"/>
                <w:szCs w:val="20"/>
                <w:lang w:eastAsia="ru-RU"/>
              </w:rPr>
              <w:t>Сметную документацию выполнить в сметной программе «</w:t>
            </w:r>
            <w:proofErr w:type="spellStart"/>
            <w:r w:rsidRPr="00A9297B">
              <w:rPr>
                <w:rFonts w:ascii="Times New Roman" w:eastAsia="Times New Roman" w:hAnsi="Times New Roman"/>
                <w:sz w:val="20"/>
                <w:szCs w:val="20"/>
                <w:lang w:eastAsia="ru-RU"/>
              </w:rPr>
              <w:t>WinРИК</w:t>
            </w:r>
            <w:proofErr w:type="spellEnd"/>
            <w:r w:rsidRPr="00A9297B">
              <w:rPr>
                <w:rFonts w:ascii="Times New Roman" w:eastAsia="Times New Roman" w:hAnsi="Times New Roman"/>
                <w:sz w:val="20"/>
                <w:szCs w:val="20"/>
                <w:lang w:eastAsia="ru-RU"/>
              </w:rPr>
              <w:t>».</w:t>
            </w:r>
          </w:p>
          <w:p w14:paraId="00B44B11" w14:textId="77777777" w:rsidR="00A9297B" w:rsidRPr="00A9297B" w:rsidRDefault="00A9297B" w:rsidP="00A9297B">
            <w:pPr>
              <w:keepLines/>
              <w:numPr>
                <w:ilvl w:val="0"/>
                <w:numId w:val="46"/>
              </w:numPr>
              <w:tabs>
                <w:tab w:val="left" w:pos="324"/>
                <w:tab w:val="left" w:pos="572"/>
              </w:tabs>
              <w:autoSpaceDE w:val="0"/>
              <w:autoSpaceDN w:val="0"/>
              <w:adjustRightInd w:val="0"/>
              <w:spacing w:after="0" w:line="240" w:lineRule="auto"/>
              <w:ind w:left="0" w:firstLine="0"/>
              <w:contextualSpacing/>
              <w:jc w:val="both"/>
              <w:rPr>
                <w:rFonts w:ascii="Times New Roman" w:hAnsi="Times New Roman"/>
                <w:sz w:val="20"/>
                <w:szCs w:val="20"/>
                <w:lang w:eastAsia="ru-RU"/>
              </w:rPr>
            </w:pPr>
            <w:r w:rsidRPr="00A9297B">
              <w:rPr>
                <w:rFonts w:ascii="Times New Roman" w:eastAsia="Times New Roman" w:hAnsi="Times New Roman"/>
                <w:sz w:val="20"/>
                <w:szCs w:val="20"/>
                <w:lang w:eastAsia="ru-RU"/>
              </w:rPr>
              <w:t>В состав сметной документации включить отдельными книгами:</w:t>
            </w:r>
          </w:p>
          <w:p w14:paraId="1FB08519" w14:textId="77777777" w:rsidR="00A9297B" w:rsidRPr="00A9297B" w:rsidRDefault="00A9297B" w:rsidP="00A9297B">
            <w:pPr>
              <w:keepLines/>
              <w:numPr>
                <w:ilvl w:val="0"/>
                <w:numId w:val="47"/>
              </w:numPr>
              <w:tabs>
                <w:tab w:val="left" w:pos="324"/>
                <w:tab w:val="left" w:pos="572"/>
              </w:tabs>
              <w:autoSpaceDE w:val="0"/>
              <w:autoSpaceDN w:val="0"/>
              <w:adjustRightInd w:val="0"/>
              <w:spacing w:after="0" w:line="240" w:lineRule="auto"/>
              <w:ind w:left="0" w:firstLine="0"/>
              <w:contextualSpacing/>
              <w:jc w:val="both"/>
              <w:rPr>
                <w:rFonts w:ascii="Times New Roman" w:hAnsi="Times New Roman"/>
                <w:sz w:val="20"/>
                <w:szCs w:val="20"/>
                <w:lang w:eastAsia="ru-RU"/>
              </w:rPr>
            </w:pPr>
            <w:r w:rsidRPr="00A9297B">
              <w:rPr>
                <w:rFonts w:ascii="Times New Roman" w:eastAsia="Times New Roman" w:hAnsi="Times New Roman"/>
                <w:sz w:val="20"/>
                <w:szCs w:val="20"/>
                <w:lang w:eastAsia="ru-RU"/>
              </w:rPr>
              <w:t>«Сводный сметный расчет»;</w:t>
            </w:r>
          </w:p>
          <w:p w14:paraId="51EED338" w14:textId="77777777" w:rsidR="00A9297B" w:rsidRPr="00A9297B" w:rsidRDefault="00A9297B" w:rsidP="00A9297B">
            <w:pPr>
              <w:keepLines/>
              <w:numPr>
                <w:ilvl w:val="0"/>
                <w:numId w:val="47"/>
              </w:numPr>
              <w:tabs>
                <w:tab w:val="left" w:pos="324"/>
                <w:tab w:val="left" w:pos="572"/>
              </w:tabs>
              <w:autoSpaceDE w:val="0"/>
              <w:autoSpaceDN w:val="0"/>
              <w:adjustRightInd w:val="0"/>
              <w:spacing w:after="0" w:line="240" w:lineRule="auto"/>
              <w:ind w:left="0" w:firstLine="0"/>
              <w:contextualSpacing/>
              <w:jc w:val="both"/>
              <w:rPr>
                <w:rFonts w:ascii="Times New Roman" w:hAnsi="Times New Roman"/>
                <w:sz w:val="20"/>
                <w:szCs w:val="20"/>
                <w:lang w:eastAsia="ru-RU"/>
              </w:rPr>
            </w:pPr>
            <w:r w:rsidRPr="00A9297B">
              <w:rPr>
                <w:rFonts w:ascii="Times New Roman" w:eastAsia="Times New Roman" w:hAnsi="Times New Roman"/>
                <w:sz w:val="20"/>
                <w:szCs w:val="20"/>
                <w:lang w:eastAsia="ru-RU"/>
              </w:rPr>
              <w:t>«Объектные и локальные сметы»;</w:t>
            </w:r>
          </w:p>
          <w:p w14:paraId="5229E718" w14:textId="77777777" w:rsidR="00A9297B" w:rsidRPr="00A9297B" w:rsidRDefault="00A9297B" w:rsidP="00A9297B">
            <w:pPr>
              <w:keepLines/>
              <w:numPr>
                <w:ilvl w:val="0"/>
                <w:numId w:val="47"/>
              </w:numPr>
              <w:tabs>
                <w:tab w:val="left" w:pos="324"/>
                <w:tab w:val="left" w:pos="572"/>
              </w:tabs>
              <w:autoSpaceDE w:val="0"/>
              <w:autoSpaceDN w:val="0"/>
              <w:adjustRightInd w:val="0"/>
              <w:spacing w:after="0" w:line="240" w:lineRule="auto"/>
              <w:ind w:left="0" w:firstLine="0"/>
              <w:contextualSpacing/>
              <w:jc w:val="both"/>
              <w:rPr>
                <w:rFonts w:ascii="Times New Roman" w:hAnsi="Times New Roman"/>
                <w:sz w:val="20"/>
                <w:szCs w:val="20"/>
                <w:lang w:eastAsia="ru-RU"/>
              </w:rPr>
            </w:pPr>
            <w:r w:rsidRPr="00A9297B">
              <w:rPr>
                <w:rFonts w:ascii="Times New Roman" w:eastAsia="Times New Roman" w:hAnsi="Times New Roman"/>
                <w:sz w:val="20"/>
                <w:szCs w:val="20"/>
                <w:lang w:eastAsia="ru-RU"/>
              </w:rPr>
              <w:t>«Ведомости объемов работ»;</w:t>
            </w:r>
          </w:p>
          <w:p w14:paraId="2C935A7D" w14:textId="77777777" w:rsidR="00A9297B" w:rsidRPr="00A9297B" w:rsidRDefault="00A9297B" w:rsidP="00A9297B">
            <w:pPr>
              <w:keepLines/>
              <w:numPr>
                <w:ilvl w:val="0"/>
                <w:numId w:val="47"/>
              </w:numPr>
              <w:tabs>
                <w:tab w:val="left" w:pos="324"/>
                <w:tab w:val="left" w:pos="572"/>
              </w:tabs>
              <w:autoSpaceDE w:val="0"/>
              <w:autoSpaceDN w:val="0"/>
              <w:adjustRightInd w:val="0"/>
              <w:spacing w:after="0" w:line="240" w:lineRule="auto"/>
              <w:ind w:left="0" w:firstLine="0"/>
              <w:contextualSpacing/>
              <w:jc w:val="both"/>
              <w:rPr>
                <w:rFonts w:ascii="Times New Roman" w:hAnsi="Times New Roman"/>
                <w:sz w:val="20"/>
                <w:szCs w:val="20"/>
                <w:lang w:eastAsia="ru-RU"/>
              </w:rPr>
            </w:pPr>
            <w:r w:rsidRPr="00A9297B">
              <w:rPr>
                <w:rFonts w:ascii="Times New Roman" w:eastAsia="Times New Roman" w:hAnsi="Times New Roman"/>
                <w:b/>
                <w:bCs/>
                <w:sz w:val="20"/>
                <w:szCs w:val="20"/>
                <w:lang w:eastAsia="ru-RU"/>
              </w:rPr>
              <w:t xml:space="preserve">Конъюнктурный анализ </w:t>
            </w:r>
            <w:r w:rsidRPr="00A9297B">
              <w:rPr>
                <w:rFonts w:ascii="Times New Roman" w:eastAsia="Times New Roman" w:hAnsi="Times New Roman"/>
                <w:sz w:val="20"/>
                <w:szCs w:val="20"/>
                <w:lang w:eastAsia="ru-RU"/>
              </w:rPr>
              <w:t>цен на материалы и оборудование с комплектом прайс-листов и коммерческих предложений.</w:t>
            </w:r>
          </w:p>
          <w:p w14:paraId="2C032DED" w14:textId="77777777" w:rsidR="00A9297B" w:rsidRPr="00A9297B" w:rsidRDefault="00A9297B" w:rsidP="00A9297B">
            <w:pPr>
              <w:keepLines/>
              <w:numPr>
                <w:ilvl w:val="0"/>
                <w:numId w:val="47"/>
              </w:numPr>
              <w:tabs>
                <w:tab w:val="left" w:pos="324"/>
                <w:tab w:val="left" w:pos="572"/>
              </w:tabs>
              <w:autoSpaceDE w:val="0"/>
              <w:autoSpaceDN w:val="0"/>
              <w:adjustRightInd w:val="0"/>
              <w:spacing w:after="0" w:line="240" w:lineRule="auto"/>
              <w:ind w:left="0" w:firstLine="0"/>
              <w:contextualSpacing/>
              <w:jc w:val="both"/>
              <w:rPr>
                <w:rFonts w:ascii="Times New Roman" w:hAnsi="Times New Roman"/>
                <w:sz w:val="20"/>
                <w:szCs w:val="20"/>
                <w:lang w:eastAsia="ru-RU"/>
              </w:rPr>
            </w:pPr>
            <w:r w:rsidRPr="00A9297B">
              <w:rPr>
                <w:rFonts w:ascii="Times New Roman" w:eastAsia="Times New Roman" w:hAnsi="Times New Roman"/>
                <w:sz w:val="20"/>
                <w:szCs w:val="20"/>
                <w:lang w:eastAsia="ru-RU"/>
              </w:rPr>
              <w:t xml:space="preserve">Дополнительные расчеты прочих затрат (перевозка материалов </w:t>
            </w:r>
            <w:proofErr w:type="spellStart"/>
            <w:r w:rsidRPr="00A9297B">
              <w:rPr>
                <w:rFonts w:ascii="Times New Roman" w:eastAsia="Times New Roman" w:hAnsi="Times New Roman"/>
                <w:sz w:val="20"/>
                <w:szCs w:val="20"/>
                <w:lang w:eastAsia="ru-RU"/>
              </w:rPr>
              <w:t>итд</w:t>
            </w:r>
            <w:proofErr w:type="spellEnd"/>
            <w:r w:rsidRPr="00A9297B">
              <w:rPr>
                <w:rFonts w:ascii="Times New Roman" w:eastAsia="Times New Roman" w:hAnsi="Times New Roman"/>
                <w:sz w:val="20"/>
                <w:szCs w:val="20"/>
                <w:lang w:eastAsia="ru-RU"/>
              </w:rPr>
              <w:t>)</w:t>
            </w:r>
          </w:p>
          <w:p w14:paraId="11059FA3" w14:textId="77777777" w:rsidR="00A9297B" w:rsidRPr="00A9297B" w:rsidRDefault="00A9297B" w:rsidP="00A9297B">
            <w:pPr>
              <w:keepLines/>
              <w:numPr>
                <w:ilvl w:val="0"/>
                <w:numId w:val="46"/>
              </w:numPr>
              <w:tabs>
                <w:tab w:val="left" w:pos="282"/>
                <w:tab w:val="left" w:pos="324"/>
              </w:tabs>
              <w:suppressAutoHyphens/>
              <w:snapToGrid w:val="0"/>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Сводный сметный расчет выполнить текущих ценах и включить:</w:t>
            </w:r>
          </w:p>
          <w:p w14:paraId="1FC9EF15" w14:textId="77777777" w:rsidR="00A9297B" w:rsidRPr="00A9297B" w:rsidRDefault="00A9297B" w:rsidP="00A9297B">
            <w:pPr>
              <w:keepLines/>
              <w:numPr>
                <w:ilvl w:val="0"/>
                <w:numId w:val="56"/>
              </w:numPr>
              <w:tabs>
                <w:tab w:val="left" w:pos="324"/>
                <w:tab w:val="left" w:pos="554"/>
              </w:tabs>
              <w:suppressAutoHyphens/>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затраты на проектные работы;</w:t>
            </w:r>
          </w:p>
          <w:p w14:paraId="20E5BB51" w14:textId="77777777" w:rsidR="00A9297B" w:rsidRPr="00A9297B" w:rsidRDefault="00A9297B" w:rsidP="00A9297B">
            <w:pPr>
              <w:keepLines/>
              <w:numPr>
                <w:ilvl w:val="0"/>
                <w:numId w:val="56"/>
              </w:numPr>
              <w:tabs>
                <w:tab w:val="left" w:pos="324"/>
                <w:tab w:val="left" w:pos="554"/>
              </w:tabs>
              <w:suppressAutoHyphens/>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затраты на инженерные изыскания и обследование; </w:t>
            </w:r>
          </w:p>
          <w:p w14:paraId="284FDF3B" w14:textId="77777777" w:rsidR="00A9297B" w:rsidRPr="00A9297B" w:rsidRDefault="00A9297B" w:rsidP="00A9297B">
            <w:pPr>
              <w:keepLines/>
              <w:numPr>
                <w:ilvl w:val="0"/>
                <w:numId w:val="56"/>
              </w:numPr>
              <w:tabs>
                <w:tab w:val="left" w:pos="324"/>
                <w:tab w:val="left" w:pos="554"/>
              </w:tabs>
              <w:suppressAutoHyphens/>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затраты на экспертизу проекта;</w:t>
            </w:r>
          </w:p>
          <w:p w14:paraId="1B3394E1" w14:textId="77777777" w:rsidR="00A9297B" w:rsidRPr="00A9297B" w:rsidRDefault="00A9297B" w:rsidP="00A9297B">
            <w:pPr>
              <w:keepLines/>
              <w:numPr>
                <w:ilvl w:val="0"/>
                <w:numId w:val="56"/>
              </w:numPr>
              <w:tabs>
                <w:tab w:val="left" w:pos="324"/>
                <w:tab w:val="left" w:pos="554"/>
              </w:tabs>
              <w:suppressAutoHyphens/>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затраты на авторский надзор (в соответствии с </w:t>
            </w:r>
            <w:hyperlink r:id="rId13" w:history="1">
              <w:r w:rsidRPr="00A9297B">
                <w:rPr>
                  <w:rFonts w:ascii="Times New Roman" w:eastAsia="Times New Roman" w:hAnsi="Times New Roman"/>
                  <w:color w:val="0000FF"/>
                  <w:sz w:val="20"/>
                  <w:szCs w:val="20"/>
                  <w:u w:val="single"/>
                  <w:lang w:eastAsia="ru-RU"/>
                </w:rPr>
                <w:t>Приказом Минстроя России</w:t>
              </w:r>
            </w:hyperlink>
            <w:r w:rsidRPr="00A9297B">
              <w:rPr>
                <w:rFonts w:ascii="Times New Roman" w:eastAsia="Times New Roman" w:hAnsi="Times New Roman"/>
                <w:sz w:val="20"/>
                <w:szCs w:val="20"/>
                <w:lang w:eastAsia="ru-RU"/>
              </w:rPr>
              <w:t>);</w:t>
            </w:r>
          </w:p>
          <w:p w14:paraId="24E3494B" w14:textId="77777777" w:rsidR="00A9297B" w:rsidRPr="00A9297B" w:rsidRDefault="00A9297B" w:rsidP="00A9297B">
            <w:pPr>
              <w:keepLines/>
              <w:numPr>
                <w:ilvl w:val="0"/>
                <w:numId w:val="56"/>
              </w:numPr>
              <w:tabs>
                <w:tab w:val="left" w:pos="324"/>
                <w:tab w:val="left" w:pos="554"/>
              </w:tabs>
              <w:suppressAutoHyphens/>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затраты на содержание дирекции (технического надзора) (в соответствии с </w:t>
            </w:r>
            <w:hyperlink r:id="rId14" w:history="1">
              <w:r w:rsidRPr="00A9297B">
                <w:rPr>
                  <w:rFonts w:ascii="Times New Roman" w:eastAsia="Times New Roman" w:hAnsi="Times New Roman"/>
                  <w:color w:val="0000FF"/>
                  <w:sz w:val="20"/>
                  <w:szCs w:val="20"/>
                  <w:u w:val="single"/>
                  <w:lang w:eastAsia="ru-RU"/>
                </w:rPr>
                <w:t>Приказом Минстроя России</w:t>
              </w:r>
            </w:hyperlink>
            <w:r w:rsidRPr="00A9297B">
              <w:rPr>
                <w:rFonts w:ascii="Times New Roman" w:eastAsia="Times New Roman" w:hAnsi="Times New Roman"/>
                <w:sz w:val="20"/>
                <w:szCs w:val="20"/>
                <w:lang w:eastAsia="ru-RU"/>
              </w:rPr>
              <w:t>);</w:t>
            </w:r>
          </w:p>
          <w:p w14:paraId="3E7F75A6" w14:textId="77777777" w:rsidR="00A9297B" w:rsidRPr="00A9297B" w:rsidRDefault="00A9297B" w:rsidP="00A9297B">
            <w:pPr>
              <w:keepLines/>
              <w:numPr>
                <w:ilvl w:val="0"/>
                <w:numId w:val="56"/>
              </w:numPr>
              <w:tabs>
                <w:tab w:val="left" w:pos="324"/>
                <w:tab w:val="left" w:pos="554"/>
              </w:tabs>
              <w:suppressAutoHyphens/>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затраты на зимнее удорожание строительства (в соответствии с </w:t>
            </w:r>
            <w:hyperlink r:id="rId15" w:history="1">
              <w:r w:rsidRPr="00A9297B">
                <w:rPr>
                  <w:rFonts w:ascii="Times New Roman" w:eastAsia="Times New Roman" w:hAnsi="Times New Roman"/>
                  <w:color w:val="0000FF"/>
                  <w:sz w:val="20"/>
                  <w:szCs w:val="20"/>
                  <w:u w:val="single"/>
                  <w:lang w:eastAsia="ru-RU"/>
                </w:rPr>
                <w:t>Приказом Минстроя России</w:t>
              </w:r>
            </w:hyperlink>
            <w:r w:rsidRPr="00A9297B">
              <w:rPr>
                <w:rFonts w:ascii="Times New Roman" w:eastAsia="Times New Roman" w:hAnsi="Times New Roman"/>
                <w:sz w:val="20"/>
                <w:szCs w:val="20"/>
                <w:lang w:eastAsia="ru-RU"/>
              </w:rPr>
              <w:t>);</w:t>
            </w:r>
          </w:p>
          <w:p w14:paraId="3AD12C02" w14:textId="77777777" w:rsidR="00A9297B" w:rsidRPr="00A9297B" w:rsidRDefault="00A9297B" w:rsidP="00A9297B">
            <w:pPr>
              <w:keepLines/>
              <w:numPr>
                <w:ilvl w:val="0"/>
                <w:numId w:val="56"/>
              </w:numPr>
              <w:tabs>
                <w:tab w:val="left" w:pos="324"/>
                <w:tab w:val="left" w:pos="554"/>
              </w:tabs>
              <w:suppressAutoHyphens/>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 xml:space="preserve">затраты на непредвиденные работы (в соответствии с </w:t>
            </w:r>
            <w:hyperlink r:id="rId16" w:history="1">
              <w:r w:rsidRPr="00A9297B">
                <w:rPr>
                  <w:rFonts w:ascii="Times New Roman" w:eastAsia="Times New Roman" w:hAnsi="Times New Roman"/>
                  <w:color w:val="0000FF"/>
                  <w:sz w:val="20"/>
                  <w:szCs w:val="20"/>
                  <w:u w:val="single"/>
                  <w:lang w:eastAsia="ru-RU"/>
                </w:rPr>
                <w:t>Приказом Минстроя России</w:t>
              </w:r>
            </w:hyperlink>
            <w:r w:rsidRPr="00A9297B">
              <w:rPr>
                <w:rFonts w:ascii="Times New Roman" w:eastAsia="Times New Roman" w:hAnsi="Times New Roman"/>
                <w:sz w:val="20"/>
                <w:szCs w:val="20"/>
                <w:lang w:eastAsia="ru-RU"/>
              </w:rPr>
              <w:t>).</w:t>
            </w:r>
          </w:p>
          <w:p w14:paraId="0592263E" w14:textId="77777777" w:rsidR="00A9297B" w:rsidRPr="00A9297B" w:rsidRDefault="00A9297B" w:rsidP="00A9297B">
            <w:pPr>
              <w:keepLines/>
              <w:numPr>
                <w:ilvl w:val="0"/>
                <w:numId w:val="56"/>
              </w:numPr>
              <w:tabs>
                <w:tab w:val="left" w:pos="324"/>
                <w:tab w:val="left" w:pos="554"/>
              </w:tabs>
              <w:suppressAutoHyphens/>
              <w:spacing w:after="0" w:line="240" w:lineRule="auto"/>
              <w:ind w:left="0" w:firstLine="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прочие работы и затраты (суточные, проживание, затраты по перевозке работников (на объекте, до объекта), перебазирование машин и механизмов).</w:t>
            </w:r>
          </w:p>
          <w:p w14:paraId="52D1C003" w14:textId="77777777" w:rsidR="00A9297B" w:rsidRPr="00A9297B" w:rsidRDefault="00A9297B" w:rsidP="00A9297B">
            <w:pPr>
              <w:keepLines/>
              <w:numPr>
                <w:ilvl w:val="0"/>
                <w:numId w:val="46"/>
              </w:numPr>
              <w:tabs>
                <w:tab w:val="left" w:pos="0"/>
                <w:tab w:val="left" w:pos="324"/>
                <w:tab w:val="left" w:pos="572"/>
              </w:tabs>
              <w:autoSpaceDE w:val="0"/>
              <w:autoSpaceDN w:val="0"/>
              <w:adjustRightInd w:val="0"/>
              <w:spacing w:after="0" w:line="240" w:lineRule="auto"/>
              <w:ind w:left="0" w:firstLine="0"/>
              <w:contextualSpacing/>
              <w:jc w:val="both"/>
              <w:rPr>
                <w:rFonts w:ascii="Times New Roman" w:hAnsi="Times New Roman"/>
                <w:sz w:val="20"/>
                <w:szCs w:val="20"/>
                <w:lang w:eastAsia="ru-RU"/>
              </w:rPr>
            </w:pPr>
            <w:r w:rsidRPr="00A9297B">
              <w:rPr>
                <w:rFonts w:ascii="Times New Roman" w:eastAsia="Times New Roman" w:hAnsi="Times New Roman"/>
                <w:sz w:val="20"/>
                <w:szCs w:val="20"/>
                <w:lang w:eastAsia="ru-RU"/>
              </w:rPr>
              <w:t>Ведомости работ составить на основании проектных решений</w:t>
            </w:r>
          </w:p>
        </w:tc>
      </w:tr>
      <w:tr w:rsidR="00A9297B" w:rsidRPr="00A9297B" w14:paraId="471ABB68" w14:textId="77777777" w:rsidTr="00C17DE6">
        <w:trPr>
          <w:trHeight w:val="593"/>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8278A5F"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39.</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FF41728"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разработке специальных технических условий</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2293FAA"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p w14:paraId="037C000E" w14:textId="77777777" w:rsidR="00A9297B" w:rsidRPr="00A9297B" w:rsidRDefault="00A9297B" w:rsidP="00A9297B">
            <w:pPr>
              <w:keepLines/>
              <w:autoSpaceDE w:val="0"/>
              <w:autoSpaceDN w:val="0"/>
              <w:adjustRightInd w:val="0"/>
              <w:spacing w:after="0" w:line="240" w:lineRule="auto"/>
              <w:ind w:firstLine="567"/>
              <w:jc w:val="both"/>
              <w:rPr>
                <w:rFonts w:ascii="Times New Roman" w:eastAsia="Times New Roman" w:hAnsi="Times New Roman"/>
                <w:sz w:val="20"/>
                <w:szCs w:val="20"/>
                <w:lang w:eastAsia="ru-RU"/>
              </w:rPr>
            </w:pPr>
          </w:p>
        </w:tc>
      </w:tr>
      <w:tr w:rsidR="00A9297B" w:rsidRPr="00A9297B" w14:paraId="21B7FD01" w14:textId="77777777" w:rsidTr="00C17DE6">
        <w:trPr>
          <w:trHeight w:val="5700"/>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7945697"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40.</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0CADD43"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утвержденных   постановлением Правительства Российской Федерации от 4 июля 2020 г.  N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некоторых актов Правительства Российской Федерации",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197173A" w14:textId="77777777" w:rsidR="00A9297B" w:rsidRPr="00A9297B" w:rsidRDefault="00A9297B" w:rsidP="00A9297B">
            <w:pPr>
              <w:keepLines/>
              <w:tabs>
                <w:tab w:val="left" w:pos="572"/>
              </w:tabs>
              <w:autoSpaceDE w:val="0"/>
              <w:autoSpaceDN w:val="0"/>
              <w:adjustRightInd w:val="0"/>
              <w:spacing w:after="0" w:line="240" w:lineRule="auto"/>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Соответствие проектных значений параметров и других проектных характеристик зданий или сооружений требованиям безопасности, а также проектируемые мероприятия по обеспечению их безопасности должны быть обоснованы ссылками на требования Федерального закона №384-ФЗ и ссылками на требования стандартов и сводов правил, включенных в указанные в частях 1 и 7 статьи 6 Федерального закона №384-ФЗ перечни, или на требования специальных технических условий. В случае отсутствия указанных требований соответствие проектных значений и характеристик здания или сооружения требованиям безопасности, а также проектируемые мероприятия по обеспечению его безопасности должны быть обоснованы одним или несколькими способами из следующих способов:</w:t>
            </w:r>
          </w:p>
          <w:p w14:paraId="5C62D546" w14:textId="77777777" w:rsidR="00A9297B" w:rsidRPr="00A9297B" w:rsidRDefault="00A9297B" w:rsidP="00A9297B">
            <w:pPr>
              <w:keepLines/>
              <w:numPr>
                <w:ilvl w:val="0"/>
                <w:numId w:val="55"/>
              </w:numPr>
              <w:tabs>
                <w:tab w:val="left" w:pos="572"/>
              </w:tabs>
              <w:spacing w:after="0" w:line="240" w:lineRule="auto"/>
              <w:ind w:left="0" w:firstLine="289"/>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результаты исследований;</w:t>
            </w:r>
          </w:p>
          <w:p w14:paraId="569CCA07" w14:textId="77777777" w:rsidR="00A9297B" w:rsidRPr="00A9297B" w:rsidRDefault="00A9297B" w:rsidP="00A9297B">
            <w:pPr>
              <w:keepLines/>
              <w:numPr>
                <w:ilvl w:val="0"/>
                <w:numId w:val="55"/>
              </w:numPr>
              <w:tabs>
                <w:tab w:val="left" w:pos="572"/>
              </w:tabs>
              <w:spacing w:after="0" w:line="240" w:lineRule="auto"/>
              <w:ind w:left="0" w:firstLine="289"/>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расчеты и (или) испытания, выполненные по сертифицированным или апробированным иным способом методикам;</w:t>
            </w:r>
          </w:p>
          <w:p w14:paraId="57FF4216" w14:textId="77777777" w:rsidR="00A9297B" w:rsidRPr="00A9297B" w:rsidRDefault="00A9297B" w:rsidP="00A9297B">
            <w:pPr>
              <w:keepLines/>
              <w:numPr>
                <w:ilvl w:val="0"/>
                <w:numId w:val="55"/>
              </w:numPr>
              <w:tabs>
                <w:tab w:val="left" w:pos="572"/>
              </w:tabs>
              <w:spacing w:after="0" w:line="240" w:lineRule="auto"/>
              <w:ind w:left="0" w:firstLine="289"/>
              <w:contextualSpacing/>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моделирование сценариев возникновения опасных природных процессов и явлений и (или) техногенных воздействий, в том числе при неблагоприятном сочетании опасных природных процессов и явлений и (или) техногенных воздействий;</w:t>
            </w:r>
          </w:p>
          <w:p w14:paraId="76973422" w14:textId="77777777" w:rsidR="00A9297B" w:rsidRPr="00A9297B" w:rsidRDefault="00A9297B" w:rsidP="00A9297B">
            <w:pPr>
              <w:keepLines/>
              <w:numPr>
                <w:ilvl w:val="0"/>
                <w:numId w:val="55"/>
              </w:numPr>
              <w:tabs>
                <w:tab w:val="left" w:pos="572"/>
              </w:tabs>
              <w:spacing w:after="0" w:line="240" w:lineRule="auto"/>
              <w:ind w:left="0" w:firstLine="289"/>
              <w:contextualSpacing/>
              <w:jc w:val="both"/>
              <w:rPr>
                <w:rFonts w:ascii="Times New Roman" w:eastAsia="Times New Roman" w:hAnsi="Times New Roman"/>
                <w:spacing w:val="2"/>
                <w:sz w:val="20"/>
                <w:szCs w:val="20"/>
                <w:lang w:eastAsia="ru-RU"/>
              </w:rPr>
            </w:pPr>
            <w:r w:rsidRPr="00A9297B">
              <w:rPr>
                <w:rFonts w:ascii="Times New Roman" w:eastAsia="Times New Roman" w:hAnsi="Times New Roman"/>
                <w:sz w:val="20"/>
                <w:szCs w:val="20"/>
                <w:lang w:eastAsia="ru-RU"/>
              </w:rPr>
              <w:t>оценка риска возникновения опасных природных процессов и явлений и (или) техногенных воздействий</w:t>
            </w:r>
          </w:p>
        </w:tc>
      </w:tr>
      <w:tr w:rsidR="00A9297B" w:rsidRPr="00A9297B" w14:paraId="01F7FD20"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71E48F"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41.</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E5A0994"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к выполнению демонстрационных материалов, макетов</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0F2E657C"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4686C92E"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1B65525"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42.</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AED3FD6"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Требования о применении технологий информационного моделирования</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AB6EBF4"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49CBEBA4"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E0C5E0"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43.</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913E5E3"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Требование о применении экономически эффективной проектной документации повторного использования</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B670231"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121EAB97"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F1BC440"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44.</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744A4A3"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Рекомендуемые типы квартир и их соотношение" заполняется только при проектировании жилых зданий</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F6CF5CD"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Не требуется</w:t>
            </w:r>
          </w:p>
        </w:tc>
      </w:tr>
      <w:tr w:rsidR="00A9297B" w:rsidRPr="00A9297B" w14:paraId="76DF51B6"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DA98BE8"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45.</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C692B22"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Прочие дополнительные требования и указания, конкретизирующие объем проектных работ</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14:paraId="59A887C0" w14:textId="77777777" w:rsidR="00A9297B" w:rsidRPr="00A9297B" w:rsidRDefault="00A9297B" w:rsidP="00A9297B">
            <w:pPr>
              <w:keepLines/>
              <w:numPr>
                <w:ilvl w:val="0"/>
                <w:numId w:val="53"/>
              </w:numPr>
              <w:tabs>
                <w:tab w:val="left" w:pos="541"/>
              </w:tabs>
              <w:suppressAutoHyphens/>
              <w:snapToGrid w:val="0"/>
              <w:spacing w:after="0" w:line="240" w:lineRule="auto"/>
              <w:ind w:left="0" w:firstLine="258"/>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Сбор исходных данных, получение технический условий на подключение к сетям электроснабжения, получение справок, для формирования соответствующих разделов проектной и рабочей документации, в соответствии с требованиями Постановления Правительства от 16.02.2008 №87 выполняет проектная организация.</w:t>
            </w:r>
          </w:p>
          <w:p w14:paraId="316CA6C5" w14:textId="77777777" w:rsidR="00A9297B" w:rsidRPr="00A9297B" w:rsidRDefault="00A9297B" w:rsidP="00A9297B">
            <w:pPr>
              <w:keepLines/>
              <w:numPr>
                <w:ilvl w:val="0"/>
                <w:numId w:val="53"/>
              </w:numPr>
              <w:tabs>
                <w:tab w:val="left" w:pos="541"/>
              </w:tabs>
              <w:suppressAutoHyphens/>
              <w:snapToGrid w:val="0"/>
              <w:spacing w:after="0" w:line="240" w:lineRule="auto"/>
              <w:ind w:left="0" w:firstLine="258"/>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Заказчик обязуется согласовать предлагаемые технические решения, планировки, оборудование, материалы и т.п. в течение 10 (десяти) рабочих дней после поступления соответствующего запроса Подрядчика. В случае задержки согласования срок выполнения Работ продлевается на период задержки без применения штрафных санкций к Подрядчику.</w:t>
            </w:r>
          </w:p>
          <w:p w14:paraId="30469B20" w14:textId="77777777" w:rsidR="00A9297B" w:rsidRPr="00A9297B" w:rsidRDefault="00A9297B" w:rsidP="00A9297B">
            <w:pPr>
              <w:keepLines/>
              <w:numPr>
                <w:ilvl w:val="0"/>
                <w:numId w:val="53"/>
              </w:numPr>
              <w:tabs>
                <w:tab w:val="left" w:pos="541"/>
              </w:tabs>
              <w:suppressAutoHyphens/>
              <w:snapToGrid w:val="0"/>
              <w:spacing w:after="0" w:line="240" w:lineRule="auto"/>
              <w:ind w:left="0" w:firstLine="360"/>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 xml:space="preserve"> Проектная документация проходит экспертизу промышленной безопасности с регистрацией заключения в ЛУ </w:t>
            </w:r>
            <w:proofErr w:type="spellStart"/>
            <w:r w:rsidRPr="00A9297B">
              <w:rPr>
                <w:rFonts w:ascii="Times New Roman" w:eastAsia="Times New Roman" w:hAnsi="Times New Roman"/>
                <w:sz w:val="20"/>
                <w:szCs w:val="20"/>
                <w:lang w:eastAsia="ru-RU"/>
              </w:rPr>
              <w:t>Ростехнадзоре</w:t>
            </w:r>
            <w:proofErr w:type="spellEnd"/>
            <w:r w:rsidRPr="00A9297B">
              <w:rPr>
                <w:rFonts w:ascii="Times New Roman" w:eastAsia="Times New Roman" w:hAnsi="Times New Roman"/>
                <w:sz w:val="20"/>
                <w:szCs w:val="20"/>
                <w:lang w:eastAsia="ru-RU"/>
              </w:rPr>
              <w:t>. Сметная документация проходит проверку достоверность определения сметной стоимости в ГАУ «РЦЦС РС(Я)». Стоимость экспертиз оплачивает Подрядчик.</w:t>
            </w:r>
          </w:p>
          <w:p w14:paraId="1FB9E003" w14:textId="77777777" w:rsidR="00A9297B" w:rsidRPr="00A9297B" w:rsidRDefault="00A9297B" w:rsidP="00A9297B">
            <w:pPr>
              <w:keepLines/>
              <w:numPr>
                <w:ilvl w:val="0"/>
                <w:numId w:val="53"/>
              </w:numPr>
              <w:tabs>
                <w:tab w:val="left" w:pos="541"/>
              </w:tabs>
              <w:suppressAutoHyphens/>
              <w:snapToGrid w:val="0"/>
              <w:spacing w:after="0" w:line="240" w:lineRule="auto"/>
              <w:ind w:left="0" w:firstLine="258"/>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В процессе прохождения экспертизы, оперативно вносить изменения в проектно-сметную документацию и устранять недостатки по представленным замечаниям, не превышая 5 календарных дней с момента получения соответствующих замечаний.</w:t>
            </w:r>
          </w:p>
          <w:p w14:paraId="38D38E36" w14:textId="77777777" w:rsidR="00A9297B" w:rsidRPr="00A9297B" w:rsidRDefault="00A9297B" w:rsidP="00A9297B">
            <w:pPr>
              <w:keepLines/>
              <w:numPr>
                <w:ilvl w:val="0"/>
                <w:numId w:val="53"/>
              </w:numPr>
              <w:tabs>
                <w:tab w:val="left" w:pos="541"/>
              </w:tabs>
              <w:suppressAutoHyphens/>
              <w:snapToGrid w:val="0"/>
              <w:spacing w:after="0" w:line="240" w:lineRule="auto"/>
              <w:ind w:left="0" w:firstLine="258"/>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Исполнитель передает Заказчику документацию стадии ОТР в 1 экземпляре в электронном виде (в текстовых файлах и графических материалах в формате PDF (</w:t>
            </w:r>
            <w:proofErr w:type="spellStart"/>
            <w:r w:rsidRPr="00A9297B">
              <w:rPr>
                <w:rFonts w:ascii="Times New Roman" w:eastAsia="Times New Roman" w:hAnsi="Times New Roman"/>
                <w:sz w:val="20"/>
                <w:szCs w:val="20"/>
                <w:lang w:eastAsia="ru-RU"/>
              </w:rPr>
              <w:t>Adobe</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dwg</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Autocad</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xls</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Ecxel</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docx</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Word</w:t>
            </w:r>
            <w:proofErr w:type="spellEnd"/>
            <w:r w:rsidRPr="00A9297B">
              <w:rPr>
                <w:rFonts w:ascii="Times New Roman" w:eastAsia="Times New Roman" w:hAnsi="Times New Roman"/>
                <w:sz w:val="20"/>
                <w:szCs w:val="20"/>
                <w:lang w:eastAsia="ru-RU"/>
              </w:rPr>
              <w:t>)) по электронной почте.</w:t>
            </w:r>
          </w:p>
          <w:p w14:paraId="27036D29" w14:textId="77777777" w:rsidR="00A9297B" w:rsidRPr="00A9297B" w:rsidRDefault="00A9297B" w:rsidP="00A9297B">
            <w:pPr>
              <w:keepLines/>
              <w:numPr>
                <w:ilvl w:val="0"/>
                <w:numId w:val="53"/>
              </w:numPr>
              <w:tabs>
                <w:tab w:val="left" w:pos="541"/>
              </w:tabs>
              <w:suppressAutoHyphens/>
              <w:snapToGrid w:val="0"/>
              <w:spacing w:after="0" w:line="240" w:lineRule="auto"/>
              <w:ind w:left="0" w:firstLine="258"/>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Исполнитель передает Заказчику "Проектную документацию" в 4-х (четырех) экземплярах на бумажном носителе и 1 экземпляр в электронном виде (</w:t>
            </w:r>
            <w:r w:rsidRPr="00A9297B">
              <w:rPr>
                <w:rFonts w:ascii="Times New Roman" w:eastAsia="Times New Roman" w:hAnsi="Times New Roman"/>
                <w:bCs/>
                <w:sz w:val="20"/>
                <w:szCs w:val="20"/>
                <w:lang w:eastAsia="ru-RU"/>
              </w:rPr>
              <w:t>в текстовых файлах и графических материалах в формате PDF (</w:t>
            </w:r>
            <w:r w:rsidRPr="00A9297B">
              <w:rPr>
                <w:rFonts w:ascii="Times New Roman" w:eastAsia="Times New Roman" w:hAnsi="Times New Roman"/>
                <w:bCs/>
                <w:sz w:val="20"/>
                <w:szCs w:val="20"/>
                <w:lang w:val="en-US" w:eastAsia="ru-RU"/>
              </w:rPr>
              <w:t>Adobe</w:t>
            </w:r>
            <w:r w:rsidRPr="00A9297B">
              <w:rPr>
                <w:rFonts w:ascii="Times New Roman" w:eastAsia="Times New Roman" w:hAnsi="Times New Roman"/>
                <w:bCs/>
                <w:sz w:val="20"/>
                <w:szCs w:val="20"/>
                <w:lang w:eastAsia="ru-RU"/>
              </w:rPr>
              <w:t xml:space="preserve">), </w:t>
            </w:r>
            <w:proofErr w:type="spellStart"/>
            <w:r w:rsidRPr="00A9297B">
              <w:rPr>
                <w:rFonts w:ascii="Times New Roman" w:eastAsia="Times New Roman" w:hAnsi="Times New Roman"/>
                <w:sz w:val="20"/>
                <w:szCs w:val="20"/>
                <w:lang w:eastAsia="ru-RU"/>
              </w:rPr>
              <w:t>dwg</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Autocad</w:t>
            </w:r>
            <w:proofErr w:type="spellEnd"/>
            <w:r w:rsidRPr="00A9297B">
              <w:rPr>
                <w:rFonts w:ascii="Times New Roman" w:eastAsia="Times New Roman" w:hAnsi="Times New Roman"/>
                <w:sz w:val="20"/>
                <w:szCs w:val="20"/>
                <w:lang w:eastAsia="ru-RU"/>
              </w:rPr>
              <w:t>)</w:t>
            </w:r>
            <w:r w:rsidRPr="00A9297B">
              <w:rPr>
                <w:rFonts w:ascii="Times New Roman" w:eastAsia="Times New Roman" w:hAnsi="Times New Roman"/>
                <w:bCs/>
                <w:sz w:val="20"/>
                <w:szCs w:val="20"/>
                <w:lang w:eastAsia="ru-RU"/>
              </w:rPr>
              <w:t xml:space="preserve">, </w:t>
            </w:r>
            <w:proofErr w:type="spellStart"/>
            <w:r w:rsidRPr="00A9297B">
              <w:rPr>
                <w:rFonts w:ascii="Times New Roman" w:eastAsia="Times New Roman" w:hAnsi="Times New Roman"/>
                <w:sz w:val="20"/>
                <w:szCs w:val="20"/>
                <w:lang w:eastAsia="ru-RU"/>
              </w:rPr>
              <w:t>xls</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Ecxel</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docx</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Word</w:t>
            </w:r>
            <w:proofErr w:type="spellEnd"/>
            <w:r w:rsidRPr="00A9297B">
              <w:rPr>
                <w:rFonts w:ascii="Times New Roman" w:eastAsia="Times New Roman" w:hAnsi="Times New Roman"/>
                <w:sz w:val="20"/>
                <w:szCs w:val="20"/>
                <w:lang w:eastAsia="ru-RU"/>
              </w:rPr>
              <w:t xml:space="preserve">)). </w:t>
            </w:r>
          </w:p>
          <w:p w14:paraId="497F7292" w14:textId="77777777" w:rsidR="00A9297B" w:rsidRPr="00A9297B" w:rsidRDefault="00A9297B" w:rsidP="00A9297B">
            <w:pPr>
              <w:keepLines/>
              <w:numPr>
                <w:ilvl w:val="0"/>
                <w:numId w:val="53"/>
              </w:numPr>
              <w:tabs>
                <w:tab w:val="left" w:pos="541"/>
              </w:tabs>
              <w:suppressAutoHyphens/>
              <w:snapToGrid w:val="0"/>
              <w:spacing w:after="0" w:line="240" w:lineRule="auto"/>
              <w:ind w:left="0" w:firstLine="258"/>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Исполнитель передает Заказчику "Рабочую документацию" в 4-х (четырех) экземплярах на бумажном носителе и 1 экземпляр в электронном виде (</w:t>
            </w:r>
            <w:r w:rsidRPr="00A9297B">
              <w:rPr>
                <w:rFonts w:ascii="Times New Roman" w:eastAsia="Times New Roman" w:hAnsi="Times New Roman"/>
                <w:bCs/>
                <w:sz w:val="20"/>
                <w:szCs w:val="20"/>
                <w:lang w:eastAsia="ru-RU"/>
              </w:rPr>
              <w:t>в текстовых файлах и графических материалах в формате PDF (</w:t>
            </w:r>
            <w:r w:rsidRPr="00A9297B">
              <w:rPr>
                <w:rFonts w:ascii="Times New Roman" w:eastAsia="Times New Roman" w:hAnsi="Times New Roman"/>
                <w:bCs/>
                <w:sz w:val="20"/>
                <w:szCs w:val="20"/>
                <w:lang w:val="en-US" w:eastAsia="ru-RU"/>
              </w:rPr>
              <w:t>Adobe</w:t>
            </w:r>
            <w:r w:rsidRPr="00A9297B">
              <w:rPr>
                <w:rFonts w:ascii="Times New Roman" w:eastAsia="Times New Roman" w:hAnsi="Times New Roman"/>
                <w:bCs/>
                <w:sz w:val="20"/>
                <w:szCs w:val="20"/>
                <w:lang w:eastAsia="ru-RU"/>
              </w:rPr>
              <w:t xml:space="preserve">), </w:t>
            </w:r>
            <w:proofErr w:type="spellStart"/>
            <w:r w:rsidRPr="00A9297B">
              <w:rPr>
                <w:rFonts w:ascii="Times New Roman" w:eastAsia="Times New Roman" w:hAnsi="Times New Roman"/>
                <w:sz w:val="20"/>
                <w:szCs w:val="20"/>
                <w:lang w:eastAsia="ru-RU"/>
              </w:rPr>
              <w:t>dwg</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Autocad</w:t>
            </w:r>
            <w:proofErr w:type="spellEnd"/>
            <w:r w:rsidRPr="00A9297B">
              <w:rPr>
                <w:rFonts w:ascii="Times New Roman" w:eastAsia="Times New Roman" w:hAnsi="Times New Roman"/>
                <w:sz w:val="20"/>
                <w:szCs w:val="20"/>
                <w:lang w:eastAsia="ru-RU"/>
              </w:rPr>
              <w:t>)</w:t>
            </w:r>
            <w:r w:rsidRPr="00A9297B">
              <w:rPr>
                <w:rFonts w:ascii="Times New Roman" w:eastAsia="Times New Roman" w:hAnsi="Times New Roman"/>
                <w:bCs/>
                <w:sz w:val="20"/>
                <w:szCs w:val="20"/>
                <w:lang w:eastAsia="ru-RU"/>
              </w:rPr>
              <w:t xml:space="preserve">, </w:t>
            </w:r>
            <w:proofErr w:type="spellStart"/>
            <w:r w:rsidRPr="00A9297B">
              <w:rPr>
                <w:rFonts w:ascii="Times New Roman" w:eastAsia="Times New Roman" w:hAnsi="Times New Roman"/>
                <w:sz w:val="20"/>
                <w:szCs w:val="20"/>
                <w:lang w:eastAsia="ru-RU"/>
              </w:rPr>
              <w:t>xls</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Ecxel</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docx</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Word</w:t>
            </w:r>
            <w:proofErr w:type="spellEnd"/>
            <w:r w:rsidRPr="00A9297B">
              <w:rPr>
                <w:rFonts w:ascii="Times New Roman" w:eastAsia="Times New Roman" w:hAnsi="Times New Roman"/>
                <w:sz w:val="20"/>
                <w:szCs w:val="20"/>
                <w:lang w:eastAsia="ru-RU"/>
              </w:rPr>
              <w:t>)).</w:t>
            </w:r>
          </w:p>
          <w:p w14:paraId="395B191D" w14:textId="77777777" w:rsidR="00A9297B" w:rsidRPr="00A9297B" w:rsidRDefault="00A9297B" w:rsidP="00A9297B">
            <w:pPr>
              <w:keepLines/>
              <w:numPr>
                <w:ilvl w:val="0"/>
                <w:numId w:val="53"/>
              </w:numPr>
              <w:tabs>
                <w:tab w:val="left" w:pos="541"/>
              </w:tabs>
              <w:suppressAutoHyphens/>
              <w:snapToGrid w:val="0"/>
              <w:spacing w:after="0" w:line="240" w:lineRule="auto"/>
              <w:ind w:left="0" w:firstLine="258"/>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Исполнитель передает Заказчику "Сметную документацию" (Локальные сметы, объектные сметы и сводный сметный расчет, прайс-листы, ведомости объемов работ) на бумажном носителе в 4-х (четырех) экземплярах и в электронном виде (</w:t>
            </w:r>
            <w:r w:rsidRPr="00A9297B">
              <w:rPr>
                <w:rFonts w:ascii="Times New Roman" w:eastAsia="Times New Roman" w:hAnsi="Times New Roman"/>
                <w:bCs/>
                <w:sz w:val="20"/>
                <w:szCs w:val="20"/>
                <w:lang w:eastAsia="ru-RU"/>
              </w:rPr>
              <w:t>в текстовых файлах в формате PDF (</w:t>
            </w:r>
            <w:r w:rsidRPr="00A9297B">
              <w:rPr>
                <w:rFonts w:ascii="Times New Roman" w:eastAsia="Times New Roman" w:hAnsi="Times New Roman"/>
                <w:bCs/>
                <w:sz w:val="20"/>
                <w:szCs w:val="20"/>
                <w:lang w:val="en-US" w:eastAsia="ru-RU"/>
              </w:rPr>
              <w:t>Adobe</w:t>
            </w:r>
            <w:r w:rsidRPr="00A9297B">
              <w:rPr>
                <w:rFonts w:ascii="Times New Roman" w:eastAsia="Times New Roman" w:hAnsi="Times New Roman"/>
                <w:bCs/>
                <w:sz w:val="20"/>
                <w:szCs w:val="20"/>
                <w:lang w:eastAsia="ru-RU"/>
              </w:rPr>
              <w:t xml:space="preserve">), </w:t>
            </w:r>
            <w:proofErr w:type="spellStart"/>
            <w:r w:rsidRPr="00A9297B">
              <w:rPr>
                <w:rFonts w:ascii="Times New Roman" w:eastAsia="Times New Roman" w:hAnsi="Times New Roman"/>
                <w:sz w:val="20"/>
                <w:szCs w:val="20"/>
                <w:lang w:eastAsia="ru-RU"/>
              </w:rPr>
              <w:t>xls</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Ecxel</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docx</w:t>
            </w:r>
            <w:proofErr w:type="spellEnd"/>
            <w:r w:rsidRPr="00A9297B">
              <w:rPr>
                <w:rFonts w:ascii="Times New Roman" w:eastAsia="Times New Roman" w:hAnsi="Times New Roman"/>
                <w:sz w:val="20"/>
                <w:szCs w:val="20"/>
                <w:lang w:eastAsia="ru-RU"/>
              </w:rPr>
              <w:t xml:space="preserve"> (</w:t>
            </w:r>
            <w:proofErr w:type="spellStart"/>
            <w:r w:rsidRPr="00A9297B">
              <w:rPr>
                <w:rFonts w:ascii="Times New Roman" w:eastAsia="Times New Roman" w:hAnsi="Times New Roman"/>
                <w:sz w:val="20"/>
                <w:szCs w:val="20"/>
                <w:lang w:eastAsia="ru-RU"/>
              </w:rPr>
              <w:t>Word</w:t>
            </w:r>
            <w:proofErr w:type="spellEnd"/>
            <w:r w:rsidRPr="00A9297B">
              <w:rPr>
                <w:rFonts w:ascii="Times New Roman" w:eastAsia="Times New Roman" w:hAnsi="Times New Roman"/>
                <w:sz w:val="20"/>
                <w:szCs w:val="20"/>
                <w:lang w:eastAsia="ru-RU"/>
              </w:rPr>
              <w:t xml:space="preserve">) и в программе разработки </w:t>
            </w:r>
            <w:proofErr w:type="spellStart"/>
            <w:r w:rsidRPr="00A9297B">
              <w:rPr>
                <w:rFonts w:ascii="Times New Roman" w:eastAsia="Times New Roman" w:hAnsi="Times New Roman"/>
                <w:b/>
                <w:sz w:val="20"/>
                <w:szCs w:val="20"/>
                <w:lang w:eastAsia="ru-RU"/>
              </w:rPr>
              <w:t>WinPик</w:t>
            </w:r>
            <w:proofErr w:type="spellEnd"/>
            <w:r w:rsidRPr="00A9297B">
              <w:rPr>
                <w:rFonts w:ascii="Times New Roman" w:eastAsia="Times New Roman" w:hAnsi="Times New Roman"/>
                <w:b/>
                <w:sz w:val="20"/>
                <w:szCs w:val="20"/>
                <w:lang w:eastAsia="ru-RU"/>
              </w:rPr>
              <w:t>.</w:t>
            </w:r>
          </w:p>
        </w:tc>
      </w:tr>
      <w:tr w:rsidR="00A9297B" w:rsidRPr="00A9297B" w14:paraId="338FDC88"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04EADB2"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46.</w:t>
            </w:r>
          </w:p>
        </w:tc>
        <w:tc>
          <w:tcPr>
            <w:tcW w:w="4567" w:type="pct"/>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56A8C2A"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К заданию на проектирование прилагаются:</w:t>
            </w:r>
          </w:p>
        </w:tc>
      </w:tr>
      <w:tr w:rsidR="00A9297B" w:rsidRPr="00A9297B" w14:paraId="6F89CACE"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10C2CD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46.1.</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B2203DC"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Градостроительный план земельного участка, на котором планируется размещение объекта и (или) проект планировки территории и проект межевания территории (для линейных объектов - при их отсутствии заданием на проектирование предусматривается необходимость выполнения проекта планировки и межевания территории в объеме, необходимом и достаточном для подготовки проектной документации)</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2FAE624" w14:textId="77777777" w:rsidR="00A9297B" w:rsidRPr="00A9297B" w:rsidRDefault="00A9297B" w:rsidP="00A9297B">
            <w:pPr>
              <w:keepLines/>
              <w:tabs>
                <w:tab w:val="left" w:pos="572"/>
              </w:tabs>
              <w:autoSpaceDE w:val="0"/>
              <w:autoSpaceDN w:val="0"/>
              <w:adjustRightInd w:val="0"/>
              <w:spacing w:after="0" w:line="240" w:lineRule="auto"/>
              <w:contextualSpacing/>
              <w:jc w:val="both"/>
              <w:rPr>
                <w:rFonts w:ascii="Times New Roman" w:hAnsi="Times New Roman"/>
                <w:sz w:val="20"/>
                <w:szCs w:val="20"/>
                <w:highlight w:val="yellow"/>
                <w:lang w:eastAsia="ru-RU"/>
              </w:rPr>
            </w:pPr>
            <w:r w:rsidRPr="00A9297B">
              <w:rPr>
                <w:rFonts w:ascii="Times New Roman" w:hAnsi="Times New Roman"/>
                <w:sz w:val="20"/>
                <w:szCs w:val="20"/>
                <w:lang w:eastAsia="ru-RU"/>
              </w:rPr>
              <w:t xml:space="preserve"> Выписка из Единого государственного реестра недвижимости об объекте недвижимости с кадастровым номером 14:35:107001:12934.</w:t>
            </w:r>
          </w:p>
          <w:p w14:paraId="0E5BB70B" w14:textId="77777777" w:rsidR="00A9297B" w:rsidRPr="00A9297B" w:rsidRDefault="00A9297B" w:rsidP="00A9297B">
            <w:pPr>
              <w:keepLines/>
              <w:numPr>
                <w:ilvl w:val="0"/>
                <w:numId w:val="54"/>
              </w:numPr>
              <w:tabs>
                <w:tab w:val="left" w:pos="572"/>
              </w:tabs>
              <w:autoSpaceDE w:val="0"/>
              <w:autoSpaceDN w:val="0"/>
              <w:adjustRightInd w:val="0"/>
              <w:spacing w:after="0" w:line="240" w:lineRule="auto"/>
              <w:ind w:left="0"/>
              <w:contextualSpacing/>
              <w:jc w:val="both"/>
              <w:rPr>
                <w:rFonts w:ascii="Times New Roman" w:hAnsi="Times New Roman"/>
                <w:sz w:val="20"/>
                <w:szCs w:val="20"/>
                <w:lang w:eastAsia="ru-RU"/>
              </w:rPr>
            </w:pPr>
          </w:p>
        </w:tc>
      </w:tr>
      <w:tr w:rsidR="00A9297B" w:rsidRPr="00A9297B" w14:paraId="03011E4D"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4362851"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46.2.</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CB5590E"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Результаты инженерных изысканий (при их отсутствии заданием на проектирование   предусматривается   необходимость   выполнения инженерных изысканий в объеме, необходимом и достаточном для подготовки проектной документации)</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4265FAD" w14:textId="77777777" w:rsidR="00A9297B" w:rsidRPr="00A9297B" w:rsidRDefault="00A9297B" w:rsidP="00A9297B">
            <w:pPr>
              <w:keepLines/>
              <w:tabs>
                <w:tab w:val="left" w:pos="573"/>
              </w:tabs>
              <w:suppressAutoHyphens/>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Топографическая съемка местности, выполненная ООО «</w:t>
            </w:r>
            <w:proofErr w:type="spellStart"/>
            <w:r w:rsidRPr="00A9297B">
              <w:rPr>
                <w:rFonts w:ascii="Times New Roman" w:eastAsia="Times New Roman" w:hAnsi="Times New Roman"/>
                <w:sz w:val="20"/>
                <w:szCs w:val="20"/>
                <w:lang w:eastAsia="ru-RU"/>
              </w:rPr>
              <w:t>Спецгеокадастр</w:t>
            </w:r>
            <w:proofErr w:type="spellEnd"/>
            <w:r w:rsidRPr="00A9297B">
              <w:rPr>
                <w:rFonts w:ascii="Times New Roman" w:eastAsia="Times New Roman" w:hAnsi="Times New Roman"/>
                <w:sz w:val="20"/>
                <w:szCs w:val="20"/>
                <w:lang w:eastAsia="ru-RU"/>
              </w:rPr>
              <w:t xml:space="preserve">» летом 2023 г. </w:t>
            </w:r>
          </w:p>
          <w:p w14:paraId="5F3157C6" w14:textId="77777777" w:rsidR="00A9297B" w:rsidRPr="00A9297B" w:rsidRDefault="00A9297B" w:rsidP="00A9297B">
            <w:pPr>
              <w:keepLines/>
              <w:tabs>
                <w:tab w:val="left" w:pos="573"/>
              </w:tabs>
              <w:suppressAutoHyphens/>
              <w:spacing w:after="0" w:line="240" w:lineRule="auto"/>
              <w:ind w:firstLine="567"/>
              <w:jc w:val="both"/>
              <w:rPr>
                <w:rFonts w:ascii="Times New Roman" w:eastAsia="Times New Roman" w:hAnsi="Times New Roman"/>
                <w:sz w:val="20"/>
                <w:szCs w:val="20"/>
                <w:highlight w:val="yellow"/>
                <w:lang w:eastAsia="ru-RU"/>
              </w:rPr>
            </w:pPr>
          </w:p>
        </w:tc>
      </w:tr>
      <w:tr w:rsidR="00A9297B" w:rsidRPr="00A9297B" w14:paraId="2DA053E8"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CF41B81"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46.3.</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1BD0122A"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Технические    условия    на    подключение    объекта   к   сетям</w:t>
            </w:r>
          </w:p>
          <w:p w14:paraId="185587C3" w14:textId="77777777" w:rsidR="00A9297B" w:rsidRPr="00A9297B" w:rsidRDefault="00A9297B" w:rsidP="00A9297B">
            <w:pPr>
              <w:keepLines/>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инженерно-технического обеспечения</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44607A7"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Материалы отсутствуют</w:t>
            </w:r>
          </w:p>
        </w:tc>
      </w:tr>
      <w:tr w:rsidR="00A9297B" w:rsidRPr="00A9297B" w14:paraId="24EA2057" w14:textId="77777777" w:rsidTr="00C17DE6">
        <w:trPr>
          <w:trHeight w:val="277"/>
        </w:trPr>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ABFB4A2"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lastRenderedPageBreak/>
              <w:t>46.4.</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2781A463"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Имеющиеся   материалы   утвержденного проекта планировки участка строительства.  Сведения о надземных и подземных инженерных сооружениях, и коммуникациях</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38C356B"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Материалы отсутствуют</w:t>
            </w:r>
          </w:p>
        </w:tc>
      </w:tr>
      <w:tr w:rsidR="00A9297B" w:rsidRPr="00A9297B" w14:paraId="2F53D4C1"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44E7749C"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46.5.</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E7157B0"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Решение о предварительном согласовании места размещения объекта (при наличии)</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5D3E0507"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Материалы отсутствуют</w:t>
            </w:r>
          </w:p>
        </w:tc>
      </w:tr>
      <w:tr w:rsidR="00A9297B" w:rsidRPr="00A9297B" w14:paraId="4509FA02" w14:textId="77777777" w:rsidTr="00C17DE6">
        <w:tc>
          <w:tcPr>
            <w:tcW w:w="433"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3E15C994"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46.6.</w:t>
            </w:r>
          </w:p>
        </w:tc>
        <w:tc>
          <w:tcPr>
            <w:tcW w:w="1589"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64E307F5" w14:textId="77777777" w:rsidR="00A9297B" w:rsidRPr="00A9297B" w:rsidRDefault="00A9297B" w:rsidP="00A9297B">
            <w:pPr>
              <w:keepLines/>
              <w:autoSpaceDE w:val="0"/>
              <w:autoSpaceDN w:val="0"/>
              <w:adjustRightInd w:val="0"/>
              <w:spacing w:after="0" w:line="240" w:lineRule="auto"/>
              <w:jc w:val="both"/>
              <w:rPr>
                <w:rFonts w:ascii="Times New Roman" w:eastAsia="Times New Roman" w:hAnsi="Times New Roman"/>
                <w:sz w:val="20"/>
                <w:szCs w:val="20"/>
                <w:lang w:eastAsia="ru-RU"/>
              </w:rPr>
            </w:pPr>
            <w:r w:rsidRPr="00A9297B">
              <w:rPr>
                <w:rFonts w:ascii="Times New Roman" w:eastAsia="Times New Roman" w:hAnsi="Times New Roman"/>
                <w:sz w:val="20"/>
                <w:szCs w:val="20"/>
                <w:lang w:eastAsia="ru-RU"/>
              </w:rPr>
              <w:t>Иные документы и материалы, которые необходимо учесть в качестве исходных данных для проектирования</w:t>
            </w:r>
          </w:p>
        </w:tc>
        <w:tc>
          <w:tcPr>
            <w:tcW w:w="2978" w:type="pc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14:paraId="74B52FFF" w14:textId="77777777" w:rsidR="00A9297B" w:rsidRPr="00A9297B" w:rsidRDefault="00A9297B" w:rsidP="00A9297B">
            <w:pPr>
              <w:keepLines/>
              <w:numPr>
                <w:ilvl w:val="0"/>
                <w:numId w:val="62"/>
              </w:numPr>
              <w:tabs>
                <w:tab w:val="left" w:pos="178"/>
              </w:tabs>
              <w:autoSpaceDE w:val="0"/>
              <w:autoSpaceDN w:val="0"/>
              <w:adjustRightInd w:val="0"/>
              <w:spacing w:after="0" w:line="240" w:lineRule="auto"/>
              <w:ind w:left="0" w:firstLine="36"/>
              <w:contextualSpacing/>
              <w:jc w:val="both"/>
              <w:rPr>
                <w:rFonts w:ascii="Times New Roman" w:hAnsi="Times New Roman"/>
                <w:sz w:val="20"/>
                <w:szCs w:val="20"/>
                <w:lang w:eastAsia="ru-RU"/>
              </w:rPr>
            </w:pPr>
            <w:r w:rsidRPr="00A9297B">
              <w:rPr>
                <w:rFonts w:ascii="Times New Roman" w:hAnsi="Times New Roman"/>
                <w:sz w:val="20"/>
                <w:szCs w:val="20"/>
                <w:lang w:eastAsia="ru-RU"/>
              </w:rPr>
              <w:t>Ситуационный план (М1:10000)</w:t>
            </w:r>
          </w:p>
          <w:p w14:paraId="65FF3C5A" w14:textId="77777777" w:rsidR="00A9297B" w:rsidRPr="00A9297B" w:rsidRDefault="00A9297B" w:rsidP="00A9297B">
            <w:pPr>
              <w:keepLines/>
              <w:numPr>
                <w:ilvl w:val="0"/>
                <w:numId w:val="62"/>
              </w:numPr>
              <w:tabs>
                <w:tab w:val="left" w:pos="178"/>
              </w:tabs>
              <w:autoSpaceDE w:val="0"/>
              <w:autoSpaceDN w:val="0"/>
              <w:adjustRightInd w:val="0"/>
              <w:spacing w:after="0" w:line="240" w:lineRule="auto"/>
              <w:ind w:left="0" w:firstLine="36"/>
              <w:contextualSpacing/>
              <w:jc w:val="both"/>
              <w:rPr>
                <w:rFonts w:ascii="Times New Roman" w:hAnsi="Times New Roman"/>
                <w:sz w:val="20"/>
                <w:szCs w:val="20"/>
                <w:lang w:eastAsia="ru-RU"/>
              </w:rPr>
            </w:pPr>
            <w:r w:rsidRPr="00A9297B">
              <w:rPr>
                <w:rFonts w:ascii="Times New Roman" w:hAnsi="Times New Roman"/>
                <w:sz w:val="20"/>
                <w:szCs w:val="20"/>
                <w:lang w:eastAsia="ru-RU"/>
              </w:rPr>
              <w:t>Планировочная схема земельного участка (М1:1000)</w:t>
            </w:r>
          </w:p>
          <w:p w14:paraId="0BBB2622" w14:textId="77777777" w:rsidR="00A9297B" w:rsidRPr="00A9297B" w:rsidRDefault="00A9297B" w:rsidP="00A9297B">
            <w:pPr>
              <w:keepLines/>
              <w:numPr>
                <w:ilvl w:val="0"/>
                <w:numId w:val="62"/>
              </w:numPr>
              <w:tabs>
                <w:tab w:val="left" w:pos="178"/>
              </w:tabs>
              <w:autoSpaceDE w:val="0"/>
              <w:autoSpaceDN w:val="0"/>
              <w:adjustRightInd w:val="0"/>
              <w:spacing w:after="0" w:line="240" w:lineRule="auto"/>
              <w:ind w:left="0" w:firstLine="36"/>
              <w:contextualSpacing/>
              <w:jc w:val="both"/>
              <w:rPr>
                <w:rFonts w:ascii="Times New Roman" w:hAnsi="Times New Roman"/>
                <w:sz w:val="20"/>
                <w:szCs w:val="20"/>
                <w:lang w:eastAsia="ru-RU"/>
              </w:rPr>
            </w:pPr>
            <w:r w:rsidRPr="00A9297B">
              <w:rPr>
                <w:rFonts w:ascii="Times New Roman" w:hAnsi="Times New Roman"/>
                <w:sz w:val="20"/>
                <w:szCs w:val="20"/>
                <w:lang w:eastAsia="ru-RU"/>
              </w:rPr>
              <w:t>Выписки из Единого государственного реестра недвижимости об объекте недвижимости с кадастровым номером - 14:35:107001:12934.</w:t>
            </w:r>
          </w:p>
          <w:p w14:paraId="25B2AD3C" w14:textId="77777777" w:rsidR="00A9297B" w:rsidRPr="00A9297B" w:rsidRDefault="00A9297B" w:rsidP="00A9297B">
            <w:pPr>
              <w:keepLines/>
              <w:numPr>
                <w:ilvl w:val="0"/>
                <w:numId w:val="62"/>
              </w:numPr>
              <w:tabs>
                <w:tab w:val="left" w:pos="178"/>
              </w:tabs>
              <w:autoSpaceDE w:val="0"/>
              <w:autoSpaceDN w:val="0"/>
              <w:adjustRightInd w:val="0"/>
              <w:spacing w:after="0" w:line="240" w:lineRule="auto"/>
              <w:ind w:left="0" w:firstLine="36"/>
              <w:contextualSpacing/>
              <w:jc w:val="both"/>
              <w:rPr>
                <w:rFonts w:ascii="Times New Roman" w:hAnsi="Times New Roman"/>
                <w:sz w:val="20"/>
                <w:szCs w:val="20"/>
                <w:lang w:eastAsia="ru-RU"/>
              </w:rPr>
            </w:pPr>
            <w:r w:rsidRPr="00A9297B">
              <w:rPr>
                <w:rFonts w:ascii="Times New Roman" w:hAnsi="Times New Roman"/>
                <w:sz w:val="20"/>
                <w:szCs w:val="20"/>
                <w:lang w:eastAsia="ru-RU"/>
              </w:rPr>
              <w:t>Топографическая съемка местности в масштабе 1:500.</w:t>
            </w:r>
          </w:p>
          <w:p w14:paraId="52ACAA31" w14:textId="77777777" w:rsidR="00A9297B" w:rsidRPr="00A9297B" w:rsidRDefault="00A9297B" w:rsidP="00A9297B">
            <w:pPr>
              <w:keepLines/>
              <w:numPr>
                <w:ilvl w:val="0"/>
                <w:numId w:val="62"/>
              </w:numPr>
              <w:tabs>
                <w:tab w:val="left" w:pos="178"/>
              </w:tabs>
              <w:autoSpaceDE w:val="0"/>
              <w:autoSpaceDN w:val="0"/>
              <w:adjustRightInd w:val="0"/>
              <w:spacing w:after="0" w:line="240" w:lineRule="auto"/>
              <w:ind w:left="0" w:firstLine="36"/>
              <w:contextualSpacing/>
              <w:jc w:val="both"/>
              <w:rPr>
                <w:rFonts w:ascii="Times New Roman" w:hAnsi="Times New Roman"/>
                <w:sz w:val="20"/>
                <w:szCs w:val="20"/>
                <w:lang w:eastAsia="ru-RU"/>
              </w:rPr>
            </w:pPr>
            <w:r w:rsidRPr="00A9297B">
              <w:rPr>
                <w:rFonts w:ascii="Times New Roman" w:hAnsi="Times New Roman"/>
                <w:sz w:val="20"/>
                <w:szCs w:val="20"/>
                <w:lang w:eastAsia="ru-RU"/>
              </w:rPr>
              <w:t>Градостроительный план земельного участка.</w:t>
            </w:r>
          </w:p>
        </w:tc>
      </w:tr>
    </w:tbl>
    <w:p w14:paraId="2AC90142" w14:textId="77777777" w:rsidR="00A9297B" w:rsidRPr="00A9297B" w:rsidRDefault="00A9297B" w:rsidP="00A9297B">
      <w:pPr>
        <w:keepNext/>
        <w:keepLines/>
        <w:spacing w:after="0" w:line="240" w:lineRule="auto"/>
        <w:jc w:val="both"/>
        <w:rPr>
          <w:rFonts w:ascii="Times New Roman" w:eastAsia="Times New Roman" w:hAnsi="Times New Roman"/>
          <w:sz w:val="20"/>
          <w:szCs w:val="24"/>
          <w:lang w:eastAsia="ru-RU"/>
        </w:rPr>
      </w:pPr>
    </w:p>
    <w:p w14:paraId="7C421558" w14:textId="77777777" w:rsidR="00A9297B" w:rsidRPr="00A9297B" w:rsidRDefault="00A9297B" w:rsidP="00A9297B">
      <w:pPr>
        <w:autoSpaceDE w:val="0"/>
        <w:autoSpaceDN w:val="0"/>
        <w:adjustRightInd w:val="0"/>
        <w:spacing w:after="0" w:line="240" w:lineRule="atLeast"/>
        <w:ind w:firstLine="709"/>
        <w:contextualSpacing/>
        <w:jc w:val="center"/>
        <w:rPr>
          <w:rFonts w:ascii="Times New Roman" w:eastAsia="Times New Roman" w:hAnsi="Times New Roman"/>
          <w:b/>
          <w:sz w:val="24"/>
          <w:szCs w:val="24"/>
          <w:lang w:eastAsia="ru-RU"/>
        </w:rPr>
      </w:pPr>
    </w:p>
    <w:p w14:paraId="0E39BF0B" w14:textId="77777777" w:rsidR="00A9297B" w:rsidRPr="00A9297B" w:rsidRDefault="00A9297B" w:rsidP="00A9297B">
      <w:pPr>
        <w:spacing w:after="0" w:line="240" w:lineRule="auto"/>
        <w:ind w:firstLine="567"/>
        <w:jc w:val="right"/>
        <w:rPr>
          <w:rFonts w:ascii="Times New Roman" w:eastAsia="Times New Roman" w:hAnsi="Times New Roman"/>
          <w:b/>
          <w:sz w:val="24"/>
          <w:szCs w:val="24"/>
          <w:lang w:eastAsia="ru-RU"/>
        </w:rPr>
      </w:pPr>
    </w:p>
    <w:tbl>
      <w:tblPr>
        <w:tblpPr w:leftFromText="180" w:rightFromText="180" w:vertAnchor="text" w:horzAnchor="margin" w:tblpXSpec="center" w:tblpYSpec="bottom"/>
        <w:tblW w:w="9480" w:type="dxa"/>
        <w:tblLook w:val="04A0" w:firstRow="1" w:lastRow="0" w:firstColumn="1" w:lastColumn="0" w:noHBand="0" w:noVBand="1"/>
      </w:tblPr>
      <w:tblGrid>
        <w:gridCol w:w="4901"/>
        <w:gridCol w:w="4579"/>
      </w:tblGrid>
      <w:tr w:rsidR="00A9297B" w:rsidRPr="00A9297B" w14:paraId="4DF02BAF" w14:textId="77777777" w:rsidTr="00C17DE6">
        <w:trPr>
          <w:trHeight w:val="1833"/>
        </w:trPr>
        <w:tc>
          <w:tcPr>
            <w:tcW w:w="4901" w:type="dxa"/>
            <w:tcBorders>
              <w:top w:val="single" w:sz="4" w:space="0" w:color="000000"/>
              <w:left w:val="single" w:sz="4" w:space="0" w:color="000000"/>
              <w:bottom w:val="single" w:sz="4" w:space="0" w:color="000000"/>
            </w:tcBorders>
          </w:tcPr>
          <w:p w14:paraId="5862B607" w14:textId="77777777" w:rsidR="00A9297B" w:rsidRPr="00A9297B" w:rsidRDefault="00A9297B" w:rsidP="00A9297B">
            <w:pPr>
              <w:spacing w:after="0" w:line="240" w:lineRule="auto"/>
              <w:ind w:firstLine="567"/>
              <w:jc w:val="both"/>
              <w:rPr>
                <w:rFonts w:ascii="Times New Roman" w:eastAsia="Times New Roman" w:hAnsi="Times New Roman"/>
                <w:sz w:val="24"/>
                <w:szCs w:val="24"/>
                <w:lang w:eastAsia="ru-RU"/>
              </w:rPr>
            </w:pPr>
            <w:r w:rsidRPr="00A9297B">
              <w:rPr>
                <w:rFonts w:ascii="Times New Roman" w:eastAsia="Times New Roman" w:hAnsi="Times New Roman"/>
                <w:sz w:val="24"/>
                <w:szCs w:val="24"/>
                <w:lang w:eastAsia="ru-RU"/>
              </w:rPr>
              <w:t>«Заказчик»</w:t>
            </w:r>
          </w:p>
          <w:p w14:paraId="5DEE0AC0" w14:textId="77777777" w:rsidR="00A9297B" w:rsidRPr="00A9297B" w:rsidRDefault="00A9297B" w:rsidP="00A9297B">
            <w:pPr>
              <w:spacing w:after="0" w:line="240" w:lineRule="auto"/>
              <w:ind w:firstLine="567"/>
              <w:jc w:val="both"/>
              <w:rPr>
                <w:rFonts w:ascii="Times New Roman" w:eastAsia="Times New Roman" w:hAnsi="Times New Roman"/>
                <w:sz w:val="24"/>
                <w:szCs w:val="24"/>
                <w:lang w:eastAsia="ru-RU"/>
              </w:rPr>
            </w:pPr>
            <w:r w:rsidRPr="00A9297B">
              <w:rPr>
                <w:rFonts w:ascii="Times New Roman" w:eastAsia="Times New Roman" w:hAnsi="Times New Roman"/>
                <w:sz w:val="24"/>
                <w:szCs w:val="24"/>
                <w:lang w:eastAsia="ru-RU"/>
              </w:rPr>
              <w:t>Генеральный директор</w:t>
            </w:r>
          </w:p>
          <w:p w14:paraId="101F4A49" w14:textId="77777777" w:rsidR="00A9297B" w:rsidRPr="00A9297B" w:rsidRDefault="00A9297B" w:rsidP="00A9297B">
            <w:pPr>
              <w:spacing w:after="0" w:line="240" w:lineRule="auto"/>
              <w:ind w:firstLine="567"/>
              <w:jc w:val="both"/>
              <w:rPr>
                <w:rFonts w:ascii="Times New Roman" w:eastAsia="Times New Roman" w:hAnsi="Times New Roman"/>
                <w:sz w:val="24"/>
                <w:szCs w:val="24"/>
                <w:lang w:eastAsia="ru-RU"/>
              </w:rPr>
            </w:pPr>
          </w:p>
          <w:p w14:paraId="1B718087" w14:textId="77777777" w:rsidR="00A9297B" w:rsidRPr="00A9297B" w:rsidRDefault="00A9297B" w:rsidP="00A9297B">
            <w:pPr>
              <w:spacing w:after="0" w:line="240" w:lineRule="auto"/>
              <w:ind w:firstLine="567"/>
              <w:jc w:val="both"/>
              <w:rPr>
                <w:rFonts w:ascii="Times New Roman" w:eastAsia="Times New Roman" w:hAnsi="Times New Roman"/>
                <w:sz w:val="24"/>
                <w:szCs w:val="24"/>
                <w:lang w:eastAsia="ru-RU"/>
              </w:rPr>
            </w:pPr>
          </w:p>
          <w:p w14:paraId="6C5C82BF" w14:textId="77777777" w:rsidR="00A9297B" w:rsidRPr="00A9297B" w:rsidRDefault="00A9297B" w:rsidP="00A9297B">
            <w:pPr>
              <w:spacing w:after="0" w:line="240" w:lineRule="auto"/>
              <w:ind w:firstLine="567"/>
              <w:jc w:val="both"/>
              <w:rPr>
                <w:rFonts w:ascii="Times New Roman" w:eastAsia="Times New Roman" w:hAnsi="Times New Roman"/>
                <w:sz w:val="24"/>
                <w:szCs w:val="24"/>
                <w:lang w:eastAsia="ru-RU"/>
              </w:rPr>
            </w:pPr>
            <w:r w:rsidRPr="00A9297B">
              <w:rPr>
                <w:rFonts w:ascii="Times New Roman" w:eastAsia="Times New Roman" w:hAnsi="Times New Roman"/>
                <w:sz w:val="24"/>
                <w:szCs w:val="24"/>
                <w:lang w:eastAsia="ru-RU"/>
              </w:rPr>
              <w:t>_____________________ /В.Н. Лебедев/</w:t>
            </w:r>
          </w:p>
          <w:p w14:paraId="3410D312" w14:textId="77777777" w:rsidR="00A9297B" w:rsidRPr="00A9297B" w:rsidRDefault="00A9297B" w:rsidP="00A9297B">
            <w:pPr>
              <w:spacing w:after="0" w:line="240" w:lineRule="auto"/>
              <w:ind w:firstLine="567"/>
              <w:jc w:val="both"/>
              <w:rPr>
                <w:rFonts w:ascii="Times New Roman" w:eastAsia="Times New Roman" w:hAnsi="Times New Roman"/>
                <w:sz w:val="24"/>
                <w:szCs w:val="24"/>
                <w:lang w:eastAsia="ru-RU"/>
              </w:rPr>
            </w:pPr>
            <w:proofErr w:type="spellStart"/>
            <w:r w:rsidRPr="00A9297B">
              <w:rPr>
                <w:rFonts w:ascii="Times New Roman" w:eastAsia="Times New Roman" w:hAnsi="Times New Roman"/>
                <w:sz w:val="24"/>
                <w:szCs w:val="24"/>
                <w:lang w:eastAsia="ru-RU"/>
              </w:rPr>
              <w:t>м.п</w:t>
            </w:r>
            <w:proofErr w:type="spellEnd"/>
            <w:r w:rsidRPr="00A9297B">
              <w:rPr>
                <w:rFonts w:ascii="Times New Roman" w:eastAsia="Times New Roman" w:hAnsi="Times New Roman"/>
                <w:sz w:val="24"/>
                <w:szCs w:val="24"/>
                <w:lang w:eastAsia="ru-RU"/>
              </w:rPr>
              <w:t>.</w:t>
            </w:r>
          </w:p>
        </w:tc>
        <w:tc>
          <w:tcPr>
            <w:tcW w:w="4579" w:type="dxa"/>
            <w:tcBorders>
              <w:top w:val="single" w:sz="4" w:space="0" w:color="000000"/>
              <w:left w:val="single" w:sz="4" w:space="0" w:color="000000"/>
              <w:bottom w:val="single" w:sz="4" w:space="0" w:color="000000"/>
              <w:right w:val="single" w:sz="4" w:space="0" w:color="000000"/>
            </w:tcBorders>
          </w:tcPr>
          <w:p w14:paraId="047E32C8" w14:textId="77777777" w:rsidR="00A9297B" w:rsidRPr="00A9297B" w:rsidRDefault="00A9297B" w:rsidP="00A9297B">
            <w:pPr>
              <w:spacing w:after="0" w:line="240" w:lineRule="auto"/>
              <w:ind w:firstLine="567"/>
              <w:jc w:val="both"/>
              <w:rPr>
                <w:rFonts w:ascii="Times New Roman" w:eastAsia="Times New Roman" w:hAnsi="Times New Roman"/>
                <w:sz w:val="24"/>
                <w:szCs w:val="24"/>
                <w:lang w:eastAsia="ru-RU"/>
              </w:rPr>
            </w:pPr>
            <w:r w:rsidRPr="00A9297B">
              <w:rPr>
                <w:rFonts w:ascii="Times New Roman" w:eastAsia="Times New Roman" w:hAnsi="Times New Roman"/>
                <w:sz w:val="24"/>
                <w:szCs w:val="24"/>
                <w:lang w:eastAsia="ru-RU"/>
              </w:rPr>
              <w:t>«Подрядчик»</w:t>
            </w:r>
          </w:p>
          <w:p w14:paraId="786EE2F1" w14:textId="77777777" w:rsidR="00A9297B" w:rsidRPr="00A9297B" w:rsidRDefault="00A9297B" w:rsidP="00A9297B">
            <w:pPr>
              <w:spacing w:after="0" w:line="240" w:lineRule="auto"/>
              <w:ind w:firstLine="567"/>
              <w:jc w:val="both"/>
              <w:rPr>
                <w:rFonts w:ascii="Times New Roman" w:eastAsia="Times New Roman" w:hAnsi="Times New Roman"/>
                <w:sz w:val="24"/>
                <w:szCs w:val="24"/>
                <w:lang w:eastAsia="ru-RU"/>
              </w:rPr>
            </w:pPr>
            <w:r w:rsidRPr="00A9297B">
              <w:rPr>
                <w:rFonts w:ascii="Times New Roman" w:eastAsia="Times New Roman" w:hAnsi="Times New Roman"/>
                <w:sz w:val="24"/>
                <w:szCs w:val="24"/>
                <w:lang w:eastAsia="ru-RU"/>
              </w:rPr>
              <w:t>_________________________</w:t>
            </w:r>
          </w:p>
          <w:p w14:paraId="510531E8" w14:textId="77777777" w:rsidR="00A9297B" w:rsidRPr="00A9297B" w:rsidRDefault="00A9297B" w:rsidP="00A9297B">
            <w:pPr>
              <w:spacing w:after="0" w:line="240" w:lineRule="auto"/>
              <w:ind w:firstLine="567"/>
              <w:jc w:val="both"/>
              <w:rPr>
                <w:rFonts w:ascii="Times New Roman" w:eastAsia="Times New Roman" w:hAnsi="Times New Roman"/>
                <w:sz w:val="24"/>
                <w:szCs w:val="24"/>
                <w:lang w:eastAsia="ru-RU"/>
              </w:rPr>
            </w:pPr>
          </w:p>
          <w:p w14:paraId="4F5882F2" w14:textId="77777777" w:rsidR="00A9297B" w:rsidRPr="00A9297B" w:rsidRDefault="00A9297B" w:rsidP="00A9297B">
            <w:pPr>
              <w:spacing w:after="0" w:line="240" w:lineRule="auto"/>
              <w:ind w:firstLine="567"/>
              <w:jc w:val="both"/>
              <w:rPr>
                <w:rFonts w:ascii="Times New Roman" w:eastAsia="Times New Roman" w:hAnsi="Times New Roman"/>
                <w:sz w:val="24"/>
                <w:szCs w:val="24"/>
                <w:lang w:eastAsia="ru-RU"/>
              </w:rPr>
            </w:pPr>
          </w:p>
          <w:p w14:paraId="11A46CD0" w14:textId="77777777" w:rsidR="00A9297B" w:rsidRPr="00A9297B" w:rsidRDefault="00A9297B" w:rsidP="00A9297B">
            <w:pPr>
              <w:spacing w:after="0" w:line="240" w:lineRule="auto"/>
              <w:ind w:firstLine="567"/>
              <w:jc w:val="both"/>
              <w:rPr>
                <w:rFonts w:ascii="Times New Roman" w:eastAsia="Times New Roman" w:hAnsi="Times New Roman"/>
                <w:sz w:val="24"/>
                <w:szCs w:val="24"/>
                <w:lang w:eastAsia="ru-RU"/>
              </w:rPr>
            </w:pPr>
            <w:r w:rsidRPr="00A9297B">
              <w:rPr>
                <w:rFonts w:ascii="Times New Roman" w:eastAsia="Times New Roman" w:hAnsi="Times New Roman"/>
                <w:sz w:val="24"/>
                <w:szCs w:val="24"/>
                <w:lang w:eastAsia="ru-RU"/>
              </w:rPr>
              <w:t>_____________/ ________________ /</w:t>
            </w:r>
          </w:p>
          <w:p w14:paraId="6BEF1471" w14:textId="77777777" w:rsidR="00A9297B" w:rsidRPr="00A9297B" w:rsidRDefault="00A9297B" w:rsidP="00A9297B">
            <w:pPr>
              <w:spacing w:after="0" w:line="240" w:lineRule="auto"/>
              <w:ind w:firstLine="567"/>
              <w:jc w:val="both"/>
              <w:rPr>
                <w:rFonts w:ascii="Times New Roman" w:eastAsia="Times New Roman" w:hAnsi="Times New Roman"/>
                <w:sz w:val="24"/>
                <w:szCs w:val="24"/>
                <w:lang w:eastAsia="ru-RU"/>
              </w:rPr>
            </w:pPr>
            <w:proofErr w:type="spellStart"/>
            <w:r w:rsidRPr="00A9297B">
              <w:rPr>
                <w:rFonts w:ascii="Times New Roman" w:eastAsia="Times New Roman" w:hAnsi="Times New Roman"/>
                <w:sz w:val="24"/>
                <w:szCs w:val="24"/>
                <w:lang w:eastAsia="ru-RU"/>
              </w:rPr>
              <w:t>м.п</w:t>
            </w:r>
            <w:proofErr w:type="spellEnd"/>
            <w:r w:rsidRPr="00A9297B">
              <w:rPr>
                <w:rFonts w:ascii="Times New Roman" w:eastAsia="Times New Roman" w:hAnsi="Times New Roman"/>
                <w:sz w:val="24"/>
                <w:szCs w:val="24"/>
                <w:lang w:eastAsia="ru-RU"/>
              </w:rPr>
              <w:t>.</w:t>
            </w:r>
          </w:p>
        </w:tc>
      </w:tr>
    </w:tbl>
    <w:p w14:paraId="54324994" w14:textId="77777777" w:rsidR="001144A2" w:rsidRDefault="001144A2" w:rsidP="00404329">
      <w:pPr>
        <w:rPr>
          <w:rFonts w:ascii="Times New Roman" w:eastAsia="Times New Roman" w:hAnsi="Times New Roman"/>
          <w:sz w:val="24"/>
          <w:szCs w:val="28"/>
          <w:lang w:eastAsia="ru-RU"/>
        </w:rPr>
      </w:pPr>
    </w:p>
    <w:p w14:paraId="283D8BDB" w14:textId="77777777" w:rsidR="001144A2" w:rsidRDefault="001144A2" w:rsidP="00404329">
      <w:pPr>
        <w:rPr>
          <w:rFonts w:ascii="Times New Roman" w:eastAsia="Times New Roman" w:hAnsi="Times New Roman"/>
          <w:sz w:val="24"/>
          <w:szCs w:val="28"/>
          <w:lang w:eastAsia="ru-RU"/>
        </w:rPr>
      </w:pPr>
    </w:p>
    <w:p w14:paraId="5C2B2946" w14:textId="77777777" w:rsidR="001144A2" w:rsidRDefault="001144A2" w:rsidP="00404329">
      <w:pPr>
        <w:rPr>
          <w:rFonts w:ascii="Times New Roman" w:eastAsia="Times New Roman" w:hAnsi="Times New Roman"/>
          <w:sz w:val="24"/>
          <w:szCs w:val="28"/>
          <w:lang w:eastAsia="ru-RU"/>
        </w:rPr>
      </w:pPr>
    </w:p>
    <w:p w14:paraId="67E797E5" w14:textId="77777777" w:rsidR="00530330" w:rsidRDefault="00530330" w:rsidP="00404329">
      <w:pPr>
        <w:rPr>
          <w:rFonts w:ascii="Times New Roman" w:eastAsia="Times New Roman" w:hAnsi="Times New Roman"/>
          <w:sz w:val="24"/>
          <w:szCs w:val="28"/>
          <w:lang w:eastAsia="ru-RU"/>
        </w:rPr>
      </w:pPr>
    </w:p>
    <w:p w14:paraId="3ABB268D" w14:textId="77777777" w:rsidR="00530330" w:rsidRDefault="00530330" w:rsidP="00404329">
      <w:pPr>
        <w:rPr>
          <w:rFonts w:ascii="Times New Roman" w:eastAsia="Times New Roman" w:hAnsi="Times New Roman"/>
          <w:sz w:val="24"/>
          <w:szCs w:val="28"/>
          <w:lang w:eastAsia="ru-RU"/>
        </w:rPr>
      </w:pPr>
    </w:p>
    <w:p w14:paraId="38C2BA74" w14:textId="77777777" w:rsidR="00530330" w:rsidRDefault="00530330" w:rsidP="00404329">
      <w:pPr>
        <w:rPr>
          <w:rFonts w:ascii="Times New Roman" w:eastAsia="Times New Roman" w:hAnsi="Times New Roman"/>
          <w:sz w:val="24"/>
          <w:szCs w:val="28"/>
          <w:lang w:eastAsia="ru-RU"/>
        </w:rPr>
      </w:pPr>
    </w:p>
    <w:p w14:paraId="2177B5B4" w14:textId="77777777" w:rsidR="00530330" w:rsidRDefault="00530330" w:rsidP="00404329">
      <w:pPr>
        <w:rPr>
          <w:rFonts w:ascii="Times New Roman" w:eastAsia="Times New Roman" w:hAnsi="Times New Roman"/>
          <w:sz w:val="24"/>
          <w:szCs w:val="28"/>
          <w:lang w:eastAsia="ru-RU"/>
        </w:rPr>
      </w:pPr>
    </w:p>
    <w:p w14:paraId="088291C3" w14:textId="77777777" w:rsidR="00530330" w:rsidRDefault="00530330" w:rsidP="00404329">
      <w:pPr>
        <w:rPr>
          <w:rFonts w:ascii="Times New Roman" w:eastAsia="Times New Roman" w:hAnsi="Times New Roman"/>
          <w:sz w:val="24"/>
          <w:szCs w:val="28"/>
          <w:lang w:eastAsia="ru-RU"/>
        </w:rPr>
      </w:pPr>
    </w:p>
    <w:p w14:paraId="141E9160" w14:textId="77777777" w:rsidR="00530330" w:rsidRDefault="00530330" w:rsidP="00404329">
      <w:pPr>
        <w:rPr>
          <w:rFonts w:ascii="Times New Roman" w:eastAsia="Times New Roman" w:hAnsi="Times New Roman"/>
          <w:sz w:val="24"/>
          <w:szCs w:val="28"/>
          <w:lang w:eastAsia="ru-RU"/>
        </w:rPr>
      </w:pPr>
    </w:p>
    <w:p w14:paraId="73BBD7CE" w14:textId="77777777" w:rsidR="00530330" w:rsidRDefault="00530330" w:rsidP="00404329">
      <w:pPr>
        <w:rPr>
          <w:rFonts w:ascii="Times New Roman" w:eastAsia="Times New Roman" w:hAnsi="Times New Roman"/>
          <w:sz w:val="24"/>
          <w:szCs w:val="28"/>
          <w:lang w:eastAsia="ru-RU"/>
        </w:rPr>
      </w:pPr>
    </w:p>
    <w:p w14:paraId="0852E211" w14:textId="77777777" w:rsidR="00530330" w:rsidRDefault="00530330" w:rsidP="00404329">
      <w:pPr>
        <w:rPr>
          <w:rFonts w:ascii="Times New Roman" w:eastAsia="Times New Roman" w:hAnsi="Times New Roman"/>
          <w:sz w:val="24"/>
          <w:szCs w:val="28"/>
          <w:lang w:eastAsia="ru-RU"/>
        </w:rPr>
      </w:pPr>
    </w:p>
    <w:p w14:paraId="7EDB3EAA" w14:textId="77777777" w:rsidR="001144A2" w:rsidRDefault="001144A2" w:rsidP="00404329">
      <w:pPr>
        <w:rPr>
          <w:rFonts w:ascii="Times New Roman" w:eastAsia="Times New Roman" w:hAnsi="Times New Roman"/>
          <w:sz w:val="24"/>
          <w:szCs w:val="28"/>
          <w:lang w:eastAsia="ru-RU"/>
        </w:rPr>
      </w:pPr>
    </w:p>
    <w:p w14:paraId="11C8C380" w14:textId="77777777" w:rsidR="00A9297B" w:rsidRDefault="00A9297B" w:rsidP="00404329">
      <w:pPr>
        <w:rPr>
          <w:rFonts w:ascii="Times New Roman" w:eastAsia="Times New Roman" w:hAnsi="Times New Roman"/>
          <w:sz w:val="24"/>
          <w:szCs w:val="28"/>
          <w:lang w:eastAsia="ru-RU"/>
        </w:rPr>
      </w:pPr>
    </w:p>
    <w:p w14:paraId="5E00C0B1" w14:textId="77777777" w:rsidR="00A9297B" w:rsidRDefault="00A9297B" w:rsidP="00404329">
      <w:pPr>
        <w:rPr>
          <w:rFonts w:ascii="Times New Roman" w:eastAsia="Times New Roman" w:hAnsi="Times New Roman"/>
          <w:sz w:val="24"/>
          <w:szCs w:val="28"/>
          <w:lang w:eastAsia="ru-RU"/>
        </w:rPr>
      </w:pPr>
    </w:p>
    <w:p w14:paraId="6FD0F5E6" w14:textId="77777777" w:rsidR="00A9297B" w:rsidRDefault="00A9297B" w:rsidP="00404329">
      <w:pPr>
        <w:rPr>
          <w:rFonts w:ascii="Times New Roman" w:eastAsia="Times New Roman" w:hAnsi="Times New Roman"/>
          <w:sz w:val="24"/>
          <w:szCs w:val="28"/>
          <w:lang w:eastAsia="ru-RU"/>
        </w:rPr>
      </w:pPr>
    </w:p>
    <w:p w14:paraId="00B3246A" w14:textId="77777777" w:rsidR="001144A2" w:rsidRPr="001144A2" w:rsidRDefault="001144A2" w:rsidP="001144A2">
      <w:pPr>
        <w:keepNext/>
        <w:keepLines/>
        <w:spacing w:after="0" w:line="240" w:lineRule="auto"/>
        <w:ind w:firstLine="567"/>
        <w:jc w:val="right"/>
        <w:rPr>
          <w:rFonts w:ascii="Times New Roman" w:eastAsia="Times New Roman" w:hAnsi="Times New Roman"/>
          <w:szCs w:val="24"/>
          <w:lang w:eastAsia="ru-RU"/>
        </w:rPr>
      </w:pPr>
      <w:r w:rsidRPr="001144A2">
        <w:rPr>
          <w:rFonts w:ascii="Times New Roman" w:eastAsia="Times New Roman" w:hAnsi="Times New Roman"/>
          <w:szCs w:val="24"/>
          <w:lang w:eastAsia="ru-RU"/>
        </w:rPr>
        <w:lastRenderedPageBreak/>
        <w:t>Приложение №4</w:t>
      </w:r>
    </w:p>
    <w:p w14:paraId="7388AE67" w14:textId="77777777" w:rsidR="001144A2" w:rsidRPr="001144A2" w:rsidRDefault="001144A2" w:rsidP="001144A2">
      <w:pPr>
        <w:spacing w:after="0" w:line="259" w:lineRule="auto"/>
        <w:ind w:right="-2"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к Договору подряда №СНГС-</w:t>
      </w:r>
      <w:proofErr w:type="spellStart"/>
      <w:r w:rsidRPr="001144A2">
        <w:rPr>
          <w:rFonts w:ascii="Times New Roman" w:eastAsia="Times New Roman" w:hAnsi="Times New Roman"/>
          <w:bCs/>
          <w:szCs w:val="24"/>
          <w:lang w:eastAsia="ru-RU"/>
        </w:rPr>
        <w:t>ОКСиР</w:t>
      </w:r>
      <w:proofErr w:type="spellEnd"/>
      <w:r w:rsidRPr="001144A2">
        <w:rPr>
          <w:rFonts w:ascii="Times New Roman" w:eastAsia="Times New Roman" w:hAnsi="Times New Roman"/>
          <w:bCs/>
          <w:szCs w:val="24"/>
          <w:lang w:eastAsia="ru-RU"/>
        </w:rPr>
        <w:t>-_______</w:t>
      </w:r>
    </w:p>
    <w:p w14:paraId="5D979297" w14:textId="77777777" w:rsidR="001144A2" w:rsidRPr="001144A2" w:rsidRDefault="001144A2" w:rsidP="001144A2">
      <w:pPr>
        <w:spacing w:after="0" w:line="360" w:lineRule="auto"/>
        <w:ind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от «____» __________ 2025 г.</w:t>
      </w:r>
    </w:p>
    <w:p w14:paraId="1ADF82E6" w14:textId="77777777" w:rsidR="001144A2" w:rsidRPr="001144A2" w:rsidRDefault="001144A2" w:rsidP="001144A2">
      <w:pPr>
        <w:spacing w:after="0" w:line="360" w:lineRule="auto"/>
        <w:ind w:firstLine="567"/>
        <w:jc w:val="right"/>
        <w:rPr>
          <w:rFonts w:ascii="Times New Roman" w:eastAsia="Times New Roman" w:hAnsi="Times New Roman"/>
          <w:bCs/>
          <w:sz w:val="20"/>
          <w:szCs w:val="24"/>
          <w:lang w:eastAsia="ru-RU"/>
        </w:rPr>
      </w:pPr>
    </w:p>
    <w:p w14:paraId="0BAD7571" w14:textId="77777777" w:rsidR="001144A2" w:rsidRPr="001144A2" w:rsidRDefault="001144A2" w:rsidP="001144A2">
      <w:pPr>
        <w:spacing w:after="0" w:line="360" w:lineRule="auto"/>
        <w:ind w:firstLine="567"/>
        <w:jc w:val="center"/>
        <w:rPr>
          <w:rFonts w:ascii="Times New Roman" w:eastAsia="Times New Roman" w:hAnsi="Times New Roman"/>
          <w:b/>
          <w:bCs/>
          <w:sz w:val="24"/>
          <w:szCs w:val="24"/>
          <w:lang w:eastAsia="ru-RU"/>
        </w:rPr>
      </w:pPr>
      <w:r w:rsidRPr="001144A2">
        <w:rPr>
          <w:rFonts w:ascii="Times New Roman" w:eastAsia="Times New Roman" w:hAnsi="Times New Roman"/>
          <w:b/>
          <w:bCs/>
          <w:sz w:val="24"/>
          <w:szCs w:val="24"/>
          <w:lang w:eastAsia="ru-RU"/>
        </w:rPr>
        <w:t>График выполнения работ</w:t>
      </w:r>
    </w:p>
    <w:p w14:paraId="187F3942" w14:textId="77777777" w:rsidR="001144A2" w:rsidRPr="001144A2" w:rsidRDefault="001144A2" w:rsidP="001144A2">
      <w:pPr>
        <w:spacing w:after="0" w:line="360" w:lineRule="auto"/>
        <w:ind w:firstLine="567"/>
        <w:jc w:val="center"/>
        <w:rPr>
          <w:rFonts w:ascii="Times New Roman" w:eastAsia="Times New Roman" w:hAnsi="Times New Roman"/>
          <w:b/>
          <w:bCs/>
          <w:sz w:val="24"/>
          <w:szCs w:val="24"/>
          <w:lang w:eastAsia="ru-RU"/>
        </w:rPr>
      </w:pPr>
      <w:r w:rsidRPr="001144A2">
        <w:rPr>
          <w:rFonts w:ascii="Times New Roman" w:eastAsia="Times New Roman" w:hAnsi="Times New Roman"/>
          <w:b/>
          <w:bCs/>
          <w:sz w:val="24"/>
          <w:szCs w:val="24"/>
          <w:lang w:eastAsia="ru-RU"/>
        </w:rPr>
        <w:t>проектно-сметной документации и строительно-монтажных работ объекта: «Техническое перевооружение резервуарного парка филиала «Якутская нефтебаза» АО «</w:t>
      </w:r>
      <w:proofErr w:type="spellStart"/>
      <w:r w:rsidRPr="001144A2">
        <w:rPr>
          <w:rFonts w:ascii="Times New Roman" w:eastAsia="Times New Roman" w:hAnsi="Times New Roman"/>
          <w:b/>
          <w:bCs/>
          <w:sz w:val="24"/>
          <w:szCs w:val="24"/>
          <w:lang w:eastAsia="ru-RU"/>
        </w:rPr>
        <w:t>Саханефтегазсбыт</w:t>
      </w:r>
      <w:proofErr w:type="spellEnd"/>
      <w:r w:rsidRPr="001144A2">
        <w:rPr>
          <w:rFonts w:ascii="Times New Roman" w:eastAsia="Times New Roman" w:hAnsi="Times New Roman"/>
          <w:b/>
          <w:bCs/>
          <w:sz w:val="24"/>
          <w:szCs w:val="24"/>
          <w:lang w:eastAsia="ru-RU"/>
        </w:rPr>
        <w:t>». Система пожаротушения РВС-5000м3 (под ключ),</w:t>
      </w:r>
    </w:p>
    <w:tbl>
      <w:tblPr>
        <w:tblW w:w="10627" w:type="dxa"/>
        <w:tblLayout w:type="fixed"/>
        <w:tblLook w:val="04A0" w:firstRow="1" w:lastRow="0" w:firstColumn="1" w:lastColumn="0" w:noHBand="0" w:noVBand="1"/>
      </w:tblPr>
      <w:tblGrid>
        <w:gridCol w:w="562"/>
        <w:gridCol w:w="2410"/>
        <w:gridCol w:w="1418"/>
        <w:gridCol w:w="1417"/>
        <w:gridCol w:w="1516"/>
        <w:gridCol w:w="1036"/>
        <w:gridCol w:w="2268"/>
      </w:tblGrid>
      <w:tr w:rsidR="00A9297B" w:rsidRPr="00A9297B" w14:paraId="4D050ABE" w14:textId="77777777" w:rsidTr="00C17DE6">
        <w:trPr>
          <w:trHeight w:val="615"/>
        </w:trPr>
        <w:tc>
          <w:tcPr>
            <w:tcW w:w="5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4223C8" w14:textId="77777777" w:rsidR="00A9297B" w:rsidRPr="00A9297B" w:rsidRDefault="00A9297B" w:rsidP="00A9297B">
            <w:pPr>
              <w:spacing w:after="0" w:line="360" w:lineRule="auto"/>
              <w:jc w:val="both"/>
              <w:rPr>
                <w:rFonts w:ascii="Times New Roman" w:eastAsia="Times New Roman" w:hAnsi="Times New Roman"/>
                <w:b/>
                <w:bCs/>
                <w:lang w:eastAsia="ru-RU"/>
              </w:rPr>
            </w:pPr>
            <w:r w:rsidRPr="00A9297B">
              <w:rPr>
                <w:rFonts w:ascii="Times New Roman" w:eastAsia="Times New Roman" w:hAnsi="Times New Roman"/>
                <w:b/>
                <w:bCs/>
                <w:lang w:eastAsia="ru-RU"/>
              </w:rPr>
              <w:t>№ п/п</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63B9FA" w14:textId="77777777" w:rsidR="00A9297B" w:rsidRPr="00A9297B" w:rsidRDefault="00A9297B" w:rsidP="00A9297B">
            <w:pPr>
              <w:spacing w:after="0" w:line="360" w:lineRule="auto"/>
              <w:jc w:val="both"/>
              <w:rPr>
                <w:rFonts w:ascii="Times New Roman" w:eastAsia="Times New Roman" w:hAnsi="Times New Roman"/>
                <w:b/>
                <w:bCs/>
                <w:lang w:eastAsia="ru-RU"/>
              </w:rPr>
            </w:pPr>
            <w:r w:rsidRPr="00A9297B">
              <w:rPr>
                <w:rFonts w:ascii="Times New Roman" w:eastAsia="Times New Roman" w:hAnsi="Times New Roman"/>
                <w:b/>
                <w:bCs/>
                <w:lang w:eastAsia="ru-RU"/>
              </w:rPr>
              <w:t>Наименование этапов работ</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E276AC" w14:textId="77777777" w:rsidR="00A9297B" w:rsidRPr="00A9297B" w:rsidRDefault="00A9297B" w:rsidP="00A9297B">
            <w:pPr>
              <w:spacing w:after="0" w:line="360" w:lineRule="auto"/>
              <w:jc w:val="both"/>
              <w:rPr>
                <w:rFonts w:ascii="Times New Roman" w:eastAsia="Times New Roman" w:hAnsi="Times New Roman"/>
                <w:b/>
                <w:bCs/>
                <w:lang w:eastAsia="ru-RU"/>
              </w:rPr>
            </w:pPr>
            <w:r w:rsidRPr="00A9297B">
              <w:rPr>
                <w:rFonts w:ascii="Times New Roman" w:eastAsia="Times New Roman" w:hAnsi="Times New Roman"/>
                <w:b/>
                <w:bCs/>
                <w:lang w:eastAsia="ru-RU"/>
              </w:rPr>
              <w:t>Начало работ</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EF8FEE" w14:textId="77777777" w:rsidR="00A9297B" w:rsidRPr="00A9297B" w:rsidRDefault="00A9297B" w:rsidP="00A9297B">
            <w:pPr>
              <w:spacing w:after="0" w:line="360" w:lineRule="auto"/>
              <w:jc w:val="both"/>
              <w:rPr>
                <w:rFonts w:ascii="Times New Roman" w:eastAsia="Times New Roman" w:hAnsi="Times New Roman"/>
                <w:b/>
                <w:bCs/>
                <w:lang w:eastAsia="ru-RU"/>
              </w:rPr>
            </w:pPr>
            <w:r w:rsidRPr="00A9297B">
              <w:rPr>
                <w:rFonts w:ascii="Times New Roman" w:eastAsia="Times New Roman" w:hAnsi="Times New Roman"/>
                <w:b/>
                <w:bCs/>
                <w:lang w:eastAsia="ru-RU"/>
              </w:rPr>
              <w:t>Окончание работ</w:t>
            </w:r>
          </w:p>
        </w:tc>
        <w:tc>
          <w:tcPr>
            <w:tcW w:w="15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F71896E" w14:textId="77777777" w:rsidR="00A9297B" w:rsidRPr="00A9297B" w:rsidRDefault="00A9297B" w:rsidP="00A9297B">
            <w:pPr>
              <w:spacing w:after="0" w:line="360" w:lineRule="auto"/>
              <w:jc w:val="both"/>
              <w:rPr>
                <w:rFonts w:ascii="Times New Roman" w:eastAsia="Times New Roman" w:hAnsi="Times New Roman"/>
                <w:b/>
                <w:bCs/>
                <w:lang w:eastAsia="ru-RU"/>
              </w:rPr>
            </w:pPr>
            <w:r w:rsidRPr="00A9297B">
              <w:rPr>
                <w:rFonts w:ascii="Times New Roman" w:eastAsia="Times New Roman" w:hAnsi="Times New Roman"/>
                <w:b/>
                <w:bCs/>
                <w:lang w:eastAsia="ru-RU"/>
              </w:rPr>
              <w:t>Договорная стоимость этапов работ, без НДС, в руб.</w:t>
            </w:r>
          </w:p>
        </w:tc>
        <w:tc>
          <w:tcPr>
            <w:tcW w:w="33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B2376D" w14:textId="77777777" w:rsidR="00A9297B" w:rsidRPr="00A9297B" w:rsidRDefault="00A9297B" w:rsidP="00A9297B">
            <w:pPr>
              <w:spacing w:after="0" w:line="360" w:lineRule="auto"/>
              <w:ind w:firstLine="567"/>
              <w:jc w:val="both"/>
              <w:rPr>
                <w:rFonts w:ascii="Times New Roman" w:eastAsia="Times New Roman" w:hAnsi="Times New Roman"/>
                <w:b/>
                <w:bCs/>
                <w:lang w:eastAsia="ru-RU"/>
              </w:rPr>
            </w:pPr>
            <w:r w:rsidRPr="00A9297B">
              <w:rPr>
                <w:rFonts w:ascii="Times New Roman" w:eastAsia="Times New Roman" w:hAnsi="Times New Roman"/>
                <w:b/>
                <w:bCs/>
                <w:lang w:eastAsia="ru-RU"/>
              </w:rPr>
              <w:t>в том числе:</w:t>
            </w:r>
          </w:p>
        </w:tc>
      </w:tr>
      <w:tr w:rsidR="00A9297B" w:rsidRPr="00A9297B" w14:paraId="3177B044" w14:textId="77777777" w:rsidTr="00C17DE6">
        <w:trPr>
          <w:trHeight w:val="453"/>
        </w:trPr>
        <w:tc>
          <w:tcPr>
            <w:tcW w:w="56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79F310" w14:textId="77777777" w:rsidR="00A9297B" w:rsidRPr="00A9297B" w:rsidRDefault="00A9297B" w:rsidP="00A9297B">
            <w:pPr>
              <w:spacing w:after="0" w:line="360" w:lineRule="auto"/>
              <w:ind w:firstLine="567"/>
              <w:jc w:val="center"/>
              <w:rPr>
                <w:rFonts w:ascii="Times New Roman" w:eastAsia="Times New Roman" w:hAnsi="Times New Roman"/>
                <w:b/>
                <w:bCs/>
                <w:lang w:eastAsia="ru-RU"/>
              </w:rPr>
            </w:pPr>
          </w:p>
        </w:tc>
        <w:tc>
          <w:tcPr>
            <w:tcW w:w="24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6E9710" w14:textId="77777777" w:rsidR="00A9297B" w:rsidRPr="00A9297B" w:rsidRDefault="00A9297B" w:rsidP="00A9297B">
            <w:pPr>
              <w:spacing w:after="0" w:line="360" w:lineRule="auto"/>
              <w:ind w:firstLine="567"/>
              <w:jc w:val="center"/>
              <w:rPr>
                <w:rFonts w:ascii="Times New Roman" w:eastAsia="Times New Roman" w:hAnsi="Times New Roman"/>
                <w:b/>
                <w:bCs/>
                <w:lang w:eastAsia="ru-RU"/>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A60A05" w14:textId="77777777" w:rsidR="00A9297B" w:rsidRPr="00A9297B" w:rsidRDefault="00A9297B" w:rsidP="00A9297B">
            <w:pPr>
              <w:spacing w:after="0" w:line="360" w:lineRule="auto"/>
              <w:ind w:firstLine="567"/>
              <w:jc w:val="center"/>
              <w:rPr>
                <w:rFonts w:ascii="Times New Roman" w:eastAsia="Times New Roman" w:hAnsi="Times New Roman"/>
                <w:b/>
                <w:bCs/>
                <w:lang w:eastAsia="ru-RU"/>
              </w:rPr>
            </w:pPr>
          </w:p>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7DB270D" w14:textId="77777777" w:rsidR="00A9297B" w:rsidRPr="00A9297B" w:rsidRDefault="00A9297B" w:rsidP="00A9297B">
            <w:pPr>
              <w:spacing w:after="0" w:line="360" w:lineRule="auto"/>
              <w:ind w:firstLine="567"/>
              <w:jc w:val="center"/>
              <w:rPr>
                <w:rFonts w:ascii="Times New Roman" w:eastAsia="Times New Roman" w:hAnsi="Times New Roman"/>
                <w:b/>
                <w:bCs/>
                <w:lang w:eastAsia="ru-RU"/>
              </w:rPr>
            </w:pPr>
          </w:p>
        </w:tc>
        <w:tc>
          <w:tcPr>
            <w:tcW w:w="151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D75F145" w14:textId="77777777" w:rsidR="00A9297B" w:rsidRPr="00A9297B" w:rsidRDefault="00A9297B" w:rsidP="00A9297B">
            <w:pPr>
              <w:spacing w:after="0" w:line="360" w:lineRule="auto"/>
              <w:ind w:firstLine="567"/>
              <w:jc w:val="center"/>
              <w:rPr>
                <w:rFonts w:ascii="Times New Roman" w:eastAsia="Times New Roman" w:hAnsi="Times New Roman"/>
                <w:b/>
                <w:bCs/>
                <w:lang w:eastAsia="ru-RU"/>
              </w:rPr>
            </w:pPr>
          </w:p>
        </w:tc>
        <w:tc>
          <w:tcPr>
            <w:tcW w:w="103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0B5ABD9" w14:textId="77777777" w:rsidR="00A9297B" w:rsidRPr="00A9297B" w:rsidRDefault="00A9297B" w:rsidP="00A9297B">
            <w:pPr>
              <w:spacing w:after="0" w:line="360" w:lineRule="auto"/>
              <w:jc w:val="both"/>
              <w:rPr>
                <w:rFonts w:ascii="Times New Roman" w:eastAsia="Times New Roman" w:hAnsi="Times New Roman"/>
                <w:b/>
                <w:bCs/>
                <w:lang w:eastAsia="ru-RU"/>
              </w:rPr>
            </w:pPr>
            <w:r w:rsidRPr="00A9297B">
              <w:rPr>
                <w:rFonts w:ascii="Times New Roman" w:eastAsia="Times New Roman" w:hAnsi="Times New Roman"/>
                <w:b/>
                <w:bCs/>
                <w:lang w:eastAsia="ru-RU"/>
              </w:rPr>
              <w:t>Аванс, без НДС,</w:t>
            </w:r>
          </w:p>
          <w:p w14:paraId="648E7E1E" w14:textId="77777777" w:rsidR="00A9297B" w:rsidRPr="00A9297B" w:rsidRDefault="00A9297B" w:rsidP="00A9297B">
            <w:pPr>
              <w:spacing w:after="0" w:line="360" w:lineRule="auto"/>
              <w:jc w:val="both"/>
              <w:rPr>
                <w:rFonts w:ascii="Times New Roman" w:eastAsia="Times New Roman" w:hAnsi="Times New Roman"/>
                <w:b/>
                <w:bCs/>
                <w:lang w:eastAsia="ru-RU"/>
              </w:rPr>
            </w:pPr>
            <w:r w:rsidRPr="00A9297B">
              <w:rPr>
                <w:rFonts w:ascii="Times New Roman" w:eastAsia="Times New Roman" w:hAnsi="Times New Roman"/>
                <w:b/>
                <w:bCs/>
                <w:lang w:eastAsia="ru-RU"/>
              </w:rPr>
              <w:t>в руб.</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894061" w14:textId="77777777" w:rsidR="00A9297B" w:rsidRPr="00A9297B" w:rsidRDefault="00A9297B" w:rsidP="00A9297B">
            <w:pPr>
              <w:spacing w:after="0" w:line="360" w:lineRule="auto"/>
              <w:jc w:val="both"/>
              <w:rPr>
                <w:rFonts w:ascii="Times New Roman" w:eastAsia="Times New Roman" w:hAnsi="Times New Roman"/>
                <w:b/>
                <w:bCs/>
                <w:lang w:eastAsia="ru-RU"/>
              </w:rPr>
            </w:pPr>
            <w:r w:rsidRPr="00A9297B">
              <w:rPr>
                <w:rFonts w:ascii="Times New Roman" w:eastAsia="Times New Roman" w:hAnsi="Times New Roman"/>
                <w:b/>
                <w:bCs/>
                <w:lang w:eastAsia="ru-RU"/>
              </w:rPr>
              <w:t>Сумма к оплате за выполненные работы Заказчиком без НДС, в руб.</w:t>
            </w:r>
          </w:p>
        </w:tc>
      </w:tr>
      <w:tr w:rsidR="00A9297B" w:rsidRPr="00A9297B" w14:paraId="5B6AFCB5" w14:textId="77777777" w:rsidTr="00C17DE6">
        <w:trPr>
          <w:trHeight w:val="1108"/>
        </w:trPr>
        <w:tc>
          <w:tcPr>
            <w:tcW w:w="562" w:type="dxa"/>
            <w:vMerge/>
            <w:tcBorders>
              <w:top w:val="single" w:sz="4" w:space="0" w:color="auto"/>
              <w:left w:val="single" w:sz="4" w:space="0" w:color="auto"/>
              <w:bottom w:val="single" w:sz="4" w:space="0" w:color="auto"/>
              <w:right w:val="single" w:sz="4" w:space="0" w:color="auto"/>
            </w:tcBorders>
            <w:vAlign w:val="center"/>
            <w:hideMark/>
          </w:tcPr>
          <w:p w14:paraId="57B1F12D"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607E2855"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2DE2EAD"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B18EF9"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516" w:type="dxa"/>
            <w:vMerge/>
            <w:tcBorders>
              <w:top w:val="single" w:sz="4" w:space="0" w:color="auto"/>
              <w:left w:val="single" w:sz="4" w:space="0" w:color="auto"/>
              <w:bottom w:val="single" w:sz="4" w:space="0" w:color="auto"/>
              <w:right w:val="single" w:sz="4" w:space="0" w:color="auto"/>
            </w:tcBorders>
            <w:vAlign w:val="center"/>
            <w:hideMark/>
          </w:tcPr>
          <w:p w14:paraId="36C69E0E"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vMerge/>
            <w:tcBorders>
              <w:top w:val="single" w:sz="4" w:space="0" w:color="auto"/>
              <w:left w:val="single" w:sz="4" w:space="0" w:color="auto"/>
              <w:bottom w:val="single" w:sz="4" w:space="0" w:color="auto"/>
              <w:right w:val="single" w:sz="4" w:space="0" w:color="auto"/>
            </w:tcBorders>
            <w:vAlign w:val="center"/>
            <w:hideMark/>
          </w:tcPr>
          <w:p w14:paraId="7CAA5062"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2CDAA7FA"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7A8212BF" w14:textId="77777777" w:rsidTr="00C17DE6">
        <w:trPr>
          <w:trHeight w:val="106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26D9242"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1</w:t>
            </w:r>
          </w:p>
        </w:tc>
        <w:tc>
          <w:tcPr>
            <w:tcW w:w="2410" w:type="dxa"/>
            <w:tcBorders>
              <w:top w:val="single" w:sz="4" w:space="0" w:color="auto"/>
              <w:left w:val="nil"/>
              <w:bottom w:val="single" w:sz="4" w:space="0" w:color="auto"/>
              <w:right w:val="single" w:sz="4" w:space="0" w:color="auto"/>
            </w:tcBorders>
            <w:shd w:val="clear" w:color="auto" w:fill="auto"/>
          </w:tcPr>
          <w:p w14:paraId="3090B409" w14:textId="77777777" w:rsidR="00A9297B" w:rsidRPr="00A9297B" w:rsidRDefault="00A9297B" w:rsidP="00A9297B">
            <w:pPr>
              <w:tabs>
                <w:tab w:val="left" w:pos="1440"/>
              </w:tabs>
              <w:spacing w:after="120" w:line="240" w:lineRule="auto"/>
              <w:jc w:val="both"/>
              <w:rPr>
                <w:rFonts w:ascii="Times New Roman" w:eastAsia="Times New Roman" w:hAnsi="Times New Roman"/>
                <w:lang w:eastAsia="ru-RU"/>
              </w:rPr>
            </w:pPr>
            <w:r w:rsidRPr="00A9297B">
              <w:rPr>
                <w:rFonts w:ascii="Times New Roman" w:eastAsia="Times New Roman" w:hAnsi="Times New Roman"/>
                <w:lang w:eastAsia="ru-RU"/>
              </w:rPr>
              <w:t>Разработка проектно-сметной документации в стадии «Проектная документация» и «Рабочая документация» 1 и 2 этапа.</w:t>
            </w:r>
          </w:p>
        </w:tc>
        <w:tc>
          <w:tcPr>
            <w:tcW w:w="1418" w:type="dxa"/>
            <w:tcBorders>
              <w:top w:val="single" w:sz="4" w:space="0" w:color="auto"/>
              <w:left w:val="nil"/>
              <w:bottom w:val="single" w:sz="4" w:space="0" w:color="auto"/>
              <w:right w:val="single" w:sz="4" w:space="0" w:color="auto"/>
            </w:tcBorders>
            <w:shd w:val="clear" w:color="auto" w:fill="auto"/>
          </w:tcPr>
          <w:p w14:paraId="3A5790BE"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с момента заключения договора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4C5889D6"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20.06.2025 г.</w:t>
            </w:r>
          </w:p>
        </w:tc>
        <w:tc>
          <w:tcPr>
            <w:tcW w:w="1516" w:type="dxa"/>
            <w:tcBorders>
              <w:top w:val="single" w:sz="4" w:space="0" w:color="auto"/>
              <w:left w:val="single" w:sz="4" w:space="0" w:color="auto"/>
              <w:bottom w:val="single" w:sz="4" w:space="0" w:color="auto"/>
              <w:right w:val="single" w:sz="4" w:space="0" w:color="auto"/>
            </w:tcBorders>
            <w:noWrap/>
            <w:vAlign w:val="center"/>
          </w:tcPr>
          <w:p w14:paraId="7BACB526"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single" w:sz="4" w:space="0" w:color="auto"/>
              <w:left w:val="nil"/>
              <w:bottom w:val="single" w:sz="4" w:space="0" w:color="auto"/>
              <w:right w:val="single" w:sz="4" w:space="0" w:color="auto"/>
            </w:tcBorders>
            <w:noWrap/>
            <w:vAlign w:val="center"/>
          </w:tcPr>
          <w:p w14:paraId="2BAE6DEA" w14:textId="77777777" w:rsidR="00A9297B" w:rsidRPr="00A9297B" w:rsidRDefault="00A9297B" w:rsidP="00A9297B">
            <w:pPr>
              <w:spacing w:after="0" w:line="360" w:lineRule="auto"/>
              <w:ind w:firstLine="567"/>
              <w:jc w:val="both"/>
              <w:rPr>
                <w:rFonts w:ascii="Times New Roman" w:eastAsia="Times New Roman" w:hAnsi="Times New Roman"/>
                <w:bCs/>
                <w:lang w:eastAsia="ru-RU"/>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5DBB6E44"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133E87C7" w14:textId="77777777" w:rsidTr="00C17DE6">
        <w:trPr>
          <w:trHeight w:val="106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B1626BD"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2</w:t>
            </w:r>
          </w:p>
        </w:tc>
        <w:tc>
          <w:tcPr>
            <w:tcW w:w="2410" w:type="dxa"/>
            <w:tcBorders>
              <w:top w:val="single" w:sz="4" w:space="0" w:color="auto"/>
              <w:left w:val="nil"/>
              <w:bottom w:val="single" w:sz="4" w:space="0" w:color="auto"/>
              <w:right w:val="single" w:sz="4" w:space="0" w:color="auto"/>
            </w:tcBorders>
            <w:shd w:val="clear" w:color="auto" w:fill="auto"/>
          </w:tcPr>
          <w:p w14:paraId="4BD91C84" w14:textId="77777777" w:rsidR="00A9297B" w:rsidRPr="00A9297B" w:rsidRDefault="00A9297B" w:rsidP="00A9297B">
            <w:pPr>
              <w:tabs>
                <w:tab w:val="left" w:pos="1440"/>
              </w:tabs>
              <w:spacing w:after="120" w:line="240" w:lineRule="auto"/>
              <w:jc w:val="both"/>
              <w:rPr>
                <w:rFonts w:ascii="Times New Roman" w:eastAsia="Times New Roman" w:hAnsi="Times New Roman"/>
                <w:lang w:eastAsia="ru-RU"/>
              </w:rPr>
            </w:pPr>
            <w:r w:rsidRPr="00A9297B">
              <w:rPr>
                <w:rFonts w:ascii="Times New Roman" w:eastAsia="Times New Roman" w:hAnsi="Times New Roman"/>
                <w:lang w:eastAsia="ru-RU"/>
              </w:rPr>
              <w:t xml:space="preserve">Прохождение экспертизы промышленной безопасности с регистрацией разрешения в ЛУ </w:t>
            </w:r>
            <w:proofErr w:type="spellStart"/>
            <w:r w:rsidRPr="00A9297B">
              <w:rPr>
                <w:rFonts w:ascii="Times New Roman" w:eastAsia="Times New Roman" w:hAnsi="Times New Roman"/>
                <w:lang w:eastAsia="ru-RU"/>
              </w:rPr>
              <w:t>Ростехнадзора</w:t>
            </w:r>
            <w:proofErr w:type="spellEnd"/>
            <w:r w:rsidRPr="00A9297B">
              <w:rPr>
                <w:rFonts w:ascii="Times New Roman" w:eastAsia="Times New Roman" w:hAnsi="Times New Roman"/>
                <w:lang w:eastAsia="ru-RU"/>
              </w:rPr>
              <w:t xml:space="preserve"> 1 и 2 этап.</w:t>
            </w:r>
          </w:p>
        </w:tc>
        <w:tc>
          <w:tcPr>
            <w:tcW w:w="1418" w:type="dxa"/>
            <w:tcBorders>
              <w:top w:val="single" w:sz="4" w:space="0" w:color="auto"/>
              <w:left w:val="nil"/>
              <w:bottom w:val="single" w:sz="4" w:space="0" w:color="auto"/>
              <w:right w:val="single" w:sz="4" w:space="0" w:color="auto"/>
            </w:tcBorders>
            <w:shd w:val="clear" w:color="auto" w:fill="auto"/>
          </w:tcPr>
          <w:p w14:paraId="6327D788"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с момента заключения договора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0A84659C"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20.07.2025 г.</w:t>
            </w:r>
          </w:p>
        </w:tc>
        <w:tc>
          <w:tcPr>
            <w:tcW w:w="1516" w:type="dxa"/>
            <w:tcBorders>
              <w:top w:val="single" w:sz="4" w:space="0" w:color="auto"/>
              <w:left w:val="single" w:sz="4" w:space="0" w:color="auto"/>
              <w:bottom w:val="single" w:sz="4" w:space="0" w:color="auto"/>
              <w:right w:val="single" w:sz="4" w:space="0" w:color="auto"/>
            </w:tcBorders>
            <w:noWrap/>
            <w:vAlign w:val="center"/>
          </w:tcPr>
          <w:p w14:paraId="143AC60D"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single" w:sz="4" w:space="0" w:color="auto"/>
              <w:left w:val="nil"/>
              <w:bottom w:val="single" w:sz="4" w:space="0" w:color="auto"/>
              <w:right w:val="single" w:sz="4" w:space="0" w:color="auto"/>
            </w:tcBorders>
            <w:noWrap/>
            <w:vAlign w:val="center"/>
          </w:tcPr>
          <w:p w14:paraId="2DCC92ED"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1C2D5C66"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2F1793BA" w14:textId="77777777" w:rsidTr="00C17DE6">
        <w:trPr>
          <w:trHeight w:val="106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0EBA526"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3</w:t>
            </w:r>
          </w:p>
        </w:tc>
        <w:tc>
          <w:tcPr>
            <w:tcW w:w="2410" w:type="dxa"/>
            <w:tcBorders>
              <w:top w:val="single" w:sz="4" w:space="0" w:color="auto"/>
              <w:left w:val="nil"/>
              <w:bottom w:val="single" w:sz="4" w:space="0" w:color="auto"/>
              <w:right w:val="single" w:sz="4" w:space="0" w:color="auto"/>
            </w:tcBorders>
            <w:shd w:val="clear" w:color="auto" w:fill="auto"/>
          </w:tcPr>
          <w:p w14:paraId="4B2B8410" w14:textId="77777777" w:rsidR="00A9297B" w:rsidRPr="00A9297B" w:rsidRDefault="00A9297B" w:rsidP="00A9297B">
            <w:pPr>
              <w:tabs>
                <w:tab w:val="left" w:pos="1440"/>
              </w:tabs>
              <w:spacing w:after="120" w:line="240" w:lineRule="auto"/>
              <w:jc w:val="both"/>
              <w:rPr>
                <w:rFonts w:ascii="Times New Roman" w:eastAsia="Times New Roman" w:hAnsi="Times New Roman"/>
                <w:lang w:eastAsia="ru-RU"/>
              </w:rPr>
            </w:pPr>
            <w:r w:rsidRPr="00A9297B">
              <w:rPr>
                <w:rFonts w:ascii="Times New Roman" w:eastAsia="Times New Roman" w:hAnsi="Times New Roman"/>
                <w:lang w:eastAsia="ru-RU"/>
              </w:rPr>
              <w:t>Прохождение и получение положительного заключения экспертизы в части достоверности определения сметной стоимости в ГАУ «РЦЦС РС(Я)».</w:t>
            </w:r>
          </w:p>
        </w:tc>
        <w:tc>
          <w:tcPr>
            <w:tcW w:w="1418" w:type="dxa"/>
            <w:tcBorders>
              <w:top w:val="single" w:sz="4" w:space="0" w:color="auto"/>
              <w:left w:val="nil"/>
              <w:bottom w:val="single" w:sz="4" w:space="0" w:color="auto"/>
              <w:right w:val="single" w:sz="4" w:space="0" w:color="auto"/>
            </w:tcBorders>
            <w:shd w:val="clear" w:color="auto" w:fill="auto"/>
          </w:tcPr>
          <w:p w14:paraId="5F762ACF"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с момента заключения договора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53552E99"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20.07.2025 г.</w:t>
            </w:r>
          </w:p>
        </w:tc>
        <w:tc>
          <w:tcPr>
            <w:tcW w:w="1516" w:type="dxa"/>
            <w:tcBorders>
              <w:top w:val="single" w:sz="4" w:space="0" w:color="auto"/>
              <w:left w:val="single" w:sz="4" w:space="0" w:color="auto"/>
              <w:bottom w:val="single" w:sz="4" w:space="0" w:color="auto"/>
              <w:right w:val="single" w:sz="4" w:space="0" w:color="auto"/>
            </w:tcBorders>
            <w:noWrap/>
            <w:vAlign w:val="center"/>
          </w:tcPr>
          <w:p w14:paraId="05E996E7"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single" w:sz="4" w:space="0" w:color="auto"/>
              <w:left w:val="nil"/>
              <w:bottom w:val="single" w:sz="4" w:space="0" w:color="auto"/>
              <w:right w:val="single" w:sz="4" w:space="0" w:color="auto"/>
            </w:tcBorders>
            <w:noWrap/>
            <w:vAlign w:val="center"/>
          </w:tcPr>
          <w:p w14:paraId="6D4EBDEF"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00D96580"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339356AA" w14:textId="77777777" w:rsidTr="00C17DE6">
        <w:trPr>
          <w:trHeight w:val="106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68B1133"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4</w:t>
            </w:r>
          </w:p>
        </w:tc>
        <w:tc>
          <w:tcPr>
            <w:tcW w:w="2410" w:type="dxa"/>
            <w:tcBorders>
              <w:top w:val="single" w:sz="4" w:space="0" w:color="auto"/>
              <w:left w:val="nil"/>
              <w:bottom w:val="single" w:sz="4" w:space="0" w:color="auto"/>
              <w:right w:val="single" w:sz="4" w:space="0" w:color="auto"/>
            </w:tcBorders>
            <w:shd w:val="clear" w:color="auto" w:fill="auto"/>
          </w:tcPr>
          <w:p w14:paraId="101FB393" w14:textId="77777777" w:rsidR="00A9297B" w:rsidRPr="00A9297B" w:rsidRDefault="00A9297B" w:rsidP="00A9297B">
            <w:pPr>
              <w:tabs>
                <w:tab w:val="left" w:pos="1440"/>
              </w:tabs>
              <w:spacing w:after="120" w:line="240" w:lineRule="auto"/>
              <w:jc w:val="both"/>
              <w:rPr>
                <w:rFonts w:ascii="Times New Roman" w:eastAsia="Times New Roman" w:hAnsi="Times New Roman"/>
                <w:lang w:eastAsia="ru-RU"/>
              </w:rPr>
            </w:pPr>
            <w:r w:rsidRPr="00A9297B">
              <w:rPr>
                <w:rFonts w:ascii="Times New Roman" w:eastAsia="Times New Roman" w:hAnsi="Times New Roman"/>
                <w:lang w:eastAsia="ru-RU"/>
              </w:rPr>
              <w:t>Проведение строительно-монтажных работ по 1 этапу, в составе:</w:t>
            </w:r>
          </w:p>
        </w:tc>
        <w:tc>
          <w:tcPr>
            <w:tcW w:w="1418" w:type="dxa"/>
            <w:tcBorders>
              <w:top w:val="single" w:sz="4" w:space="0" w:color="auto"/>
              <w:left w:val="nil"/>
              <w:bottom w:val="single" w:sz="4" w:space="0" w:color="auto"/>
              <w:right w:val="single" w:sz="4" w:space="0" w:color="auto"/>
            </w:tcBorders>
            <w:shd w:val="clear" w:color="auto" w:fill="auto"/>
          </w:tcPr>
          <w:p w14:paraId="2B38C8B3"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с момента заключения договора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C783AA4"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01.05.2026 г.</w:t>
            </w:r>
          </w:p>
        </w:tc>
        <w:tc>
          <w:tcPr>
            <w:tcW w:w="1516" w:type="dxa"/>
            <w:tcBorders>
              <w:top w:val="single" w:sz="4" w:space="0" w:color="auto"/>
              <w:left w:val="single" w:sz="4" w:space="0" w:color="auto"/>
              <w:bottom w:val="single" w:sz="4" w:space="0" w:color="auto"/>
              <w:right w:val="single" w:sz="4" w:space="0" w:color="auto"/>
            </w:tcBorders>
            <w:noWrap/>
            <w:vAlign w:val="center"/>
          </w:tcPr>
          <w:p w14:paraId="6B6E8795"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single" w:sz="4" w:space="0" w:color="auto"/>
              <w:left w:val="nil"/>
              <w:bottom w:val="single" w:sz="4" w:space="0" w:color="auto"/>
              <w:right w:val="single" w:sz="4" w:space="0" w:color="auto"/>
            </w:tcBorders>
            <w:noWrap/>
            <w:vAlign w:val="center"/>
          </w:tcPr>
          <w:p w14:paraId="0A544F73"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5F78AD0B"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3A8A2AE0" w14:textId="77777777" w:rsidTr="00C17DE6">
        <w:trPr>
          <w:trHeight w:val="106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6707F2A" w14:textId="77777777" w:rsidR="00A9297B" w:rsidRPr="00A9297B" w:rsidRDefault="00A9297B" w:rsidP="00A9297B">
            <w:pPr>
              <w:spacing w:after="0" w:line="360" w:lineRule="auto"/>
              <w:jc w:val="both"/>
              <w:rPr>
                <w:rFonts w:ascii="Times New Roman" w:eastAsia="Times New Roman" w:hAnsi="Times New Roman"/>
                <w:lang w:eastAsia="ru-RU"/>
              </w:rPr>
            </w:pPr>
            <w:r w:rsidRPr="00A9297B">
              <w:rPr>
                <w:rFonts w:ascii="Times New Roman" w:eastAsia="Times New Roman" w:hAnsi="Times New Roman"/>
                <w:lang w:eastAsia="ru-RU"/>
              </w:rPr>
              <w:t>4.1</w:t>
            </w:r>
          </w:p>
        </w:tc>
        <w:tc>
          <w:tcPr>
            <w:tcW w:w="2410" w:type="dxa"/>
            <w:tcBorders>
              <w:top w:val="single" w:sz="4" w:space="0" w:color="auto"/>
              <w:left w:val="nil"/>
              <w:bottom w:val="single" w:sz="4" w:space="0" w:color="auto"/>
              <w:right w:val="single" w:sz="4" w:space="0" w:color="auto"/>
            </w:tcBorders>
            <w:shd w:val="clear" w:color="auto" w:fill="auto"/>
          </w:tcPr>
          <w:p w14:paraId="14CB4C12" w14:textId="77777777" w:rsidR="00A9297B" w:rsidRPr="00A9297B" w:rsidRDefault="00A9297B" w:rsidP="00A9297B">
            <w:pPr>
              <w:keepLines/>
              <w:tabs>
                <w:tab w:val="left" w:pos="265"/>
                <w:tab w:val="left" w:pos="845"/>
              </w:tabs>
              <w:suppressAutoHyphens/>
              <w:autoSpaceDE w:val="0"/>
              <w:autoSpaceDN w:val="0"/>
              <w:adjustRightInd w:val="0"/>
              <w:snapToGrid w:val="0"/>
              <w:spacing w:after="0" w:line="240" w:lineRule="auto"/>
              <w:contextualSpacing/>
              <w:jc w:val="both"/>
              <w:rPr>
                <w:rFonts w:ascii="Times New Roman" w:eastAsia="Times New Roman" w:hAnsi="Times New Roman"/>
                <w:lang w:eastAsia="ru-RU"/>
              </w:rPr>
            </w:pPr>
            <w:r w:rsidRPr="00A9297B">
              <w:rPr>
                <w:rFonts w:ascii="Times New Roman" w:eastAsia="Times New Roman" w:hAnsi="Times New Roman"/>
                <w:lang w:eastAsia="ru-RU"/>
              </w:rPr>
              <w:t>Здание насосной</w:t>
            </w:r>
          </w:p>
        </w:tc>
        <w:tc>
          <w:tcPr>
            <w:tcW w:w="1418" w:type="dxa"/>
            <w:tcBorders>
              <w:top w:val="single" w:sz="4" w:space="0" w:color="auto"/>
              <w:left w:val="nil"/>
              <w:bottom w:val="single" w:sz="4" w:space="0" w:color="auto"/>
              <w:right w:val="single" w:sz="4" w:space="0" w:color="auto"/>
            </w:tcBorders>
            <w:shd w:val="clear" w:color="auto" w:fill="auto"/>
          </w:tcPr>
          <w:p w14:paraId="563211E6"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с момента заключения договора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59E589B5"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01.05.2026 г.</w:t>
            </w:r>
          </w:p>
        </w:tc>
        <w:tc>
          <w:tcPr>
            <w:tcW w:w="1516" w:type="dxa"/>
            <w:tcBorders>
              <w:top w:val="single" w:sz="4" w:space="0" w:color="auto"/>
              <w:left w:val="single" w:sz="4" w:space="0" w:color="auto"/>
              <w:bottom w:val="single" w:sz="4" w:space="0" w:color="auto"/>
              <w:right w:val="single" w:sz="4" w:space="0" w:color="auto"/>
            </w:tcBorders>
            <w:noWrap/>
            <w:vAlign w:val="center"/>
          </w:tcPr>
          <w:p w14:paraId="55E0C6D6"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single" w:sz="4" w:space="0" w:color="auto"/>
              <w:left w:val="nil"/>
              <w:bottom w:val="single" w:sz="4" w:space="0" w:color="auto"/>
              <w:right w:val="single" w:sz="4" w:space="0" w:color="auto"/>
            </w:tcBorders>
            <w:noWrap/>
            <w:vAlign w:val="center"/>
          </w:tcPr>
          <w:p w14:paraId="2B38D0AB"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3DA9EA31"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0816984C" w14:textId="77777777" w:rsidTr="00C17DE6">
        <w:trPr>
          <w:trHeight w:val="106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19B9B61" w14:textId="77777777" w:rsidR="00A9297B" w:rsidRPr="00A9297B" w:rsidRDefault="00A9297B" w:rsidP="00A9297B">
            <w:pPr>
              <w:spacing w:after="0" w:line="360" w:lineRule="auto"/>
              <w:jc w:val="both"/>
              <w:rPr>
                <w:rFonts w:ascii="Times New Roman" w:eastAsia="Times New Roman" w:hAnsi="Times New Roman"/>
                <w:lang w:eastAsia="ru-RU"/>
              </w:rPr>
            </w:pPr>
            <w:r w:rsidRPr="00A9297B">
              <w:rPr>
                <w:rFonts w:ascii="Times New Roman" w:eastAsia="Times New Roman" w:hAnsi="Times New Roman"/>
                <w:lang w:eastAsia="ru-RU"/>
              </w:rPr>
              <w:lastRenderedPageBreak/>
              <w:t>4.2</w:t>
            </w:r>
          </w:p>
        </w:tc>
        <w:tc>
          <w:tcPr>
            <w:tcW w:w="2410" w:type="dxa"/>
            <w:tcBorders>
              <w:top w:val="single" w:sz="4" w:space="0" w:color="auto"/>
              <w:left w:val="nil"/>
              <w:bottom w:val="single" w:sz="4" w:space="0" w:color="auto"/>
              <w:right w:val="single" w:sz="4" w:space="0" w:color="auto"/>
            </w:tcBorders>
            <w:shd w:val="clear" w:color="auto" w:fill="auto"/>
          </w:tcPr>
          <w:p w14:paraId="29A4C76F" w14:textId="77777777" w:rsidR="00A9297B" w:rsidRPr="00A9297B" w:rsidRDefault="00A9297B" w:rsidP="00A9297B">
            <w:pPr>
              <w:keepLines/>
              <w:tabs>
                <w:tab w:val="left" w:pos="265"/>
                <w:tab w:val="left" w:pos="420"/>
                <w:tab w:val="left" w:pos="845"/>
              </w:tabs>
              <w:autoSpaceDE w:val="0"/>
              <w:autoSpaceDN w:val="0"/>
              <w:adjustRightInd w:val="0"/>
              <w:spacing w:after="0" w:line="240" w:lineRule="auto"/>
              <w:contextualSpacing/>
              <w:jc w:val="both"/>
              <w:rPr>
                <w:rFonts w:ascii="Times New Roman" w:eastAsia="Times New Roman" w:hAnsi="Times New Roman"/>
                <w:lang w:eastAsia="ru-RU"/>
              </w:rPr>
            </w:pPr>
            <w:r w:rsidRPr="00A9297B">
              <w:rPr>
                <w:rFonts w:ascii="Times New Roman" w:eastAsia="Times New Roman" w:hAnsi="Times New Roman"/>
                <w:lang w:eastAsia="ru-RU"/>
              </w:rPr>
              <w:t>Резервная ДЭС</w:t>
            </w:r>
          </w:p>
        </w:tc>
        <w:tc>
          <w:tcPr>
            <w:tcW w:w="1418" w:type="dxa"/>
            <w:tcBorders>
              <w:top w:val="single" w:sz="4" w:space="0" w:color="auto"/>
              <w:left w:val="nil"/>
              <w:bottom w:val="single" w:sz="4" w:space="0" w:color="auto"/>
              <w:right w:val="single" w:sz="4" w:space="0" w:color="auto"/>
            </w:tcBorders>
            <w:shd w:val="clear" w:color="auto" w:fill="auto"/>
          </w:tcPr>
          <w:p w14:paraId="3183B615"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с момента заключения договора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24ED056B"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01.05.2026 г.</w:t>
            </w:r>
          </w:p>
        </w:tc>
        <w:tc>
          <w:tcPr>
            <w:tcW w:w="1516" w:type="dxa"/>
            <w:tcBorders>
              <w:top w:val="single" w:sz="4" w:space="0" w:color="auto"/>
              <w:left w:val="single" w:sz="4" w:space="0" w:color="auto"/>
              <w:bottom w:val="single" w:sz="4" w:space="0" w:color="auto"/>
              <w:right w:val="single" w:sz="4" w:space="0" w:color="auto"/>
            </w:tcBorders>
            <w:noWrap/>
            <w:vAlign w:val="center"/>
          </w:tcPr>
          <w:p w14:paraId="33F59FC8"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single" w:sz="4" w:space="0" w:color="auto"/>
              <w:left w:val="nil"/>
              <w:bottom w:val="single" w:sz="4" w:space="0" w:color="auto"/>
              <w:right w:val="single" w:sz="4" w:space="0" w:color="auto"/>
            </w:tcBorders>
            <w:noWrap/>
            <w:vAlign w:val="center"/>
          </w:tcPr>
          <w:p w14:paraId="70FF8130"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150BFDDC"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5255A9D7" w14:textId="77777777" w:rsidTr="00C17DE6">
        <w:trPr>
          <w:trHeight w:val="106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5DD5800" w14:textId="77777777" w:rsidR="00A9297B" w:rsidRPr="00A9297B" w:rsidRDefault="00A9297B" w:rsidP="00A9297B">
            <w:pPr>
              <w:spacing w:after="0" w:line="360" w:lineRule="auto"/>
              <w:jc w:val="both"/>
              <w:rPr>
                <w:rFonts w:ascii="Times New Roman" w:eastAsia="Times New Roman" w:hAnsi="Times New Roman"/>
                <w:lang w:eastAsia="ru-RU"/>
              </w:rPr>
            </w:pPr>
            <w:r w:rsidRPr="00A9297B">
              <w:rPr>
                <w:rFonts w:ascii="Times New Roman" w:eastAsia="Times New Roman" w:hAnsi="Times New Roman"/>
                <w:lang w:eastAsia="ru-RU"/>
              </w:rPr>
              <w:t>4.3</w:t>
            </w:r>
          </w:p>
        </w:tc>
        <w:tc>
          <w:tcPr>
            <w:tcW w:w="2410" w:type="dxa"/>
            <w:tcBorders>
              <w:top w:val="single" w:sz="4" w:space="0" w:color="auto"/>
              <w:left w:val="nil"/>
              <w:bottom w:val="single" w:sz="4" w:space="0" w:color="auto"/>
              <w:right w:val="single" w:sz="4" w:space="0" w:color="auto"/>
            </w:tcBorders>
            <w:shd w:val="clear" w:color="auto" w:fill="auto"/>
          </w:tcPr>
          <w:p w14:paraId="7785E145" w14:textId="77777777" w:rsidR="00A9297B" w:rsidRPr="00A9297B" w:rsidRDefault="00A9297B" w:rsidP="00A9297B">
            <w:pPr>
              <w:keepLines/>
              <w:tabs>
                <w:tab w:val="left" w:pos="265"/>
                <w:tab w:val="left" w:pos="845"/>
              </w:tabs>
              <w:suppressAutoHyphens/>
              <w:autoSpaceDE w:val="0"/>
              <w:autoSpaceDN w:val="0"/>
              <w:adjustRightInd w:val="0"/>
              <w:snapToGrid w:val="0"/>
              <w:spacing w:after="0" w:line="240" w:lineRule="auto"/>
              <w:contextualSpacing/>
              <w:jc w:val="both"/>
              <w:rPr>
                <w:rFonts w:ascii="Times New Roman" w:eastAsia="Times New Roman" w:hAnsi="Times New Roman"/>
                <w:lang w:eastAsia="ru-RU"/>
              </w:rPr>
            </w:pPr>
            <w:proofErr w:type="spellStart"/>
            <w:r w:rsidRPr="00A9297B">
              <w:rPr>
                <w:rFonts w:ascii="Times New Roman" w:eastAsia="Times New Roman" w:hAnsi="Times New Roman"/>
                <w:lang w:eastAsia="ru-RU"/>
              </w:rPr>
              <w:t>Двухтрансформаторная</w:t>
            </w:r>
            <w:proofErr w:type="spellEnd"/>
            <w:r w:rsidRPr="00A9297B">
              <w:rPr>
                <w:rFonts w:ascii="Times New Roman" w:eastAsia="Times New Roman" w:hAnsi="Times New Roman"/>
                <w:lang w:eastAsia="ru-RU"/>
              </w:rPr>
              <w:t xml:space="preserve"> подстанция 2х630 </w:t>
            </w:r>
            <w:proofErr w:type="spellStart"/>
            <w:r w:rsidRPr="00A9297B">
              <w:rPr>
                <w:rFonts w:ascii="Times New Roman" w:eastAsia="Times New Roman" w:hAnsi="Times New Roman"/>
                <w:lang w:eastAsia="ru-RU"/>
              </w:rPr>
              <w:t>кВА</w:t>
            </w:r>
            <w:proofErr w:type="spellEnd"/>
          </w:p>
        </w:tc>
        <w:tc>
          <w:tcPr>
            <w:tcW w:w="1418" w:type="dxa"/>
            <w:tcBorders>
              <w:top w:val="single" w:sz="4" w:space="0" w:color="auto"/>
              <w:left w:val="nil"/>
              <w:bottom w:val="single" w:sz="4" w:space="0" w:color="auto"/>
              <w:right w:val="single" w:sz="4" w:space="0" w:color="auto"/>
            </w:tcBorders>
            <w:shd w:val="clear" w:color="auto" w:fill="auto"/>
          </w:tcPr>
          <w:p w14:paraId="66201C22"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с момента заключения договора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78E43F28"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01.05.2026 г.</w:t>
            </w:r>
          </w:p>
        </w:tc>
        <w:tc>
          <w:tcPr>
            <w:tcW w:w="1516" w:type="dxa"/>
            <w:tcBorders>
              <w:top w:val="single" w:sz="4" w:space="0" w:color="auto"/>
              <w:left w:val="single" w:sz="4" w:space="0" w:color="auto"/>
              <w:bottom w:val="single" w:sz="4" w:space="0" w:color="auto"/>
              <w:right w:val="single" w:sz="4" w:space="0" w:color="auto"/>
            </w:tcBorders>
            <w:noWrap/>
            <w:vAlign w:val="center"/>
          </w:tcPr>
          <w:p w14:paraId="6757D691"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single" w:sz="4" w:space="0" w:color="auto"/>
              <w:left w:val="nil"/>
              <w:bottom w:val="single" w:sz="4" w:space="0" w:color="auto"/>
              <w:right w:val="single" w:sz="4" w:space="0" w:color="auto"/>
            </w:tcBorders>
            <w:noWrap/>
            <w:vAlign w:val="center"/>
          </w:tcPr>
          <w:p w14:paraId="2FCF6E64"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43CAB384"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14FCC56A" w14:textId="77777777" w:rsidTr="00C17DE6">
        <w:trPr>
          <w:trHeight w:val="106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B61839C" w14:textId="77777777" w:rsidR="00A9297B" w:rsidRPr="00A9297B" w:rsidRDefault="00A9297B" w:rsidP="00A9297B">
            <w:pPr>
              <w:spacing w:after="0" w:line="360" w:lineRule="auto"/>
              <w:jc w:val="both"/>
              <w:rPr>
                <w:rFonts w:ascii="Times New Roman" w:eastAsia="Times New Roman" w:hAnsi="Times New Roman"/>
                <w:lang w:eastAsia="ru-RU"/>
              </w:rPr>
            </w:pPr>
            <w:r w:rsidRPr="00A9297B">
              <w:rPr>
                <w:rFonts w:ascii="Times New Roman" w:eastAsia="Times New Roman" w:hAnsi="Times New Roman"/>
                <w:lang w:eastAsia="ru-RU"/>
              </w:rPr>
              <w:t>4.4</w:t>
            </w:r>
          </w:p>
        </w:tc>
        <w:tc>
          <w:tcPr>
            <w:tcW w:w="2410" w:type="dxa"/>
            <w:tcBorders>
              <w:top w:val="single" w:sz="4" w:space="0" w:color="auto"/>
              <w:left w:val="nil"/>
              <w:bottom w:val="single" w:sz="4" w:space="0" w:color="auto"/>
              <w:right w:val="single" w:sz="4" w:space="0" w:color="auto"/>
            </w:tcBorders>
            <w:shd w:val="clear" w:color="auto" w:fill="auto"/>
          </w:tcPr>
          <w:p w14:paraId="2702BDBB" w14:textId="77777777" w:rsidR="00A9297B" w:rsidRPr="00A9297B" w:rsidRDefault="00A9297B" w:rsidP="00A9297B">
            <w:pPr>
              <w:keepLines/>
              <w:tabs>
                <w:tab w:val="left" w:pos="265"/>
              </w:tabs>
              <w:suppressAutoHyphens/>
              <w:snapToGrid w:val="0"/>
              <w:spacing w:after="0" w:line="240" w:lineRule="auto"/>
              <w:contextualSpacing/>
              <w:jc w:val="both"/>
              <w:rPr>
                <w:rFonts w:ascii="Times New Roman" w:eastAsia="Times New Roman" w:hAnsi="Times New Roman"/>
                <w:lang w:eastAsia="ru-RU"/>
              </w:rPr>
            </w:pPr>
            <w:r w:rsidRPr="00A9297B">
              <w:rPr>
                <w:rFonts w:ascii="Times New Roman" w:eastAsia="Times New Roman" w:hAnsi="Times New Roman"/>
                <w:lang w:eastAsia="ru-RU"/>
              </w:rPr>
              <w:t>Сети электротехнические хозяйства (автоматизация, сети электроснабжения);</w:t>
            </w:r>
          </w:p>
        </w:tc>
        <w:tc>
          <w:tcPr>
            <w:tcW w:w="1418" w:type="dxa"/>
            <w:tcBorders>
              <w:top w:val="single" w:sz="4" w:space="0" w:color="auto"/>
              <w:left w:val="nil"/>
              <w:bottom w:val="single" w:sz="4" w:space="0" w:color="auto"/>
              <w:right w:val="single" w:sz="4" w:space="0" w:color="auto"/>
            </w:tcBorders>
            <w:shd w:val="clear" w:color="auto" w:fill="auto"/>
          </w:tcPr>
          <w:p w14:paraId="2F358268"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с момента заключения договора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2D89098"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01.05.2026 г.</w:t>
            </w:r>
          </w:p>
        </w:tc>
        <w:tc>
          <w:tcPr>
            <w:tcW w:w="1516" w:type="dxa"/>
            <w:tcBorders>
              <w:top w:val="single" w:sz="4" w:space="0" w:color="auto"/>
              <w:left w:val="single" w:sz="4" w:space="0" w:color="auto"/>
              <w:bottom w:val="single" w:sz="4" w:space="0" w:color="auto"/>
              <w:right w:val="single" w:sz="4" w:space="0" w:color="auto"/>
            </w:tcBorders>
            <w:noWrap/>
            <w:vAlign w:val="center"/>
          </w:tcPr>
          <w:p w14:paraId="392FF5A1"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single" w:sz="4" w:space="0" w:color="auto"/>
              <w:left w:val="nil"/>
              <w:bottom w:val="single" w:sz="4" w:space="0" w:color="auto"/>
              <w:right w:val="single" w:sz="4" w:space="0" w:color="auto"/>
            </w:tcBorders>
            <w:noWrap/>
            <w:vAlign w:val="center"/>
          </w:tcPr>
          <w:p w14:paraId="7FEEF63B"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0D691FFC"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3B2F4378" w14:textId="77777777" w:rsidTr="00C17DE6">
        <w:trPr>
          <w:trHeight w:val="368"/>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02E3632" w14:textId="77777777" w:rsidR="00A9297B" w:rsidRPr="00A9297B" w:rsidRDefault="00A9297B" w:rsidP="00A9297B">
            <w:pPr>
              <w:spacing w:after="0" w:line="360" w:lineRule="auto"/>
              <w:jc w:val="both"/>
              <w:rPr>
                <w:rFonts w:ascii="Times New Roman" w:eastAsia="Times New Roman" w:hAnsi="Times New Roman"/>
                <w:lang w:eastAsia="ru-RU"/>
              </w:rPr>
            </w:pPr>
            <w:r w:rsidRPr="00A9297B">
              <w:rPr>
                <w:rFonts w:ascii="Times New Roman" w:eastAsia="Times New Roman" w:hAnsi="Times New Roman"/>
                <w:lang w:eastAsia="ru-RU"/>
              </w:rPr>
              <w:t>4.5</w:t>
            </w:r>
          </w:p>
        </w:tc>
        <w:tc>
          <w:tcPr>
            <w:tcW w:w="2410" w:type="dxa"/>
            <w:tcBorders>
              <w:top w:val="single" w:sz="4" w:space="0" w:color="auto"/>
              <w:left w:val="nil"/>
              <w:bottom w:val="single" w:sz="4" w:space="0" w:color="auto"/>
              <w:right w:val="single" w:sz="4" w:space="0" w:color="auto"/>
            </w:tcBorders>
            <w:shd w:val="clear" w:color="auto" w:fill="auto"/>
          </w:tcPr>
          <w:p w14:paraId="47E1E8F7" w14:textId="77777777" w:rsidR="00A9297B" w:rsidRPr="00A9297B" w:rsidRDefault="00A9297B" w:rsidP="00A9297B">
            <w:pPr>
              <w:keepLines/>
              <w:tabs>
                <w:tab w:val="left" w:pos="265"/>
                <w:tab w:val="left" w:pos="561"/>
                <w:tab w:val="left" w:pos="703"/>
              </w:tabs>
              <w:suppressAutoHyphens/>
              <w:snapToGrid w:val="0"/>
              <w:spacing w:after="0" w:line="240" w:lineRule="auto"/>
              <w:contextualSpacing/>
              <w:jc w:val="both"/>
              <w:rPr>
                <w:rFonts w:ascii="Times New Roman" w:eastAsia="Times New Roman" w:hAnsi="Times New Roman"/>
                <w:lang w:eastAsia="ru-RU"/>
              </w:rPr>
            </w:pPr>
            <w:r w:rsidRPr="00A9297B">
              <w:rPr>
                <w:rFonts w:ascii="Times New Roman" w:eastAsia="Times New Roman" w:hAnsi="Times New Roman"/>
                <w:lang w:eastAsia="ru-RU"/>
              </w:rPr>
              <w:t>Сети тепло-водоснабжения;</w:t>
            </w:r>
          </w:p>
        </w:tc>
        <w:tc>
          <w:tcPr>
            <w:tcW w:w="1418" w:type="dxa"/>
            <w:tcBorders>
              <w:top w:val="single" w:sz="4" w:space="0" w:color="auto"/>
              <w:left w:val="nil"/>
              <w:bottom w:val="single" w:sz="4" w:space="0" w:color="auto"/>
              <w:right w:val="single" w:sz="4" w:space="0" w:color="auto"/>
            </w:tcBorders>
            <w:shd w:val="clear" w:color="auto" w:fill="auto"/>
          </w:tcPr>
          <w:p w14:paraId="40B32C8A"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с момента заключения договора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34C077AF"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31.12.2025 г.</w:t>
            </w:r>
          </w:p>
        </w:tc>
        <w:tc>
          <w:tcPr>
            <w:tcW w:w="1516" w:type="dxa"/>
            <w:tcBorders>
              <w:top w:val="single" w:sz="4" w:space="0" w:color="auto"/>
              <w:left w:val="single" w:sz="4" w:space="0" w:color="auto"/>
              <w:bottom w:val="single" w:sz="4" w:space="0" w:color="auto"/>
              <w:right w:val="single" w:sz="4" w:space="0" w:color="auto"/>
            </w:tcBorders>
            <w:noWrap/>
            <w:vAlign w:val="center"/>
          </w:tcPr>
          <w:p w14:paraId="56BC4E56"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single" w:sz="4" w:space="0" w:color="auto"/>
              <w:left w:val="nil"/>
              <w:bottom w:val="single" w:sz="4" w:space="0" w:color="auto"/>
              <w:right w:val="single" w:sz="4" w:space="0" w:color="auto"/>
            </w:tcBorders>
            <w:noWrap/>
            <w:vAlign w:val="center"/>
          </w:tcPr>
          <w:p w14:paraId="11162A50"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1A61F636"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7F00A948" w14:textId="77777777" w:rsidTr="00C17DE6">
        <w:trPr>
          <w:trHeight w:val="106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F3C21DF" w14:textId="77777777" w:rsidR="00A9297B" w:rsidRPr="00A9297B" w:rsidRDefault="00A9297B" w:rsidP="00A9297B">
            <w:pPr>
              <w:spacing w:after="0" w:line="360" w:lineRule="auto"/>
              <w:jc w:val="both"/>
              <w:rPr>
                <w:rFonts w:ascii="Times New Roman" w:eastAsia="Times New Roman" w:hAnsi="Times New Roman"/>
                <w:lang w:eastAsia="ru-RU"/>
              </w:rPr>
            </w:pPr>
            <w:r w:rsidRPr="00A9297B">
              <w:rPr>
                <w:rFonts w:ascii="Times New Roman" w:eastAsia="Times New Roman" w:hAnsi="Times New Roman"/>
                <w:lang w:eastAsia="ru-RU"/>
              </w:rPr>
              <w:t>4.6</w:t>
            </w:r>
          </w:p>
        </w:tc>
        <w:tc>
          <w:tcPr>
            <w:tcW w:w="2410" w:type="dxa"/>
            <w:tcBorders>
              <w:top w:val="single" w:sz="4" w:space="0" w:color="auto"/>
              <w:left w:val="nil"/>
              <w:bottom w:val="single" w:sz="4" w:space="0" w:color="auto"/>
              <w:right w:val="single" w:sz="4" w:space="0" w:color="auto"/>
            </w:tcBorders>
            <w:shd w:val="clear" w:color="auto" w:fill="auto"/>
          </w:tcPr>
          <w:p w14:paraId="60EC223B" w14:textId="77777777" w:rsidR="00A9297B" w:rsidRPr="00A9297B" w:rsidRDefault="00A9297B" w:rsidP="00A9297B">
            <w:pPr>
              <w:keepLines/>
              <w:tabs>
                <w:tab w:val="left" w:pos="265"/>
                <w:tab w:val="left" w:pos="561"/>
                <w:tab w:val="left" w:pos="703"/>
              </w:tabs>
              <w:suppressAutoHyphens/>
              <w:snapToGrid w:val="0"/>
              <w:spacing w:after="0" w:line="240" w:lineRule="auto"/>
              <w:contextualSpacing/>
              <w:jc w:val="both"/>
              <w:rPr>
                <w:rFonts w:ascii="Times New Roman" w:eastAsia="Times New Roman" w:hAnsi="Times New Roman"/>
                <w:lang w:eastAsia="ru-RU"/>
              </w:rPr>
            </w:pPr>
            <w:r w:rsidRPr="00A9297B">
              <w:rPr>
                <w:rFonts w:ascii="Times New Roman" w:eastAsia="Times New Roman" w:hAnsi="Times New Roman"/>
                <w:lang w:eastAsia="ru-RU"/>
              </w:rPr>
              <w:t>Сети внутренней пожарной сигнализации насосной</w:t>
            </w:r>
          </w:p>
        </w:tc>
        <w:tc>
          <w:tcPr>
            <w:tcW w:w="1418" w:type="dxa"/>
            <w:tcBorders>
              <w:top w:val="single" w:sz="4" w:space="0" w:color="auto"/>
              <w:left w:val="nil"/>
              <w:bottom w:val="single" w:sz="4" w:space="0" w:color="auto"/>
              <w:right w:val="single" w:sz="4" w:space="0" w:color="auto"/>
            </w:tcBorders>
            <w:shd w:val="clear" w:color="auto" w:fill="auto"/>
          </w:tcPr>
          <w:p w14:paraId="5DEA1071"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с момента заключения договора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7785A52D"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01.05.2026 г.</w:t>
            </w:r>
          </w:p>
        </w:tc>
        <w:tc>
          <w:tcPr>
            <w:tcW w:w="1516" w:type="dxa"/>
            <w:tcBorders>
              <w:top w:val="single" w:sz="4" w:space="0" w:color="auto"/>
              <w:left w:val="single" w:sz="4" w:space="0" w:color="auto"/>
              <w:bottom w:val="single" w:sz="4" w:space="0" w:color="auto"/>
              <w:right w:val="single" w:sz="4" w:space="0" w:color="auto"/>
            </w:tcBorders>
            <w:noWrap/>
            <w:vAlign w:val="center"/>
          </w:tcPr>
          <w:p w14:paraId="5D1E9F4A"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single" w:sz="4" w:space="0" w:color="auto"/>
              <w:left w:val="nil"/>
              <w:bottom w:val="single" w:sz="4" w:space="0" w:color="auto"/>
              <w:right w:val="single" w:sz="4" w:space="0" w:color="auto"/>
            </w:tcBorders>
            <w:noWrap/>
            <w:vAlign w:val="center"/>
          </w:tcPr>
          <w:p w14:paraId="7AD1C21B"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5C10790C"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4C7CA9CC" w14:textId="77777777" w:rsidTr="00C17DE6">
        <w:trPr>
          <w:trHeight w:val="1064"/>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76B2CE3" w14:textId="77777777" w:rsidR="00A9297B" w:rsidRPr="00A9297B" w:rsidRDefault="00A9297B" w:rsidP="00A9297B">
            <w:pPr>
              <w:spacing w:after="0" w:line="360" w:lineRule="auto"/>
              <w:jc w:val="both"/>
              <w:rPr>
                <w:rFonts w:ascii="Times New Roman" w:eastAsia="Times New Roman" w:hAnsi="Times New Roman"/>
                <w:lang w:eastAsia="ru-RU"/>
              </w:rPr>
            </w:pPr>
            <w:r w:rsidRPr="00A9297B">
              <w:rPr>
                <w:rFonts w:ascii="Times New Roman" w:eastAsia="Times New Roman" w:hAnsi="Times New Roman"/>
                <w:lang w:eastAsia="ru-RU"/>
              </w:rPr>
              <w:t>4.7</w:t>
            </w:r>
          </w:p>
        </w:tc>
        <w:tc>
          <w:tcPr>
            <w:tcW w:w="2410" w:type="dxa"/>
            <w:tcBorders>
              <w:top w:val="single" w:sz="4" w:space="0" w:color="auto"/>
              <w:left w:val="nil"/>
              <w:bottom w:val="single" w:sz="4" w:space="0" w:color="auto"/>
              <w:right w:val="single" w:sz="4" w:space="0" w:color="auto"/>
            </w:tcBorders>
            <w:shd w:val="clear" w:color="auto" w:fill="auto"/>
          </w:tcPr>
          <w:p w14:paraId="45A5D283" w14:textId="77777777" w:rsidR="00A9297B" w:rsidRPr="00A9297B" w:rsidRDefault="00A9297B" w:rsidP="00A9297B">
            <w:pPr>
              <w:keepLines/>
              <w:tabs>
                <w:tab w:val="left" w:pos="265"/>
                <w:tab w:val="left" w:pos="845"/>
              </w:tabs>
              <w:suppressAutoHyphens/>
              <w:autoSpaceDE w:val="0"/>
              <w:autoSpaceDN w:val="0"/>
              <w:adjustRightInd w:val="0"/>
              <w:snapToGrid w:val="0"/>
              <w:spacing w:after="0" w:line="240" w:lineRule="auto"/>
              <w:contextualSpacing/>
              <w:jc w:val="both"/>
              <w:rPr>
                <w:rFonts w:ascii="Times New Roman" w:eastAsia="Times New Roman" w:hAnsi="Times New Roman"/>
                <w:lang w:eastAsia="ru-RU"/>
              </w:rPr>
            </w:pPr>
            <w:r w:rsidRPr="00A9297B">
              <w:rPr>
                <w:rFonts w:ascii="Times New Roman" w:eastAsia="Times New Roman" w:hAnsi="Times New Roman"/>
                <w:lang w:eastAsia="ru-RU"/>
              </w:rPr>
              <w:t>Сети водяного охлаждения</w:t>
            </w:r>
          </w:p>
        </w:tc>
        <w:tc>
          <w:tcPr>
            <w:tcW w:w="1418" w:type="dxa"/>
            <w:tcBorders>
              <w:top w:val="single" w:sz="4" w:space="0" w:color="auto"/>
              <w:left w:val="nil"/>
              <w:bottom w:val="single" w:sz="4" w:space="0" w:color="auto"/>
              <w:right w:val="single" w:sz="4" w:space="0" w:color="auto"/>
            </w:tcBorders>
            <w:shd w:val="clear" w:color="auto" w:fill="auto"/>
          </w:tcPr>
          <w:p w14:paraId="0589C176"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с момента заключения договора</w:t>
            </w:r>
          </w:p>
        </w:tc>
        <w:tc>
          <w:tcPr>
            <w:tcW w:w="1417" w:type="dxa"/>
            <w:tcBorders>
              <w:top w:val="single" w:sz="4" w:space="0" w:color="auto"/>
              <w:left w:val="nil"/>
              <w:bottom w:val="single" w:sz="4" w:space="0" w:color="auto"/>
              <w:right w:val="single" w:sz="4" w:space="0" w:color="auto"/>
            </w:tcBorders>
            <w:shd w:val="clear" w:color="auto" w:fill="auto"/>
            <w:vAlign w:val="center"/>
          </w:tcPr>
          <w:p w14:paraId="10CF857E" w14:textId="77777777" w:rsidR="00A9297B" w:rsidRPr="00A9297B" w:rsidRDefault="00A9297B" w:rsidP="00A9297B">
            <w:pPr>
              <w:spacing w:after="0" w:line="360" w:lineRule="auto"/>
              <w:jc w:val="both"/>
              <w:rPr>
                <w:rFonts w:ascii="Times New Roman" w:eastAsia="Times New Roman" w:hAnsi="Times New Roman"/>
                <w:bCs/>
                <w:lang w:eastAsia="ru-RU"/>
              </w:rPr>
            </w:pPr>
            <w:r w:rsidRPr="00A9297B">
              <w:rPr>
                <w:rFonts w:ascii="Times New Roman" w:eastAsia="Times New Roman" w:hAnsi="Times New Roman"/>
                <w:bCs/>
                <w:lang w:eastAsia="ru-RU"/>
              </w:rPr>
              <w:t>31.12.2025 г.</w:t>
            </w:r>
          </w:p>
        </w:tc>
        <w:tc>
          <w:tcPr>
            <w:tcW w:w="1516" w:type="dxa"/>
            <w:tcBorders>
              <w:top w:val="single" w:sz="4" w:space="0" w:color="auto"/>
              <w:left w:val="single" w:sz="4" w:space="0" w:color="auto"/>
              <w:bottom w:val="single" w:sz="4" w:space="0" w:color="auto"/>
              <w:right w:val="single" w:sz="4" w:space="0" w:color="auto"/>
            </w:tcBorders>
            <w:noWrap/>
            <w:vAlign w:val="center"/>
          </w:tcPr>
          <w:p w14:paraId="0440DA0A"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single" w:sz="4" w:space="0" w:color="auto"/>
              <w:left w:val="nil"/>
              <w:bottom w:val="single" w:sz="4" w:space="0" w:color="auto"/>
              <w:right w:val="single" w:sz="4" w:space="0" w:color="auto"/>
            </w:tcBorders>
            <w:noWrap/>
            <w:vAlign w:val="center"/>
          </w:tcPr>
          <w:p w14:paraId="46F96C00"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268" w:type="dxa"/>
            <w:tcBorders>
              <w:top w:val="nil"/>
              <w:left w:val="single" w:sz="4" w:space="0" w:color="auto"/>
              <w:bottom w:val="single" w:sz="4" w:space="0" w:color="auto"/>
              <w:right w:val="single" w:sz="4" w:space="0" w:color="auto"/>
            </w:tcBorders>
            <w:shd w:val="clear" w:color="auto" w:fill="auto"/>
            <w:noWrap/>
            <w:vAlign w:val="center"/>
          </w:tcPr>
          <w:p w14:paraId="69B128F2"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56FB53E3" w14:textId="77777777" w:rsidTr="00C17DE6">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14:paraId="658AE7CD" w14:textId="77777777" w:rsidR="00A9297B" w:rsidRPr="00A9297B" w:rsidRDefault="00A9297B" w:rsidP="00A9297B">
            <w:pPr>
              <w:spacing w:after="0" w:line="360" w:lineRule="auto"/>
              <w:ind w:firstLine="567"/>
              <w:jc w:val="right"/>
              <w:rPr>
                <w:rFonts w:ascii="Times New Roman" w:eastAsia="Times New Roman" w:hAnsi="Times New Roman"/>
                <w:b/>
                <w:bCs/>
                <w:lang w:eastAsia="ru-RU"/>
              </w:rPr>
            </w:pPr>
          </w:p>
        </w:tc>
        <w:tc>
          <w:tcPr>
            <w:tcW w:w="2410" w:type="dxa"/>
            <w:tcBorders>
              <w:top w:val="nil"/>
              <w:left w:val="nil"/>
              <w:bottom w:val="single" w:sz="4" w:space="0" w:color="auto"/>
              <w:right w:val="single" w:sz="4" w:space="0" w:color="auto"/>
            </w:tcBorders>
            <w:shd w:val="clear" w:color="auto" w:fill="auto"/>
            <w:vAlign w:val="center"/>
            <w:hideMark/>
          </w:tcPr>
          <w:p w14:paraId="1CEB8482" w14:textId="77777777" w:rsidR="00A9297B" w:rsidRPr="00A9297B" w:rsidRDefault="00A9297B" w:rsidP="00A9297B">
            <w:pPr>
              <w:spacing w:after="0" w:line="360" w:lineRule="auto"/>
              <w:jc w:val="both"/>
              <w:rPr>
                <w:rFonts w:ascii="Times New Roman" w:eastAsia="Times New Roman" w:hAnsi="Times New Roman"/>
                <w:b/>
                <w:bCs/>
                <w:lang w:eastAsia="ru-RU"/>
              </w:rPr>
            </w:pPr>
            <w:r w:rsidRPr="00A9297B">
              <w:rPr>
                <w:rFonts w:ascii="Times New Roman" w:eastAsia="Times New Roman" w:hAnsi="Times New Roman"/>
                <w:b/>
                <w:bCs/>
                <w:lang w:eastAsia="ru-RU"/>
              </w:rPr>
              <w:t>Итого, руб.:</w:t>
            </w:r>
          </w:p>
        </w:tc>
        <w:tc>
          <w:tcPr>
            <w:tcW w:w="1418" w:type="dxa"/>
            <w:tcBorders>
              <w:top w:val="nil"/>
              <w:left w:val="nil"/>
              <w:bottom w:val="single" w:sz="4" w:space="0" w:color="auto"/>
              <w:right w:val="single" w:sz="4" w:space="0" w:color="auto"/>
            </w:tcBorders>
            <w:shd w:val="clear" w:color="auto" w:fill="auto"/>
            <w:vAlign w:val="center"/>
          </w:tcPr>
          <w:p w14:paraId="12472B52" w14:textId="77777777" w:rsidR="00A9297B" w:rsidRPr="00A9297B" w:rsidRDefault="00A9297B" w:rsidP="00A9297B">
            <w:pPr>
              <w:spacing w:after="0" w:line="360" w:lineRule="auto"/>
              <w:ind w:firstLine="567"/>
              <w:jc w:val="right"/>
              <w:rPr>
                <w:rFonts w:ascii="Times New Roman" w:eastAsia="Times New Roman" w:hAnsi="Times New Roman"/>
                <w:b/>
                <w:bCs/>
                <w:lang w:eastAsia="ru-RU"/>
              </w:rPr>
            </w:pPr>
          </w:p>
        </w:tc>
        <w:tc>
          <w:tcPr>
            <w:tcW w:w="1417" w:type="dxa"/>
            <w:tcBorders>
              <w:top w:val="nil"/>
              <w:left w:val="nil"/>
              <w:bottom w:val="single" w:sz="4" w:space="0" w:color="auto"/>
              <w:right w:val="single" w:sz="4" w:space="0" w:color="auto"/>
            </w:tcBorders>
            <w:shd w:val="clear" w:color="auto" w:fill="auto"/>
            <w:vAlign w:val="center"/>
          </w:tcPr>
          <w:p w14:paraId="4F55B630" w14:textId="77777777" w:rsidR="00A9297B" w:rsidRPr="00A9297B" w:rsidRDefault="00A9297B" w:rsidP="00A9297B">
            <w:pPr>
              <w:spacing w:after="0" w:line="360" w:lineRule="auto"/>
              <w:ind w:firstLine="567"/>
              <w:jc w:val="right"/>
              <w:rPr>
                <w:rFonts w:ascii="Times New Roman" w:eastAsia="Times New Roman" w:hAnsi="Times New Roman"/>
                <w:b/>
                <w:bCs/>
                <w:lang w:eastAsia="ru-RU"/>
              </w:rPr>
            </w:pP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263B41A1"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single" w:sz="4" w:space="0" w:color="auto"/>
              <w:left w:val="nil"/>
              <w:bottom w:val="single" w:sz="4" w:space="0" w:color="auto"/>
              <w:right w:val="single" w:sz="4" w:space="0" w:color="auto"/>
            </w:tcBorders>
            <w:noWrap/>
            <w:vAlign w:val="center"/>
          </w:tcPr>
          <w:p w14:paraId="4A51906F"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ECF16"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0D0D6202" w14:textId="77777777" w:rsidTr="00C17DE6">
        <w:trPr>
          <w:trHeight w:val="300"/>
        </w:trPr>
        <w:tc>
          <w:tcPr>
            <w:tcW w:w="562" w:type="dxa"/>
            <w:tcBorders>
              <w:top w:val="nil"/>
              <w:left w:val="single" w:sz="4" w:space="0" w:color="auto"/>
              <w:bottom w:val="single" w:sz="4" w:space="0" w:color="auto"/>
              <w:right w:val="single" w:sz="4" w:space="0" w:color="auto"/>
            </w:tcBorders>
            <w:shd w:val="clear" w:color="auto" w:fill="auto"/>
            <w:vAlign w:val="center"/>
          </w:tcPr>
          <w:p w14:paraId="02CDFD97"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410" w:type="dxa"/>
            <w:tcBorders>
              <w:top w:val="nil"/>
              <w:left w:val="nil"/>
              <w:bottom w:val="single" w:sz="4" w:space="0" w:color="auto"/>
              <w:right w:val="single" w:sz="4" w:space="0" w:color="auto"/>
            </w:tcBorders>
            <w:shd w:val="clear" w:color="auto" w:fill="auto"/>
            <w:vAlign w:val="center"/>
            <w:hideMark/>
          </w:tcPr>
          <w:p w14:paraId="33864054" w14:textId="77777777" w:rsidR="00A9297B" w:rsidRPr="00A9297B" w:rsidRDefault="00A9297B" w:rsidP="00A9297B">
            <w:pPr>
              <w:spacing w:after="0" w:line="360" w:lineRule="auto"/>
              <w:jc w:val="both"/>
              <w:rPr>
                <w:rFonts w:ascii="Times New Roman" w:eastAsia="Times New Roman" w:hAnsi="Times New Roman"/>
                <w:b/>
                <w:bCs/>
                <w:lang w:eastAsia="ru-RU"/>
              </w:rPr>
            </w:pPr>
            <w:r w:rsidRPr="00A9297B">
              <w:rPr>
                <w:rFonts w:ascii="Times New Roman" w:eastAsia="Times New Roman" w:hAnsi="Times New Roman"/>
                <w:b/>
                <w:bCs/>
                <w:lang w:eastAsia="ru-RU"/>
              </w:rPr>
              <w:t>Аванс, руб.:</w:t>
            </w:r>
          </w:p>
        </w:tc>
        <w:tc>
          <w:tcPr>
            <w:tcW w:w="1418" w:type="dxa"/>
            <w:tcBorders>
              <w:top w:val="nil"/>
              <w:left w:val="nil"/>
              <w:bottom w:val="single" w:sz="4" w:space="0" w:color="auto"/>
              <w:right w:val="single" w:sz="4" w:space="0" w:color="auto"/>
            </w:tcBorders>
            <w:shd w:val="clear" w:color="auto" w:fill="auto"/>
            <w:vAlign w:val="center"/>
          </w:tcPr>
          <w:p w14:paraId="405EB261"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417" w:type="dxa"/>
            <w:tcBorders>
              <w:top w:val="nil"/>
              <w:left w:val="nil"/>
              <w:bottom w:val="single" w:sz="4" w:space="0" w:color="auto"/>
              <w:right w:val="single" w:sz="4" w:space="0" w:color="auto"/>
            </w:tcBorders>
            <w:shd w:val="clear" w:color="auto" w:fill="auto"/>
            <w:vAlign w:val="center"/>
          </w:tcPr>
          <w:p w14:paraId="0BEE183F"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516" w:type="dxa"/>
            <w:tcBorders>
              <w:top w:val="nil"/>
              <w:left w:val="nil"/>
              <w:bottom w:val="single" w:sz="4" w:space="0" w:color="auto"/>
              <w:right w:val="single" w:sz="4" w:space="0" w:color="auto"/>
            </w:tcBorders>
            <w:shd w:val="clear" w:color="auto" w:fill="auto"/>
            <w:vAlign w:val="center"/>
          </w:tcPr>
          <w:p w14:paraId="4824D6AB"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nil"/>
              <w:left w:val="nil"/>
              <w:bottom w:val="single" w:sz="4" w:space="0" w:color="auto"/>
              <w:right w:val="single" w:sz="4" w:space="0" w:color="auto"/>
            </w:tcBorders>
            <w:shd w:val="clear" w:color="auto" w:fill="auto"/>
            <w:vAlign w:val="center"/>
          </w:tcPr>
          <w:p w14:paraId="484C3749" w14:textId="77777777" w:rsidR="00A9297B" w:rsidRPr="00A9297B" w:rsidRDefault="00A9297B" w:rsidP="00A9297B">
            <w:pPr>
              <w:spacing w:after="0" w:line="360" w:lineRule="auto"/>
              <w:ind w:firstLine="567"/>
              <w:jc w:val="center"/>
              <w:rPr>
                <w:rFonts w:ascii="Times New Roman" w:eastAsia="Times New Roman" w:hAnsi="Times New Roman"/>
                <w:bCs/>
                <w:lang w:eastAsia="ru-RU"/>
              </w:rPr>
            </w:pPr>
          </w:p>
        </w:tc>
        <w:tc>
          <w:tcPr>
            <w:tcW w:w="2268" w:type="dxa"/>
            <w:tcBorders>
              <w:top w:val="nil"/>
              <w:left w:val="nil"/>
              <w:bottom w:val="single" w:sz="4" w:space="0" w:color="auto"/>
              <w:right w:val="single" w:sz="4" w:space="0" w:color="auto"/>
            </w:tcBorders>
            <w:shd w:val="clear" w:color="auto" w:fill="auto"/>
            <w:vAlign w:val="center"/>
          </w:tcPr>
          <w:p w14:paraId="2EF1CB34"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r w:rsidR="00A9297B" w:rsidRPr="00A9297B" w14:paraId="7E8D0991" w14:textId="77777777" w:rsidTr="00C17DE6">
        <w:trPr>
          <w:trHeight w:val="746"/>
        </w:trPr>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575B194"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410" w:type="dxa"/>
            <w:tcBorders>
              <w:top w:val="single" w:sz="4" w:space="0" w:color="auto"/>
              <w:left w:val="nil"/>
              <w:bottom w:val="single" w:sz="4" w:space="0" w:color="auto"/>
              <w:right w:val="single" w:sz="4" w:space="0" w:color="auto"/>
            </w:tcBorders>
            <w:shd w:val="clear" w:color="auto" w:fill="auto"/>
            <w:vAlign w:val="center"/>
            <w:hideMark/>
          </w:tcPr>
          <w:p w14:paraId="1F2A6637" w14:textId="77777777" w:rsidR="00A9297B" w:rsidRPr="00A9297B" w:rsidRDefault="00A9297B" w:rsidP="00A9297B">
            <w:pPr>
              <w:spacing w:after="0" w:line="360" w:lineRule="auto"/>
              <w:jc w:val="both"/>
              <w:rPr>
                <w:rFonts w:ascii="Times New Roman" w:eastAsia="Times New Roman" w:hAnsi="Times New Roman"/>
                <w:b/>
                <w:bCs/>
                <w:lang w:eastAsia="ru-RU"/>
              </w:rPr>
            </w:pPr>
            <w:r w:rsidRPr="00A9297B">
              <w:rPr>
                <w:rFonts w:ascii="Times New Roman" w:eastAsia="Times New Roman" w:hAnsi="Times New Roman"/>
                <w:b/>
                <w:bCs/>
                <w:lang w:eastAsia="ru-RU"/>
              </w:rPr>
              <w:t>Оплата за выполненные работы, руб.:</w:t>
            </w:r>
          </w:p>
        </w:tc>
        <w:tc>
          <w:tcPr>
            <w:tcW w:w="1418" w:type="dxa"/>
            <w:tcBorders>
              <w:top w:val="single" w:sz="4" w:space="0" w:color="auto"/>
              <w:left w:val="nil"/>
              <w:bottom w:val="single" w:sz="4" w:space="0" w:color="auto"/>
              <w:right w:val="single" w:sz="4" w:space="0" w:color="auto"/>
            </w:tcBorders>
            <w:shd w:val="clear" w:color="auto" w:fill="auto"/>
            <w:vAlign w:val="center"/>
          </w:tcPr>
          <w:p w14:paraId="38A01197"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417" w:type="dxa"/>
            <w:tcBorders>
              <w:top w:val="single" w:sz="4" w:space="0" w:color="auto"/>
              <w:left w:val="nil"/>
              <w:bottom w:val="single" w:sz="4" w:space="0" w:color="auto"/>
              <w:right w:val="single" w:sz="4" w:space="0" w:color="auto"/>
            </w:tcBorders>
            <w:shd w:val="clear" w:color="auto" w:fill="auto"/>
            <w:vAlign w:val="center"/>
          </w:tcPr>
          <w:p w14:paraId="6FCF9DE0"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516" w:type="dxa"/>
            <w:tcBorders>
              <w:top w:val="single" w:sz="4" w:space="0" w:color="auto"/>
              <w:left w:val="nil"/>
              <w:bottom w:val="single" w:sz="4" w:space="0" w:color="auto"/>
              <w:right w:val="single" w:sz="4" w:space="0" w:color="auto"/>
            </w:tcBorders>
            <w:shd w:val="clear" w:color="auto" w:fill="auto"/>
            <w:vAlign w:val="center"/>
          </w:tcPr>
          <w:p w14:paraId="0AE89A48"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1036" w:type="dxa"/>
            <w:tcBorders>
              <w:top w:val="single" w:sz="4" w:space="0" w:color="auto"/>
              <w:left w:val="nil"/>
              <w:bottom w:val="single" w:sz="4" w:space="0" w:color="auto"/>
              <w:right w:val="single" w:sz="4" w:space="0" w:color="auto"/>
            </w:tcBorders>
            <w:shd w:val="clear" w:color="auto" w:fill="auto"/>
            <w:vAlign w:val="center"/>
          </w:tcPr>
          <w:p w14:paraId="18737208"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FEA6763" w14:textId="77777777" w:rsidR="00A9297B" w:rsidRPr="00A9297B" w:rsidRDefault="00A9297B" w:rsidP="00A9297B">
            <w:pPr>
              <w:spacing w:after="0" w:line="360" w:lineRule="auto"/>
              <w:ind w:firstLine="567"/>
              <w:jc w:val="right"/>
              <w:rPr>
                <w:rFonts w:ascii="Times New Roman" w:eastAsia="Times New Roman" w:hAnsi="Times New Roman"/>
                <w:bCs/>
                <w:lang w:eastAsia="ru-RU"/>
              </w:rPr>
            </w:pPr>
          </w:p>
        </w:tc>
      </w:tr>
    </w:tbl>
    <w:p w14:paraId="63C45E35" w14:textId="77777777" w:rsidR="001144A2" w:rsidRPr="001144A2" w:rsidRDefault="001144A2" w:rsidP="001144A2">
      <w:pPr>
        <w:spacing w:after="0" w:line="360" w:lineRule="auto"/>
        <w:ind w:firstLine="567"/>
        <w:jc w:val="right"/>
        <w:rPr>
          <w:rFonts w:ascii="Times New Roman" w:eastAsia="Times New Roman" w:hAnsi="Times New Roman"/>
          <w:b/>
          <w:bCs/>
          <w:sz w:val="20"/>
          <w:szCs w:val="24"/>
          <w:lang w:eastAsia="ru-RU"/>
        </w:rPr>
      </w:pPr>
    </w:p>
    <w:p w14:paraId="77D52A3E" w14:textId="77777777" w:rsidR="001144A2" w:rsidRPr="001144A2" w:rsidRDefault="001144A2" w:rsidP="001144A2">
      <w:pPr>
        <w:keepNext/>
        <w:keepLines/>
        <w:spacing w:after="0" w:line="240" w:lineRule="auto"/>
        <w:jc w:val="both"/>
        <w:rPr>
          <w:rFonts w:ascii="Times New Roman" w:eastAsia="Times New Roman" w:hAnsi="Times New Roman"/>
          <w:sz w:val="20"/>
          <w:szCs w:val="24"/>
          <w:lang w:eastAsia="ru-RU"/>
        </w:rPr>
      </w:pPr>
    </w:p>
    <w:p w14:paraId="47C288AE" w14:textId="77777777" w:rsidR="001144A2" w:rsidRPr="001144A2" w:rsidRDefault="001144A2" w:rsidP="001144A2">
      <w:pPr>
        <w:keepNext/>
        <w:keepLines/>
        <w:spacing w:after="0" w:line="240" w:lineRule="auto"/>
        <w:ind w:firstLine="567"/>
        <w:jc w:val="right"/>
        <w:rPr>
          <w:rFonts w:ascii="Times New Roman" w:eastAsia="Times New Roman" w:hAnsi="Times New Roman"/>
          <w:sz w:val="20"/>
          <w:szCs w:val="24"/>
          <w:lang w:eastAsia="ru-RU"/>
        </w:rPr>
      </w:pPr>
    </w:p>
    <w:p w14:paraId="0D02544E" w14:textId="77777777" w:rsidR="001144A2" w:rsidRPr="001144A2" w:rsidRDefault="001144A2" w:rsidP="001144A2">
      <w:pPr>
        <w:autoSpaceDE w:val="0"/>
        <w:autoSpaceDN w:val="0"/>
        <w:adjustRightInd w:val="0"/>
        <w:spacing w:after="0" w:line="240" w:lineRule="atLeast"/>
        <w:ind w:firstLine="709"/>
        <w:contextualSpacing/>
        <w:jc w:val="center"/>
        <w:rPr>
          <w:rFonts w:ascii="Times New Roman" w:eastAsia="Times New Roman" w:hAnsi="Times New Roman"/>
          <w:b/>
          <w:sz w:val="24"/>
          <w:szCs w:val="24"/>
          <w:lang w:eastAsia="ru-RU"/>
        </w:rPr>
      </w:pPr>
    </w:p>
    <w:p w14:paraId="2D68E6B0" w14:textId="77777777" w:rsidR="001144A2" w:rsidRPr="001144A2" w:rsidRDefault="001144A2" w:rsidP="001144A2">
      <w:pPr>
        <w:spacing w:after="0" w:line="240" w:lineRule="auto"/>
        <w:ind w:firstLine="567"/>
        <w:jc w:val="right"/>
        <w:rPr>
          <w:rFonts w:ascii="Times New Roman" w:eastAsia="Times New Roman" w:hAnsi="Times New Roman"/>
          <w:b/>
          <w:sz w:val="24"/>
          <w:szCs w:val="24"/>
          <w:lang w:eastAsia="ru-RU"/>
        </w:rPr>
      </w:pPr>
    </w:p>
    <w:tbl>
      <w:tblPr>
        <w:tblpPr w:leftFromText="180" w:rightFromText="180" w:vertAnchor="text" w:horzAnchor="margin" w:tblpXSpec="center" w:tblpYSpec="bottom"/>
        <w:tblW w:w="9480" w:type="dxa"/>
        <w:tblLook w:val="04A0" w:firstRow="1" w:lastRow="0" w:firstColumn="1" w:lastColumn="0" w:noHBand="0" w:noVBand="1"/>
      </w:tblPr>
      <w:tblGrid>
        <w:gridCol w:w="4901"/>
        <w:gridCol w:w="4579"/>
      </w:tblGrid>
      <w:tr w:rsidR="001144A2" w:rsidRPr="001144A2" w14:paraId="4360649D" w14:textId="77777777" w:rsidTr="001144A2">
        <w:trPr>
          <w:trHeight w:val="1833"/>
        </w:trPr>
        <w:tc>
          <w:tcPr>
            <w:tcW w:w="4901" w:type="dxa"/>
            <w:tcBorders>
              <w:top w:val="single" w:sz="4" w:space="0" w:color="000000"/>
              <w:left w:val="single" w:sz="4" w:space="0" w:color="000000"/>
              <w:bottom w:val="single" w:sz="4" w:space="0" w:color="000000"/>
            </w:tcBorders>
          </w:tcPr>
          <w:p w14:paraId="2C66CA2D"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«Заказчик»</w:t>
            </w:r>
          </w:p>
          <w:p w14:paraId="7E66EAD3"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Генеральный директор</w:t>
            </w:r>
          </w:p>
          <w:p w14:paraId="4D4B8F9F"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p>
          <w:p w14:paraId="66D1A10C"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p>
          <w:p w14:paraId="131C44D8"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_____________________ /В.Н. Лебедев/</w:t>
            </w:r>
          </w:p>
          <w:p w14:paraId="3E89D322"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proofErr w:type="spellStart"/>
            <w:r w:rsidRPr="001144A2">
              <w:rPr>
                <w:rFonts w:ascii="Times New Roman" w:eastAsia="Times New Roman" w:hAnsi="Times New Roman"/>
                <w:sz w:val="24"/>
                <w:szCs w:val="24"/>
                <w:lang w:eastAsia="ru-RU"/>
              </w:rPr>
              <w:t>м.п</w:t>
            </w:r>
            <w:proofErr w:type="spellEnd"/>
            <w:r w:rsidRPr="001144A2">
              <w:rPr>
                <w:rFonts w:ascii="Times New Roman" w:eastAsia="Times New Roman" w:hAnsi="Times New Roman"/>
                <w:sz w:val="24"/>
                <w:szCs w:val="24"/>
                <w:lang w:eastAsia="ru-RU"/>
              </w:rPr>
              <w:t>.</w:t>
            </w:r>
          </w:p>
        </w:tc>
        <w:tc>
          <w:tcPr>
            <w:tcW w:w="4579" w:type="dxa"/>
            <w:tcBorders>
              <w:top w:val="single" w:sz="4" w:space="0" w:color="000000"/>
              <w:left w:val="single" w:sz="4" w:space="0" w:color="000000"/>
              <w:bottom w:val="single" w:sz="4" w:space="0" w:color="000000"/>
              <w:right w:val="single" w:sz="4" w:space="0" w:color="000000"/>
            </w:tcBorders>
          </w:tcPr>
          <w:p w14:paraId="48758FD3"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«Подрядчик»</w:t>
            </w:r>
          </w:p>
          <w:p w14:paraId="611B6EA3"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_________________________</w:t>
            </w:r>
          </w:p>
          <w:p w14:paraId="74704D03"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p>
          <w:p w14:paraId="13475837"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p>
          <w:p w14:paraId="330FEDA7"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_____________/ ________________ /</w:t>
            </w:r>
          </w:p>
          <w:p w14:paraId="051CF7F0"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proofErr w:type="spellStart"/>
            <w:r w:rsidRPr="001144A2">
              <w:rPr>
                <w:rFonts w:ascii="Times New Roman" w:eastAsia="Times New Roman" w:hAnsi="Times New Roman"/>
                <w:sz w:val="24"/>
                <w:szCs w:val="24"/>
                <w:lang w:eastAsia="ru-RU"/>
              </w:rPr>
              <w:t>м.п</w:t>
            </w:r>
            <w:proofErr w:type="spellEnd"/>
            <w:r w:rsidRPr="001144A2">
              <w:rPr>
                <w:rFonts w:ascii="Times New Roman" w:eastAsia="Times New Roman" w:hAnsi="Times New Roman"/>
                <w:sz w:val="24"/>
                <w:szCs w:val="24"/>
                <w:lang w:eastAsia="ru-RU"/>
              </w:rPr>
              <w:t>.</w:t>
            </w:r>
          </w:p>
        </w:tc>
      </w:tr>
    </w:tbl>
    <w:p w14:paraId="6400BE3D" w14:textId="77777777" w:rsidR="001144A2" w:rsidRPr="001144A2" w:rsidRDefault="001144A2" w:rsidP="001144A2">
      <w:pPr>
        <w:keepNext/>
        <w:keepLines/>
        <w:spacing w:after="0" w:line="240" w:lineRule="auto"/>
        <w:ind w:firstLine="567"/>
        <w:jc w:val="right"/>
        <w:rPr>
          <w:rFonts w:ascii="Times New Roman" w:eastAsia="Times New Roman" w:hAnsi="Times New Roman"/>
          <w:sz w:val="20"/>
          <w:szCs w:val="24"/>
          <w:lang w:eastAsia="ru-RU"/>
        </w:rPr>
      </w:pPr>
    </w:p>
    <w:p w14:paraId="0B8F16E2" w14:textId="77777777" w:rsidR="001144A2" w:rsidRPr="001144A2" w:rsidRDefault="001144A2" w:rsidP="001144A2">
      <w:pPr>
        <w:keepNext/>
        <w:keepLines/>
        <w:spacing w:after="0" w:line="240" w:lineRule="auto"/>
        <w:ind w:firstLine="567"/>
        <w:jc w:val="right"/>
        <w:rPr>
          <w:rFonts w:ascii="Times New Roman" w:eastAsia="Times New Roman" w:hAnsi="Times New Roman"/>
          <w:sz w:val="20"/>
          <w:szCs w:val="24"/>
          <w:lang w:eastAsia="ru-RU"/>
        </w:rPr>
      </w:pPr>
    </w:p>
    <w:p w14:paraId="0B6DA516" w14:textId="77777777" w:rsidR="001144A2" w:rsidRPr="001144A2" w:rsidRDefault="001144A2" w:rsidP="001144A2">
      <w:pPr>
        <w:keepNext/>
        <w:keepLines/>
        <w:spacing w:after="0" w:line="240" w:lineRule="auto"/>
        <w:ind w:firstLine="567"/>
        <w:jc w:val="right"/>
        <w:rPr>
          <w:rFonts w:ascii="Times New Roman" w:eastAsia="Times New Roman" w:hAnsi="Times New Roman"/>
          <w:sz w:val="20"/>
          <w:szCs w:val="24"/>
          <w:lang w:eastAsia="ru-RU"/>
        </w:rPr>
      </w:pPr>
    </w:p>
    <w:p w14:paraId="0862ED53" w14:textId="77777777" w:rsidR="001144A2" w:rsidRPr="001144A2" w:rsidRDefault="001144A2" w:rsidP="001144A2">
      <w:pPr>
        <w:spacing w:after="0" w:line="240" w:lineRule="auto"/>
        <w:rPr>
          <w:rFonts w:ascii="Times New Roman" w:eastAsia="Times New Roman" w:hAnsi="Times New Roman"/>
          <w:sz w:val="20"/>
          <w:szCs w:val="24"/>
          <w:lang w:eastAsia="ru-RU"/>
        </w:rPr>
      </w:pPr>
      <w:r w:rsidRPr="001144A2">
        <w:rPr>
          <w:rFonts w:ascii="Times New Roman" w:eastAsia="Times New Roman" w:hAnsi="Times New Roman"/>
          <w:sz w:val="20"/>
          <w:szCs w:val="24"/>
          <w:lang w:eastAsia="ru-RU"/>
        </w:rPr>
        <w:br w:type="page"/>
      </w:r>
    </w:p>
    <w:p w14:paraId="563742B2" w14:textId="77777777" w:rsidR="001144A2" w:rsidRPr="001144A2" w:rsidRDefault="001144A2" w:rsidP="001144A2">
      <w:pPr>
        <w:keepNext/>
        <w:keepLines/>
        <w:spacing w:after="0" w:line="240" w:lineRule="auto"/>
        <w:ind w:firstLine="567"/>
        <w:jc w:val="right"/>
        <w:rPr>
          <w:rFonts w:ascii="Times New Roman" w:eastAsia="Times New Roman" w:hAnsi="Times New Roman"/>
          <w:szCs w:val="24"/>
          <w:lang w:eastAsia="ru-RU"/>
        </w:rPr>
      </w:pPr>
      <w:r w:rsidRPr="001144A2">
        <w:rPr>
          <w:rFonts w:ascii="Times New Roman" w:eastAsia="Times New Roman" w:hAnsi="Times New Roman"/>
          <w:szCs w:val="24"/>
          <w:lang w:eastAsia="ru-RU"/>
        </w:rPr>
        <w:lastRenderedPageBreak/>
        <w:t>Приложение №5</w:t>
      </w:r>
    </w:p>
    <w:p w14:paraId="210693B0" w14:textId="77777777" w:rsidR="001144A2" w:rsidRPr="001144A2" w:rsidRDefault="001144A2" w:rsidP="001144A2">
      <w:pPr>
        <w:spacing w:after="0" w:line="259" w:lineRule="auto"/>
        <w:ind w:right="-2"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к Договору подряда №СНГС-</w:t>
      </w:r>
      <w:proofErr w:type="spellStart"/>
      <w:r w:rsidRPr="001144A2">
        <w:rPr>
          <w:rFonts w:ascii="Times New Roman" w:eastAsia="Times New Roman" w:hAnsi="Times New Roman"/>
          <w:bCs/>
          <w:szCs w:val="24"/>
          <w:lang w:eastAsia="ru-RU"/>
        </w:rPr>
        <w:t>ОКСиР</w:t>
      </w:r>
      <w:proofErr w:type="spellEnd"/>
      <w:r w:rsidRPr="001144A2">
        <w:rPr>
          <w:rFonts w:ascii="Times New Roman" w:eastAsia="Times New Roman" w:hAnsi="Times New Roman"/>
          <w:bCs/>
          <w:szCs w:val="24"/>
          <w:lang w:eastAsia="ru-RU"/>
        </w:rPr>
        <w:t>-_______</w:t>
      </w:r>
    </w:p>
    <w:p w14:paraId="145C856E" w14:textId="77777777" w:rsidR="001144A2" w:rsidRPr="001144A2" w:rsidRDefault="001144A2" w:rsidP="001144A2">
      <w:pPr>
        <w:spacing w:after="0" w:line="360" w:lineRule="auto"/>
        <w:ind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от «____» __________ 2025 г.</w:t>
      </w:r>
    </w:p>
    <w:p w14:paraId="3C77932B" w14:textId="77777777" w:rsidR="001144A2" w:rsidRPr="001144A2" w:rsidRDefault="001144A2" w:rsidP="001144A2">
      <w:pPr>
        <w:autoSpaceDE w:val="0"/>
        <w:autoSpaceDN w:val="0"/>
        <w:adjustRightInd w:val="0"/>
        <w:spacing w:after="0" w:line="300" w:lineRule="auto"/>
        <w:ind w:left="284" w:firstLine="567"/>
        <w:jc w:val="center"/>
        <w:rPr>
          <w:rFonts w:ascii="Times New Roman" w:eastAsia="Times New Roman" w:hAnsi="Times New Roman"/>
          <w:b/>
          <w:bCs/>
          <w:sz w:val="24"/>
          <w:szCs w:val="24"/>
          <w:lang w:eastAsia="ru-RU"/>
        </w:rPr>
      </w:pPr>
      <w:r w:rsidRPr="001144A2">
        <w:rPr>
          <w:rFonts w:ascii="Times New Roman" w:eastAsia="Times New Roman" w:hAnsi="Times New Roman"/>
          <w:b/>
          <w:bCs/>
          <w:sz w:val="24"/>
          <w:szCs w:val="24"/>
          <w:lang w:eastAsia="ru-RU"/>
        </w:rPr>
        <w:t>АКТ</w:t>
      </w:r>
    </w:p>
    <w:p w14:paraId="5255BA07" w14:textId="77777777" w:rsidR="001144A2" w:rsidRPr="001144A2" w:rsidRDefault="001144A2" w:rsidP="001144A2">
      <w:pPr>
        <w:autoSpaceDE w:val="0"/>
        <w:autoSpaceDN w:val="0"/>
        <w:adjustRightInd w:val="0"/>
        <w:spacing w:after="0" w:line="300" w:lineRule="auto"/>
        <w:ind w:firstLine="284"/>
        <w:jc w:val="center"/>
        <w:rPr>
          <w:rFonts w:ascii="Times New Roman" w:eastAsia="Times New Roman" w:hAnsi="Times New Roman"/>
          <w:b/>
          <w:bCs/>
          <w:sz w:val="24"/>
          <w:szCs w:val="24"/>
          <w:lang w:eastAsia="ru-RU"/>
        </w:rPr>
      </w:pPr>
      <w:r w:rsidRPr="001144A2">
        <w:rPr>
          <w:rFonts w:ascii="Times New Roman" w:eastAsia="Times New Roman" w:hAnsi="Times New Roman"/>
          <w:b/>
          <w:bCs/>
          <w:sz w:val="24"/>
          <w:szCs w:val="24"/>
          <w:lang w:eastAsia="ru-RU"/>
        </w:rPr>
        <w:t>ПРИЁМКИ-</w:t>
      </w:r>
      <w:r w:rsidRPr="001144A2">
        <w:rPr>
          <w:rFonts w:ascii="Times New Roman" w:eastAsia="Times New Roman" w:hAnsi="Times New Roman"/>
          <w:sz w:val="24"/>
          <w:szCs w:val="24"/>
          <w:lang w:eastAsia="ru-RU"/>
        </w:rPr>
        <w:t xml:space="preserve"> </w:t>
      </w:r>
      <w:r w:rsidRPr="001144A2">
        <w:rPr>
          <w:rFonts w:ascii="Times New Roman" w:eastAsia="Times New Roman" w:hAnsi="Times New Roman"/>
          <w:b/>
          <w:bCs/>
          <w:sz w:val="24"/>
          <w:szCs w:val="24"/>
          <w:lang w:eastAsia="ru-RU"/>
        </w:rPr>
        <w:t>СДАЧИ ВЫПОЛНЕННЫХ РАБОТ №______</w:t>
      </w:r>
    </w:p>
    <w:p w14:paraId="3DCE7D7A" w14:textId="77777777" w:rsidR="001144A2" w:rsidRPr="001144A2" w:rsidRDefault="001144A2" w:rsidP="001144A2">
      <w:pPr>
        <w:autoSpaceDE w:val="0"/>
        <w:autoSpaceDN w:val="0"/>
        <w:adjustRightInd w:val="0"/>
        <w:spacing w:after="0" w:line="300" w:lineRule="auto"/>
        <w:ind w:firstLine="284"/>
        <w:jc w:val="center"/>
        <w:rPr>
          <w:rFonts w:ascii="Times New Roman" w:eastAsia="Times New Roman" w:hAnsi="Times New Roman"/>
          <w:bCs/>
          <w:sz w:val="28"/>
          <w:szCs w:val="28"/>
          <w:lang w:eastAsia="ru-RU"/>
        </w:rPr>
      </w:pPr>
      <w:r w:rsidRPr="001144A2">
        <w:rPr>
          <w:rFonts w:ascii="Times New Roman" w:eastAsia="Times New Roman" w:hAnsi="Times New Roman"/>
          <w:b/>
          <w:bCs/>
          <w:sz w:val="28"/>
          <w:szCs w:val="28"/>
          <w:lang w:eastAsia="ru-RU"/>
        </w:rPr>
        <w:t>от «____» _______________ 20____ г.</w:t>
      </w:r>
    </w:p>
    <w:p w14:paraId="35B0907B" w14:textId="77777777" w:rsidR="001144A2" w:rsidRPr="001144A2" w:rsidRDefault="001144A2" w:rsidP="001144A2">
      <w:pPr>
        <w:spacing w:after="0"/>
        <w:ind w:firstLine="709"/>
        <w:jc w:val="both"/>
        <w:rPr>
          <w:rFonts w:ascii="Times New Roman" w:eastAsia="Arial Unicode MS" w:hAnsi="Times New Roman"/>
          <w:lang w:eastAsia="ru-RU"/>
        </w:rPr>
      </w:pPr>
      <w:r w:rsidRPr="001144A2">
        <w:rPr>
          <w:rFonts w:ascii="Times New Roman" w:hAnsi="Times New Roman"/>
          <w:lang w:eastAsia="ar-SA"/>
        </w:rPr>
        <w:t>АО «</w:t>
      </w:r>
      <w:proofErr w:type="spellStart"/>
      <w:r w:rsidRPr="001144A2">
        <w:rPr>
          <w:rFonts w:ascii="Times New Roman" w:hAnsi="Times New Roman"/>
          <w:lang w:eastAsia="ar-SA"/>
        </w:rPr>
        <w:t>Саханефтегазсбыт</w:t>
      </w:r>
      <w:proofErr w:type="spellEnd"/>
      <w:r w:rsidRPr="001144A2">
        <w:rPr>
          <w:rFonts w:ascii="Times New Roman" w:hAnsi="Times New Roman"/>
          <w:lang w:eastAsia="ar-SA"/>
        </w:rPr>
        <w:t xml:space="preserve">», именуемое в дальнейшем "Заказчик", в лице Генерального директора Лебедева Виктора Николаевича, действующего на основании Устава, с одной стороны, и ___________________________, именуемое в дальнейшем «Подрядчик» </w:t>
      </w:r>
      <w:r w:rsidRPr="001144A2">
        <w:rPr>
          <w:rFonts w:ascii="Times New Roman" w:eastAsia="Arial Unicode MS" w:hAnsi="Times New Roman"/>
          <w:lang w:eastAsia="ru-RU"/>
        </w:rPr>
        <w:t>с другой стороны, вместе именуемые "Стороны", составили настоящий акт о нижеследующем:</w:t>
      </w:r>
    </w:p>
    <w:p w14:paraId="51A38C62" w14:textId="77777777" w:rsidR="001144A2" w:rsidRPr="001144A2" w:rsidRDefault="001144A2" w:rsidP="001144A2">
      <w:pPr>
        <w:spacing w:after="0"/>
        <w:ind w:firstLine="709"/>
        <w:jc w:val="both"/>
        <w:rPr>
          <w:rFonts w:ascii="Times New Roman" w:eastAsia="Arial Unicode MS" w:hAnsi="Times New Roman"/>
          <w:lang w:eastAsia="ru-RU"/>
        </w:rPr>
      </w:pPr>
      <w:r w:rsidRPr="001144A2">
        <w:rPr>
          <w:rFonts w:ascii="Times New Roman" w:eastAsia="Arial Unicode MS" w:hAnsi="Times New Roman"/>
          <w:lang w:eastAsia="ru-RU"/>
        </w:rPr>
        <w:t>В соответствии с договором № __ от "__" __________ 20__ г. (далее - договор) Подрядчик выполнил обязательства по выполнению работ (исполнению отдельного этапа договора), а именно: _______________________________________________________________________</w:t>
      </w:r>
    </w:p>
    <w:p w14:paraId="0A4D734E" w14:textId="77777777" w:rsidR="001144A2" w:rsidRPr="001144A2" w:rsidRDefault="001144A2" w:rsidP="001144A2">
      <w:pPr>
        <w:spacing w:after="0"/>
        <w:ind w:firstLine="709"/>
        <w:jc w:val="both"/>
        <w:rPr>
          <w:rFonts w:ascii="Times New Roman" w:eastAsia="Arial Unicode MS" w:hAnsi="Times New Roman"/>
          <w:lang w:eastAsia="ru-RU"/>
        </w:rPr>
      </w:pPr>
      <w:r w:rsidRPr="001144A2">
        <w:rPr>
          <w:rFonts w:ascii="Times New Roman" w:eastAsia="Arial Unicode MS" w:hAnsi="Times New Roman"/>
          <w:lang w:eastAsia="ru-RU"/>
        </w:rPr>
        <w:t>Качество выполненных работ (исполнения отдельного этапа договора) соответствует (не соответствует) условиям (требованиям) Договора, СНиП (что подтверждено проведенными испытаниями</w:t>
      </w:r>
      <w:proofErr w:type="gramStart"/>
      <w:r w:rsidRPr="001144A2">
        <w:rPr>
          <w:rFonts w:ascii="Times New Roman" w:eastAsia="Arial Unicode MS" w:hAnsi="Times New Roman"/>
          <w:lang w:eastAsia="ru-RU"/>
        </w:rPr>
        <w:t>):_</w:t>
      </w:r>
      <w:proofErr w:type="gramEnd"/>
      <w:r w:rsidRPr="001144A2">
        <w:rPr>
          <w:rFonts w:ascii="Times New Roman" w:eastAsia="Arial Unicode MS" w:hAnsi="Times New Roman"/>
          <w:lang w:eastAsia="ru-RU"/>
        </w:rPr>
        <w:t>__________________________________________</w:t>
      </w:r>
    </w:p>
    <w:p w14:paraId="584D39CC" w14:textId="77777777" w:rsidR="001144A2" w:rsidRPr="001144A2" w:rsidRDefault="001144A2" w:rsidP="001144A2">
      <w:pPr>
        <w:spacing w:after="0"/>
        <w:ind w:firstLine="709"/>
        <w:jc w:val="both"/>
        <w:rPr>
          <w:rFonts w:ascii="Times New Roman" w:eastAsia="Arial Unicode MS" w:hAnsi="Times New Roman"/>
          <w:lang w:eastAsia="ru-RU"/>
        </w:rPr>
      </w:pPr>
      <w:r w:rsidRPr="001144A2">
        <w:rPr>
          <w:rFonts w:ascii="Times New Roman" w:eastAsia="Arial Unicode MS" w:hAnsi="Times New Roman"/>
          <w:lang w:eastAsia="ru-RU"/>
        </w:rPr>
        <w:t>Исполнительная документация принята уполномоченным представителем Заказчика по строительному контролю и передана Заказчику по акту приема-передачи №___ от «__</w:t>
      </w:r>
      <w:proofErr w:type="gramStart"/>
      <w:r w:rsidRPr="001144A2">
        <w:rPr>
          <w:rFonts w:ascii="Times New Roman" w:eastAsia="Arial Unicode MS" w:hAnsi="Times New Roman"/>
          <w:lang w:eastAsia="ru-RU"/>
        </w:rPr>
        <w:t>_»_</w:t>
      </w:r>
      <w:proofErr w:type="gramEnd"/>
      <w:r w:rsidRPr="001144A2">
        <w:rPr>
          <w:rFonts w:ascii="Times New Roman" w:eastAsia="Arial Unicode MS" w:hAnsi="Times New Roman"/>
          <w:lang w:eastAsia="ru-RU"/>
        </w:rPr>
        <w:t>___________202_г.</w:t>
      </w:r>
    </w:p>
    <w:p w14:paraId="25AF255F" w14:textId="77777777" w:rsidR="001144A2" w:rsidRPr="001144A2" w:rsidRDefault="001144A2" w:rsidP="001144A2">
      <w:pPr>
        <w:spacing w:after="0"/>
        <w:ind w:firstLine="709"/>
        <w:jc w:val="both"/>
        <w:rPr>
          <w:rFonts w:ascii="Times New Roman" w:eastAsia="Arial Unicode MS" w:hAnsi="Times New Roman"/>
          <w:lang w:eastAsia="ru-RU"/>
        </w:rPr>
      </w:pPr>
      <w:r w:rsidRPr="001144A2">
        <w:rPr>
          <w:rFonts w:ascii="Times New Roman" w:eastAsia="Arial Unicode MS" w:hAnsi="Times New Roman"/>
          <w:lang w:eastAsia="ru-RU"/>
        </w:rPr>
        <w:t>Дата окончания работ согласно договору "__"_____ 20__ г., работы фактически выполнены "__</w:t>
      </w:r>
      <w:proofErr w:type="gramStart"/>
      <w:r w:rsidRPr="001144A2">
        <w:rPr>
          <w:rFonts w:ascii="Times New Roman" w:eastAsia="Arial Unicode MS" w:hAnsi="Times New Roman"/>
          <w:lang w:eastAsia="ru-RU"/>
        </w:rPr>
        <w:t>"</w:t>
      </w:r>
      <w:proofErr w:type="gramEnd"/>
      <w:r w:rsidRPr="001144A2">
        <w:rPr>
          <w:rFonts w:ascii="Times New Roman" w:eastAsia="Arial Unicode MS" w:hAnsi="Times New Roman"/>
          <w:lang w:eastAsia="ru-RU"/>
        </w:rPr>
        <w:t xml:space="preserve"> ______ 20__ г.</w:t>
      </w:r>
    </w:p>
    <w:p w14:paraId="4B397452" w14:textId="77777777" w:rsidR="001144A2" w:rsidRPr="001144A2" w:rsidRDefault="001144A2" w:rsidP="001144A2">
      <w:pPr>
        <w:spacing w:after="0" w:line="240" w:lineRule="auto"/>
        <w:ind w:firstLine="709"/>
        <w:jc w:val="both"/>
        <w:rPr>
          <w:lang w:eastAsia="ru-RU"/>
        </w:rPr>
      </w:pPr>
      <w:r w:rsidRPr="001144A2">
        <w:rPr>
          <w:rFonts w:ascii="Times New Roman" w:eastAsia="Times New Roman" w:hAnsi="Times New Roman"/>
          <w:bCs/>
          <w:lang w:eastAsia="ru-RU"/>
        </w:rPr>
        <w:t>Акты приемки выполненных работ (форма КС-2) подтверждены уполномоченным представителем Заказчика по строительному контролю и приняты Заказчиком.</w:t>
      </w:r>
    </w:p>
    <w:p w14:paraId="76303A37" w14:textId="77777777" w:rsidR="001144A2" w:rsidRPr="001144A2" w:rsidRDefault="001144A2" w:rsidP="001144A2">
      <w:pPr>
        <w:spacing w:after="0"/>
        <w:ind w:firstLine="709"/>
        <w:jc w:val="both"/>
        <w:rPr>
          <w:rFonts w:ascii="Times New Roman" w:eastAsia="Arial Unicode MS" w:hAnsi="Times New Roman"/>
          <w:lang w:eastAsia="ru-RU"/>
        </w:rPr>
      </w:pPr>
      <w:r w:rsidRPr="001144A2">
        <w:rPr>
          <w:rFonts w:ascii="Times New Roman" w:eastAsia="Arial Unicode MS" w:hAnsi="Times New Roman"/>
          <w:lang w:eastAsia="ru-RU"/>
        </w:rPr>
        <w:t>Недостатки работ выявлены (не выявлены): ____________________________________.</w:t>
      </w:r>
    </w:p>
    <w:p w14:paraId="33363450" w14:textId="77777777" w:rsidR="001144A2" w:rsidRPr="001144A2" w:rsidRDefault="001144A2" w:rsidP="001144A2">
      <w:pPr>
        <w:spacing w:after="0" w:line="240" w:lineRule="auto"/>
        <w:ind w:firstLine="709"/>
        <w:jc w:val="both"/>
        <w:rPr>
          <w:rFonts w:ascii="Times New Roman" w:eastAsia="PMingLiU" w:hAnsi="Times New Roman"/>
          <w:lang w:eastAsia="ru-RU"/>
        </w:rPr>
      </w:pPr>
      <w:r w:rsidRPr="001144A2">
        <w:rPr>
          <w:rFonts w:ascii="Times New Roman" w:eastAsia="PMingLiU" w:hAnsi="Times New Roman"/>
          <w:lang w:eastAsia="ru-RU"/>
        </w:rPr>
        <w:t>Настоящий Акт составлен в 4 (четырех) экземплярах, один экземпляр Исполнителю, два Заказчику, один экземпляр Уполномоченному представителю Заказчика по строительному контролю.</w:t>
      </w:r>
    </w:p>
    <w:p w14:paraId="41819CEE" w14:textId="77777777" w:rsidR="001144A2" w:rsidRPr="001144A2" w:rsidRDefault="001144A2" w:rsidP="001144A2">
      <w:pPr>
        <w:spacing w:after="0" w:line="300" w:lineRule="auto"/>
        <w:ind w:firstLine="284"/>
        <w:jc w:val="both"/>
        <w:rPr>
          <w:rFonts w:ascii="Times New Roman" w:eastAsia="Times New Roman" w:hAnsi="Times New Roman"/>
          <w:lang w:eastAsia="ru-RU"/>
        </w:rPr>
      </w:pPr>
    </w:p>
    <w:tbl>
      <w:tblPr>
        <w:tblW w:w="0" w:type="auto"/>
        <w:jc w:val="center"/>
        <w:tblLook w:val="01E0" w:firstRow="1" w:lastRow="1" w:firstColumn="1" w:lastColumn="1" w:noHBand="0" w:noVBand="0"/>
      </w:tblPr>
      <w:tblGrid>
        <w:gridCol w:w="4785"/>
        <w:gridCol w:w="4786"/>
      </w:tblGrid>
      <w:tr w:rsidR="001144A2" w:rsidRPr="001144A2" w14:paraId="4F1FC697" w14:textId="77777777" w:rsidTr="001144A2">
        <w:trPr>
          <w:trHeight w:val="1854"/>
          <w:jc w:val="center"/>
        </w:trPr>
        <w:tc>
          <w:tcPr>
            <w:tcW w:w="4785" w:type="dxa"/>
          </w:tcPr>
          <w:p w14:paraId="246E3552" w14:textId="77777777" w:rsidR="001144A2" w:rsidRPr="001144A2" w:rsidRDefault="001144A2" w:rsidP="001144A2">
            <w:pPr>
              <w:spacing w:after="0" w:line="300" w:lineRule="auto"/>
              <w:ind w:firstLine="284"/>
              <w:jc w:val="both"/>
              <w:rPr>
                <w:rFonts w:ascii="Times New Roman" w:eastAsia="Times New Roman" w:hAnsi="Times New Roman"/>
                <w:lang w:eastAsia="ru-RU"/>
              </w:rPr>
            </w:pPr>
            <w:r w:rsidRPr="001144A2">
              <w:rPr>
                <w:rFonts w:ascii="Times New Roman" w:eastAsia="Times New Roman" w:hAnsi="Times New Roman"/>
                <w:lang w:eastAsia="ru-RU"/>
              </w:rPr>
              <w:t>Работы сдал:</w:t>
            </w:r>
          </w:p>
          <w:p w14:paraId="330062FB" w14:textId="77777777" w:rsidR="001144A2" w:rsidRPr="001144A2" w:rsidRDefault="001144A2" w:rsidP="001144A2">
            <w:pPr>
              <w:spacing w:after="0" w:line="300" w:lineRule="auto"/>
              <w:ind w:firstLine="284"/>
              <w:jc w:val="both"/>
              <w:rPr>
                <w:rFonts w:ascii="Times New Roman" w:eastAsia="Times New Roman" w:hAnsi="Times New Roman"/>
                <w:b/>
                <w:lang w:eastAsia="ru-RU"/>
              </w:rPr>
            </w:pPr>
            <w:r w:rsidRPr="001144A2">
              <w:rPr>
                <w:rFonts w:ascii="Times New Roman" w:eastAsia="Times New Roman" w:hAnsi="Times New Roman"/>
                <w:b/>
                <w:lang w:eastAsia="ru-RU"/>
              </w:rPr>
              <w:t>Подрядчик:</w:t>
            </w:r>
          </w:p>
          <w:p w14:paraId="30E20902" w14:textId="77777777" w:rsidR="001144A2" w:rsidRPr="001144A2" w:rsidRDefault="001144A2" w:rsidP="001144A2">
            <w:pPr>
              <w:spacing w:after="0" w:line="300" w:lineRule="auto"/>
              <w:ind w:firstLine="284"/>
              <w:jc w:val="both"/>
              <w:rPr>
                <w:rFonts w:ascii="Times New Roman" w:eastAsia="Times New Roman" w:hAnsi="Times New Roman"/>
                <w:lang w:eastAsia="ru-RU"/>
              </w:rPr>
            </w:pPr>
            <w:r w:rsidRPr="001144A2">
              <w:rPr>
                <w:rFonts w:ascii="Times New Roman" w:eastAsia="Times New Roman" w:hAnsi="Times New Roman"/>
                <w:lang w:eastAsia="ru-RU"/>
              </w:rPr>
              <w:t>_________________________/___________/</w:t>
            </w:r>
          </w:p>
          <w:p w14:paraId="6A8052B0" w14:textId="77777777" w:rsidR="001144A2" w:rsidRPr="001144A2" w:rsidRDefault="001144A2" w:rsidP="001144A2">
            <w:pPr>
              <w:spacing w:after="0" w:line="300" w:lineRule="auto"/>
              <w:ind w:firstLine="284"/>
              <w:jc w:val="both"/>
              <w:rPr>
                <w:rFonts w:ascii="Times New Roman" w:eastAsia="Times New Roman" w:hAnsi="Times New Roman"/>
                <w:lang w:eastAsia="ru-RU"/>
              </w:rPr>
            </w:pPr>
            <w:r w:rsidRPr="001144A2">
              <w:rPr>
                <w:rFonts w:ascii="Times New Roman" w:eastAsia="Times New Roman" w:hAnsi="Times New Roman"/>
                <w:lang w:eastAsia="ru-RU"/>
              </w:rPr>
              <w:t>«_____»__________________20___ г.</w:t>
            </w:r>
          </w:p>
          <w:p w14:paraId="57F11648" w14:textId="77777777" w:rsidR="001144A2" w:rsidRPr="001144A2" w:rsidRDefault="001144A2" w:rsidP="001144A2">
            <w:pPr>
              <w:spacing w:after="0" w:line="300" w:lineRule="auto"/>
              <w:ind w:firstLine="284"/>
              <w:jc w:val="both"/>
              <w:rPr>
                <w:rFonts w:ascii="Times New Roman" w:eastAsia="Times New Roman" w:hAnsi="Times New Roman"/>
                <w:lang w:eastAsia="ru-RU"/>
              </w:rPr>
            </w:pPr>
            <w:r w:rsidRPr="001144A2">
              <w:rPr>
                <w:rFonts w:ascii="Times New Roman" w:eastAsia="Times New Roman" w:hAnsi="Times New Roman"/>
                <w:lang w:eastAsia="ru-RU"/>
              </w:rPr>
              <w:t>М.П.</w:t>
            </w:r>
          </w:p>
        </w:tc>
        <w:tc>
          <w:tcPr>
            <w:tcW w:w="4786" w:type="dxa"/>
          </w:tcPr>
          <w:p w14:paraId="56F0BB05" w14:textId="77777777" w:rsidR="001144A2" w:rsidRPr="001144A2" w:rsidRDefault="001144A2" w:rsidP="001144A2">
            <w:pPr>
              <w:spacing w:after="0" w:line="300" w:lineRule="auto"/>
              <w:ind w:firstLine="284"/>
              <w:jc w:val="both"/>
              <w:rPr>
                <w:rFonts w:ascii="Times New Roman" w:eastAsia="Times New Roman" w:hAnsi="Times New Roman"/>
                <w:lang w:eastAsia="ru-RU"/>
              </w:rPr>
            </w:pPr>
            <w:r w:rsidRPr="001144A2">
              <w:rPr>
                <w:rFonts w:ascii="Times New Roman" w:eastAsia="Times New Roman" w:hAnsi="Times New Roman"/>
                <w:lang w:eastAsia="ru-RU"/>
              </w:rPr>
              <w:t>Работы принял:</w:t>
            </w:r>
          </w:p>
          <w:p w14:paraId="6C439A1D" w14:textId="77777777" w:rsidR="001144A2" w:rsidRPr="001144A2" w:rsidRDefault="001144A2" w:rsidP="001144A2">
            <w:pPr>
              <w:spacing w:after="0" w:line="300" w:lineRule="auto"/>
              <w:ind w:firstLine="284"/>
              <w:jc w:val="both"/>
              <w:rPr>
                <w:rFonts w:ascii="Times New Roman" w:eastAsia="Times New Roman" w:hAnsi="Times New Roman"/>
                <w:b/>
                <w:lang w:eastAsia="ru-RU"/>
              </w:rPr>
            </w:pPr>
            <w:r w:rsidRPr="001144A2">
              <w:rPr>
                <w:rFonts w:ascii="Times New Roman" w:eastAsia="Times New Roman" w:hAnsi="Times New Roman"/>
                <w:b/>
                <w:lang w:eastAsia="ru-RU"/>
              </w:rPr>
              <w:t>Заказчик:</w:t>
            </w:r>
          </w:p>
          <w:p w14:paraId="787C2891" w14:textId="77777777" w:rsidR="001144A2" w:rsidRPr="001144A2" w:rsidRDefault="001144A2" w:rsidP="001144A2">
            <w:pPr>
              <w:spacing w:after="0" w:line="300" w:lineRule="auto"/>
              <w:ind w:firstLine="284"/>
              <w:jc w:val="both"/>
              <w:rPr>
                <w:rFonts w:ascii="Times New Roman" w:eastAsia="Times New Roman" w:hAnsi="Times New Roman"/>
                <w:lang w:eastAsia="ru-RU"/>
              </w:rPr>
            </w:pPr>
            <w:r w:rsidRPr="001144A2">
              <w:rPr>
                <w:rFonts w:ascii="Times New Roman" w:eastAsia="Times New Roman" w:hAnsi="Times New Roman"/>
                <w:lang w:eastAsia="ru-RU"/>
              </w:rPr>
              <w:t xml:space="preserve">_____________________/________________/ </w:t>
            </w:r>
          </w:p>
          <w:p w14:paraId="4E2D4161" w14:textId="77777777" w:rsidR="001144A2" w:rsidRPr="001144A2" w:rsidRDefault="001144A2" w:rsidP="001144A2">
            <w:pPr>
              <w:spacing w:after="0" w:line="300" w:lineRule="auto"/>
              <w:ind w:firstLine="284"/>
              <w:jc w:val="both"/>
              <w:rPr>
                <w:rFonts w:ascii="Times New Roman" w:eastAsia="Times New Roman" w:hAnsi="Times New Roman"/>
                <w:lang w:eastAsia="ru-RU"/>
              </w:rPr>
            </w:pPr>
            <w:r w:rsidRPr="001144A2">
              <w:rPr>
                <w:rFonts w:ascii="Times New Roman" w:eastAsia="Times New Roman" w:hAnsi="Times New Roman"/>
                <w:lang w:eastAsia="ru-RU"/>
              </w:rPr>
              <w:t>«____»_____________________20___ г.</w:t>
            </w:r>
          </w:p>
          <w:p w14:paraId="39320613" w14:textId="77777777" w:rsidR="001144A2" w:rsidRPr="001144A2" w:rsidRDefault="001144A2" w:rsidP="001144A2">
            <w:pPr>
              <w:spacing w:after="0" w:line="300" w:lineRule="auto"/>
              <w:ind w:firstLine="284"/>
              <w:jc w:val="both"/>
              <w:rPr>
                <w:rFonts w:ascii="Times New Roman" w:eastAsia="Times New Roman" w:hAnsi="Times New Roman"/>
                <w:lang w:eastAsia="ru-RU"/>
              </w:rPr>
            </w:pPr>
            <w:r w:rsidRPr="001144A2">
              <w:rPr>
                <w:rFonts w:ascii="Times New Roman" w:eastAsia="Times New Roman" w:hAnsi="Times New Roman"/>
                <w:lang w:eastAsia="ru-RU"/>
              </w:rPr>
              <w:t>М.П.</w:t>
            </w:r>
          </w:p>
        </w:tc>
      </w:tr>
    </w:tbl>
    <w:p w14:paraId="111277D5" w14:textId="77777777" w:rsidR="001144A2" w:rsidRPr="001144A2" w:rsidRDefault="001144A2" w:rsidP="001144A2">
      <w:pPr>
        <w:spacing w:after="0" w:line="300" w:lineRule="auto"/>
        <w:ind w:firstLine="5529"/>
        <w:jc w:val="both"/>
        <w:rPr>
          <w:rFonts w:ascii="Times New Roman" w:eastAsia="Times New Roman" w:hAnsi="Times New Roman"/>
          <w:lang w:eastAsia="ru-RU"/>
        </w:rPr>
      </w:pPr>
      <w:r w:rsidRPr="001144A2">
        <w:rPr>
          <w:rFonts w:ascii="Times New Roman" w:eastAsia="Times New Roman" w:hAnsi="Times New Roman"/>
          <w:lang w:eastAsia="ru-RU"/>
        </w:rPr>
        <w:t>Объемы и качество работ подтверждаю:</w:t>
      </w:r>
    </w:p>
    <w:p w14:paraId="0C8BEC37" w14:textId="77777777" w:rsidR="001144A2" w:rsidRPr="001144A2" w:rsidRDefault="001144A2" w:rsidP="001144A2">
      <w:pPr>
        <w:spacing w:after="0" w:line="300" w:lineRule="auto"/>
        <w:ind w:firstLine="5529"/>
        <w:jc w:val="both"/>
        <w:rPr>
          <w:rFonts w:ascii="Times New Roman" w:eastAsia="Times New Roman" w:hAnsi="Times New Roman"/>
          <w:b/>
          <w:lang w:eastAsia="ru-RU"/>
        </w:rPr>
      </w:pPr>
      <w:r w:rsidRPr="001144A2">
        <w:rPr>
          <w:rFonts w:ascii="Times New Roman" w:eastAsia="Times New Roman" w:hAnsi="Times New Roman"/>
          <w:b/>
          <w:lang w:eastAsia="ru-RU"/>
        </w:rPr>
        <w:t xml:space="preserve">Уполномоченный представитель        Заказчика </w:t>
      </w:r>
    </w:p>
    <w:p w14:paraId="6EF1B88B" w14:textId="77777777" w:rsidR="001144A2" w:rsidRPr="001144A2" w:rsidRDefault="001144A2" w:rsidP="001144A2">
      <w:pPr>
        <w:spacing w:after="0" w:line="300" w:lineRule="auto"/>
        <w:ind w:firstLine="5529"/>
        <w:jc w:val="both"/>
        <w:rPr>
          <w:rFonts w:ascii="Times New Roman" w:eastAsia="Times New Roman" w:hAnsi="Times New Roman"/>
          <w:b/>
          <w:lang w:eastAsia="ru-RU"/>
        </w:rPr>
      </w:pPr>
      <w:r w:rsidRPr="001144A2">
        <w:rPr>
          <w:rFonts w:ascii="Times New Roman" w:eastAsia="Times New Roman" w:hAnsi="Times New Roman"/>
          <w:b/>
          <w:lang w:eastAsia="ru-RU"/>
        </w:rPr>
        <w:t>по строительному контролю:</w:t>
      </w:r>
    </w:p>
    <w:p w14:paraId="4A41A009" w14:textId="77777777" w:rsidR="001144A2" w:rsidRPr="001144A2" w:rsidRDefault="001144A2" w:rsidP="001144A2">
      <w:pPr>
        <w:spacing w:after="0" w:line="300" w:lineRule="auto"/>
        <w:ind w:firstLine="5529"/>
        <w:jc w:val="both"/>
        <w:rPr>
          <w:rFonts w:ascii="Times New Roman" w:eastAsia="Times New Roman" w:hAnsi="Times New Roman"/>
          <w:lang w:eastAsia="ru-RU"/>
        </w:rPr>
      </w:pPr>
      <w:r w:rsidRPr="001144A2">
        <w:rPr>
          <w:rFonts w:ascii="Times New Roman" w:eastAsia="Times New Roman" w:hAnsi="Times New Roman"/>
          <w:lang w:eastAsia="ru-RU"/>
        </w:rPr>
        <w:t xml:space="preserve">_____________________/________________/ </w:t>
      </w:r>
    </w:p>
    <w:p w14:paraId="52A556B4" w14:textId="77777777" w:rsidR="001144A2" w:rsidRPr="001144A2" w:rsidRDefault="001144A2" w:rsidP="001144A2">
      <w:pPr>
        <w:spacing w:after="0" w:line="300" w:lineRule="auto"/>
        <w:ind w:firstLine="5529"/>
        <w:jc w:val="both"/>
        <w:rPr>
          <w:rFonts w:ascii="Times New Roman" w:eastAsia="Times New Roman" w:hAnsi="Times New Roman"/>
          <w:lang w:eastAsia="ru-RU"/>
        </w:rPr>
      </w:pPr>
      <w:r w:rsidRPr="001144A2">
        <w:rPr>
          <w:rFonts w:ascii="Times New Roman" w:eastAsia="Times New Roman" w:hAnsi="Times New Roman"/>
          <w:lang w:eastAsia="ru-RU"/>
        </w:rPr>
        <w:t>«____»_____________________20___ г.</w:t>
      </w:r>
    </w:p>
    <w:p w14:paraId="2BFC24A3" w14:textId="77777777" w:rsidR="001144A2" w:rsidRPr="001144A2" w:rsidRDefault="001144A2" w:rsidP="001144A2">
      <w:pPr>
        <w:spacing w:after="0" w:line="240" w:lineRule="auto"/>
        <w:ind w:firstLine="567"/>
        <w:jc w:val="center"/>
        <w:rPr>
          <w:rFonts w:ascii="Times New Roman" w:eastAsia="Times New Roman" w:hAnsi="Times New Roman"/>
          <w:b/>
          <w:lang w:eastAsia="ru-RU"/>
        </w:rPr>
      </w:pPr>
      <w:r w:rsidRPr="001144A2">
        <w:rPr>
          <w:rFonts w:ascii="Times New Roman" w:eastAsia="Times New Roman" w:hAnsi="Times New Roman"/>
          <w:lang w:eastAsia="ru-RU"/>
        </w:rPr>
        <w:t xml:space="preserve">        М.П.</w:t>
      </w:r>
    </w:p>
    <w:p w14:paraId="0316549D" w14:textId="77777777" w:rsidR="001144A2" w:rsidRPr="001144A2" w:rsidRDefault="001144A2" w:rsidP="001144A2">
      <w:pPr>
        <w:spacing w:after="0" w:line="240" w:lineRule="auto"/>
        <w:ind w:firstLine="567"/>
        <w:jc w:val="both"/>
        <w:rPr>
          <w:rFonts w:ascii="Times New Roman" w:eastAsia="Times New Roman" w:hAnsi="Times New Roman"/>
          <w:lang w:eastAsia="ru-RU"/>
        </w:rPr>
      </w:pPr>
    </w:p>
    <w:tbl>
      <w:tblPr>
        <w:tblW w:w="9493" w:type="dxa"/>
        <w:jc w:val="center"/>
        <w:tblLayout w:type="fixed"/>
        <w:tblLook w:val="0000" w:firstRow="0" w:lastRow="0" w:firstColumn="0" w:lastColumn="0" w:noHBand="0" w:noVBand="0"/>
      </w:tblPr>
      <w:tblGrid>
        <w:gridCol w:w="4390"/>
        <w:gridCol w:w="5103"/>
      </w:tblGrid>
      <w:tr w:rsidR="001144A2" w:rsidRPr="001144A2" w14:paraId="2D8EDE1A" w14:textId="77777777" w:rsidTr="001144A2">
        <w:trPr>
          <w:trHeight w:val="1251"/>
          <w:jc w:val="center"/>
        </w:trPr>
        <w:tc>
          <w:tcPr>
            <w:tcW w:w="4390" w:type="dxa"/>
            <w:tcBorders>
              <w:top w:val="single" w:sz="4" w:space="0" w:color="000000"/>
              <w:left w:val="single" w:sz="4" w:space="0" w:color="000000"/>
              <w:bottom w:val="single" w:sz="4" w:space="0" w:color="000000"/>
            </w:tcBorders>
          </w:tcPr>
          <w:p w14:paraId="0AB8C4E2" w14:textId="77777777" w:rsidR="001144A2" w:rsidRPr="001144A2" w:rsidRDefault="001144A2" w:rsidP="001144A2">
            <w:pPr>
              <w:snapToGrid w:val="0"/>
              <w:spacing w:after="0" w:line="240" w:lineRule="auto"/>
              <w:ind w:firstLine="567"/>
              <w:jc w:val="both"/>
              <w:rPr>
                <w:rFonts w:ascii="Times New Roman" w:eastAsia="Times New Roman" w:hAnsi="Times New Roman"/>
                <w:color w:val="000000"/>
                <w:lang w:eastAsia="ru-RU"/>
              </w:rPr>
            </w:pPr>
            <w:r w:rsidRPr="001144A2">
              <w:rPr>
                <w:rFonts w:ascii="Times New Roman" w:eastAsia="Times New Roman" w:hAnsi="Times New Roman"/>
                <w:color w:val="000000"/>
                <w:lang w:eastAsia="ru-RU"/>
              </w:rPr>
              <w:t>«Заказчик»</w:t>
            </w:r>
          </w:p>
          <w:p w14:paraId="6D65CE45" w14:textId="77777777" w:rsidR="001144A2" w:rsidRPr="001144A2" w:rsidRDefault="001144A2" w:rsidP="001144A2">
            <w:pPr>
              <w:spacing w:after="0" w:line="240" w:lineRule="auto"/>
              <w:ind w:firstLine="567"/>
              <w:jc w:val="both"/>
              <w:rPr>
                <w:rFonts w:ascii="Times New Roman" w:eastAsia="Times New Roman" w:hAnsi="Times New Roman"/>
                <w:lang w:eastAsia="ru-RU"/>
              </w:rPr>
            </w:pPr>
            <w:r w:rsidRPr="001144A2">
              <w:rPr>
                <w:rFonts w:ascii="Times New Roman" w:eastAsia="Times New Roman" w:hAnsi="Times New Roman"/>
                <w:lang w:eastAsia="ru-RU"/>
              </w:rPr>
              <w:t>Генеральный директор</w:t>
            </w:r>
          </w:p>
          <w:p w14:paraId="75A7186D" w14:textId="77777777" w:rsidR="001144A2" w:rsidRPr="001144A2" w:rsidRDefault="001144A2" w:rsidP="001144A2">
            <w:pPr>
              <w:spacing w:after="0" w:line="240" w:lineRule="auto"/>
              <w:ind w:firstLine="531"/>
              <w:jc w:val="both"/>
              <w:rPr>
                <w:rFonts w:ascii="Times New Roman" w:eastAsia="Times New Roman" w:hAnsi="Times New Roman"/>
                <w:lang w:eastAsia="ru-RU"/>
              </w:rPr>
            </w:pPr>
          </w:p>
          <w:p w14:paraId="266109C1" w14:textId="77777777" w:rsidR="001144A2" w:rsidRPr="001144A2" w:rsidRDefault="001144A2" w:rsidP="001144A2">
            <w:pPr>
              <w:snapToGrid w:val="0"/>
              <w:spacing w:after="0" w:line="240" w:lineRule="auto"/>
              <w:ind w:firstLine="567"/>
              <w:jc w:val="both"/>
              <w:rPr>
                <w:rFonts w:ascii="Times New Roman" w:eastAsia="Times New Roman" w:hAnsi="Times New Roman"/>
                <w:lang w:eastAsia="ru-RU"/>
              </w:rPr>
            </w:pPr>
          </w:p>
          <w:p w14:paraId="73C00A33" w14:textId="77777777" w:rsidR="001144A2" w:rsidRPr="001144A2" w:rsidRDefault="001144A2" w:rsidP="001144A2">
            <w:pPr>
              <w:tabs>
                <w:tab w:val="left" w:pos="0"/>
                <w:tab w:val="left" w:pos="993"/>
              </w:tabs>
              <w:suppressAutoHyphens/>
              <w:spacing w:after="0" w:line="240" w:lineRule="auto"/>
              <w:ind w:firstLine="567"/>
              <w:contextualSpacing/>
              <w:jc w:val="both"/>
              <w:rPr>
                <w:rFonts w:ascii="Times New Roman" w:eastAsia="Times New Roman" w:hAnsi="Times New Roman"/>
                <w:lang w:eastAsia="ru-RU"/>
              </w:rPr>
            </w:pPr>
            <w:r w:rsidRPr="001144A2">
              <w:rPr>
                <w:rFonts w:ascii="Times New Roman" w:eastAsia="Times New Roman" w:hAnsi="Times New Roman"/>
                <w:lang w:eastAsia="ru-RU"/>
              </w:rPr>
              <w:t>____________________/</w:t>
            </w:r>
            <w:proofErr w:type="spellStart"/>
            <w:r w:rsidRPr="001144A2">
              <w:rPr>
                <w:rFonts w:ascii="Times New Roman" w:eastAsia="Times New Roman" w:hAnsi="Times New Roman"/>
                <w:lang w:eastAsia="ru-RU"/>
              </w:rPr>
              <w:t>В.Н.Лебедев</w:t>
            </w:r>
            <w:proofErr w:type="spellEnd"/>
            <w:r w:rsidRPr="001144A2">
              <w:rPr>
                <w:rFonts w:ascii="Times New Roman" w:eastAsia="Times New Roman" w:hAnsi="Times New Roman"/>
                <w:lang w:eastAsia="ru-RU"/>
              </w:rPr>
              <w:t>/</w:t>
            </w:r>
          </w:p>
          <w:p w14:paraId="2954459C" w14:textId="77777777" w:rsidR="001144A2" w:rsidRPr="001144A2" w:rsidRDefault="001144A2" w:rsidP="001144A2">
            <w:pPr>
              <w:tabs>
                <w:tab w:val="left" w:pos="0"/>
                <w:tab w:val="left" w:pos="993"/>
              </w:tabs>
              <w:suppressAutoHyphens/>
              <w:spacing w:after="0" w:line="240" w:lineRule="auto"/>
              <w:ind w:firstLine="567"/>
              <w:contextualSpacing/>
              <w:jc w:val="both"/>
              <w:rPr>
                <w:rFonts w:ascii="Times New Roman" w:eastAsia="Times New Roman" w:hAnsi="Times New Roman"/>
                <w:lang w:eastAsia="ar-SA"/>
              </w:rPr>
            </w:pPr>
            <w:proofErr w:type="spellStart"/>
            <w:r w:rsidRPr="001144A2">
              <w:rPr>
                <w:rFonts w:ascii="Times New Roman" w:eastAsia="Times New Roman" w:hAnsi="Times New Roman"/>
                <w:color w:val="000000"/>
                <w:lang w:eastAsia="ar-SA"/>
              </w:rPr>
              <w:t>м.п</w:t>
            </w:r>
            <w:proofErr w:type="spellEnd"/>
            <w:r w:rsidRPr="001144A2">
              <w:rPr>
                <w:rFonts w:ascii="Times New Roman" w:eastAsia="Times New Roman" w:hAnsi="Times New Roman"/>
                <w:color w:val="000000"/>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20FF278C" w14:textId="77777777" w:rsidR="001144A2" w:rsidRPr="001144A2" w:rsidRDefault="001144A2" w:rsidP="001144A2">
            <w:pPr>
              <w:snapToGrid w:val="0"/>
              <w:spacing w:after="0" w:line="240" w:lineRule="auto"/>
              <w:ind w:firstLine="567"/>
              <w:jc w:val="both"/>
              <w:rPr>
                <w:rFonts w:ascii="Times New Roman" w:eastAsia="Times New Roman" w:hAnsi="Times New Roman"/>
                <w:color w:val="000000"/>
                <w:lang w:eastAsia="ru-RU"/>
              </w:rPr>
            </w:pPr>
            <w:r w:rsidRPr="001144A2">
              <w:rPr>
                <w:rFonts w:ascii="Times New Roman" w:eastAsia="Times New Roman" w:hAnsi="Times New Roman"/>
                <w:color w:val="000000"/>
                <w:lang w:eastAsia="ru-RU"/>
              </w:rPr>
              <w:t>«</w:t>
            </w:r>
            <w:r w:rsidRPr="001144A2">
              <w:rPr>
                <w:rFonts w:ascii="Times New Roman" w:eastAsia="Times New Roman" w:hAnsi="Times New Roman"/>
                <w:lang w:eastAsia="ar-SA"/>
              </w:rPr>
              <w:t>Подрядчик</w:t>
            </w:r>
            <w:r w:rsidRPr="001144A2">
              <w:rPr>
                <w:rFonts w:ascii="Times New Roman" w:eastAsia="Times New Roman" w:hAnsi="Times New Roman"/>
                <w:color w:val="000000"/>
                <w:lang w:eastAsia="ru-RU"/>
              </w:rPr>
              <w:t>»</w:t>
            </w:r>
          </w:p>
          <w:p w14:paraId="779CF056" w14:textId="77777777" w:rsidR="001144A2" w:rsidRPr="001144A2" w:rsidRDefault="001144A2" w:rsidP="001144A2">
            <w:pPr>
              <w:suppressAutoHyphens/>
              <w:spacing w:after="0" w:line="240" w:lineRule="auto"/>
              <w:ind w:firstLine="567"/>
              <w:jc w:val="both"/>
              <w:rPr>
                <w:rFonts w:ascii="Times New Roman" w:eastAsia="Times New Roman" w:hAnsi="Times New Roman"/>
                <w:lang w:eastAsia="ar-SA"/>
              </w:rPr>
            </w:pPr>
            <w:r w:rsidRPr="001144A2">
              <w:rPr>
                <w:rFonts w:ascii="Times New Roman" w:eastAsia="Times New Roman" w:hAnsi="Times New Roman"/>
                <w:lang w:eastAsia="ar-SA"/>
              </w:rPr>
              <w:t>_________________________</w:t>
            </w:r>
          </w:p>
          <w:p w14:paraId="5ABD0236" w14:textId="77777777" w:rsidR="001144A2" w:rsidRPr="001144A2" w:rsidRDefault="001144A2" w:rsidP="001144A2">
            <w:pPr>
              <w:suppressAutoHyphens/>
              <w:spacing w:after="0" w:line="240" w:lineRule="auto"/>
              <w:ind w:firstLine="567"/>
              <w:jc w:val="both"/>
              <w:rPr>
                <w:rFonts w:ascii="Times New Roman" w:eastAsia="Times New Roman" w:hAnsi="Times New Roman"/>
                <w:lang w:eastAsia="ar-SA"/>
              </w:rPr>
            </w:pPr>
          </w:p>
          <w:p w14:paraId="200AABE8" w14:textId="77777777" w:rsidR="001144A2" w:rsidRPr="001144A2" w:rsidRDefault="001144A2" w:rsidP="001144A2">
            <w:pPr>
              <w:suppressAutoHyphens/>
              <w:spacing w:after="0" w:line="240" w:lineRule="auto"/>
              <w:ind w:firstLine="567"/>
              <w:jc w:val="both"/>
              <w:rPr>
                <w:rFonts w:ascii="Times New Roman" w:eastAsia="Times New Roman" w:hAnsi="Times New Roman"/>
                <w:lang w:eastAsia="ar-SA"/>
              </w:rPr>
            </w:pPr>
          </w:p>
          <w:p w14:paraId="5471B866" w14:textId="77777777" w:rsidR="001144A2" w:rsidRPr="001144A2" w:rsidRDefault="001144A2" w:rsidP="001144A2">
            <w:pPr>
              <w:suppressAutoHyphens/>
              <w:spacing w:after="0" w:line="240" w:lineRule="auto"/>
              <w:ind w:firstLine="567"/>
              <w:jc w:val="both"/>
              <w:rPr>
                <w:rFonts w:ascii="Times New Roman" w:eastAsia="Times New Roman" w:hAnsi="Times New Roman"/>
                <w:lang w:eastAsia="ar-SA"/>
              </w:rPr>
            </w:pPr>
            <w:r w:rsidRPr="001144A2">
              <w:rPr>
                <w:rFonts w:ascii="Times New Roman" w:eastAsia="Times New Roman" w:hAnsi="Times New Roman"/>
                <w:lang w:eastAsia="ar-SA"/>
              </w:rPr>
              <w:t>_____________________/ ________________ /</w:t>
            </w:r>
          </w:p>
          <w:p w14:paraId="29BC0815" w14:textId="77777777" w:rsidR="001144A2" w:rsidRPr="001144A2" w:rsidRDefault="001144A2" w:rsidP="001144A2">
            <w:pPr>
              <w:tabs>
                <w:tab w:val="left" w:pos="0"/>
                <w:tab w:val="left" w:pos="993"/>
              </w:tabs>
              <w:suppressAutoHyphens/>
              <w:spacing w:after="0" w:line="240" w:lineRule="auto"/>
              <w:ind w:firstLine="567"/>
              <w:contextualSpacing/>
              <w:jc w:val="both"/>
              <w:rPr>
                <w:rFonts w:ascii="Times New Roman" w:eastAsia="Times New Roman" w:hAnsi="Times New Roman"/>
                <w:lang w:eastAsia="ar-SA"/>
              </w:rPr>
            </w:pPr>
            <w:proofErr w:type="spellStart"/>
            <w:r w:rsidRPr="001144A2">
              <w:rPr>
                <w:rFonts w:ascii="Times New Roman" w:eastAsia="Times New Roman" w:hAnsi="Times New Roman"/>
                <w:color w:val="000000"/>
                <w:lang w:eastAsia="ar-SA"/>
              </w:rPr>
              <w:t>м.п</w:t>
            </w:r>
            <w:proofErr w:type="spellEnd"/>
            <w:r w:rsidRPr="001144A2">
              <w:rPr>
                <w:rFonts w:ascii="Times New Roman" w:eastAsia="Times New Roman" w:hAnsi="Times New Roman"/>
                <w:color w:val="000000"/>
                <w:lang w:eastAsia="ar-SA"/>
              </w:rPr>
              <w:t>.</w:t>
            </w:r>
          </w:p>
        </w:tc>
      </w:tr>
    </w:tbl>
    <w:p w14:paraId="3BFFF09A" w14:textId="77777777" w:rsidR="001144A2" w:rsidRDefault="001144A2" w:rsidP="00404329">
      <w:pPr>
        <w:rPr>
          <w:rFonts w:ascii="Times New Roman" w:eastAsia="Times New Roman" w:hAnsi="Times New Roman"/>
          <w:sz w:val="24"/>
          <w:szCs w:val="28"/>
          <w:lang w:eastAsia="ru-RU"/>
        </w:rPr>
      </w:pPr>
    </w:p>
    <w:p w14:paraId="5CEB686E" w14:textId="77777777" w:rsidR="001144A2" w:rsidRDefault="001144A2" w:rsidP="00404329">
      <w:pPr>
        <w:rPr>
          <w:rFonts w:ascii="Times New Roman" w:eastAsia="Times New Roman" w:hAnsi="Times New Roman"/>
          <w:sz w:val="24"/>
          <w:szCs w:val="28"/>
          <w:lang w:eastAsia="ru-RU"/>
        </w:rPr>
      </w:pPr>
    </w:p>
    <w:p w14:paraId="6EB74CC3" w14:textId="77777777" w:rsidR="00530330" w:rsidRDefault="00530330" w:rsidP="00404329">
      <w:pPr>
        <w:rPr>
          <w:rFonts w:ascii="Times New Roman" w:eastAsia="Times New Roman" w:hAnsi="Times New Roman"/>
          <w:sz w:val="24"/>
          <w:szCs w:val="28"/>
          <w:lang w:eastAsia="ru-RU"/>
        </w:rPr>
      </w:pPr>
    </w:p>
    <w:p w14:paraId="4E122DC2" w14:textId="77777777" w:rsidR="001144A2" w:rsidRDefault="001144A2" w:rsidP="00404329">
      <w:pPr>
        <w:rPr>
          <w:rFonts w:ascii="Times New Roman" w:eastAsia="Times New Roman" w:hAnsi="Times New Roman"/>
          <w:sz w:val="24"/>
          <w:szCs w:val="28"/>
          <w:lang w:eastAsia="ru-RU"/>
        </w:rPr>
      </w:pPr>
    </w:p>
    <w:tbl>
      <w:tblPr>
        <w:tblW w:w="10638" w:type="dxa"/>
        <w:tblInd w:w="-5" w:type="dxa"/>
        <w:tblLayout w:type="fixed"/>
        <w:tblLook w:val="04A0" w:firstRow="1" w:lastRow="0" w:firstColumn="1" w:lastColumn="0" w:noHBand="0" w:noVBand="1"/>
      </w:tblPr>
      <w:tblGrid>
        <w:gridCol w:w="10638"/>
      </w:tblGrid>
      <w:tr w:rsidR="001144A2" w:rsidRPr="001144A2" w14:paraId="0F9B0176" w14:textId="77777777" w:rsidTr="001144A2">
        <w:trPr>
          <w:trHeight w:val="300"/>
        </w:trPr>
        <w:tc>
          <w:tcPr>
            <w:tcW w:w="10638" w:type="dxa"/>
            <w:tcBorders>
              <w:top w:val="nil"/>
              <w:left w:val="nil"/>
              <w:bottom w:val="nil"/>
              <w:right w:val="nil"/>
            </w:tcBorders>
            <w:shd w:val="clear" w:color="auto" w:fill="auto"/>
            <w:vAlign w:val="center"/>
            <w:hideMark/>
          </w:tcPr>
          <w:p w14:paraId="0F356CC9" w14:textId="77777777" w:rsidR="001144A2" w:rsidRPr="001144A2" w:rsidRDefault="001144A2" w:rsidP="001144A2">
            <w:pPr>
              <w:spacing w:after="0" w:line="240" w:lineRule="auto"/>
              <w:ind w:right="608" w:firstLine="567"/>
              <w:jc w:val="right"/>
              <w:rPr>
                <w:rFonts w:ascii="Times New Roman" w:eastAsia="Times New Roman" w:hAnsi="Times New Roman"/>
                <w:color w:val="000000"/>
                <w:szCs w:val="24"/>
                <w:lang w:eastAsia="ru-RU"/>
              </w:rPr>
            </w:pPr>
            <w:r w:rsidRPr="001144A2">
              <w:rPr>
                <w:rFonts w:ascii="Times New Roman" w:eastAsia="Times New Roman" w:hAnsi="Times New Roman"/>
                <w:color w:val="000000"/>
                <w:szCs w:val="24"/>
                <w:lang w:eastAsia="ru-RU"/>
              </w:rPr>
              <w:lastRenderedPageBreak/>
              <w:t>Приложение № 6</w:t>
            </w:r>
          </w:p>
        </w:tc>
      </w:tr>
      <w:tr w:rsidR="001144A2" w:rsidRPr="001144A2" w14:paraId="682BB89C" w14:textId="77777777" w:rsidTr="001144A2">
        <w:trPr>
          <w:trHeight w:val="300"/>
        </w:trPr>
        <w:tc>
          <w:tcPr>
            <w:tcW w:w="10638" w:type="dxa"/>
            <w:tcBorders>
              <w:top w:val="nil"/>
              <w:left w:val="nil"/>
              <w:bottom w:val="nil"/>
              <w:right w:val="nil"/>
            </w:tcBorders>
            <w:shd w:val="clear" w:color="auto" w:fill="auto"/>
            <w:hideMark/>
          </w:tcPr>
          <w:p w14:paraId="4893C650" w14:textId="77777777" w:rsidR="001144A2" w:rsidRPr="001144A2" w:rsidRDefault="001144A2" w:rsidP="001144A2">
            <w:pPr>
              <w:widowControl w:val="0"/>
              <w:autoSpaceDE w:val="0"/>
              <w:autoSpaceDN w:val="0"/>
              <w:adjustRightInd w:val="0"/>
              <w:spacing w:after="0" w:line="240" w:lineRule="auto"/>
              <w:ind w:right="608" w:firstLine="567"/>
              <w:jc w:val="right"/>
              <w:rPr>
                <w:rFonts w:ascii="Times New Roman" w:eastAsia="Times New Roman" w:hAnsi="Times New Roman"/>
                <w:szCs w:val="24"/>
                <w:lang w:eastAsia="ru-RU"/>
              </w:rPr>
            </w:pPr>
            <w:r w:rsidRPr="001144A2">
              <w:rPr>
                <w:rFonts w:ascii="Times New Roman" w:eastAsia="Times New Roman" w:hAnsi="Times New Roman"/>
                <w:szCs w:val="24"/>
                <w:lang w:eastAsia="ru-RU"/>
              </w:rPr>
              <w:t>к Договору №СНГС-</w:t>
            </w:r>
            <w:proofErr w:type="spellStart"/>
            <w:r w:rsidRPr="001144A2">
              <w:rPr>
                <w:rFonts w:ascii="Times New Roman" w:eastAsia="Times New Roman" w:hAnsi="Times New Roman"/>
                <w:szCs w:val="24"/>
                <w:lang w:eastAsia="ru-RU"/>
              </w:rPr>
              <w:t>ОКСиР</w:t>
            </w:r>
            <w:proofErr w:type="spellEnd"/>
            <w:r w:rsidRPr="001144A2">
              <w:rPr>
                <w:rFonts w:ascii="Times New Roman" w:eastAsia="Times New Roman" w:hAnsi="Times New Roman"/>
                <w:szCs w:val="24"/>
                <w:lang w:eastAsia="ru-RU"/>
              </w:rPr>
              <w:t>-_______</w:t>
            </w:r>
          </w:p>
        </w:tc>
      </w:tr>
      <w:tr w:rsidR="001144A2" w:rsidRPr="001144A2" w14:paraId="125E2AF0" w14:textId="77777777" w:rsidTr="001144A2">
        <w:trPr>
          <w:trHeight w:val="300"/>
        </w:trPr>
        <w:tc>
          <w:tcPr>
            <w:tcW w:w="10638" w:type="dxa"/>
            <w:tcBorders>
              <w:top w:val="nil"/>
              <w:left w:val="nil"/>
              <w:bottom w:val="nil"/>
              <w:right w:val="nil"/>
            </w:tcBorders>
            <w:shd w:val="clear" w:color="auto" w:fill="auto"/>
            <w:hideMark/>
          </w:tcPr>
          <w:p w14:paraId="705638CC" w14:textId="77777777" w:rsidR="001144A2" w:rsidRPr="001144A2" w:rsidRDefault="001144A2" w:rsidP="001144A2">
            <w:pPr>
              <w:widowControl w:val="0"/>
              <w:autoSpaceDE w:val="0"/>
              <w:autoSpaceDN w:val="0"/>
              <w:adjustRightInd w:val="0"/>
              <w:spacing w:after="0" w:line="240" w:lineRule="auto"/>
              <w:ind w:firstLine="567"/>
              <w:jc w:val="center"/>
              <w:rPr>
                <w:rFonts w:ascii="Times New Roman" w:eastAsia="Times New Roman" w:hAnsi="Times New Roman"/>
                <w:szCs w:val="24"/>
                <w:lang w:eastAsia="ru-RU"/>
              </w:rPr>
            </w:pPr>
            <w:r w:rsidRPr="001144A2">
              <w:rPr>
                <w:rFonts w:ascii="Times New Roman" w:eastAsia="Times New Roman" w:hAnsi="Times New Roman"/>
                <w:szCs w:val="24"/>
                <w:lang w:eastAsia="ru-RU"/>
              </w:rPr>
              <w:t xml:space="preserve">                                                                                                                                от «___» ________ 2025 г.</w:t>
            </w:r>
          </w:p>
          <w:p w14:paraId="36CDDB2D" w14:textId="77777777" w:rsidR="001144A2" w:rsidRPr="001144A2" w:rsidRDefault="001144A2" w:rsidP="001144A2">
            <w:pPr>
              <w:widowControl w:val="0"/>
              <w:autoSpaceDE w:val="0"/>
              <w:autoSpaceDN w:val="0"/>
              <w:adjustRightInd w:val="0"/>
              <w:spacing w:after="0" w:line="240" w:lineRule="auto"/>
              <w:ind w:right="608" w:firstLine="567"/>
              <w:jc w:val="right"/>
              <w:rPr>
                <w:rFonts w:ascii="Times New Roman" w:eastAsia="Times New Roman" w:hAnsi="Times New Roman"/>
                <w:szCs w:val="24"/>
                <w:lang w:eastAsia="ru-RU"/>
              </w:rPr>
            </w:pPr>
            <w:r w:rsidRPr="001144A2">
              <w:rPr>
                <w:rFonts w:ascii="Times New Roman" w:eastAsia="Times New Roman" w:hAnsi="Times New Roman"/>
                <w:szCs w:val="24"/>
                <w:lang w:eastAsia="ru-RU"/>
              </w:rPr>
              <w:t xml:space="preserve"> </w:t>
            </w:r>
          </w:p>
        </w:tc>
      </w:tr>
    </w:tbl>
    <w:p w14:paraId="41A1E7A5" w14:textId="77777777" w:rsidR="001144A2" w:rsidRPr="001144A2" w:rsidRDefault="001144A2" w:rsidP="001144A2">
      <w:pPr>
        <w:widowControl w:val="0"/>
        <w:autoSpaceDE w:val="0"/>
        <w:autoSpaceDN w:val="0"/>
        <w:spacing w:after="0" w:line="240" w:lineRule="auto"/>
        <w:ind w:firstLine="567"/>
        <w:jc w:val="center"/>
        <w:rPr>
          <w:rFonts w:ascii="Times New Roman" w:eastAsia="Times New Roman" w:hAnsi="Times New Roman"/>
          <w:b/>
          <w:sz w:val="16"/>
          <w:szCs w:val="16"/>
          <w:lang w:eastAsia="ru-RU"/>
        </w:rPr>
      </w:pPr>
    </w:p>
    <w:p w14:paraId="7B407017" w14:textId="77777777" w:rsidR="001144A2" w:rsidRPr="001144A2" w:rsidRDefault="001144A2" w:rsidP="001144A2">
      <w:pPr>
        <w:widowControl w:val="0"/>
        <w:autoSpaceDE w:val="0"/>
        <w:autoSpaceDN w:val="0"/>
        <w:spacing w:after="0" w:line="240" w:lineRule="auto"/>
        <w:ind w:firstLine="567"/>
        <w:jc w:val="center"/>
        <w:rPr>
          <w:rFonts w:ascii="Times New Roman" w:eastAsia="Times New Roman" w:hAnsi="Times New Roman"/>
          <w:b/>
          <w:sz w:val="16"/>
          <w:szCs w:val="16"/>
          <w:lang w:eastAsia="ru-RU"/>
        </w:rPr>
      </w:pPr>
    </w:p>
    <w:p w14:paraId="721929AC" w14:textId="77777777" w:rsidR="001144A2" w:rsidRPr="001144A2" w:rsidRDefault="001144A2" w:rsidP="001144A2">
      <w:pPr>
        <w:widowControl w:val="0"/>
        <w:autoSpaceDE w:val="0"/>
        <w:autoSpaceDN w:val="0"/>
        <w:spacing w:after="0" w:line="240" w:lineRule="auto"/>
        <w:ind w:firstLine="567"/>
        <w:jc w:val="center"/>
        <w:rPr>
          <w:rFonts w:ascii="Times New Roman" w:eastAsia="Times New Roman" w:hAnsi="Times New Roman"/>
          <w:b/>
          <w:sz w:val="16"/>
          <w:szCs w:val="16"/>
          <w:lang w:eastAsia="ru-RU"/>
        </w:rPr>
      </w:pPr>
    </w:p>
    <w:p w14:paraId="4A60AD7C" w14:textId="77777777" w:rsidR="001144A2" w:rsidRPr="001144A2" w:rsidRDefault="001144A2" w:rsidP="001144A2">
      <w:pPr>
        <w:widowControl w:val="0"/>
        <w:autoSpaceDE w:val="0"/>
        <w:autoSpaceDN w:val="0"/>
        <w:spacing w:after="0" w:line="240" w:lineRule="auto"/>
        <w:ind w:firstLine="567"/>
        <w:jc w:val="center"/>
        <w:rPr>
          <w:rFonts w:ascii="Times New Roman" w:eastAsia="Times New Roman" w:hAnsi="Times New Roman"/>
          <w:b/>
          <w:sz w:val="16"/>
          <w:szCs w:val="16"/>
          <w:lang w:eastAsia="ru-RU"/>
        </w:rPr>
      </w:pPr>
      <w:r w:rsidRPr="001144A2">
        <w:rPr>
          <w:rFonts w:ascii="Times New Roman" w:eastAsia="Times New Roman" w:hAnsi="Times New Roman"/>
          <w:b/>
          <w:sz w:val="16"/>
          <w:szCs w:val="16"/>
          <w:lang w:eastAsia="ru-RU"/>
        </w:rPr>
        <w:t xml:space="preserve">ФОРМА НЕЗАВИСИМОЙ ГАРАНТИИ </w:t>
      </w:r>
    </w:p>
    <w:tbl>
      <w:tblPr>
        <w:tblW w:w="10207" w:type="dxa"/>
        <w:tblInd w:w="-142" w:type="dxa"/>
        <w:tblBorders>
          <w:right w:val="single" w:sz="4" w:space="0" w:color="auto"/>
        </w:tblBorders>
        <w:tblLayout w:type="fixed"/>
        <w:tblCellMar>
          <w:left w:w="62" w:type="dxa"/>
          <w:right w:w="62" w:type="dxa"/>
        </w:tblCellMar>
        <w:tblLook w:val="04A0" w:firstRow="1" w:lastRow="0" w:firstColumn="1" w:lastColumn="0" w:noHBand="0" w:noVBand="1"/>
      </w:tblPr>
      <w:tblGrid>
        <w:gridCol w:w="2552"/>
        <w:gridCol w:w="5103"/>
        <w:gridCol w:w="1134"/>
        <w:gridCol w:w="1418"/>
      </w:tblGrid>
      <w:tr w:rsidR="001144A2" w:rsidRPr="001144A2" w14:paraId="2EBA8A43" w14:textId="77777777" w:rsidTr="001144A2">
        <w:trPr>
          <w:trHeight w:val="299"/>
        </w:trPr>
        <w:tc>
          <w:tcPr>
            <w:tcW w:w="2552" w:type="dxa"/>
            <w:tcBorders>
              <w:top w:val="nil"/>
              <w:left w:val="nil"/>
              <w:bottom w:val="nil"/>
              <w:right w:val="nil"/>
            </w:tcBorders>
          </w:tcPr>
          <w:p w14:paraId="79EC4D94"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7969174E"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Дата выдачи</w:t>
            </w:r>
          </w:p>
        </w:tc>
        <w:tc>
          <w:tcPr>
            <w:tcW w:w="1418" w:type="dxa"/>
            <w:tcBorders>
              <w:top w:val="single" w:sz="4" w:space="0" w:color="auto"/>
              <w:left w:val="single" w:sz="4" w:space="0" w:color="auto"/>
              <w:bottom w:val="single" w:sz="4" w:space="0" w:color="auto"/>
            </w:tcBorders>
          </w:tcPr>
          <w:p w14:paraId="4FB004F2"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7115D35D" w14:textId="77777777" w:rsidTr="001144A2">
        <w:tc>
          <w:tcPr>
            <w:tcW w:w="2552" w:type="dxa"/>
            <w:tcBorders>
              <w:top w:val="nil"/>
              <w:left w:val="nil"/>
              <w:bottom w:val="nil"/>
              <w:right w:val="nil"/>
            </w:tcBorders>
          </w:tcPr>
          <w:p w14:paraId="4556F7B8"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6237" w:type="dxa"/>
            <w:gridSpan w:val="2"/>
            <w:tcBorders>
              <w:top w:val="nil"/>
              <w:left w:val="nil"/>
              <w:bottom w:val="nil"/>
              <w:right w:val="single" w:sz="4" w:space="0" w:color="auto"/>
            </w:tcBorders>
          </w:tcPr>
          <w:p w14:paraId="346A1D58"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Номер независимой гарантии </w:t>
            </w:r>
          </w:p>
        </w:tc>
        <w:tc>
          <w:tcPr>
            <w:tcW w:w="1418" w:type="dxa"/>
            <w:tcBorders>
              <w:top w:val="single" w:sz="4" w:space="0" w:color="auto"/>
              <w:left w:val="single" w:sz="4" w:space="0" w:color="auto"/>
              <w:bottom w:val="single" w:sz="4" w:space="0" w:color="auto"/>
            </w:tcBorders>
          </w:tcPr>
          <w:p w14:paraId="65F48817"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43A204CC" w14:textId="77777777" w:rsidTr="001144A2">
        <w:tblPrEx>
          <w:tblBorders>
            <w:right w:val="none" w:sz="0" w:space="0" w:color="auto"/>
          </w:tblBorders>
        </w:tblPrEx>
        <w:tc>
          <w:tcPr>
            <w:tcW w:w="10207" w:type="dxa"/>
            <w:gridSpan w:val="4"/>
            <w:tcBorders>
              <w:top w:val="nil"/>
              <w:left w:val="nil"/>
              <w:bottom w:val="nil"/>
              <w:right w:val="nil"/>
            </w:tcBorders>
          </w:tcPr>
          <w:p w14:paraId="6D5A7E09" w14:textId="77777777" w:rsidR="001144A2" w:rsidRPr="001144A2" w:rsidRDefault="001144A2" w:rsidP="001144A2">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Информация о гаранте, принципале, бенефициаре</w:t>
            </w:r>
          </w:p>
        </w:tc>
      </w:tr>
      <w:tr w:rsidR="001144A2" w:rsidRPr="001144A2" w14:paraId="7F39C0B2" w14:textId="77777777" w:rsidTr="001144A2">
        <w:tc>
          <w:tcPr>
            <w:tcW w:w="2552" w:type="dxa"/>
            <w:tcBorders>
              <w:top w:val="nil"/>
              <w:left w:val="nil"/>
              <w:bottom w:val="nil"/>
              <w:right w:val="nil"/>
            </w:tcBorders>
          </w:tcPr>
          <w:p w14:paraId="399EE4BF"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tcBorders>
              <w:top w:val="nil"/>
              <w:left w:val="nil"/>
              <w:bottom w:val="nil"/>
              <w:right w:val="nil"/>
            </w:tcBorders>
          </w:tcPr>
          <w:p w14:paraId="1FBA36AD"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tcPr>
          <w:p w14:paraId="45D042AB"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tcPr>
          <w:p w14:paraId="619A8052" w14:textId="77777777" w:rsidR="001144A2" w:rsidRPr="001144A2" w:rsidRDefault="001144A2" w:rsidP="001144A2">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Коды</w:t>
            </w:r>
          </w:p>
        </w:tc>
      </w:tr>
      <w:tr w:rsidR="001144A2" w:rsidRPr="001144A2" w14:paraId="53E6B529" w14:textId="77777777" w:rsidTr="001144A2">
        <w:tc>
          <w:tcPr>
            <w:tcW w:w="2552" w:type="dxa"/>
            <w:vMerge w:val="restart"/>
            <w:tcBorders>
              <w:top w:val="nil"/>
              <w:left w:val="nil"/>
              <w:bottom w:val="nil"/>
              <w:right w:val="nil"/>
            </w:tcBorders>
          </w:tcPr>
          <w:p w14:paraId="65A276FB"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Полное наименование гаранта</w:t>
            </w:r>
          </w:p>
        </w:tc>
        <w:tc>
          <w:tcPr>
            <w:tcW w:w="5103" w:type="dxa"/>
            <w:vMerge w:val="restart"/>
            <w:tcBorders>
              <w:top w:val="nil"/>
              <w:left w:val="nil"/>
              <w:bottom w:val="single" w:sz="4" w:space="0" w:color="auto"/>
              <w:right w:val="nil"/>
            </w:tcBorders>
            <w:vAlign w:val="bottom"/>
          </w:tcPr>
          <w:p w14:paraId="24BB6103"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 </w:t>
            </w:r>
          </w:p>
        </w:tc>
        <w:tc>
          <w:tcPr>
            <w:tcW w:w="1134" w:type="dxa"/>
            <w:tcBorders>
              <w:top w:val="nil"/>
              <w:left w:val="nil"/>
              <w:bottom w:val="nil"/>
              <w:right w:val="single" w:sz="4" w:space="0" w:color="auto"/>
            </w:tcBorders>
            <w:vAlign w:val="bottom"/>
          </w:tcPr>
          <w:p w14:paraId="43858429"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nil"/>
            </w:tcBorders>
            <w:vAlign w:val="bottom"/>
          </w:tcPr>
          <w:p w14:paraId="742BEB17"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1ABDF851" w14:textId="77777777" w:rsidTr="001144A2">
        <w:tc>
          <w:tcPr>
            <w:tcW w:w="2552" w:type="dxa"/>
            <w:vMerge/>
            <w:tcBorders>
              <w:top w:val="nil"/>
              <w:left w:val="nil"/>
              <w:bottom w:val="nil"/>
              <w:right w:val="nil"/>
            </w:tcBorders>
          </w:tcPr>
          <w:p w14:paraId="54C0BDA2"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0137E498"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58494E8B"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КПП</w:t>
            </w:r>
          </w:p>
        </w:tc>
        <w:tc>
          <w:tcPr>
            <w:tcW w:w="1418" w:type="dxa"/>
            <w:tcBorders>
              <w:top w:val="nil"/>
              <w:left w:val="single" w:sz="4" w:space="0" w:color="auto"/>
              <w:bottom w:val="single" w:sz="4" w:space="0" w:color="auto"/>
            </w:tcBorders>
            <w:vAlign w:val="bottom"/>
          </w:tcPr>
          <w:p w14:paraId="0F571499"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413E12B8" w14:textId="77777777" w:rsidTr="001144A2">
        <w:tc>
          <w:tcPr>
            <w:tcW w:w="2552" w:type="dxa"/>
            <w:vMerge/>
            <w:tcBorders>
              <w:top w:val="nil"/>
              <w:left w:val="nil"/>
              <w:bottom w:val="nil"/>
              <w:right w:val="nil"/>
            </w:tcBorders>
          </w:tcPr>
          <w:p w14:paraId="04EC00E3"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vAlign w:val="bottom"/>
          </w:tcPr>
          <w:p w14:paraId="6CEAC68D"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05CFF102"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БИК </w:t>
            </w:r>
          </w:p>
        </w:tc>
        <w:tc>
          <w:tcPr>
            <w:tcW w:w="1418" w:type="dxa"/>
            <w:tcBorders>
              <w:top w:val="single" w:sz="4" w:space="0" w:color="auto"/>
              <w:left w:val="single" w:sz="4" w:space="0" w:color="auto"/>
              <w:bottom w:val="single" w:sz="4" w:space="0" w:color="auto"/>
            </w:tcBorders>
            <w:vAlign w:val="bottom"/>
          </w:tcPr>
          <w:p w14:paraId="155D8EDB"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247F7598" w14:textId="77777777" w:rsidTr="001144A2">
        <w:tc>
          <w:tcPr>
            <w:tcW w:w="2552" w:type="dxa"/>
            <w:tcBorders>
              <w:top w:val="nil"/>
              <w:left w:val="nil"/>
              <w:bottom w:val="nil"/>
              <w:right w:val="nil"/>
            </w:tcBorders>
          </w:tcPr>
          <w:p w14:paraId="0560E84D"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Идентификационный код гаранта</w:t>
            </w:r>
          </w:p>
        </w:tc>
        <w:tc>
          <w:tcPr>
            <w:tcW w:w="5103" w:type="dxa"/>
            <w:tcBorders>
              <w:top w:val="single" w:sz="4" w:space="0" w:color="auto"/>
              <w:left w:val="nil"/>
              <w:bottom w:val="single" w:sz="4" w:space="0" w:color="auto"/>
              <w:right w:val="nil"/>
            </w:tcBorders>
            <w:vAlign w:val="bottom"/>
          </w:tcPr>
          <w:p w14:paraId="71BC8213"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67D70444"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single" w:sz="4" w:space="0" w:color="auto"/>
              <w:bottom w:val="single" w:sz="4" w:space="0" w:color="auto"/>
            </w:tcBorders>
            <w:vAlign w:val="bottom"/>
          </w:tcPr>
          <w:p w14:paraId="3ECB9E2A" w14:textId="77777777" w:rsidR="001144A2" w:rsidRPr="001144A2" w:rsidRDefault="001144A2" w:rsidP="001144A2">
            <w:pPr>
              <w:widowControl w:val="0"/>
              <w:autoSpaceDE w:val="0"/>
              <w:autoSpaceDN w:val="0"/>
              <w:spacing w:after="0" w:line="240" w:lineRule="auto"/>
              <w:ind w:firstLine="567"/>
              <w:jc w:val="center"/>
              <w:rPr>
                <w:rFonts w:ascii="Times New Roman" w:eastAsia="Times New Roman" w:hAnsi="Times New Roman"/>
                <w:sz w:val="16"/>
                <w:szCs w:val="16"/>
                <w:lang w:eastAsia="ru-RU"/>
              </w:rPr>
            </w:pPr>
          </w:p>
        </w:tc>
      </w:tr>
      <w:tr w:rsidR="001144A2" w:rsidRPr="001144A2" w14:paraId="0AEF1501" w14:textId="77777777" w:rsidTr="001144A2">
        <w:tc>
          <w:tcPr>
            <w:tcW w:w="2552" w:type="dxa"/>
            <w:tcBorders>
              <w:top w:val="nil"/>
              <w:left w:val="nil"/>
              <w:bottom w:val="nil"/>
              <w:right w:val="nil"/>
            </w:tcBorders>
          </w:tcPr>
          <w:p w14:paraId="48CF14DF"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Место нахождения, телефон, адрес электронной почты гаранта</w:t>
            </w:r>
          </w:p>
        </w:tc>
        <w:tc>
          <w:tcPr>
            <w:tcW w:w="5103" w:type="dxa"/>
            <w:tcBorders>
              <w:top w:val="single" w:sz="4" w:space="0" w:color="auto"/>
              <w:left w:val="nil"/>
              <w:bottom w:val="single" w:sz="4" w:space="0" w:color="auto"/>
              <w:right w:val="nil"/>
            </w:tcBorders>
          </w:tcPr>
          <w:p w14:paraId="4B6081E2"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506390E5"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по </w:t>
            </w:r>
            <w:hyperlink r:id="rId17">
              <w:r w:rsidRPr="001144A2">
                <w:rPr>
                  <w:rFonts w:ascii="Times New Roman" w:eastAsia="Times New Roman" w:hAnsi="Times New Roman"/>
                  <w:sz w:val="16"/>
                  <w:szCs w:val="16"/>
                  <w:lang w:eastAsia="ru-RU"/>
                </w:rPr>
                <w:t>ОКТМО</w:t>
              </w:r>
            </w:hyperlink>
            <w:r w:rsidRPr="001144A2">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16BA7A36"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69434A53" w14:textId="77777777" w:rsidTr="001144A2">
        <w:tblPrEx>
          <w:tblBorders>
            <w:right w:val="none" w:sz="0" w:space="0" w:color="auto"/>
          </w:tblBorders>
        </w:tblPrEx>
        <w:tc>
          <w:tcPr>
            <w:tcW w:w="2552" w:type="dxa"/>
            <w:tcBorders>
              <w:top w:val="nil"/>
              <w:left w:val="nil"/>
              <w:bottom w:val="nil"/>
              <w:right w:val="nil"/>
            </w:tcBorders>
          </w:tcPr>
          <w:p w14:paraId="1105815C"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1B407087"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1229B72C"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6564DB70"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35EA7505" w14:textId="77777777" w:rsidTr="001144A2">
        <w:tc>
          <w:tcPr>
            <w:tcW w:w="2552" w:type="dxa"/>
            <w:vMerge w:val="restart"/>
            <w:tcBorders>
              <w:top w:val="nil"/>
              <w:left w:val="nil"/>
              <w:bottom w:val="nil"/>
              <w:right w:val="nil"/>
            </w:tcBorders>
          </w:tcPr>
          <w:p w14:paraId="55874EE8"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Полное наименование принципала</w:t>
            </w:r>
          </w:p>
        </w:tc>
        <w:tc>
          <w:tcPr>
            <w:tcW w:w="5103" w:type="dxa"/>
            <w:vMerge w:val="restart"/>
            <w:tcBorders>
              <w:top w:val="nil"/>
              <w:left w:val="nil"/>
              <w:bottom w:val="single" w:sz="4" w:space="0" w:color="auto"/>
              <w:right w:val="nil"/>
            </w:tcBorders>
          </w:tcPr>
          <w:p w14:paraId="42EB04AE"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4D1F5E5A"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ИНН </w:t>
            </w:r>
          </w:p>
        </w:tc>
        <w:tc>
          <w:tcPr>
            <w:tcW w:w="1418" w:type="dxa"/>
            <w:tcBorders>
              <w:top w:val="single" w:sz="4" w:space="0" w:color="auto"/>
              <w:left w:val="single" w:sz="4" w:space="0" w:color="auto"/>
              <w:bottom w:val="single" w:sz="4" w:space="0" w:color="auto"/>
            </w:tcBorders>
            <w:vAlign w:val="bottom"/>
          </w:tcPr>
          <w:p w14:paraId="4773860D"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58083F21" w14:textId="77777777" w:rsidTr="001144A2">
        <w:tc>
          <w:tcPr>
            <w:tcW w:w="2552" w:type="dxa"/>
            <w:vMerge/>
            <w:tcBorders>
              <w:top w:val="nil"/>
              <w:left w:val="nil"/>
              <w:bottom w:val="nil"/>
              <w:right w:val="nil"/>
            </w:tcBorders>
          </w:tcPr>
          <w:p w14:paraId="7E98018D"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28807C07"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6422F17B"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КПП </w:t>
            </w:r>
          </w:p>
        </w:tc>
        <w:tc>
          <w:tcPr>
            <w:tcW w:w="1418" w:type="dxa"/>
            <w:tcBorders>
              <w:top w:val="single" w:sz="4" w:space="0" w:color="auto"/>
              <w:left w:val="single" w:sz="4" w:space="0" w:color="auto"/>
              <w:bottom w:val="single" w:sz="4" w:space="0" w:color="auto"/>
            </w:tcBorders>
            <w:vAlign w:val="bottom"/>
          </w:tcPr>
          <w:p w14:paraId="2B96ECD4"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37DE3272" w14:textId="77777777" w:rsidTr="001144A2">
        <w:tc>
          <w:tcPr>
            <w:tcW w:w="2552" w:type="dxa"/>
            <w:tcBorders>
              <w:top w:val="nil"/>
              <w:left w:val="nil"/>
              <w:bottom w:val="nil"/>
              <w:right w:val="nil"/>
            </w:tcBorders>
          </w:tcPr>
          <w:p w14:paraId="4F6AC515"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Место нахождения, телефон, адрес электронной почты принципала</w:t>
            </w:r>
          </w:p>
        </w:tc>
        <w:tc>
          <w:tcPr>
            <w:tcW w:w="5103" w:type="dxa"/>
            <w:tcBorders>
              <w:top w:val="single" w:sz="4" w:space="0" w:color="auto"/>
              <w:left w:val="nil"/>
              <w:bottom w:val="single" w:sz="4" w:space="0" w:color="auto"/>
              <w:right w:val="nil"/>
            </w:tcBorders>
          </w:tcPr>
          <w:p w14:paraId="4E178647"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77872EDA"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по </w:t>
            </w:r>
            <w:hyperlink r:id="rId18">
              <w:r w:rsidRPr="001144A2">
                <w:rPr>
                  <w:rFonts w:ascii="Times New Roman" w:eastAsia="Times New Roman" w:hAnsi="Times New Roman"/>
                  <w:sz w:val="16"/>
                  <w:szCs w:val="16"/>
                  <w:lang w:eastAsia="ru-RU"/>
                </w:rPr>
                <w:t>ОКТМО</w:t>
              </w:r>
            </w:hyperlink>
            <w:r w:rsidRPr="001144A2">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vAlign w:val="bottom"/>
          </w:tcPr>
          <w:p w14:paraId="181D51F7" w14:textId="77777777" w:rsidR="001144A2" w:rsidRPr="001144A2" w:rsidRDefault="001144A2" w:rsidP="001144A2">
            <w:pPr>
              <w:widowControl w:val="0"/>
              <w:autoSpaceDE w:val="0"/>
              <w:autoSpaceDN w:val="0"/>
              <w:spacing w:after="0" w:line="240" w:lineRule="auto"/>
              <w:ind w:firstLine="567"/>
              <w:jc w:val="center"/>
              <w:rPr>
                <w:rFonts w:ascii="Times New Roman" w:eastAsia="Times New Roman" w:hAnsi="Times New Roman"/>
                <w:sz w:val="16"/>
                <w:szCs w:val="16"/>
                <w:lang w:eastAsia="ru-RU"/>
              </w:rPr>
            </w:pPr>
          </w:p>
        </w:tc>
      </w:tr>
      <w:tr w:rsidR="001144A2" w:rsidRPr="001144A2" w14:paraId="05860E4C" w14:textId="77777777" w:rsidTr="001144A2">
        <w:tblPrEx>
          <w:tblBorders>
            <w:right w:val="none" w:sz="0" w:space="0" w:color="auto"/>
          </w:tblBorders>
        </w:tblPrEx>
        <w:tc>
          <w:tcPr>
            <w:tcW w:w="2552" w:type="dxa"/>
            <w:tcBorders>
              <w:top w:val="nil"/>
              <w:left w:val="nil"/>
              <w:bottom w:val="nil"/>
              <w:right w:val="nil"/>
            </w:tcBorders>
          </w:tcPr>
          <w:p w14:paraId="6241FE5A"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tcBorders>
              <w:top w:val="single" w:sz="4" w:space="0" w:color="auto"/>
              <w:left w:val="nil"/>
              <w:bottom w:val="nil"/>
              <w:right w:val="nil"/>
            </w:tcBorders>
          </w:tcPr>
          <w:p w14:paraId="18C7B2B7"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vAlign w:val="bottom"/>
          </w:tcPr>
          <w:p w14:paraId="401FDF29"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nil"/>
              <w:bottom w:val="single" w:sz="4" w:space="0" w:color="auto"/>
              <w:right w:val="nil"/>
            </w:tcBorders>
          </w:tcPr>
          <w:p w14:paraId="21C10914"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2124FB0A" w14:textId="77777777" w:rsidTr="001144A2">
        <w:tc>
          <w:tcPr>
            <w:tcW w:w="2552" w:type="dxa"/>
            <w:vMerge w:val="restart"/>
            <w:tcBorders>
              <w:top w:val="nil"/>
              <w:left w:val="nil"/>
              <w:bottom w:val="nil"/>
              <w:right w:val="nil"/>
            </w:tcBorders>
          </w:tcPr>
          <w:p w14:paraId="02DF3EC6"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Полное наименование бенефициара</w:t>
            </w:r>
          </w:p>
        </w:tc>
        <w:tc>
          <w:tcPr>
            <w:tcW w:w="5103" w:type="dxa"/>
            <w:vMerge w:val="restart"/>
            <w:tcBorders>
              <w:top w:val="nil"/>
              <w:left w:val="nil"/>
              <w:bottom w:val="single" w:sz="4" w:space="0" w:color="auto"/>
              <w:right w:val="nil"/>
            </w:tcBorders>
          </w:tcPr>
          <w:p w14:paraId="4977D825" w14:textId="77777777" w:rsidR="001144A2" w:rsidRPr="001144A2" w:rsidRDefault="00A31F73"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Наименование государственного заказчика согласно номера закупки"/>
                <w:tag w:val="SP0026"/>
                <w:id w:val="-1476138176"/>
                <w:placeholder>
                  <w:docPart w:val="28CA012DAB8643D9A52A635733BF49BF"/>
                </w:placeholder>
              </w:sdtPr>
              <w:sdtEndPr/>
              <w:sdtContent>
                <w:r w:rsidR="001144A2" w:rsidRPr="001144A2">
                  <w:rPr>
                    <w:rFonts w:ascii="Times New Roman" w:eastAsia="Times New Roman" w:hAnsi="Times New Roman"/>
                    <w:sz w:val="16"/>
                    <w:szCs w:val="16"/>
                    <w:lang w:eastAsia="ru-RU"/>
                  </w:rPr>
                  <w:t>АКЦИОНЕРНОЕ ОБЩЕСТВО "САХАНЕФТЕГАЗСБЫТ"</w:t>
                </w:r>
              </w:sdtContent>
            </w:sdt>
          </w:p>
        </w:tc>
        <w:tc>
          <w:tcPr>
            <w:tcW w:w="1134" w:type="dxa"/>
            <w:tcBorders>
              <w:top w:val="nil"/>
              <w:left w:val="nil"/>
              <w:bottom w:val="nil"/>
              <w:right w:val="single" w:sz="4" w:space="0" w:color="auto"/>
            </w:tcBorders>
            <w:vAlign w:val="bottom"/>
          </w:tcPr>
          <w:p w14:paraId="15ABCF59"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ИНН</w:t>
            </w:r>
          </w:p>
        </w:tc>
        <w:tc>
          <w:tcPr>
            <w:tcW w:w="1418" w:type="dxa"/>
            <w:tcBorders>
              <w:top w:val="single" w:sz="4" w:space="0" w:color="auto"/>
              <w:left w:val="single" w:sz="4" w:space="0" w:color="auto"/>
              <w:bottom w:val="single" w:sz="4" w:space="0" w:color="auto"/>
            </w:tcBorders>
          </w:tcPr>
          <w:p w14:paraId="7B3E53E2" w14:textId="77777777" w:rsidR="001144A2" w:rsidRPr="001144A2" w:rsidRDefault="00A31F73"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ИНН государственного заказчика согласно номера закупки на ООС (и"/>
                <w:tag w:val="SP0027"/>
                <w:id w:val="1707524110"/>
                <w:placeholder>
                  <w:docPart w:val="D5167CB0CF3A42508233FB214F21A311"/>
                </w:placeholder>
              </w:sdtPr>
              <w:sdtEndPr/>
              <w:sdtContent>
                <w:r w:rsidR="001144A2" w:rsidRPr="001144A2">
                  <w:rPr>
                    <w:rFonts w:ascii="Times New Roman" w:eastAsia="Times New Roman" w:hAnsi="Times New Roman"/>
                    <w:sz w:val="16"/>
                    <w:szCs w:val="16"/>
                    <w:lang w:eastAsia="ru-RU"/>
                  </w:rPr>
                  <w:t>1435115270</w:t>
                </w:r>
              </w:sdtContent>
            </w:sdt>
          </w:p>
        </w:tc>
      </w:tr>
      <w:tr w:rsidR="001144A2" w:rsidRPr="001144A2" w14:paraId="741306C5" w14:textId="77777777" w:rsidTr="001144A2">
        <w:tc>
          <w:tcPr>
            <w:tcW w:w="2552" w:type="dxa"/>
            <w:vMerge/>
            <w:tcBorders>
              <w:top w:val="nil"/>
              <w:left w:val="nil"/>
              <w:bottom w:val="nil"/>
              <w:right w:val="nil"/>
            </w:tcBorders>
          </w:tcPr>
          <w:p w14:paraId="22BF84E1"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5103" w:type="dxa"/>
            <w:vMerge/>
            <w:tcBorders>
              <w:top w:val="nil"/>
              <w:left w:val="nil"/>
              <w:bottom w:val="single" w:sz="4" w:space="0" w:color="auto"/>
              <w:right w:val="nil"/>
            </w:tcBorders>
          </w:tcPr>
          <w:p w14:paraId="285961D7"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single" w:sz="4" w:space="0" w:color="auto"/>
            </w:tcBorders>
            <w:vAlign w:val="bottom"/>
          </w:tcPr>
          <w:p w14:paraId="080B2E21"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КПП</w:t>
            </w:r>
          </w:p>
        </w:tc>
        <w:tc>
          <w:tcPr>
            <w:tcW w:w="1418" w:type="dxa"/>
            <w:tcBorders>
              <w:top w:val="single" w:sz="4" w:space="0" w:color="auto"/>
              <w:left w:val="single" w:sz="4" w:space="0" w:color="auto"/>
              <w:bottom w:val="single" w:sz="4" w:space="0" w:color="auto"/>
            </w:tcBorders>
          </w:tcPr>
          <w:p w14:paraId="2FF5643B" w14:textId="77777777" w:rsidR="001144A2" w:rsidRPr="001144A2" w:rsidRDefault="00A31F73"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КПП бенефициара"/>
                <w:tag w:val="SP0029"/>
                <w:id w:val="1104311953"/>
                <w:placeholder>
                  <w:docPart w:val="E4866B3B00D1433F9DD8BDE80B7DC694"/>
                </w:placeholder>
              </w:sdtPr>
              <w:sdtEndPr/>
              <w:sdtContent>
                <w:r w:rsidR="001144A2" w:rsidRPr="001144A2">
                  <w:rPr>
                    <w:rFonts w:ascii="Times New Roman" w:eastAsia="Times New Roman" w:hAnsi="Times New Roman"/>
                    <w:sz w:val="16"/>
                    <w:szCs w:val="16"/>
                    <w:lang w:eastAsia="ru-RU"/>
                  </w:rPr>
                  <w:t>143501001</w:t>
                </w:r>
              </w:sdtContent>
            </w:sdt>
          </w:p>
        </w:tc>
      </w:tr>
      <w:tr w:rsidR="001144A2" w:rsidRPr="001144A2" w14:paraId="0BBEDED5" w14:textId="77777777" w:rsidTr="001144A2">
        <w:tc>
          <w:tcPr>
            <w:tcW w:w="2552" w:type="dxa"/>
            <w:tcBorders>
              <w:top w:val="nil"/>
              <w:left w:val="nil"/>
              <w:bottom w:val="nil"/>
              <w:right w:val="nil"/>
            </w:tcBorders>
          </w:tcPr>
          <w:p w14:paraId="18F79D85"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Место нахождения, телефон, адрес электронной почты бенефициара</w:t>
            </w:r>
          </w:p>
        </w:tc>
        <w:tc>
          <w:tcPr>
            <w:tcW w:w="5103" w:type="dxa"/>
            <w:tcBorders>
              <w:top w:val="single" w:sz="4" w:space="0" w:color="auto"/>
              <w:left w:val="nil"/>
              <w:bottom w:val="single" w:sz="4" w:space="0" w:color="auto"/>
              <w:right w:val="nil"/>
            </w:tcBorders>
          </w:tcPr>
          <w:p w14:paraId="6E62A4CC" w14:textId="77777777" w:rsidR="001144A2" w:rsidRPr="001144A2" w:rsidRDefault="00A31F73"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Адрес регистрации государственного заказчика согласно номера зак"/>
                <w:tag w:val="SP0030"/>
                <w:id w:val="-65264486"/>
                <w:placeholder>
                  <w:docPart w:val="98A798850A084DC599314F3E0F224B08"/>
                </w:placeholder>
              </w:sdtPr>
              <w:sdtEndPr/>
              <w:sdtContent>
                <w:r w:rsidR="001144A2" w:rsidRPr="001144A2">
                  <w:rPr>
                    <w:rFonts w:ascii="Times New Roman" w:eastAsia="Times New Roman" w:hAnsi="Times New Roman"/>
                    <w:sz w:val="16"/>
                    <w:szCs w:val="16"/>
                    <w:lang w:eastAsia="ru-RU"/>
                  </w:rPr>
                  <w:t xml:space="preserve">677000, Саха /Якутия/, Якутск, </w:t>
                </w:r>
                <w:proofErr w:type="spellStart"/>
                <w:r w:rsidR="001144A2" w:rsidRPr="001144A2">
                  <w:rPr>
                    <w:rFonts w:ascii="Times New Roman" w:eastAsia="Times New Roman" w:hAnsi="Times New Roman"/>
                    <w:sz w:val="16"/>
                    <w:szCs w:val="16"/>
                    <w:lang w:eastAsia="ru-RU"/>
                  </w:rPr>
                  <w:t>Чиряева</w:t>
                </w:r>
                <w:proofErr w:type="spellEnd"/>
                <w:r w:rsidR="001144A2" w:rsidRPr="001144A2">
                  <w:rPr>
                    <w:rFonts w:ascii="Times New Roman" w:eastAsia="Times New Roman" w:hAnsi="Times New Roman"/>
                    <w:sz w:val="16"/>
                    <w:szCs w:val="16"/>
                    <w:lang w:eastAsia="ru-RU"/>
                  </w:rPr>
                  <w:t>, дом 3</w:t>
                </w:r>
              </w:sdtContent>
            </w:sdt>
          </w:p>
          <w:p w14:paraId="595909C3"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Телефон: </w:t>
            </w:r>
            <w:sdt>
              <w:sdtPr>
                <w:rPr>
                  <w:rFonts w:ascii="Times New Roman" w:eastAsia="Times New Roman" w:hAnsi="Times New Roman"/>
                  <w:sz w:val="16"/>
                  <w:szCs w:val="16"/>
                  <w:lang w:eastAsia="ru-RU"/>
                </w:rPr>
                <w:alias w:val="Телефон бенефициара"/>
                <w:tag w:val="SP1767"/>
                <w:id w:val="1980500966"/>
                <w:placeholder>
                  <w:docPart w:val="E2FB27565E2244AA8230B985AF6C23BC"/>
                </w:placeholder>
              </w:sdtPr>
              <w:sdtEndPr/>
              <w:sdtContent>
                <w:r w:rsidRPr="001144A2">
                  <w:rPr>
                    <w:rFonts w:ascii="Times New Roman" w:eastAsia="Times New Roman" w:hAnsi="Times New Roman"/>
                    <w:sz w:val="16"/>
                    <w:szCs w:val="16"/>
                    <w:lang w:eastAsia="ru-RU"/>
                  </w:rPr>
                  <w:t>-</w:t>
                </w:r>
              </w:sdtContent>
            </w:sdt>
          </w:p>
          <w:p w14:paraId="47D86E28"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val="en-US" w:eastAsia="ru-RU"/>
              </w:rPr>
              <w:t>e</w:t>
            </w:r>
            <w:r w:rsidRPr="001144A2">
              <w:rPr>
                <w:rFonts w:ascii="Times New Roman" w:eastAsia="Times New Roman" w:hAnsi="Times New Roman"/>
                <w:sz w:val="16"/>
                <w:szCs w:val="16"/>
                <w:lang w:eastAsia="ru-RU"/>
              </w:rPr>
              <w:t>-</w:t>
            </w:r>
            <w:r w:rsidRPr="001144A2">
              <w:rPr>
                <w:rFonts w:ascii="Times New Roman" w:eastAsia="Times New Roman" w:hAnsi="Times New Roman"/>
                <w:sz w:val="16"/>
                <w:szCs w:val="16"/>
                <w:lang w:val="en-US" w:eastAsia="ru-RU"/>
              </w:rPr>
              <w:t>mail</w:t>
            </w:r>
            <w:r w:rsidRPr="001144A2">
              <w:rPr>
                <w:rFonts w:ascii="Times New Roman" w:eastAsia="Times New Roman" w:hAnsi="Times New Roman"/>
                <w:sz w:val="16"/>
                <w:szCs w:val="16"/>
                <w:lang w:eastAsia="ru-RU"/>
              </w:rPr>
              <w:t xml:space="preserve">: </w:t>
            </w:r>
            <w:sdt>
              <w:sdtPr>
                <w:rPr>
                  <w:rFonts w:ascii="Times New Roman" w:eastAsia="Times New Roman" w:hAnsi="Times New Roman"/>
                  <w:sz w:val="16"/>
                  <w:szCs w:val="16"/>
                  <w:lang w:eastAsia="ru-RU"/>
                </w:rPr>
                <w:alias w:val="E-mail бенефициара"/>
                <w:tag w:val="SP1768"/>
                <w:id w:val="-911623988"/>
                <w:placeholder>
                  <w:docPart w:val="3CD5D0F413B94C75BBA6878655555AEC"/>
                </w:placeholder>
              </w:sdtPr>
              <w:sdtEndPr/>
              <w:sdtContent>
                <w:r w:rsidRPr="001144A2">
                  <w:rPr>
                    <w:rFonts w:ascii="Times New Roman" w:eastAsia="Times New Roman" w:hAnsi="Times New Roman"/>
                    <w:sz w:val="16"/>
                    <w:szCs w:val="16"/>
                    <w:lang w:eastAsia="ru-RU"/>
                  </w:rPr>
                  <w:t>oil@ynp.ru</w:t>
                </w:r>
              </w:sdtContent>
            </w:sdt>
          </w:p>
        </w:tc>
        <w:tc>
          <w:tcPr>
            <w:tcW w:w="1134" w:type="dxa"/>
            <w:tcBorders>
              <w:top w:val="nil"/>
              <w:left w:val="nil"/>
              <w:bottom w:val="nil"/>
              <w:right w:val="single" w:sz="4" w:space="0" w:color="auto"/>
            </w:tcBorders>
            <w:vAlign w:val="bottom"/>
          </w:tcPr>
          <w:p w14:paraId="5506D916"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по </w:t>
            </w:r>
            <w:hyperlink r:id="rId19">
              <w:r w:rsidRPr="001144A2">
                <w:rPr>
                  <w:rFonts w:ascii="Times New Roman" w:eastAsia="Times New Roman" w:hAnsi="Times New Roman"/>
                  <w:sz w:val="16"/>
                  <w:szCs w:val="16"/>
                  <w:lang w:eastAsia="ru-RU"/>
                </w:rPr>
                <w:t>ОКТМО</w:t>
              </w:r>
            </w:hyperlink>
          </w:p>
        </w:tc>
        <w:tc>
          <w:tcPr>
            <w:tcW w:w="1418" w:type="dxa"/>
            <w:tcBorders>
              <w:top w:val="single" w:sz="4" w:space="0" w:color="auto"/>
              <w:left w:val="single" w:sz="4" w:space="0" w:color="auto"/>
              <w:bottom w:val="single" w:sz="4" w:space="0" w:color="auto"/>
            </w:tcBorders>
          </w:tcPr>
          <w:p w14:paraId="02C2F1B2" w14:textId="77777777" w:rsidR="001144A2" w:rsidRPr="001144A2" w:rsidRDefault="00A31F73" w:rsidP="001144A2">
            <w:pPr>
              <w:widowControl w:val="0"/>
              <w:autoSpaceDE w:val="0"/>
              <w:autoSpaceDN w:val="0"/>
              <w:spacing w:after="0" w:line="240" w:lineRule="auto"/>
              <w:ind w:firstLine="567"/>
              <w:jc w:val="center"/>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ОКТМО бенефициара"/>
                <w:tag w:val="SP1769"/>
                <w:id w:val="-765770161"/>
                <w:placeholder>
                  <w:docPart w:val="DFF4E201C0A34BC09713D113E19C69FB"/>
                </w:placeholder>
              </w:sdtPr>
              <w:sdtEndPr/>
              <w:sdtContent>
                <w:r w:rsidR="001144A2" w:rsidRPr="001144A2">
                  <w:rPr>
                    <w:rFonts w:ascii="Times New Roman" w:eastAsia="Times New Roman" w:hAnsi="Times New Roman"/>
                    <w:sz w:val="16"/>
                    <w:szCs w:val="16"/>
                    <w:lang w:eastAsia="ru-RU"/>
                  </w:rPr>
                  <w:t>98701000001</w:t>
                </w:r>
              </w:sdtContent>
            </w:sdt>
          </w:p>
        </w:tc>
      </w:tr>
      <w:tr w:rsidR="001144A2" w:rsidRPr="001144A2" w14:paraId="5F236804" w14:textId="77777777" w:rsidTr="001144A2">
        <w:tc>
          <w:tcPr>
            <w:tcW w:w="10207" w:type="dxa"/>
            <w:gridSpan w:val="4"/>
            <w:tcBorders>
              <w:top w:val="nil"/>
              <w:left w:val="nil"/>
              <w:bottom w:val="nil"/>
              <w:right w:val="nil"/>
            </w:tcBorders>
            <w:vAlign w:val="bottom"/>
          </w:tcPr>
          <w:p w14:paraId="34774874" w14:textId="77777777" w:rsidR="001144A2" w:rsidRPr="001144A2" w:rsidRDefault="001144A2" w:rsidP="001144A2">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Информация о закупке, для обеспечения договора, заключаемого при осуществлении которой, предоставляется независимая гарантия</w:t>
            </w:r>
          </w:p>
        </w:tc>
      </w:tr>
      <w:tr w:rsidR="001144A2" w:rsidRPr="001144A2" w14:paraId="39B243EA" w14:textId="77777777" w:rsidTr="001144A2">
        <w:tc>
          <w:tcPr>
            <w:tcW w:w="2552" w:type="dxa"/>
            <w:tcBorders>
              <w:top w:val="nil"/>
              <w:left w:val="nil"/>
              <w:bottom w:val="nil"/>
              <w:right w:val="nil"/>
            </w:tcBorders>
          </w:tcPr>
          <w:p w14:paraId="6C5A42E5"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Номер извещения об осуществлении конкурентной закупки</w:t>
            </w:r>
          </w:p>
        </w:tc>
        <w:tc>
          <w:tcPr>
            <w:tcW w:w="5103" w:type="dxa"/>
            <w:tcBorders>
              <w:top w:val="nil"/>
              <w:left w:val="nil"/>
              <w:bottom w:val="single" w:sz="4" w:space="0" w:color="auto"/>
              <w:right w:val="nil"/>
            </w:tcBorders>
          </w:tcPr>
          <w:p w14:paraId="5DC540D4"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tcPr>
          <w:p w14:paraId="7354E5BF"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nil"/>
              <w:left w:val="nil"/>
              <w:bottom w:val="nil"/>
              <w:right w:val="nil"/>
            </w:tcBorders>
          </w:tcPr>
          <w:p w14:paraId="1AFEBD56"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0B9AB51D" w14:textId="77777777" w:rsidTr="001144A2">
        <w:tc>
          <w:tcPr>
            <w:tcW w:w="2552" w:type="dxa"/>
            <w:tcBorders>
              <w:top w:val="nil"/>
              <w:left w:val="nil"/>
              <w:bottom w:val="nil"/>
              <w:right w:val="nil"/>
            </w:tcBorders>
          </w:tcPr>
          <w:p w14:paraId="06E44047"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Предмет договора </w:t>
            </w:r>
          </w:p>
        </w:tc>
        <w:tc>
          <w:tcPr>
            <w:tcW w:w="5103" w:type="dxa"/>
            <w:tcBorders>
              <w:top w:val="single" w:sz="4" w:space="0" w:color="auto"/>
              <w:left w:val="nil"/>
              <w:bottom w:val="single" w:sz="4" w:space="0" w:color="auto"/>
              <w:right w:val="nil"/>
            </w:tcBorders>
          </w:tcPr>
          <w:p w14:paraId="7D829637" w14:textId="77777777" w:rsidR="001144A2" w:rsidRPr="001144A2" w:rsidRDefault="00A31F73"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Предмет закупки"/>
                <w:tag w:val="SP0002"/>
                <w:id w:val="-1563862007"/>
                <w:placeholder>
                  <w:docPart w:val="3BB4A8797C774A9BB83F4068F800862E"/>
                </w:placeholder>
                <w:showingPlcHdr/>
              </w:sdtPr>
              <w:sdtEndPr/>
              <w:sdtContent>
                <w:r w:rsidR="001144A2" w:rsidRPr="001144A2">
                  <w:rPr>
                    <w:rFonts w:ascii="Times New Roman" w:eastAsia="Times New Roman" w:hAnsi="Times New Roman"/>
                    <w:color w:val="808080"/>
                    <w:sz w:val="28"/>
                    <w:szCs w:val="28"/>
                    <w:lang w:eastAsia="ru-RU"/>
                  </w:rPr>
                  <w:t>Место для ввода текста.</w:t>
                </w:r>
              </w:sdtContent>
            </w:sdt>
          </w:p>
        </w:tc>
        <w:tc>
          <w:tcPr>
            <w:tcW w:w="1134" w:type="dxa"/>
            <w:tcBorders>
              <w:top w:val="nil"/>
              <w:left w:val="nil"/>
              <w:bottom w:val="nil"/>
              <w:right w:val="nil"/>
            </w:tcBorders>
          </w:tcPr>
          <w:p w14:paraId="15C9C58D"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nil"/>
              <w:left w:val="nil"/>
              <w:bottom w:val="nil"/>
              <w:right w:val="nil"/>
            </w:tcBorders>
          </w:tcPr>
          <w:p w14:paraId="78AC7894"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56ACC2EF" w14:textId="77777777" w:rsidTr="001144A2">
        <w:tc>
          <w:tcPr>
            <w:tcW w:w="10207" w:type="dxa"/>
            <w:gridSpan w:val="4"/>
            <w:tcBorders>
              <w:top w:val="nil"/>
              <w:left w:val="nil"/>
              <w:bottom w:val="nil"/>
              <w:right w:val="nil"/>
            </w:tcBorders>
          </w:tcPr>
          <w:p w14:paraId="4922CA03" w14:textId="77777777" w:rsidR="001144A2" w:rsidRPr="001144A2" w:rsidRDefault="001144A2" w:rsidP="001144A2">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Условия независимой гарантии</w:t>
            </w:r>
          </w:p>
        </w:tc>
      </w:tr>
      <w:tr w:rsidR="001144A2" w:rsidRPr="001144A2" w14:paraId="421C775C" w14:textId="77777777" w:rsidTr="001144A2">
        <w:tc>
          <w:tcPr>
            <w:tcW w:w="2552" w:type="dxa"/>
            <w:tcBorders>
              <w:top w:val="nil"/>
              <w:left w:val="nil"/>
              <w:bottom w:val="nil"/>
              <w:right w:val="nil"/>
            </w:tcBorders>
          </w:tcPr>
          <w:p w14:paraId="3CBF2F9A"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Сумма независимой гарантии, подлежащая уплате гарантом бенефициару (далее - сумма независимой гарантии)</w:t>
            </w:r>
          </w:p>
        </w:tc>
        <w:tc>
          <w:tcPr>
            <w:tcW w:w="5103" w:type="dxa"/>
            <w:tcBorders>
              <w:top w:val="nil"/>
              <w:left w:val="nil"/>
              <w:bottom w:val="single" w:sz="4" w:space="0" w:color="auto"/>
              <w:right w:val="nil"/>
            </w:tcBorders>
          </w:tcPr>
          <w:p w14:paraId="0D920C8D"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tcPr>
          <w:p w14:paraId="36F83C63"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nil"/>
              <w:left w:val="nil"/>
              <w:bottom w:val="single" w:sz="4" w:space="0" w:color="auto"/>
              <w:right w:val="nil"/>
            </w:tcBorders>
          </w:tcPr>
          <w:p w14:paraId="6C318086"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3C01A077" w14:textId="77777777" w:rsidTr="001144A2">
        <w:tc>
          <w:tcPr>
            <w:tcW w:w="2552" w:type="dxa"/>
            <w:tcBorders>
              <w:top w:val="nil"/>
              <w:left w:val="nil"/>
              <w:bottom w:val="nil"/>
              <w:right w:val="nil"/>
            </w:tcBorders>
          </w:tcPr>
          <w:p w14:paraId="591BE6CD"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Наименование валюты</w:t>
            </w:r>
          </w:p>
        </w:tc>
        <w:tc>
          <w:tcPr>
            <w:tcW w:w="5103" w:type="dxa"/>
            <w:tcBorders>
              <w:top w:val="single" w:sz="4" w:space="0" w:color="auto"/>
              <w:left w:val="nil"/>
              <w:bottom w:val="single" w:sz="4" w:space="0" w:color="auto"/>
              <w:right w:val="nil"/>
            </w:tcBorders>
          </w:tcPr>
          <w:p w14:paraId="1E723345"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Российский рубль</w:t>
            </w:r>
          </w:p>
        </w:tc>
        <w:tc>
          <w:tcPr>
            <w:tcW w:w="1134" w:type="dxa"/>
            <w:tcBorders>
              <w:top w:val="nil"/>
              <w:left w:val="nil"/>
              <w:bottom w:val="nil"/>
              <w:right w:val="single" w:sz="4" w:space="0" w:color="auto"/>
            </w:tcBorders>
          </w:tcPr>
          <w:p w14:paraId="1E25AE04"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по </w:t>
            </w:r>
            <w:hyperlink r:id="rId20">
              <w:r w:rsidRPr="001144A2">
                <w:rPr>
                  <w:rFonts w:ascii="Times New Roman" w:eastAsia="Times New Roman" w:hAnsi="Times New Roman"/>
                  <w:sz w:val="16"/>
                  <w:szCs w:val="16"/>
                  <w:lang w:eastAsia="ru-RU"/>
                </w:rPr>
                <w:t>ОКВ</w:t>
              </w:r>
            </w:hyperlink>
            <w:r w:rsidRPr="001144A2">
              <w:rPr>
                <w:rFonts w:ascii="Times New Roman" w:eastAsia="Times New Roman" w:hAnsi="Times New Roman"/>
                <w:sz w:val="16"/>
                <w:szCs w:val="16"/>
                <w:lang w:eastAsia="ru-RU"/>
              </w:rPr>
              <w:t xml:space="preserve"> </w:t>
            </w:r>
          </w:p>
        </w:tc>
        <w:tc>
          <w:tcPr>
            <w:tcW w:w="1418" w:type="dxa"/>
            <w:tcBorders>
              <w:top w:val="single" w:sz="4" w:space="0" w:color="auto"/>
              <w:left w:val="single" w:sz="4" w:space="0" w:color="auto"/>
              <w:bottom w:val="single" w:sz="4" w:space="0" w:color="auto"/>
            </w:tcBorders>
          </w:tcPr>
          <w:p w14:paraId="2691A207"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5EB3B196" w14:textId="77777777" w:rsidTr="001144A2">
        <w:tc>
          <w:tcPr>
            <w:tcW w:w="2552" w:type="dxa"/>
            <w:tcBorders>
              <w:top w:val="nil"/>
              <w:left w:val="nil"/>
              <w:bottom w:val="nil"/>
              <w:right w:val="nil"/>
            </w:tcBorders>
          </w:tcPr>
          <w:p w14:paraId="2575B85E"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Срок вступления независимой гарантии в силу </w:t>
            </w:r>
          </w:p>
        </w:tc>
        <w:tc>
          <w:tcPr>
            <w:tcW w:w="5103" w:type="dxa"/>
            <w:tcBorders>
              <w:top w:val="single" w:sz="4" w:space="0" w:color="auto"/>
              <w:left w:val="nil"/>
              <w:bottom w:val="single" w:sz="4" w:space="0" w:color="auto"/>
              <w:right w:val="nil"/>
            </w:tcBorders>
          </w:tcPr>
          <w:p w14:paraId="302EBE66"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tcPr>
          <w:p w14:paraId="0C4B1724"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single" w:sz="4" w:space="0" w:color="auto"/>
              <w:left w:val="nil"/>
              <w:bottom w:val="nil"/>
              <w:right w:val="nil"/>
            </w:tcBorders>
          </w:tcPr>
          <w:p w14:paraId="37C36984"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2FB61C6B" w14:textId="77777777" w:rsidTr="001144A2">
        <w:tc>
          <w:tcPr>
            <w:tcW w:w="2552" w:type="dxa"/>
            <w:tcBorders>
              <w:top w:val="nil"/>
              <w:left w:val="nil"/>
              <w:bottom w:val="nil"/>
              <w:right w:val="nil"/>
            </w:tcBorders>
          </w:tcPr>
          <w:p w14:paraId="2EB0B005"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Срок действия независимой гарантии</w:t>
            </w:r>
          </w:p>
        </w:tc>
        <w:tc>
          <w:tcPr>
            <w:tcW w:w="5103" w:type="dxa"/>
            <w:tcBorders>
              <w:top w:val="single" w:sz="4" w:space="0" w:color="auto"/>
              <w:left w:val="nil"/>
              <w:bottom w:val="single" w:sz="4" w:space="0" w:color="auto"/>
              <w:right w:val="nil"/>
            </w:tcBorders>
          </w:tcPr>
          <w:p w14:paraId="4B5D7234"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134" w:type="dxa"/>
            <w:tcBorders>
              <w:top w:val="nil"/>
              <w:left w:val="nil"/>
              <w:bottom w:val="nil"/>
              <w:right w:val="nil"/>
            </w:tcBorders>
          </w:tcPr>
          <w:p w14:paraId="5AF30C2E"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418" w:type="dxa"/>
            <w:tcBorders>
              <w:top w:val="nil"/>
              <w:left w:val="nil"/>
              <w:bottom w:val="nil"/>
              <w:right w:val="nil"/>
            </w:tcBorders>
          </w:tcPr>
          <w:p w14:paraId="39273201"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bl>
    <w:p w14:paraId="786CF65B"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0733F7D3" w14:textId="77777777" w:rsidR="001144A2" w:rsidRPr="001144A2" w:rsidRDefault="001144A2" w:rsidP="001144A2">
      <w:pPr>
        <w:widowControl w:val="0"/>
        <w:shd w:val="clear" w:color="auto" w:fill="FFFFFF"/>
        <w:tabs>
          <w:tab w:val="left" w:pos="1418"/>
        </w:tabs>
        <w:autoSpaceDE w:val="0"/>
        <w:autoSpaceDN w:val="0"/>
        <w:adjustRightInd w:val="0"/>
        <w:spacing w:after="0" w:line="240" w:lineRule="auto"/>
        <w:ind w:firstLine="709"/>
        <w:contextualSpacing/>
        <w:jc w:val="both"/>
        <w:rPr>
          <w:rFonts w:ascii="Times New Roman" w:eastAsia="Times New Roman" w:hAnsi="Times New Roman" w:cs="Arial"/>
          <w:sz w:val="16"/>
          <w:szCs w:val="16"/>
          <w:lang w:eastAsia="ru-RU"/>
        </w:rPr>
      </w:pPr>
      <w:r w:rsidRPr="001144A2">
        <w:rPr>
          <w:rFonts w:ascii="Times New Roman" w:eastAsia="Times New Roman" w:hAnsi="Times New Roman" w:cs="Arial"/>
          <w:sz w:val="16"/>
          <w:szCs w:val="16"/>
          <w:lang w:eastAsia="ru-RU"/>
        </w:rPr>
        <w:t>1. Настоящая независимая гарантия обеспечивает исполнение принципалом его обязательств, предусмотренных договором, заключенным (заключаемым) с бенефициаром, включающих в том числе обязательства принципала:</w:t>
      </w:r>
    </w:p>
    <w:p w14:paraId="6FB70961" w14:textId="77777777" w:rsidR="001144A2" w:rsidRPr="001144A2" w:rsidRDefault="001144A2" w:rsidP="007B6B4B">
      <w:pPr>
        <w:numPr>
          <w:ilvl w:val="0"/>
          <w:numId w:val="37"/>
        </w:numPr>
        <w:autoSpaceDE w:val="0"/>
        <w:autoSpaceDN w:val="0"/>
        <w:adjustRightInd w:val="0"/>
        <w:spacing w:after="0" w:line="240" w:lineRule="auto"/>
        <w:ind w:left="1134" w:hanging="283"/>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по выплате неустоек (пеней, штрафов, и иных долгов, возникших у Подрядчика перед Заказчиком), предусмотренных Контрактом;</w:t>
      </w:r>
    </w:p>
    <w:p w14:paraId="5BEFC320" w14:textId="77777777" w:rsidR="001144A2" w:rsidRPr="001144A2" w:rsidRDefault="001144A2" w:rsidP="007B6B4B">
      <w:pPr>
        <w:numPr>
          <w:ilvl w:val="0"/>
          <w:numId w:val="37"/>
        </w:numPr>
        <w:autoSpaceDE w:val="0"/>
        <w:autoSpaceDN w:val="0"/>
        <w:adjustRightInd w:val="0"/>
        <w:spacing w:after="0" w:line="240" w:lineRule="auto"/>
        <w:ind w:left="1134" w:hanging="283"/>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по возмещению убытков, понесенных Бенефициаром в связи с неисполнением или ненадлежащим исполнением Принципалом своих обязательств по Контракту;</w:t>
      </w:r>
    </w:p>
    <w:p w14:paraId="181D8A41" w14:textId="77777777" w:rsidR="001144A2" w:rsidRPr="001144A2" w:rsidRDefault="001144A2" w:rsidP="007B6B4B">
      <w:pPr>
        <w:numPr>
          <w:ilvl w:val="0"/>
          <w:numId w:val="37"/>
        </w:numPr>
        <w:autoSpaceDE w:val="0"/>
        <w:autoSpaceDN w:val="0"/>
        <w:adjustRightInd w:val="0"/>
        <w:spacing w:after="0" w:line="240" w:lineRule="auto"/>
        <w:ind w:left="1134" w:hanging="283"/>
        <w:jc w:val="both"/>
        <w:rPr>
          <w:rFonts w:ascii="Times New Roman" w:eastAsia="Times New Roman" w:hAnsi="Times New Roman"/>
          <w:i/>
          <w:sz w:val="16"/>
          <w:szCs w:val="16"/>
          <w:lang w:eastAsia="ru-RU"/>
        </w:rPr>
      </w:pPr>
      <w:r w:rsidRPr="001144A2">
        <w:rPr>
          <w:rFonts w:ascii="Times New Roman" w:eastAsia="Times New Roman" w:hAnsi="Times New Roman"/>
          <w:sz w:val="16"/>
          <w:szCs w:val="16"/>
          <w:lang w:eastAsia="ru-RU"/>
        </w:rPr>
        <w:t>по возврату уплаченной суммы авансового платежа.</w:t>
      </w:r>
    </w:p>
    <w:p w14:paraId="404D9B1B"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2. Настоящая независимая гарантия не может быть отозвана гарантом.</w:t>
      </w:r>
    </w:p>
    <w:p w14:paraId="7C443D30"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3. Бенефициар в случае неисполнения или ненадлежащего исполнения принципалом обязательств, обеспеченных настоящей независимой гарантией, вправе до окончания ее срока действия предъявить требование об уплате денежной суммы по независимой гарантии (далее - требование) в размере цены договора, уменьшенном на сумму, пропорциональную объему исполненных принципалом обязательств, предусмотренных договором, в отношении которых бенефициаром осуществлена приемка, но не превышающем размер обеспечения исполнения договора и сумму независимой гарантии.</w:t>
      </w:r>
    </w:p>
    <w:p w14:paraId="60EC473B"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4. Бенефициар вправе направить гаранту требование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бенефициара.</w:t>
      </w:r>
    </w:p>
    <w:p w14:paraId="637598BE"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5. Требование в письменной форме на бумажном носителе должно быть направлено (в случае если бенефициар направляет требование гаранту в письменной форме на бумажном носителе) по адресу: _________</w:t>
      </w:r>
    </w:p>
    <w:p w14:paraId="3171A9F5"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6. Требование в форме электронного документа должно быть направлено (в случае если бенефициар направляет требование гаранту в форме электронного документа) ____________</w:t>
      </w:r>
      <w:r w:rsidRPr="001144A2">
        <w:rPr>
          <w:rFonts w:ascii="Times New Roman" w:eastAsia="Times New Roman" w:hAnsi="Times New Roman"/>
          <w:color w:val="0000FF"/>
          <w:sz w:val="16"/>
          <w:szCs w:val="16"/>
          <w:lang w:eastAsia="ru-RU"/>
        </w:rPr>
        <w:t>.</w:t>
      </w:r>
    </w:p>
    <w:p w14:paraId="7091FC49"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7. В случае направления требования бенефициар обязан одновременно с таким требованием направить гаранту:</w:t>
      </w:r>
    </w:p>
    <w:p w14:paraId="2B886605"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а) расчет суммы, включаемой в требование по настоящей независимой гарантии;</w:t>
      </w:r>
    </w:p>
    <w:p w14:paraId="2ABE9E11"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б) документ, содержащий указание на нарушения принципалом обязательств, предусмотренных договором;</w:t>
      </w:r>
    </w:p>
    <w:p w14:paraId="6DC2BA41"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в) документ, подтверждающий полномочия лица, подписавшего требование по настоящей независимой гарантии от имени бенефициара (доверенность) (в случае если требование по настоящей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p>
    <w:p w14:paraId="627045C6"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8. В случае направления требования бенефициаром на бумажном носителе представляются оригиналы предусмотренных </w:t>
      </w:r>
      <w:hyperlink w:anchor="P86">
        <w:r w:rsidRPr="001144A2">
          <w:rPr>
            <w:rFonts w:ascii="Times New Roman" w:eastAsia="Times New Roman" w:hAnsi="Times New Roman"/>
            <w:sz w:val="16"/>
            <w:szCs w:val="16"/>
            <w:lang w:eastAsia="ru-RU"/>
          </w:rPr>
          <w:t>пунктом 7</w:t>
        </w:r>
      </w:hyperlink>
      <w:r w:rsidRPr="001144A2">
        <w:rPr>
          <w:rFonts w:ascii="Times New Roman" w:eastAsia="Times New Roman" w:hAnsi="Times New Roman"/>
          <w:sz w:val="16"/>
          <w:szCs w:val="16"/>
          <w:lang w:eastAsia="ru-RU"/>
        </w:rPr>
        <w:t xml:space="preserve"> настоящей независимой гарантии документов или заверенные бенефициаром их копии. Если копия документа заверена лицом, не указанным в Едином государственном реестре юридических лиц в качестве лица, имеющего право без доверенности действовать от имени бенефициара, также представляется </w:t>
      </w:r>
      <w:r w:rsidRPr="001144A2">
        <w:rPr>
          <w:rFonts w:ascii="Times New Roman" w:eastAsia="Times New Roman" w:hAnsi="Times New Roman"/>
          <w:sz w:val="16"/>
          <w:szCs w:val="16"/>
          <w:lang w:eastAsia="ru-RU"/>
        </w:rPr>
        <w:lastRenderedPageBreak/>
        <w:t xml:space="preserve">документ, подтверждающий полномочия такого лица на осуществление действий от имени бенефициара. В случае направления требования в форме электронного документа предусмотренные </w:t>
      </w:r>
      <w:hyperlink w:anchor="P86">
        <w:r w:rsidRPr="001144A2">
          <w:rPr>
            <w:rFonts w:ascii="Times New Roman" w:eastAsia="Times New Roman" w:hAnsi="Times New Roman"/>
            <w:sz w:val="16"/>
            <w:szCs w:val="16"/>
            <w:lang w:eastAsia="ru-RU"/>
          </w:rPr>
          <w:t>пунктом 7</w:t>
        </w:r>
      </w:hyperlink>
      <w:r w:rsidRPr="001144A2">
        <w:rPr>
          <w:rFonts w:ascii="Times New Roman" w:eastAsia="Times New Roman" w:hAnsi="Times New Roman"/>
          <w:sz w:val="16"/>
          <w:szCs w:val="16"/>
          <w:lang w:eastAsia="ru-RU"/>
        </w:rPr>
        <w:t xml:space="preserve"> настоящей независимой гарантии документы представляются в форме электронных документов или в форме электронных образов бумажных документов, подписанных усиленной квалифицированной электронной подписью лица, имеющего право действовать от имени бенефициара.</w:t>
      </w:r>
    </w:p>
    <w:p w14:paraId="0831A802"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9. Гарант обязан рассмотреть требование не позднее 5 рабочих дней со дня, следующего за днем получения указанного требования и документов, предусмотренных </w:t>
      </w:r>
      <w:hyperlink w:anchor="P86">
        <w:r w:rsidRPr="001144A2">
          <w:rPr>
            <w:rFonts w:ascii="Times New Roman" w:eastAsia="Times New Roman" w:hAnsi="Times New Roman"/>
            <w:sz w:val="16"/>
            <w:szCs w:val="16"/>
            <w:lang w:eastAsia="ru-RU"/>
          </w:rPr>
          <w:t>пунктом 7</w:t>
        </w:r>
      </w:hyperlink>
      <w:r w:rsidRPr="001144A2">
        <w:rPr>
          <w:rFonts w:ascii="Times New Roman" w:eastAsia="Times New Roman" w:hAnsi="Times New Roman"/>
          <w:sz w:val="16"/>
          <w:szCs w:val="16"/>
          <w:lang w:eastAsia="ru-RU"/>
        </w:rPr>
        <w:t xml:space="preserve"> настоящей независимой гарантии.</w:t>
      </w:r>
    </w:p>
    <w:p w14:paraId="7406F77E"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10. Гарант обязан уплатить бенефициару денежную сумму по настоящей независимой гарантии в размере, указанном в требовании, не позднее 10 рабочих дней со дня, следующего за днем получения гарантом требования бенефициара, соответствующего условиям настоящей независимой гарантии, при отсутствии предусмотренных Гражданским </w:t>
      </w:r>
      <w:hyperlink r:id="rId21">
        <w:r w:rsidRPr="001144A2">
          <w:rPr>
            <w:rFonts w:ascii="Times New Roman" w:eastAsia="Times New Roman" w:hAnsi="Times New Roman"/>
            <w:sz w:val="16"/>
            <w:szCs w:val="16"/>
            <w:lang w:eastAsia="ru-RU"/>
          </w:rPr>
          <w:t>кодексом</w:t>
        </w:r>
      </w:hyperlink>
      <w:r w:rsidRPr="001144A2">
        <w:rPr>
          <w:rFonts w:ascii="Times New Roman" w:eastAsia="Times New Roman" w:hAnsi="Times New Roman"/>
          <w:sz w:val="16"/>
          <w:szCs w:val="16"/>
          <w:lang w:eastAsia="ru-RU"/>
        </w:rPr>
        <w:t xml:space="preserve"> Российской Федерации оснований для отказа в удовлетворении этого требования.</w:t>
      </w:r>
    </w:p>
    <w:p w14:paraId="4A518167"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11. Обязательство гаранта перед бенефициаром считается исполненным надлежащим образом со дня поступления денежных сумм по настоящей независимой гарантии на счет, на котором в соответствии с законодательством Российской Федерации учитываются операции со средствами, поступающими бенефициару, указанный бенефициаром в требовании.</w:t>
      </w:r>
    </w:p>
    <w:p w14:paraId="33DE2429"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12. Гарант в случае просрочки исполнения обязательств по настоящей независимой гарантии, требование по которой соответствует условиям настоящей независимой гарантии и предъявлено бенефициаром до окончания срока ее действия, обязан за каждый день просрочки (начиная со дня, следующего за днем истечения установленного настоящей независимой гарантией срока оплаты требования, по день исполнения гарантом требования включительно) уплатить бенефициару неустойку (пени) в размере 0,1 процента денежной суммы, подлежащей уплате по настоящей независимой гарантии.</w:t>
      </w:r>
    </w:p>
    <w:p w14:paraId="6C1E0744"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13. Все расходы, возникающие в связи с перечислением гарантом денежных средств по настоящей независимой гарантии бенефициару, несет гарант.</w:t>
      </w:r>
    </w:p>
    <w:p w14:paraId="5709BBC1"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14. Исключение банка (если настоящая независимая гарантия выдана банком) из перечня, предусмотренного </w:t>
      </w:r>
      <w:hyperlink r:id="rId22">
        <w:r w:rsidRPr="001144A2">
          <w:rPr>
            <w:rFonts w:ascii="Times New Roman" w:eastAsia="Times New Roman" w:hAnsi="Times New Roman"/>
            <w:sz w:val="16"/>
            <w:szCs w:val="16"/>
            <w:lang w:eastAsia="ru-RU"/>
          </w:rPr>
          <w:t>частью 1.2 статьи 45</w:t>
        </w:r>
      </w:hyperlink>
      <w:r w:rsidRPr="001144A2">
        <w:rPr>
          <w:rFonts w:ascii="Times New Roman" w:eastAsia="Times New Roman" w:hAnsi="Times New Roman"/>
          <w:sz w:val="16"/>
          <w:szCs w:val="16"/>
          <w:lang w:eastAsia="ru-RU"/>
        </w:rPr>
        <w:t xml:space="preserve"> Федерального закона "О контрактной системе в сфере закупок товаров, работ, услуг для обеспечения государственных и муниципальных нужд", фонда содействия кредитованию (гарантийного фонда, фонда поручительств), являющегося участником национальной гарантийной системы поддержки малого и среднего предпринимательства, предусмотренного Федеральным </w:t>
      </w:r>
      <w:hyperlink r:id="rId23">
        <w:r w:rsidRPr="001144A2">
          <w:rPr>
            <w:rFonts w:ascii="Times New Roman" w:eastAsia="Times New Roman" w:hAnsi="Times New Roman"/>
            <w:sz w:val="16"/>
            <w:szCs w:val="16"/>
            <w:lang w:eastAsia="ru-RU"/>
          </w:rPr>
          <w:t>законом</w:t>
        </w:r>
      </w:hyperlink>
      <w:r w:rsidRPr="001144A2">
        <w:rPr>
          <w:rFonts w:ascii="Times New Roman" w:eastAsia="Times New Roman" w:hAnsi="Times New Roman"/>
          <w:sz w:val="16"/>
          <w:szCs w:val="16"/>
          <w:lang w:eastAsia="ru-RU"/>
        </w:rPr>
        <w:t xml:space="preserve"> "О развитии малого и среднего предпринимательства в Российской Федерации" (если независимая гарантия выдана таким фондом), из перечня, предусмотренного </w:t>
      </w:r>
      <w:hyperlink r:id="rId24">
        <w:r w:rsidRPr="001144A2">
          <w:rPr>
            <w:rFonts w:ascii="Times New Roman" w:eastAsia="Times New Roman" w:hAnsi="Times New Roman"/>
            <w:sz w:val="16"/>
            <w:szCs w:val="16"/>
            <w:lang w:eastAsia="ru-RU"/>
          </w:rPr>
          <w:t>частью 1.7</w:t>
        </w:r>
      </w:hyperlink>
      <w:r w:rsidRPr="001144A2">
        <w:rPr>
          <w:rFonts w:ascii="Times New Roman" w:eastAsia="Times New Roman" w:hAnsi="Times New Roman"/>
          <w:sz w:val="16"/>
          <w:szCs w:val="16"/>
          <w:lang w:eastAsia="ru-RU"/>
        </w:rPr>
        <w:t xml:space="preserve"> указанной статьи, не прекращает действия настоящей независимой гарантии и не освобождает гаранта от ответственности за неисполнение либо ненадлежащее исполнение условий настоящей независимой гарантии.</w:t>
      </w:r>
    </w:p>
    <w:p w14:paraId="2B74C54A"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15. </w:t>
      </w:r>
      <w:sdt>
        <w:sdtPr>
          <w:rPr>
            <w:rFonts w:ascii="Times New Roman" w:eastAsia="Times New Roman" w:hAnsi="Times New Roman"/>
            <w:sz w:val="16"/>
            <w:szCs w:val="16"/>
            <w:lang w:eastAsia="ru-RU"/>
          </w:rPr>
          <w:alias w:val="Подсудность"/>
          <w:tag w:val="LP0344"/>
          <w:id w:val="190661150"/>
          <w:placeholder>
            <w:docPart w:val="EC28437532404383AB42A696F7A84CAC"/>
          </w:placeholder>
        </w:sdtPr>
        <w:sdtEndPr/>
        <w:sdtContent>
          <w:r w:rsidRPr="001144A2">
            <w:rPr>
              <w:rFonts w:ascii="Times New Roman" w:eastAsia="Times New Roman" w:hAnsi="Times New Roman"/>
              <w:color w:val="000000"/>
              <w:sz w:val="16"/>
              <w:szCs w:val="16"/>
              <w:shd w:val="clear" w:color="auto" w:fill="FFFFFF"/>
              <w:lang w:eastAsia="ru-RU"/>
            </w:rPr>
            <w:t>Споры, возникающие в связи с исполнением обязательств по настоящей независимой гарантии, подлежат рассмотрению в Арбитражном суде Республики Саха (Якутия).</w:t>
          </w:r>
        </w:sdtContent>
      </w:sdt>
    </w:p>
    <w:p w14:paraId="39C16A1F" w14:textId="77777777" w:rsidR="001144A2" w:rsidRPr="001144A2" w:rsidRDefault="001144A2" w:rsidP="001144A2">
      <w:pPr>
        <w:widowControl w:val="0"/>
        <w:autoSpaceDE w:val="0"/>
        <w:autoSpaceDN w:val="0"/>
        <w:spacing w:after="0" w:line="240" w:lineRule="auto"/>
        <w:ind w:firstLine="709"/>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16. Настоящая независимая гарантия выдана в пользу бенефициара, и права требования по ней не могут быть переданы третьему лицу без согласия гаранта, за исключением случая перемены заказчика при осуществлении закупки, при котором право требования по независимой гарантии может быть передано новому заказчику с предварительным извещением об этом гаранта.</w:t>
      </w:r>
    </w:p>
    <w:p w14:paraId="4C10F09E"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40EBB092"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2CE19C58"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Уполномоченное лицо гаранта</w:t>
      </w:r>
    </w:p>
    <w:p w14:paraId="6637A47F"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7FAE95BE"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bl>
      <w:tblPr>
        <w:tblW w:w="0" w:type="auto"/>
        <w:tblLayout w:type="fixed"/>
        <w:tblCellMar>
          <w:left w:w="62" w:type="dxa"/>
          <w:right w:w="62" w:type="dxa"/>
        </w:tblCellMar>
        <w:tblLook w:val="04A0" w:firstRow="1" w:lastRow="0" w:firstColumn="1" w:lastColumn="0" w:noHBand="0" w:noVBand="1"/>
      </w:tblPr>
      <w:tblGrid>
        <w:gridCol w:w="2835"/>
        <w:gridCol w:w="340"/>
        <w:gridCol w:w="135"/>
        <w:gridCol w:w="1727"/>
        <w:gridCol w:w="340"/>
        <w:gridCol w:w="1810"/>
        <w:gridCol w:w="340"/>
        <w:gridCol w:w="377"/>
        <w:gridCol w:w="1877"/>
      </w:tblGrid>
      <w:tr w:rsidR="001144A2" w:rsidRPr="001144A2" w14:paraId="157FAFFB" w14:textId="77777777" w:rsidTr="001144A2">
        <w:tc>
          <w:tcPr>
            <w:tcW w:w="2835" w:type="dxa"/>
            <w:tcBorders>
              <w:top w:val="nil"/>
              <w:left w:val="nil"/>
              <w:bottom w:val="nil"/>
              <w:right w:val="nil"/>
            </w:tcBorders>
            <w:vAlign w:val="bottom"/>
          </w:tcPr>
          <w:p w14:paraId="67B392A8"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 xml:space="preserve">Доверенность  </w:t>
            </w:r>
          </w:p>
        </w:tc>
        <w:tc>
          <w:tcPr>
            <w:tcW w:w="340" w:type="dxa"/>
            <w:tcBorders>
              <w:top w:val="nil"/>
              <w:left w:val="nil"/>
              <w:bottom w:val="nil"/>
              <w:right w:val="nil"/>
            </w:tcBorders>
          </w:tcPr>
          <w:p w14:paraId="6F0E21F4"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862" w:type="dxa"/>
            <w:gridSpan w:val="2"/>
            <w:tcBorders>
              <w:top w:val="nil"/>
              <w:left w:val="nil"/>
              <w:bottom w:val="single" w:sz="4" w:space="0" w:color="auto"/>
              <w:right w:val="nil"/>
            </w:tcBorders>
          </w:tcPr>
          <w:p w14:paraId="0C396F33" w14:textId="77777777" w:rsidR="001144A2" w:rsidRPr="001144A2" w:rsidRDefault="00A31F73" w:rsidP="001144A2">
            <w:pPr>
              <w:widowControl w:val="0"/>
              <w:autoSpaceDE w:val="0"/>
              <w:autoSpaceDN w:val="0"/>
              <w:spacing w:after="0" w:line="240" w:lineRule="auto"/>
              <w:ind w:firstLine="567"/>
              <w:jc w:val="center"/>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Должность имен.пад"/>
                <w:tag w:val="LP0339"/>
                <w:id w:val="-917699300"/>
                <w:showingPlcHdr/>
              </w:sdtPr>
              <w:sdtEndPr/>
              <w:sdtContent>
                <w:r w:rsidR="001144A2" w:rsidRPr="001144A2">
                  <w:rPr>
                    <w:rFonts w:ascii="Times New Roman" w:eastAsia="Times New Roman" w:hAnsi="Times New Roman"/>
                    <w:sz w:val="16"/>
                    <w:szCs w:val="16"/>
                    <w:lang w:eastAsia="ru-RU"/>
                  </w:rPr>
                  <w:t xml:space="preserve">     </w:t>
                </w:r>
              </w:sdtContent>
            </w:sdt>
          </w:p>
        </w:tc>
        <w:tc>
          <w:tcPr>
            <w:tcW w:w="340" w:type="dxa"/>
            <w:tcBorders>
              <w:top w:val="nil"/>
              <w:left w:val="nil"/>
              <w:bottom w:val="nil"/>
              <w:right w:val="nil"/>
            </w:tcBorders>
          </w:tcPr>
          <w:p w14:paraId="126BBE30"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810" w:type="dxa"/>
            <w:tcBorders>
              <w:top w:val="nil"/>
              <w:left w:val="nil"/>
              <w:bottom w:val="single" w:sz="4" w:space="0" w:color="auto"/>
              <w:right w:val="nil"/>
            </w:tcBorders>
          </w:tcPr>
          <w:p w14:paraId="4A6BF5ED"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340" w:type="dxa"/>
            <w:tcBorders>
              <w:top w:val="nil"/>
              <w:left w:val="nil"/>
              <w:bottom w:val="nil"/>
              <w:right w:val="nil"/>
            </w:tcBorders>
          </w:tcPr>
          <w:p w14:paraId="2AC671AC"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2254" w:type="dxa"/>
            <w:gridSpan w:val="2"/>
            <w:tcBorders>
              <w:top w:val="nil"/>
              <w:left w:val="nil"/>
              <w:bottom w:val="single" w:sz="4" w:space="0" w:color="auto"/>
              <w:right w:val="nil"/>
            </w:tcBorders>
          </w:tcPr>
          <w:p w14:paraId="1A038E88" w14:textId="77777777" w:rsidR="001144A2" w:rsidRPr="001144A2" w:rsidRDefault="00A31F73" w:rsidP="001144A2">
            <w:pPr>
              <w:widowControl w:val="0"/>
              <w:autoSpaceDE w:val="0"/>
              <w:autoSpaceDN w:val="0"/>
              <w:spacing w:after="0" w:line="240" w:lineRule="auto"/>
              <w:ind w:firstLine="567"/>
              <w:jc w:val="center"/>
              <w:rPr>
                <w:rFonts w:ascii="Times New Roman" w:eastAsia="Times New Roman" w:hAnsi="Times New Roman"/>
                <w:sz w:val="16"/>
                <w:szCs w:val="16"/>
                <w:lang w:eastAsia="ru-RU"/>
              </w:rPr>
            </w:pPr>
            <w:sdt>
              <w:sdtPr>
                <w:rPr>
                  <w:rFonts w:ascii="Times New Roman" w:eastAsia="Times New Roman" w:hAnsi="Times New Roman"/>
                  <w:sz w:val="16"/>
                  <w:szCs w:val="16"/>
                  <w:lang w:eastAsia="ru-RU"/>
                </w:rPr>
                <w:alias w:val="ФИО имен. пад"/>
                <w:tag w:val="LP0338"/>
                <w:id w:val="1423141821"/>
              </w:sdtPr>
              <w:sdtEndPr/>
              <w:sdtContent/>
            </w:sdt>
          </w:p>
        </w:tc>
      </w:tr>
      <w:tr w:rsidR="001144A2" w:rsidRPr="001144A2" w14:paraId="6AC2F6CF" w14:textId="77777777" w:rsidTr="001144A2">
        <w:tc>
          <w:tcPr>
            <w:tcW w:w="2835" w:type="dxa"/>
            <w:tcBorders>
              <w:top w:val="nil"/>
              <w:left w:val="nil"/>
              <w:bottom w:val="nil"/>
              <w:right w:val="nil"/>
            </w:tcBorders>
          </w:tcPr>
          <w:p w14:paraId="5E8EE8FA"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340" w:type="dxa"/>
            <w:tcBorders>
              <w:top w:val="nil"/>
              <w:left w:val="nil"/>
              <w:bottom w:val="nil"/>
              <w:right w:val="nil"/>
            </w:tcBorders>
          </w:tcPr>
          <w:p w14:paraId="2B8CB2E3"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862" w:type="dxa"/>
            <w:gridSpan w:val="2"/>
            <w:tcBorders>
              <w:top w:val="single" w:sz="4" w:space="0" w:color="auto"/>
              <w:left w:val="nil"/>
              <w:bottom w:val="nil"/>
              <w:right w:val="nil"/>
            </w:tcBorders>
          </w:tcPr>
          <w:p w14:paraId="4FB76FCD" w14:textId="77777777" w:rsidR="001144A2" w:rsidRPr="001144A2" w:rsidRDefault="001144A2" w:rsidP="001144A2">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(должность)</w:t>
            </w:r>
          </w:p>
        </w:tc>
        <w:tc>
          <w:tcPr>
            <w:tcW w:w="340" w:type="dxa"/>
            <w:tcBorders>
              <w:top w:val="nil"/>
              <w:left w:val="nil"/>
              <w:bottom w:val="nil"/>
              <w:right w:val="nil"/>
            </w:tcBorders>
          </w:tcPr>
          <w:p w14:paraId="4B48F44C"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1810" w:type="dxa"/>
            <w:tcBorders>
              <w:top w:val="single" w:sz="4" w:space="0" w:color="auto"/>
              <w:left w:val="nil"/>
              <w:bottom w:val="nil"/>
              <w:right w:val="nil"/>
            </w:tcBorders>
          </w:tcPr>
          <w:p w14:paraId="48D0E5DE" w14:textId="77777777" w:rsidR="001144A2" w:rsidRPr="001144A2" w:rsidRDefault="001144A2" w:rsidP="001144A2">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(подпись)</w:t>
            </w:r>
          </w:p>
        </w:tc>
        <w:tc>
          <w:tcPr>
            <w:tcW w:w="340" w:type="dxa"/>
            <w:tcBorders>
              <w:top w:val="nil"/>
              <w:left w:val="nil"/>
              <w:bottom w:val="nil"/>
              <w:right w:val="nil"/>
            </w:tcBorders>
          </w:tcPr>
          <w:p w14:paraId="110F62D2"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2254" w:type="dxa"/>
            <w:gridSpan w:val="2"/>
            <w:tcBorders>
              <w:top w:val="single" w:sz="4" w:space="0" w:color="auto"/>
              <w:left w:val="nil"/>
              <w:bottom w:val="nil"/>
              <w:right w:val="nil"/>
            </w:tcBorders>
          </w:tcPr>
          <w:p w14:paraId="164EDEB8" w14:textId="77777777" w:rsidR="001144A2" w:rsidRPr="001144A2" w:rsidRDefault="001144A2" w:rsidP="001144A2">
            <w:pPr>
              <w:widowControl w:val="0"/>
              <w:autoSpaceDE w:val="0"/>
              <w:autoSpaceDN w:val="0"/>
              <w:spacing w:after="0" w:line="240" w:lineRule="auto"/>
              <w:ind w:firstLine="567"/>
              <w:jc w:val="center"/>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(расшифровка подписи)</w:t>
            </w:r>
          </w:p>
        </w:tc>
      </w:tr>
      <w:tr w:rsidR="001144A2" w:rsidRPr="001144A2" w14:paraId="21EDC597" w14:textId="77777777" w:rsidTr="001144A2">
        <w:tc>
          <w:tcPr>
            <w:tcW w:w="3310" w:type="dxa"/>
            <w:gridSpan w:val="3"/>
            <w:tcBorders>
              <w:top w:val="nil"/>
              <w:left w:val="nil"/>
              <w:bottom w:val="nil"/>
              <w:right w:val="nil"/>
            </w:tcBorders>
          </w:tcPr>
          <w:p w14:paraId="5483455B"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6471" w:type="dxa"/>
            <w:gridSpan w:val="6"/>
            <w:tcBorders>
              <w:top w:val="nil"/>
              <w:left w:val="nil"/>
              <w:bottom w:val="nil"/>
              <w:right w:val="nil"/>
            </w:tcBorders>
          </w:tcPr>
          <w:p w14:paraId="4B088BF3"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r>
      <w:tr w:rsidR="001144A2" w:rsidRPr="001144A2" w14:paraId="1A6D6F5F" w14:textId="77777777" w:rsidTr="001144A2">
        <w:tblPrEx>
          <w:tblBorders>
            <w:right w:val="single" w:sz="4" w:space="0" w:color="auto"/>
          </w:tblBorders>
        </w:tblPrEx>
        <w:tc>
          <w:tcPr>
            <w:tcW w:w="3310" w:type="dxa"/>
            <w:gridSpan w:val="3"/>
            <w:tcBorders>
              <w:top w:val="nil"/>
              <w:left w:val="nil"/>
              <w:bottom w:val="nil"/>
              <w:right w:val="nil"/>
            </w:tcBorders>
          </w:tcPr>
          <w:p w14:paraId="39C2034E"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63058BD2"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Лист N</w:t>
            </w:r>
          </w:p>
        </w:tc>
        <w:tc>
          <w:tcPr>
            <w:tcW w:w="1877" w:type="dxa"/>
            <w:tcBorders>
              <w:top w:val="single" w:sz="4" w:space="0" w:color="auto"/>
              <w:left w:val="single" w:sz="4" w:space="0" w:color="auto"/>
              <w:bottom w:val="single" w:sz="4" w:space="0" w:color="auto"/>
            </w:tcBorders>
          </w:tcPr>
          <w:p w14:paraId="66D1D1E0"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1 (Один)</w:t>
            </w:r>
          </w:p>
        </w:tc>
      </w:tr>
      <w:tr w:rsidR="001144A2" w:rsidRPr="001144A2" w14:paraId="7CA1295C" w14:textId="77777777" w:rsidTr="001144A2">
        <w:tblPrEx>
          <w:tblBorders>
            <w:right w:val="single" w:sz="4" w:space="0" w:color="auto"/>
          </w:tblBorders>
        </w:tblPrEx>
        <w:tc>
          <w:tcPr>
            <w:tcW w:w="3310" w:type="dxa"/>
            <w:gridSpan w:val="3"/>
            <w:tcBorders>
              <w:top w:val="nil"/>
              <w:left w:val="nil"/>
              <w:bottom w:val="nil"/>
              <w:right w:val="nil"/>
            </w:tcBorders>
          </w:tcPr>
          <w:p w14:paraId="73563FB0"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tc>
        <w:tc>
          <w:tcPr>
            <w:tcW w:w="4594" w:type="dxa"/>
            <w:gridSpan w:val="5"/>
            <w:tcBorders>
              <w:top w:val="nil"/>
              <w:left w:val="nil"/>
              <w:bottom w:val="nil"/>
              <w:right w:val="single" w:sz="4" w:space="0" w:color="auto"/>
            </w:tcBorders>
          </w:tcPr>
          <w:p w14:paraId="4ED63B46" w14:textId="77777777" w:rsidR="001144A2" w:rsidRPr="001144A2" w:rsidRDefault="001144A2" w:rsidP="001144A2">
            <w:pPr>
              <w:widowControl w:val="0"/>
              <w:autoSpaceDE w:val="0"/>
              <w:autoSpaceDN w:val="0"/>
              <w:spacing w:after="0" w:line="240" w:lineRule="auto"/>
              <w:ind w:firstLine="567"/>
              <w:jc w:val="right"/>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Всего листов</w:t>
            </w:r>
          </w:p>
        </w:tc>
        <w:tc>
          <w:tcPr>
            <w:tcW w:w="1877" w:type="dxa"/>
            <w:tcBorders>
              <w:top w:val="single" w:sz="4" w:space="0" w:color="auto"/>
              <w:left w:val="single" w:sz="4" w:space="0" w:color="auto"/>
              <w:bottom w:val="single" w:sz="4" w:space="0" w:color="auto"/>
            </w:tcBorders>
          </w:tcPr>
          <w:p w14:paraId="0BACBB7C"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r w:rsidRPr="001144A2">
              <w:rPr>
                <w:rFonts w:ascii="Times New Roman" w:eastAsia="Times New Roman" w:hAnsi="Times New Roman"/>
                <w:sz w:val="16"/>
                <w:szCs w:val="16"/>
                <w:lang w:eastAsia="ru-RU"/>
              </w:rPr>
              <w:t>1 (Один)</w:t>
            </w:r>
          </w:p>
        </w:tc>
      </w:tr>
    </w:tbl>
    <w:p w14:paraId="4DBC99CB"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5764E5D3" w14:textId="77777777" w:rsidR="001144A2" w:rsidRPr="001144A2" w:rsidRDefault="001144A2" w:rsidP="001144A2">
      <w:pPr>
        <w:widowControl w:val="0"/>
        <w:autoSpaceDE w:val="0"/>
        <w:autoSpaceDN w:val="0"/>
        <w:spacing w:after="0" w:line="240" w:lineRule="auto"/>
        <w:ind w:firstLine="567"/>
        <w:jc w:val="both"/>
        <w:rPr>
          <w:rFonts w:ascii="Times New Roman" w:eastAsia="Times New Roman" w:hAnsi="Times New Roman"/>
          <w:sz w:val="16"/>
          <w:szCs w:val="16"/>
          <w:lang w:eastAsia="ru-RU"/>
        </w:rPr>
      </w:pPr>
    </w:p>
    <w:p w14:paraId="54D1AAC4" w14:textId="77777777" w:rsidR="001144A2" w:rsidRPr="001144A2" w:rsidRDefault="001144A2" w:rsidP="001144A2">
      <w:pPr>
        <w:spacing w:after="0" w:line="259" w:lineRule="auto"/>
        <w:jc w:val="both"/>
        <w:rPr>
          <w:rFonts w:ascii="Times New Roman" w:eastAsia="Times New Roman" w:hAnsi="Times New Roman"/>
          <w:bCs/>
          <w:sz w:val="20"/>
          <w:szCs w:val="24"/>
          <w:lang w:eastAsia="ru-RU"/>
        </w:rPr>
      </w:pPr>
    </w:p>
    <w:p w14:paraId="0A90F640" w14:textId="77777777" w:rsidR="001144A2" w:rsidRPr="001144A2" w:rsidRDefault="001144A2" w:rsidP="001144A2">
      <w:pPr>
        <w:spacing w:after="0" w:line="240" w:lineRule="auto"/>
        <w:rPr>
          <w:rFonts w:ascii="Times New Roman" w:eastAsia="Times New Roman" w:hAnsi="Times New Roman"/>
          <w:bCs/>
          <w:sz w:val="20"/>
          <w:szCs w:val="24"/>
          <w:lang w:eastAsia="ru-RU"/>
        </w:rPr>
      </w:pPr>
      <w:r w:rsidRPr="001144A2">
        <w:rPr>
          <w:rFonts w:ascii="Times New Roman" w:eastAsia="Times New Roman" w:hAnsi="Times New Roman"/>
          <w:bCs/>
          <w:sz w:val="20"/>
          <w:szCs w:val="24"/>
          <w:lang w:eastAsia="ru-RU"/>
        </w:rPr>
        <w:br w:type="page"/>
      </w:r>
    </w:p>
    <w:p w14:paraId="7643AEF1"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4"/>
          <w:szCs w:val="24"/>
          <w:lang w:val="en-US" w:eastAsia="ru-RU"/>
        </w:rPr>
        <w:sectPr w:rsidR="001144A2" w:rsidRPr="001144A2" w:rsidSect="001144A2">
          <w:footerReference w:type="default" r:id="rId25"/>
          <w:pgSz w:w="11906" w:h="16838" w:code="9"/>
          <w:pgMar w:top="680" w:right="680" w:bottom="1134" w:left="680" w:header="680" w:footer="0" w:gutter="0"/>
          <w:cols w:space="708"/>
          <w:titlePg/>
          <w:docGrid w:linePitch="381"/>
        </w:sectPr>
      </w:pPr>
    </w:p>
    <w:tbl>
      <w:tblPr>
        <w:tblW w:w="15008" w:type="dxa"/>
        <w:tblLayout w:type="fixed"/>
        <w:tblCellMar>
          <w:left w:w="0" w:type="dxa"/>
          <w:right w:w="0" w:type="dxa"/>
        </w:tblCellMar>
        <w:tblLook w:val="0000" w:firstRow="0" w:lastRow="0" w:firstColumn="0" w:lastColumn="0" w:noHBand="0" w:noVBand="0"/>
      </w:tblPr>
      <w:tblGrid>
        <w:gridCol w:w="7362"/>
        <w:gridCol w:w="1721"/>
        <w:gridCol w:w="190"/>
        <w:gridCol w:w="1912"/>
        <w:gridCol w:w="956"/>
        <w:gridCol w:w="955"/>
        <w:gridCol w:w="478"/>
        <w:gridCol w:w="477"/>
        <w:gridCol w:w="479"/>
        <w:gridCol w:w="478"/>
      </w:tblGrid>
      <w:tr w:rsidR="001144A2" w:rsidRPr="001144A2" w14:paraId="4E855EEB" w14:textId="77777777" w:rsidTr="001144A2">
        <w:trPr>
          <w:cantSplit/>
          <w:trHeight w:val="1534"/>
        </w:trPr>
        <w:tc>
          <w:tcPr>
            <w:tcW w:w="9083" w:type="dxa"/>
            <w:gridSpan w:val="2"/>
            <w:tcBorders>
              <w:top w:val="nil"/>
              <w:left w:val="nil"/>
              <w:bottom w:val="nil"/>
              <w:right w:val="nil"/>
            </w:tcBorders>
          </w:tcPr>
          <w:p w14:paraId="153A539E"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4"/>
                <w:szCs w:val="24"/>
                <w:lang w:val="en-US" w:eastAsia="ru-RU"/>
              </w:rPr>
            </w:pPr>
          </w:p>
        </w:tc>
        <w:tc>
          <w:tcPr>
            <w:tcW w:w="5925" w:type="dxa"/>
            <w:gridSpan w:val="8"/>
            <w:tcBorders>
              <w:top w:val="nil"/>
              <w:left w:val="nil"/>
              <w:bottom w:val="nil"/>
              <w:right w:val="nil"/>
            </w:tcBorders>
            <w:vAlign w:val="center"/>
          </w:tcPr>
          <w:p w14:paraId="79A68D7E" w14:textId="77777777" w:rsidR="001144A2" w:rsidRPr="001144A2" w:rsidRDefault="001144A2" w:rsidP="001144A2">
            <w:pPr>
              <w:spacing w:after="0" w:line="259" w:lineRule="auto"/>
              <w:ind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 xml:space="preserve">Приложение №7 </w:t>
            </w:r>
          </w:p>
          <w:p w14:paraId="058F045A" w14:textId="77777777" w:rsidR="001144A2" w:rsidRPr="001144A2" w:rsidRDefault="001144A2" w:rsidP="001144A2">
            <w:pPr>
              <w:spacing w:after="0" w:line="259" w:lineRule="auto"/>
              <w:ind w:right="-2"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к Договору подряда №СНГС-</w:t>
            </w:r>
            <w:proofErr w:type="spellStart"/>
            <w:r w:rsidRPr="001144A2">
              <w:rPr>
                <w:rFonts w:ascii="Times New Roman" w:eastAsia="Times New Roman" w:hAnsi="Times New Roman"/>
                <w:bCs/>
                <w:szCs w:val="24"/>
                <w:lang w:eastAsia="ru-RU"/>
              </w:rPr>
              <w:t>ОКСиР</w:t>
            </w:r>
            <w:proofErr w:type="spellEnd"/>
            <w:r w:rsidRPr="001144A2">
              <w:rPr>
                <w:rFonts w:ascii="Times New Roman" w:eastAsia="Times New Roman" w:hAnsi="Times New Roman"/>
                <w:bCs/>
                <w:szCs w:val="24"/>
                <w:lang w:eastAsia="ru-RU"/>
              </w:rPr>
              <w:t xml:space="preserve">-_______  </w:t>
            </w:r>
          </w:p>
          <w:p w14:paraId="5AA6A19F" w14:textId="77777777" w:rsidR="001144A2" w:rsidRPr="001144A2" w:rsidRDefault="001144A2" w:rsidP="001144A2">
            <w:pPr>
              <w:spacing w:after="0" w:line="259" w:lineRule="auto"/>
              <w:ind w:right="-2" w:firstLine="567"/>
              <w:jc w:val="right"/>
              <w:rPr>
                <w:rFonts w:ascii="Times New Roman" w:eastAsia="Times New Roman" w:hAnsi="Times New Roman"/>
                <w:bCs/>
                <w:sz w:val="20"/>
                <w:szCs w:val="24"/>
                <w:lang w:eastAsia="ru-RU"/>
              </w:rPr>
            </w:pPr>
            <w:r w:rsidRPr="001144A2">
              <w:rPr>
                <w:rFonts w:ascii="Times New Roman" w:eastAsia="Times New Roman" w:hAnsi="Times New Roman"/>
                <w:bCs/>
                <w:szCs w:val="24"/>
                <w:lang w:eastAsia="ru-RU"/>
              </w:rPr>
              <w:t>от «____» __________ 2025 г</w:t>
            </w:r>
            <w:r w:rsidRPr="001144A2">
              <w:rPr>
                <w:rFonts w:ascii="Times New Roman" w:eastAsia="Times New Roman" w:hAnsi="Times New Roman"/>
                <w:bCs/>
                <w:sz w:val="20"/>
                <w:szCs w:val="24"/>
                <w:lang w:eastAsia="ru-RU"/>
              </w:rPr>
              <w:t xml:space="preserve">. </w:t>
            </w:r>
          </w:p>
          <w:p w14:paraId="4593420E" w14:textId="77777777" w:rsidR="001144A2" w:rsidRPr="001144A2" w:rsidRDefault="001144A2" w:rsidP="001144A2">
            <w:pPr>
              <w:spacing w:after="0" w:line="259" w:lineRule="auto"/>
              <w:ind w:firstLine="567"/>
              <w:jc w:val="right"/>
              <w:rPr>
                <w:rFonts w:ascii="Times New Roman" w:eastAsia="Times New Roman" w:hAnsi="Times New Roman"/>
                <w:bCs/>
                <w:sz w:val="24"/>
                <w:szCs w:val="24"/>
                <w:lang w:eastAsia="ru-RU"/>
              </w:rPr>
            </w:pPr>
            <w:r w:rsidRPr="001144A2">
              <w:rPr>
                <w:rFonts w:ascii="Times New Roman" w:eastAsia="Times New Roman" w:hAnsi="Times New Roman"/>
                <w:bCs/>
                <w:sz w:val="24"/>
                <w:szCs w:val="24"/>
                <w:lang w:eastAsia="ru-RU"/>
              </w:rPr>
              <w:t xml:space="preserve"> </w:t>
            </w:r>
          </w:p>
          <w:p w14:paraId="3D59DF23"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4"/>
                <w:szCs w:val="24"/>
                <w:lang w:eastAsia="ru-RU"/>
              </w:rPr>
            </w:pPr>
          </w:p>
          <w:p w14:paraId="3BD22991"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 xml:space="preserve">Унифицированная форма № КС-2 </w:t>
            </w:r>
          </w:p>
          <w:p w14:paraId="08917014"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Утверждена постановлением Госкомстата России от 11.11.1999 № 100</w:t>
            </w:r>
          </w:p>
        </w:tc>
      </w:tr>
      <w:tr w:rsidR="001144A2" w:rsidRPr="001144A2" w14:paraId="1AAF35BD" w14:textId="77777777" w:rsidTr="001144A2">
        <w:trPr>
          <w:cantSplit/>
          <w:trHeight w:val="276"/>
        </w:trPr>
        <w:tc>
          <w:tcPr>
            <w:tcW w:w="11185" w:type="dxa"/>
            <w:gridSpan w:val="4"/>
            <w:tcBorders>
              <w:top w:val="nil"/>
              <w:left w:val="nil"/>
              <w:bottom w:val="nil"/>
              <w:right w:val="nil"/>
            </w:tcBorders>
            <w:vAlign w:val="center"/>
          </w:tcPr>
          <w:p w14:paraId="6D974B4A"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956" w:type="dxa"/>
            <w:tcBorders>
              <w:top w:val="nil"/>
              <w:left w:val="nil"/>
              <w:bottom w:val="nil"/>
              <w:right w:val="nil"/>
            </w:tcBorders>
            <w:vAlign w:val="center"/>
          </w:tcPr>
          <w:p w14:paraId="603041A1"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36529F1F"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Код</w:t>
            </w:r>
          </w:p>
        </w:tc>
      </w:tr>
      <w:tr w:rsidR="001144A2" w:rsidRPr="001144A2" w14:paraId="5A7C24A6" w14:textId="77777777" w:rsidTr="001144A2">
        <w:trPr>
          <w:cantSplit/>
          <w:trHeight w:val="301"/>
        </w:trPr>
        <w:tc>
          <w:tcPr>
            <w:tcW w:w="12141" w:type="dxa"/>
            <w:gridSpan w:val="5"/>
            <w:tcBorders>
              <w:top w:val="nil"/>
              <w:left w:val="nil"/>
              <w:bottom w:val="nil"/>
              <w:right w:val="nil"/>
            </w:tcBorders>
            <w:vAlign w:val="center"/>
          </w:tcPr>
          <w:p w14:paraId="4EAD6675"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Форма по ОКУД</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6D406553"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0322005</w:t>
            </w:r>
          </w:p>
        </w:tc>
      </w:tr>
      <w:tr w:rsidR="001144A2" w:rsidRPr="001144A2" w14:paraId="23ECFF63" w14:textId="77777777" w:rsidTr="001144A2">
        <w:trPr>
          <w:cantSplit/>
          <w:trHeight w:val="276"/>
        </w:trPr>
        <w:tc>
          <w:tcPr>
            <w:tcW w:w="15008" w:type="dxa"/>
            <w:gridSpan w:val="10"/>
            <w:tcBorders>
              <w:top w:val="nil"/>
              <w:left w:val="nil"/>
              <w:bottom w:val="nil"/>
              <w:right w:val="nil"/>
            </w:tcBorders>
            <w:vAlign w:val="bottom"/>
          </w:tcPr>
          <w:p w14:paraId="6796EC1D"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Инвестор</w:t>
            </w:r>
          </w:p>
        </w:tc>
      </w:tr>
      <w:tr w:rsidR="001144A2" w:rsidRPr="001144A2" w14:paraId="254A83E9" w14:textId="77777777" w:rsidTr="001144A2">
        <w:trPr>
          <w:cantSplit/>
          <w:trHeight w:val="276"/>
        </w:trPr>
        <w:tc>
          <w:tcPr>
            <w:tcW w:w="11185" w:type="dxa"/>
            <w:gridSpan w:val="4"/>
            <w:tcBorders>
              <w:top w:val="nil"/>
              <w:left w:val="nil"/>
              <w:bottom w:val="single" w:sz="4" w:space="0" w:color="auto"/>
              <w:right w:val="nil"/>
            </w:tcBorders>
            <w:vAlign w:val="center"/>
          </w:tcPr>
          <w:p w14:paraId="560E2D30"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956" w:type="dxa"/>
            <w:tcBorders>
              <w:top w:val="nil"/>
              <w:left w:val="nil"/>
              <w:bottom w:val="nil"/>
              <w:right w:val="nil"/>
            </w:tcBorders>
            <w:vAlign w:val="center"/>
          </w:tcPr>
          <w:p w14:paraId="78E87B6D"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09D40182"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19311C93" w14:textId="77777777" w:rsidTr="001144A2">
        <w:trPr>
          <w:cantSplit/>
          <w:trHeight w:val="301"/>
        </w:trPr>
        <w:tc>
          <w:tcPr>
            <w:tcW w:w="15008" w:type="dxa"/>
            <w:gridSpan w:val="10"/>
            <w:tcBorders>
              <w:top w:val="nil"/>
              <w:left w:val="nil"/>
              <w:bottom w:val="nil"/>
              <w:right w:val="nil"/>
            </w:tcBorders>
            <w:vAlign w:val="bottom"/>
          </w:tcPr>
          <w:p w14:paraId="36B35783"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Заказчик (Генподрядчик)</w:t>
            </w:r>
          </w:p>
        </w:tc>
      </w:tr>
      <w:tr w:rsidR="001144A2" w:rsidRPr="001144A2" w14:paraId="65B2DCC2" w14:textId="77777777" w:rsidTr="001144A2">
        <w:trPr>
          <w:cantSplit/>
          <w:trHeight w:val="276"/>
        </w:trPr>
        <w:tc>
          <w:tcPr>
            <w:tcW w:w="11185" w:type="dxa"/>
            <w:gridSpan w:val="4"/>
            <w:tcBorders>
              <w:top w:val="nil"/>
              <w:left w:val="nil"/>
              <w:bottom w:val="single" w:sz="4" w:space="0" w:color="auto"/>
              <w:right w:val="nil"/>
            </w:tcBorders>
            <w:vAlign w:val="center"/>
          </w:tcPr>
          <w:p w14:paraId="0C220108"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956" w:type="dxa"/>
            <w:tcBorders>
              <w:top w:val="nil"/>
              <w:left w:val="nil"/>
              <w:bottom w:val="nil"/>
              <w:right w:val="nil"/>
            </w:tcBorders>
            <w:vAlign w:val="center"/>
          </w:tcPr>
          <w:p w14:paraId="0F8E4A47"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60C44C60"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3FA325A7" w14:textId="77777777" w:rsidTr="001144A2">
        <w:trPr>
          <w:cantSplit/>
          <w:trHeight w:val="276"/>
        </w:trPr>
        <w:tc>
          <w:tcPr>
            <w:tcW w:w="15008" w:type="dxa"/>
            <w:gridSpan w:val="10"/>
            <w:tcBorders>
              <w:top w:val="nil"/>
              <w:left w:val="nil"/>
              <w:bottom w:val="nil"/>
              <w:right w:val="nil"/>
            </w:tcBorders>
            <w:vAlign w:val="bottom"/>
          </w:tcPr>
          <w:p w14:paraId="19CBEF2C"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Подрядчик(Субподрядчик)</w:t>
            </w:r>
          </w:p>
        </w:tc>
      </w:tr>
      <w:tr w:rsidR="001144A2" w:rsidRPr="001144A2" w14:paraId="4BD54A54" w14:textId="77777777" w:rsidTr="001144A2">
        <w:trPr>
          <w:cantSplit/>
          <w:trHeight w:val="276"/>
        </w:trPr>
        <w:tc>
          <w:tcPr>
            <w:tcW w:w="11185" w:type="dxa"/>
            <w:gridSpan w:val="4"/>
            <w:tcBorders>
              <w:top w:val="nil"/>
              <w:left w:val="nil"/>
              <w:bottom w:val="single" w:sz="4" w:space="0" w:color="auto"/>
              <w:right w:val="nil"/>
            </w:tcBorders>
            <w:vAlign w:val="center"/>
          </w:tcPr>
          <w:p w14:paraId="70E85A1F"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956" w:type="dxa"/>
            <w:tcBorders>
              <w:top w:val="nil"/>
              <w:left w:val="nil"/>
              <w:bottom w:val="nil"/>
              <w:right w:val="nil"/>
            </w:tcBorders>
            <w:vAlign w:val="center"/>
          </w:tcPr>
          <w:p w14:paraId="1CD64B07"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по ОКПО</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64091772"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71E340CC" w14:textId="77777777" w:rsidTr="001144A2">
        <w:trPr>
          <w:cantSplit/>
          <w:trHeight w:val="301"/>
        </w:trPr>
        <w:tc>
          <w:tcPr>
            <w:tcW w:w="15008" w:type="dxa"/>
            <w:gridSpan w:val="10"/>
            <w:tcBorders>
              <w:top w:val="nil"/>
              <w:left w:val="nil"/>
              <w:bottom w:val="nil"/>
              <w:right w:val="nil"/>
            </w:tcBorders>
            <w:vAlign w:val="bottom"/>
          </w:tcPr>
          <w:p w14:paraId="50915128"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Стройка:</w:t>
            </w:r>
          </w:p>
        </w:tc>
      </w:tr>
      <w:tr w:rsidR="001144A2" w:rsidRPr="001144A2" w14:paraId="291C42A4" w14:textId="77777777" w:rsidTr="001144A2">
        <w:trPr>
          <w:cantSplit/>
          <w:trHeight w:val="276"/>
        </w:trPr>
        <w:tc>
          <w:tcPr>
            <w:tcW w:w="11185" w:type="dxa"/>
            <w:gridSpan w:val="4"/>
            <w:tcBorders>
              <w:top w:val="nil"/>
              <w:left w:val="nil"/>
              <w:bottom w:val="single" w:sz="4" w:space="0" w:color="auto"/>
              <w:right w:val="nil"/>
            </w:tcBorders>
            <w:vAlign w:val="center"/>
          </w:tcPr>
          <w:p w14:paraId="3639C713"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956" w:type="dxa"/>
            <w:tcBorders>
              <w:top w:val="nil"/>
              <w:left w:val="nil"/>
              <w:bottom w:val="nil"/>
              <w:right w:val="nil"/>
            </w:tcBorders>
            <w:vAlign w:val="center"/>
          </w:tcPr>
          <w:p w14:paraId="6196EC35"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75F091F4"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p>
        </w:tc>
      </w:tr>
      <w:tr w:rsidR="001144A2" w:rsidRPr="001144A2" w14:paraId="646EEC57" w14:textId="77777777" w:rsidTr="001144A2">
        <w:trPr>
          <w:cantSplit/>
          <w:trHeight w:val="276"/>
        </w:trPr>
        <w:tc>
          <w:tcPr>
            <w:tcW w:w="15008" w:type="dxa"/>
            <w:gridSpan w:val="10"/>
            <w:tcBorders>
              <w:top w:val="nil"/>
              <w:left w:val="nil"/>
              <w:bottom w:val="nil"/>
              <w:right w:val="nil"/>
            </w:tcBorders>
            <w:vAlign w:val="bottom"/>
          </w:tcPr>
          <w:p w14:paraId="3C3550F0"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Объект:</w:t>
            </w:r>
          </w:p>
        </w:tc>
      </w:tr>
      <w:tr w:rsidR="001144A2" w:rsidRPr="001144A2" w14:paraId="70A2DF21" w14:textId="77777777" w:rsidTr="001144A2">
        <w:trPr>
          <w:cantSplit/>
          <w:trHeight w:val="301"/>
        </w:trPr>
        <w:tc>
          <w:tcPr>
            <w:tcW w:w="11185" w:type="dxa"/>
            <w:gridSpan w:val="4"/>
            <w:tcBorders>
              <w:top w:val="nil"/>
              <w:left w:val="nil"/>
              <w:bottom w:val="single" w:sz="4" w:space="0" w:color="auto"/>
              <w:right w:val="nil"/>
            </w:tcBorders>
            <w:vAlign w:val="center"/>
          </w:tcPr>
          <w:p w14:paraId="0E6DA7B1"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956" w:type="dxa"/>
            <w:tcBorders>
              <w:top w:val="nil"/>
              <w:left w:val="nil"/>
              <w:bottom w:val="nil"/>
              <w:right w:val="nil"/>
            </w:tcBorders>
            <w:vAlign w:val="center"/>
          </w:tcPr>
          <w:p w14:paraId="1FC6DBDD"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2AED675B"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p>
        </w:tc>
      </w:tr>
      <w:tr w:rsidR="001144A2" w:rsidRPr="001144A2" w14:paraId="373BAB3D" w14:textId="77777777" w:rsidTr="001144A2">
        <w:trPr>
          <w:cantSplit/>
          <w:trHeight w:val="276"/>
        </w:trPr>
        <w:tc>
          <w:tcPr>
            <w:tcW w:w="12141" w:type="dxa"/>
            <w:gridSpan w:val="5"/>
            <w:tcBorders>
              <w:top w:val="nil"/>
              <w:left w:val="nil"/>
              <w:bottom w:val="nil"/>
              <w:right w:val="nil"/>
            </w:tcBorders>
            <w:vAlign w:val="center"/>
          </w:tcPr>
          <w:p w14:paraId="3356E35C"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Вид деятельности по ОКДП</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275D0954"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2019682E" w14:textId="77777777" w:rsidTr="001144A2">
        <w:trPr>
          <w:cantSplit/>
          <w:trHeight w:val="276"/>
        </w:trPr>
        <w:tc>
          <w:tcPr>
            <w:tcW w:w="11185" w:type="dxa"/>
            <w:gridSpan w:val="4"/>
            <w:tcBorders>
              <w:top w:val="nil"/>
              <w:left w:val="nil"/>
              <w:bottom w:val="nil"/>
              <w:right w:val="nil"/>
            </w:tcBorders>
            <w:vAlign w:val="center"/>
          </w:tcPr>
          <w:p w14:paraId="07252731"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Договор подряда (контракта)</w:t>
            </w:r>
          </w:p>
        </w:tc>
        <w:tc>
          <w:tcPr>
            <w:tcW w:w="956" w:type="dxa"/>
            <w:tcBorders>
              <w:top w:val="single" w:sz="4" w:space="0" w:color="auto"/>
              <w:left w:val="single" w:sz="4" w:space="0" w:color="auto"/>
              <w:bottom w:val="single" w:sz="4" w:space="0" w:color="auto"/>
              <w:right w:val="single" w:sz="4" w:space="0" w:color="auto"/>
            </w:tcBorders>
            <w:vAlign w:val="center"/>
          </w:tcPr>
          <w:p w14:paraId="375D4916"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номер</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10C99302"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p>
        </w:tc>
      </w:tr>
      <w:tr w:rsidR="001144A2" w:rsidRPr="001144A2" w14:paraId="403A1E55" w14:textId="77777777" w:rsidTr="001144A2">
        <w:trPr>
          <w:cantSplit/>
          <w:trHeight w:val="276"/>
        </w:trPr>
        <w:tc>
          <w:tcPr>
            <w:tcW w:w="11185" w:type="dxa"/>
            <w:gridSpan w:val="4"/>
            <w:tcBorders>
              <w:top w:val="nil"/>
              <w:left w:val="nil"/>
              <w:bottom w:val="nil"/>
              <w:right w:val="nil"/>
            </w:tcBorders>
            <w:vAlign w:val="center"/>
          </w:tcPr>
          <w:p w14:paraId="09BE65E3"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p>
        </w:tc>
        <w:tc>
          <w:tcPr>
            <w:tcW w:w="956" w:type="dxa"/>
            <w:tcBorders>
              <w:top w:val="single" w:sz="4" w:space="0" w:color="auto"/>
              <w:left w:val="single" w:sz="4" w:space="0" w:color="auto"/>
              <w:bottom w:val="single" w:sz="4" w:space="0" w:color="auto"/>
              <w:right w:val="single" w:sz="4" w:space="0" w:color="auto"/>
            </w:tcBorders>
            <w:vAlign w:val="center"/>
          </w:tcPr>
          <w:p w14:paraId="68575947"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дата</w:t>
            </w:r>
          </w:p>
        </w:tc>
        <w:tc>
          <w:tcPr>
            <w:tcW w:w="955" w:type="dxa"/>
            <w:tcBorders>
              <w:top w:val="single" w:sz="4" w:space="0" w:color="auto"/>
              <w:left w:val="single" w:sz="4" w:space="0" w:color="auto"/>
              <w:bottom w:val="single" w:sz="4" w:space="0" w:color="auto"/>
              <w:right w:val="single" w:sz="4" w:space="0" w:color="auto"/>
            </w:tcBorders>
            <w:vAlign w:val="center"/>
          </w:tcPr>
          <w:p w14:paraId="7A08F240"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p>
        </w:tc>
        <w:tc>
          <w:tcPr>
            <w:tcW w:w="955" w:type="dxa"/>
            <w:gridSpan w:val="2"/>
            <w:tcBorders>
              <w:top w:val="single" w:sz="4" w:space="0" w:color="auto"/>
              <w:left w:val="single" w:sz="4" w:space="0" w:color="auto"/>
              <w:bottom w:val="single" w:sz="4" w:space="0" w:color="auto"/>
              <w:right w:val="single" w:sz="4" w:space="0" w:color="auto"/>
            </w:tcBorders>
            <w:vAlign w:val="center"/>
          </w:tcPr>
          <w:p w14:paraId="44426BF3"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p>
        </w:tc>
        <w:tc>
          <w:tcPr>
            <w:tcW w:w="957" w:type="dxa"/>
            <w:gridSpan w:val="2"/>
            <w:tcBorders>
              <w:top w:val="single" w:sz="4" w:space="0" w:color="auto"/>
              <w:left w:val="single" w:sz="4" w:space="0" w:color="auto"/>
              <w:bottom w:val="single" w:sz="4" w:space="0" w:color="auto"/>
              <w:right w:val="single" w:sz="4" w:space="0" w:color="auto"/>
            </w:tcBorders>
            <w:vAlign w:val="center"/>
          </w:tcPr>
          <w:p w14:paraId="433415EE"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p>
        </w:tc>
      </w:tr>
      <w:tr w:rsidR="001144A2" w:rsidRPr="001144A2" w14:paraId="2C31FB40" w14:textId="77777777" w:rsidTr="001144A2">
        <w:trPr>
          <w:cantSplit/>
          <w:trHeight w:val="301"/>
        </w:trPr>
        <w:tc>
          <w:tcPr>
            <w:tcW w:w="12141" w:type="dxa"/>
            <w:gridSpan w:val="5"/>
            <w:tcBorders>
              <w:top w:val="nil"/>
              <w:left w:val="nil"/>
              <w:bottom w:val="nil"/>
              <w:right w:val="nil"/>
            </w:tcBorders>
            <w:vAlign w:val="center"/>
          </w:tcPr>
          <w:p w14:paraId="10AA78AD"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Вид операции</w:t>
            </w: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76E4377F"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0B443DF8" w14:textId="77777777" w:rsidTr="001144A2">
        <w:trPr>
          <w:cantSplit/>
          <w:trHeight w:val="276"/>
        </w:trPr>
        <w:tc>
          <w:tcPr>
            <w:tcW w:w="7362" w:type="dxa"/>
            <w:tcBorders>
              <w:top w:val="nil"/>
              <w:left w:val="nil"/>
              <w:bottom w:val="nil"/>
              <w:right w:val="nil"/>
            </w:tcBorders>
            <w:vAlign w:val="center"/>
          </w:tcPr>
          <w:p w14:paraId="14808053"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911" w:type="dxa"/>
            <w:gridSpan w:val="2"/>
            <w:vMerge w:val="restart"/>
            <w:tcBorders>
              <w:top w:val="single" w:sz="4" w:space="0" w:color="auto"/>
              <w:left w:val="single" w:sz="4" w:space="0" w:color="auto"/>
              <w:bottom w:val="single" w:sz="4" w:space="0" w:color="auto"/>
              <w:right w:val="single" w:sz="4" w:space="0" w:color="auto"/>
            </w:tcBorders>
            <w:vAlign w:val="center"/>
          </w:tcPr>
          <w:p w14:paraId="20C79ADD"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Номер документа</w:t>
            </w:r>
          </w:p>
        </w:tc>
        <w:tc>
          <w:tcPr>
            <w:tcW w:w="1912" w:type="dxa"/>
            <w:vMerge w:val="restart"/>
            <w:tcBorders>
              <w:top w:val="single" w:sz="4" w:space="0" w:color="auto"/>
              <w:left w:val="single" w:sz="4" w:space="0" w:color="auto"/>
              <w:bottom w:val="single" w:sz="4" w:space="0" w:color="auto"/>
              <w:right w:val="single" w:sz="4" w:space="0" w:color="auto"/>
            </w:tcBorders>
            <w:vAlign w:val="center"/>
          </w:tcPr>
          <w:p w14:paraId="248CD84B"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Дата составления</w:t>
            </w:r>
          </w:p>
        </w:tc>
        <w:tc>
          <w:tcPr>
            <w:tcW w:w="956" w:type="dxa"/>
            <w:vMerge w:val="restart"/>
            <w:tcBorders>
              <w:top w:val="nil"/>
              <w:left w:val="nil"/>
              <w:bottom w:val="nil"/>
              <w:right w:val="nil"/>
            </w:tcBorders>
            <w:vAlign w:val="center"/>
          </w:tcPr>
          <w:p w14:paraId="4A527E13"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2867" w:type="dxa"/>
            <w:gridSpan w:val="5"/>
            <w:tcBorders>
              <w:top w:val="single" w:sz="4" w:space="0" w:color="auto"/>
              <w:left w:val="single" w:sz="4" w:space="0" w:color="auto"/>
              <w:bottom w:val="single" w:sz="4" w:space="0" w:color="auto"/>
              <w:right w:val="single" w:sz="4" w:space="0" w:color="auto"/>
            </w:tcBorders>
            <w:vAlign w:val="center"/>
          </w:tcPr>
          <w:p w14:paraId="59BB8E05"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Отчетный период</w:t>
            </w:r>
          </w:p>
        </w:tc>
      </w:tr>
      <w:tr w:rsidR="001144A2" w:rsidRPr="001144A2" w14:paraId="6A7BC66E" w14:textId="77777777" w:rsidTr="001144A2">
        <w:trPr>
          <w:cantSplit/>
          <w:trHeight w:val="276"/>
        </w:trPr>
        <w:tc>
          <w:tcPr>
            <w:tcW w:w="7362" w:type="dxa"/>
            <w:vMerge/>
            <w:tcBorders>
              <w:top w:val="nil"/>
              <w:left w:val="nil"/>
              <w:bottom w:val="nil"/>
              <w:right w:val="nil"/>
            </w:tcBorders>
            <w:vAlign w:val="center"/>
          </w:tcPr>
          <w:p w14:paraId="540A1900"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911" w:type="dxa"/>
            <w:gridSpan w:val="2"/>
            <w:vMerge/>
            <w:tcBorders>
              <w:top w:val="single" w:sz="4" w:space="0" w:color="auto"/>
              <w:left w:val="single" w:sz="4" w:space="0" w:color="auto"/>
              <w:bottom w:val="single" w:sz="4" w:space="0" w:color="auto"/>
              <w:right w:val="single" w:sz="4" w:space="0" w:color="auto"/>
            </w:tcBorders>
            <w:vAlign w:val="center"/>
          </w:tcPr>
          <w:p w14:paraId="226E00E6"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912" w:type="dxa"/>
            <w:vMerge/>
            <w:tcBorders>
              <w:top w:val="single" w:sz="4" w:space="0" w:color="auto"/>
              <w:left w:val="single" w:sz="4" w:space="0" w:color="auto"/>
              <w:bottom w:val="single" w:sz="4" w:space="0" w:color="auto"/>
              <w:right w:val="single" w:sz="4" w:space="0" w:color="auto"/>
            </w:tcBorders>
            <w:vAlign w:val="center"/>
          </w:tcPr>
          <w:p w14:paraId="7125409B"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956" w:type="dxa"/>
            <w:vMerge/>
            <w:tcBorders>
              <w:top w:val="nil"/>
              <w:left w:val="nil"/>
              <w:bottom w:val="nil"/>
              <w:right w:val="nil"/>
            </w:tcBorders>
            <w:vAlign w:val="center"/>
          </w:tcPr>
          <w:p w14:paraId="3D2C7E55"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6EF75ED0"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w:t>
            </w: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22FD4CE6"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по</w:t>
            </w:r>
          </w:p>
        </w:tc>
      </w:tr>
      <w:tr w:rsidR="001144A2" w:rsidRPr="001144A2" w14:paraId="2A4BFB92" w14:textId="77777777" w:rsidTr="001144A2">
        <w:trPr>
          <w:cantSplit/>
          <w:trHeight w:val="145"/>
        </w:trPr>
        <w:tc>
          <w:tcPr>
            <w:tcW w:w="7362" w:type="dxa"/>
            <w:vMerge/>
            <w:tcBorders>
              <w:top w:val="nil"/>
              <w:left w:val="nil"/>
              <w:bottom w:val="nil"/>
              <w:right w:val="nil"/>
            </w:tcBorders>
            <w:vAlign w:val="center"/>
          </w:tcPr>
          <w:p w14:paraId="2978509D"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911" w:type="dxa"/>
            <w:gridSpan w:val="2"/>
            <w:tcBorders>
              <w:top w:val="single" w:sz="4" w:space="0" w:color="auto"/>
              <w:left w:val="single" w:sz="4" w:space="0" w:color="auto"/>
              <w:bottom w:val="single" w:sz="4" w:space="0" w:color="auto"/>
              <w:right w:val="single" w:sz="4" w:space="0" w:color="auto"/>
            </w:tcBorders>
            <w:vAlign w:val="center"/>
          </w:tcPr>
          <w:p w14:paraId="07B96B09"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p>
        </w:tc>
        <w:tc>
          <w:tcPr>
            <w:tcW w:w="1912" w:type="dxa"/>
            <w:tcBorders>
              <w:top w:val="single" w:sz="4" w:space="0" w:color="auto"/>
              <w:left w:val="single" w:sz="4" w:space="0" w:color="auto"/>
              <w:bottom w:val="single" w:sz="4" w:space="0" w:color="auto"/>
              <w:right w:val="single" w:sz="4" w:space="0" w:color="auto"/>
            </w:tcBorders>
            <w:vAlign w:val="center"/>
          </w:tcPr>
          <w:p w14:paraId="6F4BDD22"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p>
        </w:tc>
        <w:tc>
          <w:tcPr>
            <w:tcW w:w="956" w:type="dxa"/>
            <w:vMerge/>
            <w:tcBorders>
              <w:top w:val="nil"/>
              <w:left w:val="nil"/>
              <w:bottom w:val="nil"/>
              <w:right w:val="nil"/>
            </w:tcBorders>
            <w:vAlign w:val="center"/>
          </w:tcPr>
          <w:p w14:paraId="4C6F4947"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433" w:type="dxa"/>
            <w:gridSpan w:val="2"/>
            <w:tcBorders>
              <w:top w:val="single" w:sz="4" w:space="0" w:color="auto"/>
              <w:left w:val="single" w:sz="4" w:space="0" w:color="auto"/>
              <w:bottom w:val="single" w:sz="4" w:space="0" w:color="auto"/>
              <w:right w:val="single" w:sz="4" w:space="0" w:color="auto"/>
            </w:tcBorders>
            <w:vAlign w:val="center"/>
          </w:tcPr>
          <w:p w14:paraId="645B003B"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p>
        </w:tc>
        <w:tc>
          <w:tcPr>
            <w:tcW w:w="1434" w:type="dxa"/>
            <w:gridSpan w:val="3"/>
            <w:tcBorders>
              <w:top w:val="single" w:sz="4" w:space="0" w:color="auto"/>
              <w:left w:val="single" w:sz="4" w:space="0" w:color="auto"/>
              <w:bottom w:val="single" w:sz="4" w:space="0" w:color="auto"/>
              <w:right w:val="single" w:sz="4" w:space="0" w:color="auto"/>
            </w:tcBorders>
            <w:vAlign w:val="center"/>
          </w:tcPr>
          <w:p w14:paraId="1224D6AA"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p>
        </w:tc>
      </w:tr>
      <w:tr w:rsidR="001144A2" w:rsidRPr="001144A2" w14:paraId="2DD5B726" w14:textId="77777777" w:rsidTr="001144A2">
        <w:trPr>
          <w:cantSplit/>
          <w:trHeight w:val="301"/>
        </w:trPr>
        <w:tc>
          <w:tcPr>
            <w:tcW w:w="15008" w:type="dxa"/>
            <w:gridSpan w:val="10"/>
            <w:tcBorders>
              <w:top w:val="nil"/>
              <w:left w:val="nil"/>
              <w:bottom w:val="nil"/>
              <w:right w:val="nil"/>
            </w:tcBorders>
            <w:vAlign w:val="center"/>
          </w:tcPr>
          <w:p w14:paraId="3FFED247"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b/>
                <w:bCs/>
                <w:sz w:val="20"/>
                <w:szCs w:val="20"/>
                <w:lang w:eastAsia="ru-RU"/>
              </w:rPr>
            </w:pPr>
            <w:r w:rsidRPr="001144A2">
              <w:rPr>
                <w:rFonts w:ascii="Times New Roman" w:eastAsia="Times New Roman" w:hAnsi="Times New Roman"/>
                <w:b/>
                <w:bCs/>
                <w:sz w:val="20"/>
                <w:szCs w:val="20"/>
                <w:lang w:eastAsia="ru-RU"/>
              </w:rPr>
              <w:t>А К Т</w:t>
            </w:r>
          </w:p>
        </w:tc>
      </w:tr>
      <w:tr w:rsidR="001144A2" w:rsidRPr="001144A2" w14:paraId="7E6BE51F" w14:textId="77777777" w:rsidTr="001144A2">
        <w:trPr>
          <w:cantSplit/>
          <w:trHeight w:val="276"/>
        </w:trPr>
        <w:tc>
          <w:tcPr>
            <w:tcW w:w="15008" w:type="dxa"/>
            <w:gridSpan w:val="10"/>
            <w:tcBorders>
              <w:top w:val="nil"/>
              <w:left w:val="nil"/>
              <w:bottom w:val="nil"/>
              <w:right w:val="nil"/>
            </w:tcBorders>
            <w:vAlign w:val="center"/>
          </w:tcPr>
          <w:p w14:paraId="7ADFFFF9"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b/>
                <w:bCs/>
                <w:sz w:val="20"/>
                <w:szCs w:val="20"/>
                <w:lang w:eastAsia="ru-RU"/>
              </w:rPr>
            </w:pPr>
            <w:r w:rsidRPr="001144A2">
              <w:rPr>
                <w:rFonts w:ascii="Times New Roman" w:eastAsia="Times New Roman" w:hAnsi="Times New Roman"/>
                <w:b/>
                <w:bCs/>
                <w:sz w:val="20"/>
                <w:szCs w:val="20"/>
                <w:lang w:eastAsia="ru-RU"/>
              </w:rPr>
              <w:t>О ПРИЕМКЕ ВЫПОЛНЕННЫХ РАБОТ</w:t>
            </w:r>
          </w:p>
        </w:tc>
      </w:tr>
      <w:tr w:rsidR="001144A2" w:rsidRPr="001144A2" w14:paraId="523842B9" w14:textId="77777777" w:rsidTr="001144A2">
        <w:trPr>
          <w:cantSplit/>
          <w:trHeight w:val="276"/>
        </w:trPr>
        <w:tc>
          <w:tcPr>
            <w:tcW w:w="15008" w:type="dxa"/>
            <w:gridSpan w:val="10"/>
            <w:tcBorders>
              <w:top w:val="nil"/>
              <w:left w:val="nil"/>
              <w:bottom w:val="nil"/>
              <w:right w:val="nil"/>
            </w:tcBorders>
            <w:vAlign w:val="center"/>
          </w:tcPr>
          <w:p w14:paraId="0C41C53C"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Сметная (договорная) стоимость в соответствии с договором подряда (субподряда)</w:t>
            </w:r>
          </w:p>
        </w:tc>
      </w:tr>
      <w:tr w:rsidR="001144A2" w:rsidRPr="001144A2" w14:paraId="6089182F" w14:textId="77777777" w:rsidTr="001144A2">
        <w:trPr>
          <w:cantSplit/>
          <w:trHeight w:val="251"/>
        </w:trPr>
        <w:tc>
          <w:tcPr>
            <w:tcW w:w="14530" w:type="dxa"/>
            <w:gridSpan w:val="9"/>
            <w:tcBorders>
              <w:top w:val="nil"/>
              <w:left w:val="nil"/>
              <w:bottom w:val="single" w:sz="4" w:space="0" w:color="auto"/>
              <w:right w:val="nil"/>
            </w:tcBorders>
            <w:vAlign w:val="center"/>
          </w:tcPr>
          <w:p w14:paraId="53648853"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478" w:type="dxa"/>
            <w:tcBorders>
              <w:top w:val="nil"/>
              <w:left w:val="nil"/>
              <w:bottom w:val="nil"/>
              <w:right w:val="nil"/>
            </w:tcBorders>
            <w:vAlign w:val="center"/>
          </w:tcPr>
          <w:p w14:paraId="52CEBF2E"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руб.</w:t>
            </w:r>
          </w:p>
        </w:tc>
      </w:tr>
      <w:tr w:rsidR="001144A2" w:rsidRPr="001144A2" w14:paraId="5016493F" w14:textId="77777777" w:rsidTr="001144A2">
        <w:trPr>
          <w:cantSplit/>
          <w:trHeight w:val="301"/>
        </w:trPr>
        <w:tc>
          <w:tcPr>
            <w:tcW w:w="15008" w:type="dxa"/>
            <w:gridSpan w:val="10"/>
            <w:tcBorders>
              <w:top w:val="nil"/>
              <w:left w:val="nil"/>
              <w:bottom w:val="nil"/>
              <w:right w:val="nil"/>
            </w:tcBorders>
            <w:vAlign w:val="center"/>
          </w:tcPr>
          <w:p w14:paraId="0671A010"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359922B6" w14:textId="77777777" w:rsidTr="001144A2">
        <w:trPr>
          <w:cantSplit/>
          <w:trHeight w:val="276"/>
        </w:trPr>
        <w:tc>
          <w:tcPr>
            <w:tcW w:w="12141" w:type="dxa"/>
            <w:gridSpan w:val="5"/>
            <w:tcBorders>
              <w:top w:val="nil"/>
              <w:left w:val="nil"/>
              <w:bottom w:val="nil"/>
              <w:right w:val="nil"/>
            </w:tcBorders>
          </w:tcPr>
          <w:p w14:paraId="0204E203"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Сметная стоимость:</w:t>
            </w:r>
          </w:p>
        </w:tc>
        <w:tc>
          <w:tcPr>
            <w:tcW w:w="1433" w:type="dxa"/>
            <w:gridSpan w:val="2"/>
            <w:tcBorders>
              <w:top w:val="nil"/>
              <w:left w:val="nil"/>
              <w:bottom w:val="nil"/>
              <w:right w:val="nil"/>
            </w:tcBorders>
          </w:tcPr>
          <w:p w14:paraId="105F44B1"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b/>
                <w:bCs/>
                <w:sz w:val="20"/>
                <w:szCs w:val="20"/>
                <w:lang w:eastAsia="ru-RU"/>
              </w:rPr>
            </w:pPr>
          </w:p>
        </w:tc>
        <w:tc>
          <w:tcPr>
            <w:tcW w:w="1434" w:type="dxa"/>
            <w:gridSpan w:val="3"/>
            <w:tcBorders>
              <w:top w:val="nil"/>
              <w:left w:val="nil"/>
              <w:bottom w:val="nil"/>
              <w:right w:val="nil"/>
            </w:tcBorders>
          </w:tcPr>
          <w:p w14:paraId="31DAE53D"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тыс. руб.</w:t>
            </w:r>
          </w:p>
        </w:tc>
      </w:tr>
      <w:tr w:rsidR="001144A2" w:rsidRPr="001144A2" w14:paraId="2542B52F" w14:textId="77777777" w:rsidTr="001144A2">
        <w:trPr>
          <w:cantSplit/>
          <w:trHeight w:val="251"/>
        </w:trPr>
        <w:tc>
          <w:tcPr>
            <w:tcW w:w="12141" w:type="dxa"/>
            <w:gridSpan w:val="5"/>
            <w:tcBorders>
              <w:top w:val="nil"/>
              <w:left w:val="nil"/>
              <w:bottom w:val="nil"/>
              <w:right w:val="nil"/>
            </w:tcBorders>
          </w:tcPr>
          <w:p w14:paraId="4ED579E1"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Нормативная трудоемкость:</w:t>
            </w:r>
          </w:p>
        </w:tc>
        <w:tc>
          <w:tcPr>
            <w:tcW w:w="1433" w:type="dxa"/>
            <w:gridSpan w:val="2"/>
            <w:tcBorders>
              <w:top w:val="nil"/>
              <w:left w:val="nil"/>
              <w:bottom w:val="nil"/>
              <w:right w:val="nil"/>
            </w:tcBorders>
          </w:tcPr>
          <w:p w14:paraId="6EB19DCD"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b/>
                <w:bCs/>
                <w:sz w:val="20"/>
                <w:szCs w:val="20"/>
                <w:lang w:eastAsia="ru-RU"/>
              </w:rPr>
            </w:pPr>
          </w:p>
        </w:tc>
        <w:tc>
          <w:tcPr>
            <w:tcW w:w="1434" w:type="dxa"/>
            <w:gridSpan w:val="3"/>
            <w:tcBorders>
              <w:top w:val="nil"/>
              <w:left w:val="nil"/>
              <w:bottom w:val="nil"/>
              <w:right w:val="nil"/>
            </w:tcBorders>
          </w:tcPr>
          <w:p w14:paraId="2EFFC559"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roofErr w:type="spellStart"/>
            <w:r w:rsidRPr="001144A2">
              <w:rPr>
                <w:rFonts w:ascii="Times New Roman" w:eastAsia="Times New Roman" w:hAnsi="Times New Roman"/>
                <w:sz w:val="20"/>
                <w:szCs w:val="20"/>
                <w:lang w:eastAsia="ru-RU"/>
              </w:rPr>
              <w:t>тыс.чел.ч</w:t>
            </w:r>
            <w:proofErr w:type="spellEnd"/>
          </w:p>
        </w:tc>
      </w:tr>
      <w:tr w:rsidR="001144A2" w:rsidRPr="001144A2" w14:paraId="1E861C95" w14:textId="77777777" w:rsidTr="001144A2">
        <w:trPr>
          <w:cantSplit/>
          <w:trHeight w:val="276"/>
        </w:trPr>
        <w:tc>
          <w:tcPr>
            <w:tcW w:w="12141" w:type="dxa"/>
            <w:gridSpan w:val="5"/>
            <w:tcBorders>
              <w:top w:val="nil"/>
              <w:left w:val="nil"/>
              <w:bottom w:val="nil"/>
              <w:right w:val="nil"/>
            </w:tcBorders>
          </w:tcPr>
          <w:p w14:paraId="0B2D9B5A"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Сметная заработная плата:</w:t>
            </w:r>
          </w:p>
        </w:tc>
        <w:tc>
          <w:tcPr>
            <w:tcW w:w="1433" w:type="dxa"/>
            <w:gridSpan w:val="2"/>
            <w:tcBorders>
              <w:top w:val="nil"/>
              <w:left w:val="nil"/>
              <w:bottom w:val="nil"/>
              <w:right w:val="nil"/>
            </w:tcBorders>
          </w:tcPr>
          <w:p w14:paraId="6FAD85E9"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b/>
                <w:bCs/>
                <w:sz w:val="20"/>
                <w:szCs w:val="20"/>
                <w:lang w:eastAsia="ru-RU"/>
              </w:rPr>
            </w:pPr>
          </w:p>
        </w:tc>
        <w:tc>
          <w:tcPr>
            <w:tcW w:w="1434" w:type="dxa"/>
            <w:gridSpan w:val="3"/>
            <w:tcBorders>
              <w:top w:val="nil"/>
              <w:left w:val="nil"/>
              <w:bottom w:val="nil"/>
              <w:right w:val="nil"/>
            </w:tcBorders>
          </w:tcPr>
          <w:p w14:paraId="6EF74104"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тыс. руб.</w:t>
            </w:r>
          </w:p>
        </w:tc>
      </w:tr>
      <w:tr w:rsidR="001144A2" w:rsidRPr="001144A2" w14:paraId="2880F036" w14:textId="77777777" w:rsidTr="001144A2">
        <w:trPr>
          <w:cantSplit/>
          <w:trHeight w:val="276"/>
        </w:trPr>
        <w:tc>
          <w:tcPr>
            <w:tcW w:w="15008" w:type="dxa"/>
            <w:gridSpan w:val="10"/>
            <w:tcBorders>
              <w:top w:val="nil"/>
              <w:left w:val="nil"/>
              <w:bottom w:val="nil"/>
              <w:right w:val="nil"/>
            </w:tcBorders>
          </w:tcPr>
          <w:p w14:paraId="1A0349C9"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p w14:paraId="0B326CB4"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Составлен в текущих ценах на 12.2022 г. по НБ: "ФЕР-2001 (эталонная база ФСНБ-2001) с доп. и изм. 11 (приказ Минстроя России № 899/</w:t>
            </w:r>
            <w:proofErr w:type="spellStart"/>
            <w:r w:rsidRPr="001144A2">
              <w:rPr>
                <w:rFonts w:ascii="Times New Roman" w:eastAsia="Times New Roman" w:hAnsi="Times New Roman"/>
                <w:sz w:val="20"/>
                <w:szCs w:val="20"/>
                <w:lang w:eastAsia="ru-RU"/>
              </w:rPr>
              <w:t>пр</w:t>
            </w:r>
            <w:proofErr w:type="spellEnd"/>
            <w:r w:rsidRPr="001144A2">
              <w:rPr>
                <w:rFonts w:ascii="Times New Roman" w:eastAsia="Times New Roman" w:hAnsi="Times New Roman"/>
                <w:sz w:val="20"/>
                <w:szCs w:val="20"/>
                <w:lang w:eastAsia="ru-RU"/>
              </w:rPr>
              <w:t>)".</w:t>
            </w:r>
          </w:p>
        </w:tc>
      </w:tr>
    </w:tbl>
    <w:p w14:paraId="758C11A5" w14:textId="77777777" w:rsidR="001144A2" w:rsidRPr="001144A2" w:rsidRDefault="001144A2" w:rsidP="001144A2">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6"/>
        <w:gridCol w:w="6381"/>
        <w:gridCol w:w="1458"/>
        <w:gridCol w:w="1350"/>
        <w:gridCol w:w="1080"/>
        <w:gridCol w:w="1458"/>
        <w:gridCol w:w="1731"/>
      </w:tblGrid>
      <w:tr w:rsidR="001144A2" w:rsidRPr="001144A2" w14:paraId="1090871B" w14:textId="77777777" w:rsidTr="001144A2">
        <w:trPr>
          <w:cantSplit/>
          <w:trHeight w:val="329"/>
        </w:trPr>
        <w:tc>
          <w:tcPr>
            <w:tcW w:w="1511" w:type="dxa"/>
            <w:gridSpan w:val="2"/>
            <w:tcBorders>
              <w:top w:val="single" w:sz="4" w:space="0" w:color="auto"/>
              <w:left w:val="single" w:sz="4" w:space="0" w:color="auto"/>
              <w:bottom w:val="single" w:sz="4" w:space="0" w:color="auto"/>
              <w:right w:val="single" w:sz="4" w:space="0" w:color="auto"/>
            </w:tcBorders>
            <w:vAlign w:val="center"/>
          </w:tcPr>
          <w:p w14:paraId="198DD277" w14:textId="77777777" w:rsidR="001144A2" w:rsidRPr="001144A2" w:rsidRDefault="001144A2" w:rsidP="001144A2">
            <w:pPr>
              <w:keepNext/>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Номер</w:t>
            </w:r>
          </w:p>
        </w:tc>
        <w:tc>
          <w:tcPr>
            <w:tcW w:w="6381" w:type="dxa"/>
            <w:vMerge w:val="restart"/>
            <w:tcBorders>
              <w:top w:val="single" w:sz="4" w:space="0" w:color="auto"/>
              <w:left w:val="single" w:sz="4" w:space="0" w:color="auto"/>
              <w:bottom w:val="single" w:sz="4" w:space="0" w:color="auto"/>
              <w:right w:val="single" w:sz="4" w:space="0" w:color="auto"/>
            </w:tcBorders>
            <w:vAlign w:val="center"/>
          </w:tcPr>
          <w:p w14:paraId="70CFEBE1" w14:textId="77777777" w:rsidR="001144A2" w:rsidRPr="001144A2" w:rsidRDefault="001144A2" w:rsidP="001144A2">
            <w:pPr>
              <w:keepNext/>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Наименование работ</w:t>
            </w:r>
          </w:p>
        </w:tc>
        <w:tc>
          <w:tcPr>
            <w:tcW w:w="1458" w:type="dxa"/>
            <w:vMerge w:val="restart"/>
            <w:tcBorders>
              <w:top w:val="single" w:sz="4" w:space="0" w:color="auto"/>
              <w:left w:val="single" w:sz="4" w:space="0" w:color="auto"/>
              <w:bottom w:val="single" w:sz="4" w:space="0" w:color="auto"/>
              <w:right w:val="single" w:sz="4" w:space="0" w:color="auto"/>
            </w:tcBorders>
            <w:vAlign w:val="center"/>
          </w:tcPr>
          <w:p w14:paraId="73990FF8" w14:textId="77777777" w:rsidR="001144A2" w:rsidRPr="001144A2" w:rsidRDefault="001144A2" w:rsidP="001144A2">
            <w:pPr>
              <w:keepNext/>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Номер единичной расценки</w:t>
            </w:r>
          </w:p>
        </w:tc>
        <w:tc>
          <w:tcPr>
            <w:tcW w:w="1350" w:type="dxa"/>
            <w:vMerge w:val="restart"/>
            <w:tcBorders>
              <w:top w:val="single" w:sz="4" w:space="0" w:color="auto"/>
              <w:left w:val="single" w:sz="4" w:space="0" w:color="auto"/>
              <w:bottom w:val="single" w:sz="4" w:space="0" w:color="auto"/>
              <w:right w:val="single" w:sz="4" w:space="0" w:color="auto"/>
            </w:tcBorders>
            <w:vAlign w:val="center"/>
          </w:tcPr>
          <w:p w14:paraId="52069966" w14:textId="77777777" w:rsidR="001144A2" w:rsidRPr="001144A2" w:rsidRDefault="001144A2" w:rsidP="001144A2">
            <w:pPr>
              <w:keepNext/>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Единица измерения</w:t>
            </w:r>
          </w:p>
        </w:tc>
        <w:tc>
          <w:tcPr>
            <w:tcW w:w="4269" w:type="dxa"/>
            <w:gridSpan w:val="3"/>
            <w:tcBorders>
              <w:top w:val="single" w:sz="4" w:space="0" w:color="auto"/>
              <w:left w:val="single" w:sz="4" w:space="0" w:color="auto"/>
              <w:bottom w:val="single" w:sz="4" w:space="0" w:color="auto"/>
              <w:right w:val="single" w:sz="4" w:space="0" w:color="auto"/>
            </w:tcBorders>
            <w:vAlign w:val="center"/>
          </w:tcPr>
          <w:p w14:paraId="6237C514" w14:textId="77777777" w:rsidR="001144A2" w:rsidRPr="001144A2" w:rsidRDefault="001144A2" w:rsidP="001144A2">
            <w:pPr>
              <w:keepNext/>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Выполнено работ</w:t>
            </w:r>
          </w:p>
        </w:tc>
      </w:tr>
      <w:tr w:rsidR="001144A2" w:rsidRPr="001144A2" w14:paraId="5F5147D7" w14:textId="77777777" w:rsidTr="001144A2">
        <w:trPr>
          <w:cantSplit/>
          <w:trHeight w:val="897"/>
        </w:trPr>
        <w:tc>
          <w:tcPr>
            <w:tcW w:w="755" w:type="dxa"/>
            <w:tcBorders>
              <w:top w:val="single" w:sz="4" w:space="0" w:color="auto"/>
              <w:left w:val="single" w:sz="4" w:space="0" w:color="auto"/>
              <w:bottom w:val="single" w:sz="4" w:space="0" w:color="auto"/>
              <w:right w:val="single" w:sz="4" w:space="0" w:color="auto"/>
            </w:tcBorders>
            <w:vAlign w:val="center"/>
          </w:tcPr>
          <w:p w14:paraId="139BCD6F" w14:textId="77777777" w:rsidR="001144A2" w:rsidRPr="001144A2" w:rsidRDefault="001144A2" w:rsidP="001144A2">
            <w:pPr>
              <w:keepNext/>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по порядку</w:t>
            </w:r>
          </w:p>
        </w:tc>
        <w:tc>
          <w:tcPr>
            <w:tcW w:w="756" w:type="dxa"/>
            <w:tcBorders>
              <w:top w:val="single" w:sz="4" w:space="0" w:color="auto"/>
              <w:left w:val="single" w:sz="4" w:space="0" w:color="auto"/>
              <w:bottom w:val="single" w:sz="4" w:space="0" w:color="auto"/>
              <w:right w:val="single" w:sz="4" w:space="0" w:color="auto"/>
            </w:tcBorders>
            <w:vAlign w:val="center"/>
          </w:tcPr>
          <w:p w14:paraId="5B24DEC2" w14:textId="77777777" w:rsidR="001144A2" w:rsidRPr="001144A2" w:rsidRDefault="001144A2" w:rsidP="001144A2">
            <w:pPr>
              <w:keepNext/>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позиции по смете</w:t>
            </w:r>
          </w:p>
        </w:tc>
        <w:tc>
          <w:tcPr>
            <w:tcW w:w="6381" w:type="dxa"/>
            <w:vMerge/>
            <w:tcBorders>
              <w:top w:val="single" w:sz="4" w:space="0" w:color="auto"/>
              <w:left w:val="single" w:sz="4" w:space="0" w:color="auto"/>
              <w:bottom w:val="single" w:sz="4" w:space="0" w:color="auto"/>
              <w:right w:val="single" w:sz="4" w:space="0" w:color="auto"/>
            </w:tcBorders>
            <w:vAlign w:val="center"/>
          </w:tcPr>
          <w:p w14:paraId="3082A499" w14:textId="77777777" w:rsidR="001144A2" w:rsidRPr="001144A2" w:rsidRDefault="001144A2" w:rsidP="001144A2">
            <w:pPr>
              <w:keepNext/>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458" w:type="dxa"/>
            <w:vMerge/>
            <w:tcBorders>
              <w:top w:val="single" w:sz="4" w:space="0" w:color="auto"/>
              <w:left w:val="single" w:sz="4" w:space="0" w:color="auto"/>
              <w:bottom w:val="single" w:sz="4" w:space="0" w:color="auto"/>
              <w:right w:val="single" w:sz="4" w:space="0" w:color="auto"/>
            </w:tcBorders>
            <w:vAlign w:val="center"/>
          </w:tcPr>
          <w:p w14:paraId="1EF15F8B" w14:textId="77777777" w:rsidR="001144A2" w:rsidRPr="001144A2" w:rsidRDefault="001144A2" w:rsidP="001144A2">
            <w:pPr>
              <w:keepNext/>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350" w:type="dxa"/>
            <w:vMerge/>
            <w:tcBorders>
              <w:top w:val="single" w:sz="4" w:space="0" w:color="auto"/>
              <w:left w:val="single" w:sz="4" w:space="0" w:color="auto"/>
              <w:bottom w:val="single" w:sz="4" w:space="0" w:color="auto"/>
              <w:right w:val="single" w:sz="4" w:space="0" w:color="auto"/>
            </w:tcBorders>
            <w:vAlign w:val="center"/>
          </w:tcPr>
          <w:p w14:paraId="2CEB28CB" w14:textId="77777777" w:rsidR="001144A2" w:rsidRPr="001144A2" w:rsidRDefault="001144A2" w:rsidP="001144A2">
            <w:pPr>
              <w:keepNext/>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080" w:type="dxa"/>
            <w:tcBorders>
              <w:top w:val="single" w:sz="4" w:space="0" w:color="auto"/>
              <w:left w:val="single" w:sz="4" w:space="0" w:color="auto"/>
              <w:bottom w:val="single" w:sz="4" w:space="0" w:color="auto"/>
              <w:right w:val="single" w:sz="4" w:space="0" w:color="auto"/>
            </w:tcBorders>
            <w:vAlign w:val="center"/>
          </w:tcPr>
          <w:p w14:paraId="5488D0A8" w14:textId="77777777" w:rsidR="001144A2" w:rsidRPr="001144A2" w:rsidRDefault="001144A2" w:rsidP="001144A2">
            <w:pPr>
              <w:keepNext/>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количество</w:t>
            </w:r>
          </w:p>
        </w:tc>
        <w:tc>
          <w:tcPr>
            <w:tcW w:w="1458" w:type="dxa"/>
            <w:tcBorders>
              <w:top w:val="single" w:sz="4" w:space="0" w:color="auto"/>
              <w:left w:val="single" w:sz="4" w:space="0" w:color="auto"/>
              <w:bottom w:val="single" w:sz="4" w:space="0" w:color="auto"/>
              <w:right w:val="single" w:sz="4" w:space="0" w:color="auto"/>
            </w:tcBorders>
            <w:vAlign w:val="center"/>
          </w:tcPr>
          <w:p w14:paraId="1FB99FDD" w14:textId="77777777" w:rsidR="001144A2" w:rsidRPr="001144A2" w:rsidRDefault="001144A2" w:rsidP="001144A2">
            <w:pPr>
              <w:keepNext/>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цена за единицу, руб.</w:t>
            </w:r>
          </w:p>
        </w:tc>
        <w:tc>
          <w:tcPr>
            <w:tcW w:w="1729" w:type="dxa"/>
            <w:tcBorders>
              <w:top w:val="single" w:sz="4" w:space="0" w:color="auto"/>
              <w:left w:val="single" w:sz="4" w:space="0" w:color="auto"/>
              <w:bottom w:val="single" w:sz="4" w:space="0" w:color="auto"/>
              <w:right w:val="single" w:sz="4" w:space="0" w:color="auto"/>
            </w:tcBorders>
            <w:vAlign w:val="center"/>
          </w:tcPr>
          <w:p w14:paraId="2F36AB2A" w14:textId="77777777" w:rsidR="001144A2" w:rsidRPr="001144A2" w:rsidRDefault="001144A2" w:rsidP="001144A2">
            <w:pPr>
              <w:keepNext/>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стоимость, руб.</w:t>
            </w:r>
          </w:p>
        </w:tc>
      </w:tr>
    </w:tbl>
    <w:p w14:paraId="4C3DFE4A" w14:textId="77777777" w:rsidR="001144A2" w:rsidRPr="001144A2" w:rsidRDefault="001144A2" w:rsidP="001144A2">
      <w:pPr>
        <w:widowControl w:val="0"/>
        <w:autoSpaceDE w:val="0"/>
        <w:autoSpaceDN w:val="0"/>
        <w:adjustRightInd w:val="0"/>
        <w:spacing w:after="0" w:line="240" w:lineRule="auto"/>
        <w:ind w:firstLine="567"/>
        <w:jc w:val="center"/>
        <w:rPr>
          <w:rFonts w:ascii="Times New Roman" w:eastAsia="Times New Roman" w:hAnsi="Times New Roman"/>
          <w:sz w:val="20"/>
          <w:szCs w:val="20"/>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755"/>
        <w:gridCol w:w="755"/>
        <w:gridCol w:w="6384"/>
        <w:gridCol w:w="1459"/>
        <w:gridCol w:w="1351"/>
        <w:gridCol w:w="1081"/>
        <w:gridCol w:w="1459"/>
        <w:gridCol w:w="1729"/>
      </w:tblGrid>
      <w:tr w:rsidR="001144A2" w:rsidRPr="001144A2" w14:paraId="747C08D9" w14:textId="77777777" w:rsidTr="001144A2">
        <w:trPr>
          <w:cantSplit/>
          <w:trHeight w:val="472"/>
          <w:tblHeader/>
        </w:trPr>
        <w:tc>
          <w:tcPr>
            <w:tcW w:w="755" w:type="dxa"/>
            <w:tcBorders>
              <w:top w:val="single" w:sz="4" w:space="0" w:color="auto"/>
              <w:left w:val="single" w:sz="4" w:space="0" w:color="auto"/>
              <w:bottom w:val="single" w:sz="4" w:space="0" w:color="auto"/>
              <w:right w:val="single" w:sz="4" w:space="0" w:color="auto"/>
            </w:tcBorders>
            <w:vAlign w:val="center"/>
          </w:tcPr>
          <w:p w14:paraId="0151280A"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1</w:t>
            </w:r>
          </w:p>
        </w:tc>
        <w:tc>
          <w:tcPr>
            <w:tcW w:w="755" w:type="dxa"/>
            <w:tcBorders>
              <w:top w:val="single" w:sz="4" w:space="0" w:color="auto"/>
              <w:left w:val="single" w:sz="4" w:space="0" w:color="auto"/>
              <w:bottom w:val="single" w:sz="4" w:space="0" w:color="auto"/>
              <w:right w:val="single" w:sz="4" w:space="0" w:color="auto"/>
            </w:tcBorders>
            <w:vAlign w:val="center"/>
          </w:tcPr>
          <w:p w14:paraId="2179C23B"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2</w:t>
            </w:r>
          </w:p>
        </w:tc>
        <w:tc>
          <w:tcPr>
            <w:tcW w:w="6384" w:type="dxa"/>
            <w:tcBorders>
              <w:top w:val="single" w:sz="4" w:space="0" w:color="auto"/>
              <w:left w:val="single" w:sz="4" w:space="0" w:color="auto"/>
              <w:bottom w:val="single" w:sz="4" w:space="0" w:color="auto"/>
              <w:right w:val="single" w:sz="4" w:space="0" w:color="auto"/>
            </w:tcBorders>
            <w:vAlign w:val="center"/>
          </w:tcPr>
          <w:p w14:paraId="571D068F"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3</w:t>
            </w:r>
          </w:p>
        </w:tc>
        <w:tc>
          <w:tcPr>
            <w:tcW w:w="1459" w:type="dxa"/>
            <w:tcBorders>
              <w:top w:val="single" w:sz="4" w:space="0" w:color="auto"/>
              <w:left w:val="single" w:sz="4" w:space="0" w:color="auto"/>
              <w:bottom w:val="single" w:sz="4" w:space="0" w:color="auto"/>
              <w:right w:val="single" w:sz="4" w:space="0" w:color="auto"/>
            </w:tcBorders>
            <w:vAlign w:val="center"/>
          </w:tcPr>
          <w:p w14:paraId="0F9178FA"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4</w:t>
            </w:r>
          </w:p>
        </w:tc>
        <w:tc>
          <w:tcPr>
            <w:tcW w:w="1351" w:type="dxa"/>
            <w:tcBorders>
              <w:top w:val="single" w:sz="4" w:space="0" w:color="auto"/>
              <w:left w:val="single" w:sz="4" w:space="0" w:color="auto"/>
              <w:bottom w:val="single" w:sz="4" w:space="0" w:color="auto"/>
              <w:right w:val="single" w:sz="4" w:space="0" w:color="auto"/>
            </w:tcBorders>
            <w:vAlign w:val="center"/>
          </w:tcPr>
          <w:p w14:paraId="5ADAC285"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5</w:t>
            </w:r>
          </w:p>
        </w:tc>
        <w:tc>
          <w:tcPr>
            <w:tcW w:w="1081" w:type="dxa"/>
            <w:tcBorders>
              <w:top w:val="single" w:sz="4" w:space="0" w:color="auto"/>
              <w:left w:val="single" w:sz="4" w:space="0" w:color="auto"/>
              <w:bottom w:val="single" w:sz="4" w:space="0" w:color="auto"/>
              <w:right w:val="single" w:sz="4" w:space="0" w:color="auto"/>
            </w:tcBorders>
            <w:vAlign w:val="center"/>
          </w:tcPr>
          <w:p w14:paraId="15654EE5"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6</w:t>
            </w:r>
          </w:p>
        </w:tc>
        <w:tc>
          <w:tcPr>
            <w:tcW w:w="1459" w:type="dxa"/>
            <w:tcBorders>
              <w:top w:val="single" w:sz="4" w:space="0" w:color="auto"/>
              <w:left w:val="single" w:sz="4" w:space="0" w:color="auto"/>
              <w:bottom w:val="single" w:sz="4" w:space="0" w:color="auto"/>
              <w:right w:val="single" w:sz="4" w:space="0" w:color="auto"/>
            </w:tcBorders>
            <w:vAlign w:val="center"/>
          </w:tcPr>
          <w:p w14:paraId="6A907437"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7</w:t>
            </w:r>
          </w:p>
        </w:tc>
        <w:tc>
          <w:tcPr>
            <w:tcW w:w="1729" w:type="dxa"/>
            <w:tcBorders>
              <w:top w:val="single" w:sz="4" w:space="0" w:color="auto"/>
              <w:left w:val="single" w:sz="4" w:space="0" w:color="auto"/>
              <w:bottom w:val="single" w:sz="4" w:space="0" w:color="auto"/>
              <w:right w:val="single" w:sz="4" w:space="0" w:color="auto"/>
            </w:tcBorders>
            <w:vAlign w:val="center"/>
          </w:tcPr>
          <w:p w14:paraId="42C757B1"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8</w:t>
            </w:r>
          </w:p>
        </w:tc>
      </w:tr>
    </w:tbl>
    <w:p w14:paraId="556C6E15" w14:textId="77777777" w:rsidR="001144A2" w:rsidRPr="001144A2" w:rsidRDefault="001144A2" w:rsidP="001144A2">
      <w:pPr>
        <w:widowControl w:val="0"/>
        <w:autoSpaceDE w:val="0"/>
        <w:autoSpaceDN w:val="0"/>
        <w:adjustRightInd w:val="0"/>
        <w:spacing w:after="0" w:line="240" w:lineRule="auto"/>
        <w:ind w:firstLine="567"/>
        <w:jc w:val="both"/>
        <w:rPr>
          <w:rFonts w:ascii="Times New Roman" w:eastAsia="Times New Roman" w:hAnsi="Times New Roman"/>
          <w:sz w:val="20"/>
          <w:szCs w:val="20"/>
          <w:lang w:eastAsia="ru-RU"/>
        </w:rPr>
      </w:pPr>
    </w:p>
    <w:tbl>
      <w:tblPr>
        <w:tblW w:w="0" w:type="auto"/>
        <w:tblLayout w:type="fixed"/>
        <w:tblCellMar>
          <w:left w:w="0" w:type="dxa"/>
          <w:right w:w="0" w:type="dxa"/>
        </w:tblCellMar>
        <w:tblLook w:val="0000" w:firstRow="0" w:lastRow="0" w:firstColumn="0" w:lastColumn="0" w:noHBand="0" w:noVBand="0"/>
      </w:tblPr>
      <w:tblGrid>
        <w:gridCol w:w="2502"/>
        <w:gridCol w:w="900"/>
        <w:gridCol w:w="4796"/>
        <w:gridCol w:w="5122"/>
        <w:gridCol w:w="986"/>
      </w:tblGrid>
      <w:tr w:rsidR="001144A2" w:rsidRPr="001144A2" w14:paraId="5B70096A" w14:textId="77777777" w:rsidTr="001144A2">
        <w:trPr>
          <w:cantSplit/>
        </w:trPr>
        <w:tc>
          <w:tcPr>
            <w:tcW w:w="2502" w:type="dxa"/>
            <w:tcBorders>
              <w:top w:val="nil"/>
              <w:left w:val="nil"/>
              <w:bottom w:val="nil"/>
              <w:right w:val="nil"/>
            </w:tcBorders>
          </w:tcPr>
          <w:p w14:paraId="3BC80235"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p>
          <w:p w14:paraId="03097849"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Сдал:</w:t>
            </w:r>
          </w:p>
        </w:tc>
        <w:tc>
          <w:tcPr>
            <w:tcW w:w="11804" w:type="dxa"/>
            <w:gridSpan w:val="4"/>
            <w:tcBorders>
              <w:top w:val="nil"/>
              <w:left w:val="nil"/>
              <w:bottom w:val="single" w:sz="4" w:space="0" w:color="auto"/>
              <w:right w:val="nil"/>
            </w:tcBorders>
          </w:tcPr>
          <w:p w14:paraId="1D583182"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1B5C17BC" w14:textId="77777777" w:rsidTr="001144A2">
        <w:trPr>
          <w:cantSplit/>
        </w:trPr>
        <w:tc>
          <w:tcPr>
            <w:tcW w:w="2502" w:type="dxa"/>
            <w:tcBorders>
              <w:top w:val="nil"/>
              <w:left w:val="nil"/>
              <w:bottom w:val="nil"/>
              <w:right w:val="nil"/>
            </w:tcBorders>
          </w:tcPr>
          <w:p w14:paraId="74261965"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1804" w:type="dxa"/>
            <w:gridSpan w:val="4"/>
            <w:tcBorders>
              <w:top w:val="nil"/>
              <w:left w:val="nil"/>
              <w:bottom w:val="nil"/>
              <w:right w:val="nil"/>
            </w:tcBorders>
          </w:tcPr>
          <w:p w14:paraId="74A93B7D"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i/>
                <w:iCs/>
                <w:sz w:val="20"/>
                <w:szCs w:val="20"/>
                <w:lang w:eastAsia="ru-RU"/>
              </w:rPr>
            </w:pPr>
            <w:r w:rsidRPr="001144A2">
              <w:rPr>
                <w:rFonts w:ascii="Times New Roman" w:eastAsia="Times New Roman" w:hAnsi="Times New Roman"/>
                <w:i/>
                <w:iCs/>
                <w:sz w:val="20"/>
                <w:szCs w:val="20"/>
                <w:lang w:eastAsia="ru-RU"/>
              </w:rPr>
              <w:t>(должность, подпись, Ф.И.О)</w:t>
            </w:r>
          </w:p>
        </w:tc>
      </w:tr>
      <w:tr w:rsidR="001144A2" w:rsidRPr="001144A2" w14:paraId="0AD32F77" w14:textId="77777777" w:rsidTr="001144A2">
        <w:trPr>
          <w:cantSplit/>
        </w:trPr>
        <w:tc>
          <w:tcPr>
            <w:tcW w:w="2502" w:type="dxa"/>
            <w:tcBorders>
              <w:top w:val="nil"/>
              <w:left w:val="nil"/>
              <w:bottom w:val="nil"/>
              <w:right w:val="nil"/>
            </w:tcBorders>
          </w:tcPr>
          <w:p w14:paraId="37073B5F"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1804" w:type="dxa"/>
            <w:gridSpan w:val="4"/>
            <w:tcBorders>
              <w:top w:val="nil"/>
              <w:left w:val="nil"/>
              <w:bottom w:val="nil"/>
              <w:right w:val="nil"/>
            </w:tcBorders>
          </w:tcPr>
          <w:p w14:paraId="2B7D8E92"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19FCDD90" w14:textId="77777777" w:rsidTr="001144A2">
        <w:trPr>
          <w:cantSplit/>
        </w:trPr>
        <w:tc>
          <w:tcPr>
            <w:tcW w:w="2502" w:type="dxa"/>
            <w:tcBorders>
              <w:top w:val="nil"/>
              <w:left w:val="nil"/>
              <w:bottom w:val="nil"/>
              <w:right w:val="nil"/>
            </w:tcBorders>
          </w:tcPr>
          <w:p w14:paraId="62D09316"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М.П.</w:t>
            </w:r>
          </w:p>
        </w:tc>
        <w:tc>
          <w:tcPr>
            <w:tcW w:w="11804" w:type="dxa"/>
            <w:gridSpan w:val="4"/>
            <w:tcBorders>
              <w:top w:val="nil"/>
              <w:left w:val="nil"/>
              <w:bottom w:val="nil"/>
              <w:right w:val="nil"/>
            </w:tcBorders>
          </w:tcPr>
          <w:p w14:paraId="76A7AF4C"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2B77CD1D" w14:textId="77777777" w:rsidTr="001144A2">
        <w:trPr>
          <w:cantSplit/>
        </w:trPr>
        <w:tc>
          <w:tcPr>
            <w:tcW w:w="2502" w:type="dxa"/>
            <w:tcBorders>
              <w:top w:val="nil"/>
              <w:left w:val="nil"/>
              <w:bottom w:val="nil"/>
              <w:right w:val="nil"/>
            </w:tcBorders>
          </w:tcPr>
          <w:p w14:paraId="14CCA6F8"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1804" w:type="dxa"/>
            <w:gridSpan w:val="4"/>
            <w:tcBorders>
              <w:top w:val="nil"/>
              <w:left w:val="nil"/>
              <w:bottom w:val="nil"/>
              <w:right w:val="nil"/>
            </w:tcBorders>
          </w:tcPr>
          <w:p w14:paraId="0A2E40C7"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429BB452" w14:textId="77777777" w:rsidTr="001144A2">
        <w:trPr>
          <w:cantSplit/>
        </w:trPr>
        <w:tc>
          <w:tcPr>
            <w:tcW w:w="2502" w:type="dxa"/>
            <w:tcBorders>
              <w:top w:val="nil"/>
              <w:left w:val="nil"/>
              <w:bottom w:val="nil"/>
              <w:right w:val="nil"/>
            </w:tcBorders>
          </w:tcPr>
          <w:p w14:paraId="2E049B91"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Принял:</w:t>
            </w:r>
          </w:p>
        </w:tc>
        <w:tc>
          <w:tcPr>
            <w:tcW w:w="11804" w:type="dxa"/>
            <w:gridSpan w:val="4"/>
            <w:tcBorders>
              <w:top w:val="nil"/>
              <w:left w:val="nil"/>
              <w:bottom w:val="single" w:sz="4" w:space="0" w:color="auto"/>
              <w:right w:val="nil"/>
            </w:tcBorders>
          </w:tcPr>
          <w:p w14:paraId="01D0CED7"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17F26FEC" w14:textId="77777777" w:rsidTr="001144A2">
        <w:trPr>
          <w:cantSplit/>
        </w:trPr>
        <w:tc>
          <w:tcPr>
            <w:tcW w:w="2502" w:type="dxa"/>
            <w:tcBorders>
              <w:top w:val="nil"/>
              <w:left w:val="nil"/>
              <w:bottom w:val="nil"/>
              <w:right w:val="nil"/>
            </w:tcBorders>
          </w:tcPr>
          <w:p w14:paraId="6A6179B1"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1804" w:type="dxa"/>
            <w:gridSpan w:val="4"/>
            <w:tcBorders>
              <w:top w:val="nil"/>
              <w:left w:val="nil"/>
              <w:bottom w:val="nil"/>
              <w:right w:val="nil"/>
            </w:tcBorders>
          </w:tcPr>
          <w:p w14:paraId="38866C38" w14:textId="77777777" w:rsidR="001144A2" w:rsidRPr="001144A2" w:rsidRDefault="001144A2" w:rsidP="001144A2">
            <w:pPr>
              <w:widowControl w:val="0"/>
              <w:autoSpaceDE w:val="0"/>
              <w:autoSpaceDN w:val="0"/>
              <w:adjustRightInd w:val="0"/>
              <w:spacing w:before="20" w:after="20" w:line="240" w:lineRule="auto"/>
              <w:ind w:left="30" w:right="30" w:firstLine="567"/>
              <w:jc w:val="center"/>
              <w:rPr>
                <w:rFonts w:ascii="Times New Roman" w:eastAsia="Times New Roman" w:hAnsi="Times New Roman"/>
                <w:i/>
                <w:iCs/>
                <w:sz w:val="20"/>
                <w:szCs w:val="20"/>
                <w:lang w:eastAsia="ru-RU"/>
              </w:rPr>
            </w:pPr>
            <w:r w:rsidRPr="001144A2">
              <w:rPr>
                <w:rFonts w:ascii="Times New Roman" w:eastAsia="Times New Roman" w:hAnsi="Times New Roman"/>
                <w:i/>
                <w:iCs/>
                <w:sz w:val="20"/>
                <w:szCs w:val="20"/>
                <w:lang w:eastAsia="ru-RU"/>
              </w:rPr>
              <w:t>(должность, подпись, Ф.И.О)</w:t>
            </w:r>
          </w:p>
        </w:tc>
      </w:tr>
      <w:tr w:rsidR="001144A2" w:rsidRPr="001144A2" w14:paraId="62446ABD" w14:textId="77777777" w:rsidTr="001144A2">
        <w:trPr>
          <w:cantSplit/>
        </w:trPr>
        <w:tc>
          <w:tcPr>
            <w:tcW w:w="2502" w:type="dxa"/>
            <w:tcBorders>
              <w:top w:val="nil"/>
              <w:left w:val="nil"/>
              <w:bottom w:val="nil"/>
              <w:right w:val="nil"/>
            </w:tcBorders>
          </w:tcPr>
          <w:p w14:paraId="4ABC6077"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c>
          <w:tcPr>
            <w:tcW w:w="11804" w:type="dxa"/>
            <w:gridSpan w:val="4"/>
            <w:tcBorders>
              <w:top w:val="nil"/>
              <w:left w:val="nil"/>
              <w:bottom w:val="nil"/>
              <w:right w:val="nil"/>
            </w:tcBorders>
          </w:tcPr>
          <w:p w14:paraId="37CD83C2"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161751C1" w14:textId="77777777" w:rsidTr="001144A2">
        <w:trPr>
          <w:cantSplit/>
        </w:trPr>
        <w:tc>
          <w:tcPr>
            <w:tcW w:w="2502" w:type="dxa"/>
            <w:tcBorders>
              <w:top w:val="nil"/>
              <w:left w:val="nil"/>
              <w:bottom w:val="nil"/>
              <w:right w:val="nil"/>
            </w:tcBorders>
          </w:tcPr>
          <w:p w14:paraId="75BFB683"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М.П.</w:t>
            </w:r>
          </w:p>
        </w:tc>
        <w:tc>
          <w:tcPr>
            <w:tcW w:w="11804" w:type="dxa"/>
            <w:gridSpan w:val="4"/>
            <w:tcBorders>
              <w:top w:val="nil"/>
              <w:left w:val="nil"/>
              <w:bottom w:val="nil"/>
              <w:right w:val="nil"/>
            </w:tcBorders>
          </w:tcPr>
          <w:p w14:paraId="56C9C855"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11768796" w14:textId="77777777" w:rsidTr="001144A2">
        <w:trPr>
          <w:cantSplit/>
        </w:trPr>
        <w:tc>
          <w:tcPr>
            <w:tcW w:w="2502" w:type="dxa"/>
            <w:tcBorders>
              <w:top w:val="nil"/>
              <w:left w:val="nil"/>
              <w:bottom w:val="nil"/>
              <w:right w:val="nil"/>
            </w:tcBorders>
          </w:tcPr>
          <w:p w14:paraId="17A809AB"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p>
          <w:p w14:paraId="2487B393"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p>
          <w:p w14:paraId="0500C8B3"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p>
        </w:tc>
        <w:tc>
          <w:tcPr>
            <w:tcW w:w="11804" w:type="dxa"/>
            <w:gridSpan w:val="4"/>
            <w:tcBorders>
              <w:top w:val="nil"/>
              <w:left w:val="nil"/>
              <w:bottom w:val="nil"/>
              <w:right w:val="nil"/>
            </w:tcBorders>
          </w:tcPr>
          <w:p w14:paraId="0A203AA5"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31B876CB" w14:textId="77777777" w:rsidTr="001144A2">
        <w:trPr>
          <w:cantSplit/>
        </w:trPr>
        <w:tc>
          <w:tcPr>
            <w:tcW w:w="2502" w:type="dxa"/>
            <w:tcBorders>
              <w:top w:val="nil"/>
              <w:left w:val="nil"/>
              <w:bottom w:val="nil"/>
              <w:right w:val="nil"/>
            </w:tcBorders>
          </w:tcPr>
          <w:p w14:paraId="0B3C4F73" w14:textId="77777777" w:rsidR="001144A2" w:rsidRPr="001144A2" w:rsidRDefault="001144A2" w:rsidP="001144A2">
            <w:pPr>
              <w:widowControl w:val="0"/>
              <w:autoSpaceDE w:val="0"/>
              <w:autoSpaceDN w:val="0"/>
              <w:adjustRightInd w:val="0"/>
              <w:spacing w:before="20" w:after="20" w:line="240" w:lineRule="auto"/>
              <w:ind w:left="30" w:right="30" w:firstLine="567"/>
              <w:jc w:val="right"/>
              <w:rPr>
                <w:rFonts w:ascii="Times New Roman" w:eastAsia="Times New Roman" w:hAnsi="Times New Roman"/>
                <w:sz w:val="20"/>
                <w:szCs w:val="20"/>
                <w:lang w:eastAsia="ru-RU"/>
              </w:rPr>
            </w:pPr>
          </w:p>
        </w:tc>
        <w:tc>
          <w:tcPr>
            <w:tcW w:w="11804" w:type="dxa"/>
            <w:gridSpan w:val="4"/>
            <w:tcBorders>
              <w:top w:val="nil"/>
              <w:left w:val="nil"/>
              <w:bottom w:val="nil"/>
              <w:right w:val="nil"/>
            </w:tcBorders>
          </w:tcPr>
          <w:p w14:paraId="23C0ACF8" w14:textId="77777777" w:rsidR="001144A2" w:rsidRPr="001144A2" w:rsidRDefault="001144A2" w:rsidP="001144A2">
            <w:pPr>
              <w:widowControl w:val="0"/>
              <w:autoSpaceDE w:val="0"/>
              <w:autoSpaceDN w:val="0"/>
              <w:adjustRightInd w:val="0"/>
              <w:spacing w:before="20" w:after="20" w:line="240" w:lineRule="auto"/>
              <w:ind w:left="30" w:right="30" w:firstLine="567"/>
              <w:jc w:val="both"/>
              <w:rPr>
                <w:rFonts w:ascii="Times New Roman" w:eastAsia="Times New Roman" w:hAnsi="Times New Roman"/>
                <w:sz w:val="20"/>
                <w:szCs w:val="20"/>
                <w:lang w:eastAsia="ru-RU"/>
              </w:rPr>
            </w:pPr>
          </w:p>
        </w:tc>
      </w:tr>
      <w:tr w:rsidR="001144A2" w:rsidRPr="001144A2" w14:paraId="5B4ADA8E" w14:textId="77777777" w:rsidTr="001144A2">
        <w:tblPrEx>
          <w:tblCellMar>
            <w:left w:w="108" w:type="dxa"/>
            <w:right w:w="108" w:type="dxa"/>
          </w:tblCellMar>
        </w:tblPrEx>
        <w:trPr>
          <w:gridBefore w:val="2"/>
          <w:gridAfter w:val="1"/>
          <w:wBefore w:w="3402" w:type="dxa"/>
          <w:wAfter w:w="986" w:type="dxa"/>
          <w:trHeight w:val="1777"/>
        </w:trPr>
        <w:tc>
          <w:tcPr>
            <w:tcW w:w="4796" w:type="dxa"/>
            <w:tcBorders>
              <w:top w:val="single" w:sz="4" w:space="0" w:color="000000"/>
              <w:left w:val="single" w:sz="4" w:space="0" w:color="000000"/>
              <w:bottom w:val="single" w:sz="4" w:space="0" w:color="000000"/>
            </w:tcBorders>
          </w:tcPr>
          <w:p w14:paraId="0CB21547" w14:textId="77777777" w:rsidR="001144A2" w:rsidRPr="001144A2" w:rsidRDefault="001144A2" w:rsidP="001144A2">
            <w:pPr>
              <w:snapToGrid w:val="0"/>
              <w:spacing w:after="0" w:line="240" w:lineRule="auto"/>
              <w:ind w:firstLine="567"/>
              <w:jc w:val="both"/>
              <w:rPr>
                <w:rFonts w:ascii="Times New Roman" w:eastAsia="Times New Roman" w:hAnsi="Times New Roman"/>
                <w:color w:val="000000"/>
                <w:sz w:val="24"/>
                <w:szCs w:val="24"/>
                <w:lang w:eastAsia="ru-RU"/>
              </w:rPr>
            </w:pPr>
            <w:r w:rsidRPr="001144A2">
              <w:rPr>
                <w:rFonts w:ascii="Times New Roman" w:eastAsia="Times New Roman" w:hAnsi="Times New Roman"/>
                <w:color w:val="000000"/>
                <w:sz w:val="24"/>
                <w:szCs w:val="24"/>
                <w:lang w:eastAsia="ru-RU"/>
              </w:rPr>
              <w:t>«Заказчик»</w:t>
            </w:r>
          </w:p>
          <w:p w14:paraId="26E6FBDE"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Генеральный директор</w:t>
            </w:r>
          </w:p>
          <w:p w14:paraId="06593A89" w14:textId="77777777" w:rsidR="001144A2" w:rsidRPr="001144A2" w:rsidRDefault="001144A2" w:rsidP="001144A2">
            <w:pPr>
              <w:spacing w:after="0" w:line="240" w:lineRule="auto"/>
              <w:ind w:firstLine="531"/>
              <w:jc w:val="both"/>
              <w:rPr>
                <w:rFonts w:ascii="Times New Roman" w:eastAsia="Times New Roman" w:hAnsi="Times New Roman"/>
                <w:sz w:val="24"/>
                <w:szCs w:val="24"/>
                <w:lang w:eastAsia="ru-RU"/>
              </w:rPr>
            </w:pPr>
          </w:p>
          <w:p w14:paraId="282746CE" w14:textId="77777777" w:rsidR="001144A2" w:rsidRPr="001144A2" w:rsidRDefault="001144A2" w:rsidP="001144A2">
            <w:pPr>
              <w:snapToGrid w:val="0"/>
              <w:spacing w:after="0" w:line="240" w:lineRule="auto"/>
              <w:ind w:firstLine="567"/>
              <w:jc w:val="both"/>
              <w:rPr>
                <w:rFonts w:ascii="Times New Roman" w:eastAsia="Times New Roman" w:hAnsi="Times New Roman"/>
                <w:sz w:val="24"/>
                <w:szCs w:val="24"/>
                <w:lang w:eastAsia="ru-RU"/>
              </w:rPr>
            </w:pPr>
          </w:p>
          <w:p w14:paraId="05D406AF" w14:textId="77777777" w:rsidR="001144A2" w:rsidRPr="001144A2" w:rsidRDefault="001144A2" w:rsidP="001144A2">
            <w:pPr>
              <w:tabs>
                <w:tab w:val="left" w:pos="0"/>
                <w:tab w:val="left" w:pos="993"/>
              </w:tabs>
              <w:suppressAutoHyphens/>
              <w:spacing w:after="0" w:line="240" w:lineRule="auto"/>
              <w:ind w:firstLine="567"/>
              <w:contextualSpacing/>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___________________ /В.Н. Лебедев/</w:t>
            </w:r>
          </w:p>
          <w:p w14:paraId="321123BE" w14:textId="77777777" w:rsidR="001144A2" w:rsidRPr="001144A2" w:rsidRDefault="001144A2" w:rsidP="001144A2">
            <w:pPr>
              <w:tabs>
                <w:tab w:val="left" w:pos="0"/>
                <w:tab w:val="left" w:pos="993"/>
              </w:tabs>
              <w:suppressAutoHyphens/>
              <w:spacing w:after="0" w:line="240" w:lineRule="auto"/>
              <w:ind w:firstLine="567"/>
              <w:contextualSpacing/>
              <w:jc w:val="both"/>
              <w:rPr>
                <w:rFonts w:ascii="Times New Roman" w:eastAsia="Times New Roman" w:hAnsi="Times New Roman"/>
                <w:sz w:val="24"/>
                <w:szCs w:val="24"/>
                <w:lang w:eastAsia="ar-SA"/>
              </w:rPr>
            </w:pPr>
            <w:proofErr w:type="spellStart"/>
            <w:r w:rsidRPr="001144A2">
              <w:rPr>
                <w:rFonts w:ascii="Times New Roman" w:eastAsia="Times New Roman" w:hAnsi="Times New Roman"/>
                <w:color w:val="000000"/>
                <w:sz w:val="24"/>
                <w:szCs w:val="24"/>
                <w:lang w:eastAsia="ar-SA"/>
              </w:rPr>
              <w:t>м.п</w:t>
            </w:r>
            <w:proofErr w:type="spellEnd"/>
            <w:r w:rsidRPr="001144A2">
              <w:rPr>
                <w:rFonts w:ascii="Times New Roman" w:eastAsia="Times New Roman" w:hAnsi="Times New Roman"/>
                <w:color w:val="000000"/>
                <w:sz w:val="24"/>
                <w:szCs w:val="24"/>
                <w:lang w:eastAsia="ar-SA"/>
              </w:rPr>
              <w:t>.</w:t>
            </w:r>
          </w:p>
        </w:tc>
        <w:tc>
          <w:tcPr>
            <w:tcW w:w="5122" w:type="dxa"/>
            <w:tcBorders>
              <w:top w:val="single" w:sz="4" w:space="0" w:color="000000"/>
              <w:left w:val="single" w:sz="4" w:space="0" w:color="000000"/>
              <w:bottom w:val="single" w:sz="4" w:space="0" w:color="000000"/>
              <w:right w:val="single" w:sz="4" w:space="0" w:color="000000"/>
            </w:tcBorders>
          </w:tcPr>
          <w:p w14:paraId="56950464" w14:textId="77777777" w:rsidR="001144A2" w:rsidRPr="001144A2" w:rsidRDefault="001144A2" w:rsidP="001144A2">
            <w:pPr>
              <w:snapToGrid w:val="0"/>
              <w:spacing w:after="0" w:line="240" w:lineRule="auto"/>
              <w:ind w:firstLine="567"/>
              <w:jc w:val="both"/>
              <w:rPr>
                <w:rFonts w:ascii="Times New Roman" w:eastAsia="Times New Roman" w:hAnsi="Times New Roman"/>
                <w:color w:val="000000"/>
                <w:sz w:val="24"/>
                <w:szCs w:val="24"/>
                <w:lang w:eastAsia="ru-RU"/>
              </w:rPr>
            </w:pPr>
            <w:r w:rsidRPr="001144A2">
              <w:rPr>
                <w:rFonts w:ascii="Times New Roman" w:eastAsia="Times New Roman" w:hAnsi="Times New Roman"/>
                <w:color w:val="000000"/>
                <w:sz w:val="24"/>
                <w:szCs w:val="24"/>
                <w:lang w:eastAsia="ru-RU"/>
              </w:rPr>
              <w:t>«</w:t>
            </w:r>
            <w:r w:rsidRPr="001144A2">
              <w:rPr>
                <w:rFonts w:ascii="Times New Roman" w:eastAsia="Times New Roman" w:hAnsi="Times New Roman"/>
                <w:sz w:val="24"/>
                <w:szCs w:val="24"/>
                <w:lang w:eastAsia="ar-SA"/>
              </w:rPr>
              <w:t>Подрядчик</w:t>
            </w:r>
            <w:r w:rsidRPr="001144A2">
              <w:rPr>
                <w:rFonts w:ascii="Times New Roman" w:eastAsia="Times New Roman" w:hAnsi="Times New Roman"/>
                <w:color w:val="000000"/>
                <w:sz w:val="24"/>
                <w:szCs w:val="24"/>
                <w:lang w:eastAsia="ru-RU"/>
              </w:rPr>
              <w:t>»</w:t>
            </w:r>
          </w:p>
          <w:p w14:paraId="2DD65E66" w14:textId="77777777" w:rsidR="001144A2" w:rsidRPr="001144A2" w:rsidRDefault="001144A2" w:rsidP="001144A2">
            <w:pPr>
              <w:suppressAutoHyphens/>
              <w:spacing w:after="0" w:line="240" w:lineRule="auto"/>
              <w:ind w:firstLine="567"/>
              <w:jc w:val="both"/>
              <w:rPr>
                <w:rFonts w:ascii="Times New Roman" w:eastAsia="Times New Roman" w:hAnsi="Times New Roman"/>
                <w:sz w:val="24"/>
                <w:szCs w:val="24"/>
                <w:lang w:eastAsia="ar-SA"/>
              </w:rPr>
            </w:pPr>
            <w:r w:rsidRPr="001144A2">
              <w:rPr>
                <w:rFonts w:ascii="Times New Roman" w:eastAsia="Times New Roman" w:hAnsi="Times New Roman"/>
                <w:sz w:val="24"/>
                <w:szCs w:val="24"/>
                <w:lang w:eastAsia="ar-SA"/>
              </w:rPr>
              <w:t>_________________________</w:t>
            </w:r>
          </w:p>
          <w:p w14:paraId="13F04261" w14:textId="77777777" w:rsidR="001144A2" w:rsidRPr="001144A2" w:rsidRDefault="001144A2" w:rsidP="001144A2">
            <w:pPr>
              <w:suppressAutoHyphens/>
              <w:spacing w:after="0" w:line="240" w:lineRule="auto"/>
              <w:ind w:firstLine="567"/>
              <w:jc w:val="center"/>
              <w:rPr>
                <w:rFonts w:ascii="Times New Roman" w:eastAsia="Times New Roman" w:hAnsi="Times New Roman"/>
                <w:sz w:val="24"/>
                <w:szCs w:val="24"/>
                <w:lang w:eastAsia="ar-SA"/>
              </w:rPr>
            </w:pPr>
          </w:p>
          <w:p w14:paraId="032F361E" w14:textId="77777777" w:rsidR="001144A2" w:rsidRPr="001144A2" w:rsidRDefault="001144A2" w:rsidP="001144A2">
            <w:pPr>
              <w:suppressAutoHyphens/>
              <w:spacing w:after="0" w:line="240" w:lineRule="auto"/>
              <w:ind w:firstLine="567"/>
              <w:jc w:val="both"/>
              <w:rPr>
                <w:rFonts w:ascii="Times New Roman" w:eastAsia="Times New Roman" w:hAnsi="Times New Roman"/>
                <w:sz w:val="24"/>
                <w:szCs w:val="24"/>
                <w:lang w:eastAsia="ar-SA"/>
              </w:rPr>
            </w:pPr>
          </w:p>
          <w:p w14:paraId="453BDD30" w14:textId="77777777" w:rsidR="001144A2" w:rsidRPr="001144A2" w:rsidRDefault="001144A2" w:rsidP="001144A2">
            <w:pPr>
              <w:suppressAutoHyphens/>
              <w:spacing w:after="0" w:line="240" w:lineRule="auto"/>
              <w:ind w:firstLine="567"/>
              <w:jc w:val="both"/>
              <w:rPr>
                <w:rFonts w:ascii="Times New Roman" w:eastAsia="Times New Roman" w:hAnsi="Times New Roman"/>
                <w:sz w:val="24"/>
                <w:szCs w:val="24"/>
                <w:lang w:eastAsia="ar-SA"/>
              </w:rPr>
            </w:pPr>
            <w:r w:rsidRPr="001144A2">
              <w:rPr>
                <w:rFonts w:ascii="Times New Roman" w:eastAsia="Times New Roman" w:hAnsi="Times New Roman"/>
                <w:sz w:val="24"/>
                <w:szCs w:val="24"/>
                <w:lang w:eastAsia="ar-SA"/>
              </w:rPr>
              <w:t>__________________/ ________________ /</w:t>
            </w:r>
          </w:p>
          <w:p w14:paraId="24A14E70" w14:textId="77777777" w:rsidR="001144A2" w:rsidRPr="001144A2" w:rsidRDefault="001144A2" w:rsidP="001144A2">
            <w:pPr>
              <w:tabs>
                <w:tab w:val="left" w:pos="0"/>
                <w:tab w:val="left" w:pos="993"/>
              </w:tabs>
              <w:suppressAutoHyphens/>
              <w:spacing w:after="0" w:line="240" w:lineRule="auto"/>
              <w:ind w:firstLine="567"/>
              <w:contextualSpacing/>
              <w:jc w:val="both"/>
              <w:rPr>
                <w:rFonts w:ascii="Times New Roman" w:eastAsia="Times New Roman" w:hAnsi="Times New Roman"/>
                <w:sz w:val="24"/>
                <w:szCs w:val="24"/>
                <w:lang w:eastAsia="ar-SA"/>
              </w:rPr>
            </w:pPr>
            <w:proofErr w:type="spellStart"/>
            <w:r w:rsidRPr="001144A2">
              <w:rPr>
                <w:rFonts w:ascii="Times New Roman" w:eastAsia="Times New Roman" w:hAnsi="Times New Roman"/>
                <w:color w:val="000000"/>
                <w:sz w:val="24"/>
                <w:szCs w:val="24"/>
                <w:lang w:eastAsia="ar-SA"/>
              </w:rPr>
              <w:t>м.п</w:t>
            </w:r>
            <w:proofErr w:type="spellEnd"/>
            <w:r w:rsidRPr="001144A2">
              <w:rPr>
                <w:rFonts w:ascii="Times New Roman" w:eastAsia="Times New Roman" w:hAnsi="Times New Roman"/>
                <w:color w:val="000000"/>
                <w:sz w:val="24"/>
                <w:szCs w:val="24"/>
                <w:lang w:eastAsia="ar-SA"/>
              </w:rPr>
              <w:t>.</w:t>
            </w:r>
          </w:p>
        </w:tc>
      </w:tr>
    </w:tbl>
    <w:p w14:paraId="61AF5872" w14:textId="77777777" w:rsidR="001144A2" w:rsidRPr="001144A2" w:rsidRDefault="001144A2" w:rsidP="001144A2">
      <w:pPr>
        <w:keepNext/>
        <w:widowControl w:val="0"/>
        <w:suppressAutoHyphens/>
        <w:adjustRightInd w:val="0"/>
        <w:spacing w:after="0" w:line="240" w:lineRule="auto"/>
        <w:ind w:firstLine="567"/>
        <w:jc w:val="both"/>
        <w:textAlignment w:val="baseline"/>
        <w:outlineLvl w:val="3"/>
        <w:rPr>
          <w:rFonts w:ascii="Times New Roman" w:eastAsia="Times New Roman" w:hAnsi="Times New Roman"/>
          <w:b/>
          <w:sz w:val="24"/>
          <w:szCs w:val="24"/>
          <w:lang w:eastAsia="ru-RU"/>
        </w:rPr>
        <w:sectPr w:rsidR="001144A2" w:rsidRPr="001144A2" w:rsidSect="001144A2">
          <w:pgSz w:w="16838" w:h="11906" w:orient="landscape" w:code="9"/>
          <w:pgMar w:top="680" w:right="680" w:bottom="680" w:left="1134" w:header="680" w:footer="0" w:gutter="0"/>
          <w:cols w:space="708"/>
          <w:titlePg/>
          <w:docGrid w:linePitch="381"/>
        </w:sectPr>
      </w:pPr>
    </w:p>
    <w:p w14:paraId="14EFEB60" w14:textId="77777777" w:rsidR="001144A2" w:rsidRPr="001144A2" w:rsidRDefault="001144A2" w:rsidP="001144A2">
      <w:pPr>
        <w:spacing w:after="0" w:line="259" w:lineRule="auto"/>
        <w:ind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lastRenderedPageBreak/>
        <w:t xml:space="preserve">Приложение №7 </w:t>
      </w:r>
    </w:p>
    <w:p w14:paraId="53258DED" w14:textId="77777777" w:rsidR="001144A2" w:rsidRPr="001144A2" w:rsidRDefault="001144A2" w:rsidP="001144A2">
      <w:pPr>
        <w:spacing w:after="0" w:line="259" w:lineRule="auto"/>
        <w:ind w:right="-2"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к Договору подряда №СНГС-</w:t>
      </w:r>
      <w:proofErr w:type="spellStart"/>
      <w:r w:rsidRPr="001144A2">
        <w:rPr>
          <w:rFonts w:ascii="Times New Roman" w:eastAsia="Times New Roman" w:hAnsi="Times New Roman"/>
          <w:bCs/>
          <w:szCs w:val="24"/>
          <w:lang w:eastAsia="ru-RU"/>
        </w:rPr>
        <w:t>ОКСиР</w:t>
      </w:r>
      <w:proofErr w:type="spellEnd"/>
      <w:r w:rsidRPr="001144A2">
        <w:rPr>
          <w:rFonts w:ascii="Times New Roman" w:eastAsia="Times New Roman" w:hAnsi="Times New Roman"/>
          <w:bCs/>
          <w:szCs w:val="24"/>
          <w:lang w:eastAsia="ru-RU"/>
        </w:rPr>
        <w:t xml:space="preserve">-_______  </w:t>
      </w:r>
    </w:p>
    <w:p w14:paraId="62C2A4F2" w14:textId="77777777" w:rsidR="001144A2" w:rsidRPr="001144A2" w:rsidRDefault="001144A2" w:rsidP="001144A2">
      <w:pPr>
        <w:spacing w:after="0" w:line="360" w:lineRule="auto"/>
        <w:ind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от «____» __________ 2025 г.</w:t>
      </w:r>
    </w:p>
    <w:p w14:paraId="603ECEAC" w14:textId="77777777" w:rsidR="001144A2" w:rsidRPr="001144A2" w:rsidRDefault="001144A2" w:rsidP="001144A2">
      <w:pPr>
        <w:spacing w:after="0" w:line="360" w:lineRule="auto"/>
        <w:ind w:firstLine="567"/>
        <w:jc w:val="right"/>
        <w:rPr>
          <w:rFonts w:ascii="Times New Roman" w:eastAsia="Arial" w:hAnsi="Times New Roman"/>
          <w:sz w:val="18"/>
          <w:szCs w:val="24"/>
          <w:lang w:eastAsia="ar-SA"/>
        </w:rPr>
      </w:pPr>
    </w:p>
    <w:p w14:paraId="648B98DD" w14:textId="77777777" w:rsidR="001144A2" w:rsidRPr="001144A2" w:rsidRDefault="001144A2" w:rsidP="001144A2">
      <w:pPr>
        <w:spacing w:after="0" w:line="360" w:lineRule="auto"/>
        <w:ind w:firstLine="567"/>
        <w:jc w:val="right"/>
        <w:rPr>
          <w:rFonts w:ascii="Times New Roman" w:eastAsia="Arial" w:hAnsi="Times New Roman"/>
          <w:sz w:val="20"/>
          <w:szCs w:val="20"/>
          <w:lang w:eastAsia="ar-SA"/>
        </w:rPr>
      </w:pPr>
      <w:r w:rsidRPr="001144A2">
        <w:rPr>
          <w:rFonts w:ascii="Times New Roman" w:eastAsia="Arial" w:hAnsi="Times New Roman"/>
          <w:sz w:val="20"/>
          <w:szCs w:val="20"/>
          <w:lang w:eastAsia="ar-SA"/>
        </w:rPr>
        <w:t>Унифицированная форма № КС-3</w:t>
      </w:r>
    </w:p>
    <w:p w14:paraId="5A744434" w14:textId="77777777" w:rsidR="001144A2" w:rsidRPr="001144A2" w:rsidRDefault="001144A2" w:rsidP="001144A2">
      <w:pPr>
        <w:spacing w:after="0" w:line="360" w:lineRule="auto"/>
        <w:ind w:firstLine="567"/>
        <w:jc w:val="right"/>
        <w:rPr>
          <w:rFonts w:ascii="Times New Roman" w:eastAsia="Arial" w:hAnsi="Times New Roman"/>
          <w:sz w:val="20"/>
          <w:szCs w:val="20"/>
          <w:lang w:eastAsia="ar-SA"/>
        </w:rPr>
      </w:pPr>
      <w:r w:rsidRPr="001144A2">
        <w:rPr>
          <w:rFonts w:ascii="Times New Roman" w:eastAsia="Arial" w:hAnsi="Times New Roman"/>
          <w:sz w:val="20"/>
          <w:szCs w:val="20"/>
          <w:lang w:eastAsia="ar-SA"/>
        </w:rPr>
        <w:t>Утверждена Постановлением Госкомстата России</w:t>
      </w:r>
    </w:p>
    <w:p w14:paraId="39696AA3" w14:textId="77777777" w:rsidR="001144A2" w:rsidRPr="001144A2" w:rsidRDefault="001144A2" w:rsidP="001144A2">
      <w:pPr>
        <w:spacing w:after="0" w:line="360" w:lineRule="auto"/>
        <w:ind w:firstLine="567"/>
        <w:jc w:val="right"/>
        <w:rPr>
          <w:rFonts w:ascii="Times New Roman" w:eastAsia="Arial" w:hAnsi="Times New Roman"/>
          <w:sz w:val="20"/>
          <w:szCs w:val="20"/>
          <w:lang w:eastAsia="ar-SA"/>
        </w:rPr>
      </w:pPr>
      <w:r w:rsidRPr="001144A2">
        <w:rPr>
          <w:rFonts w:ascii="Times New Roman" w:eastAsia="Arial" w:hAnsi="Times New Roman"/>
          <w:sz w:val="20"/>
          <w:szCs w:val="20"/>
          <w:lang w:eastAsia="ar-SA"/>
        </w:rPr>
        <w:t>от 11 ноября 1999 г. № 100</w:t>
      </w:r>
    </w:p>
    <w:tbl>
      <w:tblPr>
        <w:tblW w:w="10206" w:type="dxa"/>
        <w:tblLayout w:type="fixed"/>
        <w:tblCellMar>
          <w:left w:w="0" w:type="dxa"/>
          <w:right w:w="0" w:type="dxa"/>
        </w:tblCellMar>
        <w:tblLook w:val="0000" w:firstRow="0" w:lastRow="0" w:firstColumn="0" w:lastColumn="0" w:noHBand="0" w:noVBand="0"/>
      </w:tblPr>
      <w:tblGrid>
        <w:gridCol w:w="850"/>
        <w:gridCol w:w="83"/>
        <w:gridCol w:w="485"/>
        <w:gridCol w:w="4793"/>
        <w:gridCol w:w="737"/>
        <w:gridCol w:w="903"/>
        <w:gridCol w:w="230"/>
        <w:gridCol w:w="706"/>
        <w:gridCol w:w="454"/>
        <w:gridCol w:w="454"/>
        <w:gridCol w:w="511"/>
      </w:tblGrid>
      <w:tr w:rsidR="001144A2" w:rsidRPr="001144A2" w14:paraId="0F120DA2" w14:textId="77777777" w:rsidTr="001144A2">
        <w:trPr>
          <w:cantSplit/>
          <w:trHeight w:hRule="exact" w:val="240"/>
        </w:trPr>
        <w:tc>
          <w:tcPr>
            <w:tcW w:w="6948" w:type="dxa"/>
            <w:gridSpan w:val="5"/>
            <w:vMerge w:val="restart"/>
            <w:tcBorders>
              <w:bottom w:val="single" w:sz="4" w:space="0" w:color="000000"/>
            </w:tcBorders>
            <w:shd w:val="clear" w:color="auto" w:fill="auto"/>
            <w:vAlign w:val="center"/>
          </w:tcPr>
          <w:p w14:paraId="1C2CD0B3"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839" w:type="dxa"/>
            <w:gridSpan w:val="3"/>
            <w:shd w:val="clear" w:color="auto" w:fill="auto"/>
            <w:vAlign w:val="center"/>
          </w:tcPr>
          <w:p w14:paraId="7E4F2290" w14:textId="77777777" w:rsidR="001144A2" w:rsidRPr="001144A2" w:rsidRDefault="001144A2" w:rsidP="001144A2">
            <w:pPr>
              <w:suppressAutoHyphens/>
              <w:snapToGrid w:val="0"/>
              <w:spacing w:after="0" w:line="240" w:lineRule="auto"/>
              <w:ind w:right="113" w:firstLine="567"/>
              <w:jc w:val="right"/>
              <w:rPr>
                <w:rFonts w:ascii="Times New Roman" w:eastAsia="Times New Roman" w:hAnsi="Times New Roman"/>
                <w:sz w:val="20"/>
                <w:szCs w:val="20"/>
                <w:lang w:eastAsia="ar-SA"/>
              </w:rPr>
            </w:pP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CEDEFB7" w14:textId="77777777" w:rsidR="001144A2" w:rsidRPr="001144A2" w:rsidRDefault="001144A2" w:rsidP="001144A2">
            <w:pPr>
              <w:suppressAutoHyphens/>
              <w:spacing w:after="0" w:line="240" w:lineRule="auto"/>
              <w:ind w:firstLine="567"/>
              <w:jc w:val="center"/>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Код</w:t>
            </w:r>
          </w:p>
        </w:tc>
      </w:tr>
      <w:tr w:rsidR="001144A2" w:rsidRPr="001144A2" w14:paraId="2F87BB15" w14:textId="77777777" w:rsidTr="001144A2">
        <w:trPr>
          <w:cantSplit/>
          <w:trHeight w:hRule="exact" w:val="440"/>
        </w:trPr>
        <w:tc>
          <w:tcPr>
            <w:tcW w:w="6948" w:type="dxa"/>
            <w:gridSpan w:val="5"/>
            <w:vMerge/>
            <w:tcBorders>
              <w:top w:val="single" w:sz="4" w:space="0" w:color="000000"/>
            </w:tcBorders>
            <w:shd w:val="clear" w:color="auto" w:fill="auto"/>
          </w:tcPr>
          <w:p w14:paraId="42A1C4A3" w14:textId="77777777" w:rsidR="001144A2" w:rsidRPr="001144A2" w:rsidRDefault="001144A2" w:rsidP="001144A2">
            <w:pPr>
              <w:suppressAutoHyphens/>
              <w:snapToGrid w:val="0"/>
              <w:spacing w:after="0" w:line="240" w:lineRule="auto"/>
              <w:ind w:right="113" w:firstLine="567"/>
              <w:jc w:val="right"/>
              <w:rPr>
                <w:rFonts w:ascii="Times New Roman" w:eastAsia="Times New Roman" w:hAnsi="Times New Roman"/>
                <w:sz w:val="20"/>
                <w:szCs w:val="20"/>
                <w:lang w:eastAsia="ar-SA"/>
              </w:rPr>
            </w:pPr>
          </w:p>
        </w:tc>
        <w:tc>
          <w:tcPr>
            <w:tcW w:w="1839" w:type="dxa"/>
            <w:gridSpan w:val="3"/>
            <w:shd w:val="clear" w:color="auto" w:fill="auto"/>
            <w:vAlign w:val="center"/>
          </w:tcPr>
          <w:p w14:paraId="53017150" w14:textId="77777777" w:rsidR="001144A2" w:rsidRPr="001144A2" w:rsidRDefault="001144A2" w:rsidP="001144A2">
            <w:pPr>
              <w:suppressAutoHyphens/>
              <w:spacing w:after="0" w:line="240" w:lineRule="auto"/>
              <w:ind w:right="57" w:firstLine="567"/>
              <w:jc w:val="right"/>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Форма по ОКУД</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964EA91" w14:textId="77777777" w:rsidR="001144A2" w:rsidRPr="001144A2" w:rsidRDefault="001144A2" w:rsidP="001144A2">
            <w:pPr>
              <w:suppressAutoHyphens/>
              <w:spacing w:after="0" w:line="240" w:lineRule="auto"/>
              <w:ind w:firstLine="567"/>
              <w:jc w:val="center"/>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0322001</w:t>
            </w:r>
          </w:p>
        </w:tc>
      </w:tr>
      <w:tr w:rsidR="001144A2" w:rsidRPr="001144A2" w14:paraId="4BB39EEB" w14:textId="77777777" w:rsidTr="001144A2">
        <w:trPr>
          <w:cantSplit/>
          <w:trHeight w:hRule="exact" w:val="440"/>
        </w:trPr>
        <w:tc>
          <w:tcPr>
            <w:tcW w:w="933" w:type="dxa"/>
            <w:gridSpan w:val="2"/>
            <w:shd w:val="clear" w:color="auto" w:fill="auto"/>
            <w:vAlign w:val="bottom"/>
          </w:tcPr>
          <w:p w14:paraId="0520D898"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Инвестор</w:t>
            </w:r>
          </w:p>
        </w:tc>
        <w:tc>
          <w:tcPr>
            <w:tcW w:w="6918" w:type="dxa"/>
            <w:gridSpan w:val="4"/>
            <w:tcBorders>
              <w:bottom w:val="single" w:sz="4" w:space="0" w:color="000000"/>
            </w:tcBorders>
            <w:shd w:val="clear" w:color="auto" w:fill="auto"/>
            <w:vAlign w:val="bottom"/>
          </w:tcPr>
          <w:p w14:paraId="5821E907" w14:textId="77777777" w:rsidR="001144A2" w:rsidRPr="001144A2" w:rsidRDefault="001144A2" w:rsidP="001144A2">
            <w:pPr>
              <w:suppressAutoHyphens/>
              <w:snapToGrid w:val="0"/>
              <w:spacing w:after="0" w:line="240" w:lineRule="auto"/>
              <w:ind w:firstLine="567"/>
              <w:jc w:val="both"/>
              <w:rPr>
                <w:rFonts w:ascii="Times New Roman" w:eastAsia="Times New Roman" w:hAnsi="Times New Roman"/>
                <w:sz w:val="20"/>
                <w:szCs w:val="20"/>
                <w:lang w:eastAsia="ar-SA"/>
              </w:rPr>
            </w:pPr>
          </w:p>
        </w:tc>
        <w:tc>
          <w:tcPr>
            <w:tcW w:w="936" w:type="dxa"/>
            <w:gridSpan w:val="2"/>
            <w:shd w:val="clear" w:color="auto" w:fill="auto"/>
            <w:vAlign w:val="center"/>
          </w:tcPr>
          <w:p w14:paraId="27F59905" w14:textId="77777777" w:rsidR="001144A2" w:rsidRPr="001144A2" w:rsidRDefault="001144A2" w:rsidP="001144A2">
            <w:pPr>
              <w:suppressAutoHyphens/>
              <w:spacing w:after="0" w:line="240" w:lineRule="auto"/>
              <w:ind w:right="57"/>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 xml:space="preserve">по ОКПО   </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3FC28BD"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273CCA74" w14:textId="77777777" w:rsidTr="001144A2">
        <w:trPr>
          <w:cantSplit/>
          <w:trHeight w:hRule="exact" w:val="440"/>
        </w:trPr>
        <w:tc>
          <w:tcPr>
            <w:tcW w:w="1418" w:type="dxa"/>
            <w:gridSpan w:val="3"/>
            <w:shd w:val="clear" w:color="auto" w:fill="auto"/>
            <w:vAlign w:val="bottom"/>
          </w:tcPr>
          <w:p w14:paraId="44E4896B"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Заказчик (Генподрядчик)</w:t>
            </w:r>
          </w:p>
        </w:tc>
        <w:tc>
          <w:tcPr>
            <w:tcW w:w="6433" w:type="dxa"/>
            <w:gridSpan w:val="3"/>
            <w:tcBorders>
              <w:bottom w:val="single" w:sz="4" w:space="0" w:color="000000"/>
            </w:tcBorders>
            <w:shd w:val="clear" w:color="auto" w:fill="auto"/>
          </w:tcPr>
          <w:p w14:paraId="0E78A4DE" w14:textId="77777777" w:rsidR="001144A2" w:rsidRPr="001144A2" w:rsidRDefault="001144A2" w:rsidP="001144A2">
            <w:pPr>
              <w:suppressAutoHyphens/>
              <w:spacing w:after="0" w:line="240" w:lineRule="auto"/>
              <w:ind w:firstLine="567"/>
              <w:jc w:val="center"/>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(организация, адрес, телефон, факс)</w:t>
            </w:r>
          </w:p>
        </w:tc>
        <w:tc>
          <w:tcPr>
            <w:tcW w:w="936" w:type="dxa"/>
            <w:gridSpan w:val="2"/>
            <w:shd w:val="clear" w:color="auto" w:fill="auto"/>
            <w:vAlign w:val="center"/>
          </w:tcPr>
          <w:p w14:paraId="455987B4" w14:textId="77777777" w:rsidR="001144A2" w:rsidRPr="001144A2" w:rsidRDefault="001144A2" w:rsidP="001144A2">
            <w:pPr>
              <w:suppressAutoHyphens/>
              <w:spacing w:after="0" w:line="240" w:lineRule="auto"/>
              <w:ind w:right="57"/>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6B7E0EE"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0FE9B193" w14:textId="77777777" w:rsidTr="001144A2">
        <w:trPr>
          <w:cantSplit/>
          <w:trHeight w:hRule="exact" w:val="440"/>
        </w:trPr>
        <w:tc>
          <w:tcPr>
            <w:tcW w:w="1418" w:type="dxa"/>
            <w:gridSpan w:val="3"/>
            <w:shd w:val="clear" w:color="auto" w:fill="auto"/>
            <w:vAlign w:val="bottom"/>
          </w:tcPr>
          <w:p w14:paraId="622F7C43"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Подрядчик (Субподрядчик)</w:t>
            </w:r>
          </w:p>
        </w:tc>
        <w:tc>
          <w:tcPr>
            <w:tcW w:w="6433" w:type="dxa"/>
            <w:gridSpan w:val="3"/>
            <w:tcBorders>
              <w:top w:val="single" w:sz="4" w:space="0" w:color="000000"/>
              <w:bottom w:val="single" w:sz="4" w:space="0" w:color="000000"/>
            </w:tcBorders>
            <w:shd w:val="clear" w:color="auto" w:fill="auto"/>
          </w:tcPr>
          <w:p w14:paraId="52BEF20D" w14:textId="77777777" w:rsidR="001144A2" w:rsidRPr="001144A2" w:rsidRDefault="001144A2" w:rsidP="001144A2">
            <w:pPr>
              <w:suppressAutoHyphens/>
              <w:spacing w:after="0" w:line="240" w:lineRule="auto"/>
              <w:ind w:right="113" w:firstLine="567"/>
              <w:jc w:val="center"/>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 xml:space="preserve">  (организация, адрес, телефон, факс)</w:t>
            </w:r>
          </w:p>
        </w:tc>
        <w:tc>
          <w:tcPr>
            <w:tcW w:w="936" w:type="dxa"/>
            <w:gridSpan w:val="2"/>
            <w:shd w:val="clear" w:color="auto" w:fill="auto"/>
            <w:vAlign w:val="center"/>
          </w:tcPr>
          <w:p w14:paraId="0258C327" w14:textId="77777777" w:rsidR="001144A2" w:rsidRPr="001144A2" w:rsidRDefault="001144A2" w:rsidP="001144A2">
            <w:pPr>
              <w:suppressAutoHyphens/>
              <w:spacing w:after="0" w:line="240" w:lineRule="auto"/>
              <w:ind w:right="57"/>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22436E42"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78B95894" w14:textId="77777777" w:rsidTr="001144A2">
        <w:trPr>
          <w:cantSplit/>
          <w:trHeight w:hRule="exact" w:val="440"/>
        </w:trPr>
        <w:tc>
          <w:tcPr>
            <w:tcW w:w="850" w:type="dxa"/>
            <w:shd w:val="clear" w:color="auto" w:fill="auto"/>
            <w:vAlign w:val="bottom"/>
          </w:tcPr>
          <w:p w14:paraId="134E057C" w14:textId="77777777" w:rsidR="001144A2" w:rsidRPr="001144A2" w:rsidRDefault="001144A2" w:rsidP="001144A2">
            <w:pPr>
              <w:suppressAutoHyphens/>
              <w:spacing w:after="0" w:line="240" w:lineRule="auto"/>
              <w:ind w:right="113"/>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Стройка</w:t>
            </w:r>
          </w:p>
        </w:tc>
        <w:tc>
          <w:tcPr>
            <w:tcW w:w="7001" w:type="dxa"/>
            <w:gridSpan w:val="5"/>
            <w:tcBorders>
              <w:bottom w:val="single" w:sz="4" w:space="0" w:color="000000"/>
            </w:tcBorders>
            <w:shd w:val="clear" w:color="auto" w:fill="auto"/>
          </w:tcPr>
          <w:p w14:paraId="3335188D" w14:textId="77777777" w:rsidR="001144A2" w:rsidRPr="001144A2" w:rsidRDefault="001144A2" w:rsidP="001144A2">
            <w:pPr>
              <w:suppressAutoHyphens/>
              <w:spacing w:after="0" w:line="240" w:lineRule="auto"/>
              <w:ind w:right="57" w:firstLine="567"/>
              <w:jc w:val="center"/>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 xml:space="preserve">              (организация, адрес, телефон, факс)</w:t>
            </w:r>
          </w:p>
        </w:tc>
        <w:tc>
          <w:tcPr>
            <w:tcW w:w="936" w:type="dxa"/>
            <w:gridSpan w:val="2"/>
            <w:shd w:val="clear" w:color="auto" w:fill="auto"/>
            <w:vAlign w:val="center"/>
          </w:tcPr>
          <w:p w14:paraId="16FB9D09" w14:textId="77777777" w:rsidR="001144A2" w:rsidRPr="001144A2" w:rsidRDefault="001144A2" w:rsidP="001144A2">
            <w:pPr>
              <w:suppressAutoHyphens/>
              <w:spacing w:after="0" w:line="240" w:lineRule="auto"/>
              <w:ind w:right="57"/>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по ОКПО</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DC42481"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35EF8B20" w14:textId="77777777" w:rsidTr="001144A2">
        <w:trPr>
          <w:cantSplit/>
          <w:trHeight w:hRule="exact" w:val="440"/>
        </w:trPr>
        <w:tc>
          <w:tcPr>
            <w:tcW w:w="6211" w:type="dxa"/>
            <w:gridSpan w:val="4"/>
            <w:shd w:val="clear" w:color="auto" w:fill="auto"/>
          </w:tcPr>
          <w:p w14:paraId="79881F4C" w14:textId="77777777" w:rsidR="001144A2" w:rsidRPr="001144A2" w:rsidRDefault="001144A2" w:rsidP="001144A2">
            <w:pPr>
              <w:suppressAutoHyphens/>
              <w:spacing w:after="0" w:line="240" w:lineRule="auto"/>
              <w:ind w:firstLine="567"/>
              <w:jc w:val="center"/>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 xml:space="preserve">                                                              (наименование, адрес)</w:t>
            </w:r>
          </w:p>
        </w:tc>
        <w:tc>
          <w:tcPr>
            <w:tcW w:w="2576" w:type="dxa"/>
            <w:gridSpan w:val="4"/>
            <w:shd w:val="clear" w:color="auto" w:fill="auto"/>
            <w:vAlign w:val="center"/>
          </w:tcPr>
          <w:p w14:paraId="7625986C" w14:textId="77777777" w:rsidR="001144A2" w:rsidRPr="001144A2" w:rsidRDefault="001144A2" w:rsidP="001144A2">
            <w:pPr>
              <w:suppressAutoHyphens/>
              <w:spacing w:after="0" w:line="240" w:lineRule="auto"/>
              <w:ind w:right="57"/>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 xml:space="preserve"> Вид деятельности по ОКДП</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B556424"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36904F2E" w14:textId="77777777" w:rsidTr="001144A2">
        <w:trPr>
          <w:cantSplit/>
          <w:trHeight w:hRule="exact" w:val="440"/>
        </w:trPr>
        <w:tc>
          <w:tcPr>
            <w:tcW w:w="8081" w:type="dxa"/>
            <w:gridSpan w:val="7"/>
            <w:shd w:val="clear" w:color="auto" w:fill="auto"/>
            <w:vAlign w:val="center"/>
          </w:tcPr>
          <w:p w14:paraId="41B9207E" w14:textId="77777777" w:rsidR="001144A2" w:rsidRPr="001144A2" w:rsidRDefault="001144A2" w:rsidP="001144A2">
            <w:pPr>
              <w:suppressAutoHyphens/>
              <w:spacing w:after="0" w:line="240" w:lineRule="auto"/>
              <w:ind w:right="57" w:firstLine="567"/>
              <w:jc w:val="right"/>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Договор подряда (контракт)</w:t>
            </w:r>
          </w:p>
        </w:tc>
        <w:tc>
          <w:tcPr>
            <w:tcW w:w="706" w:type="dxa"/>
            <w:tcBorders>
              <w:top w:val="single" w:sz="4" w:space="0" w:color="000000"/>
              <w:left w:val="single" w:sz="4" w:space="0" w:color="000000"/>
              <w:bottom w:val="single" w:sz="4" w:space="0" w:color="000000"/>
            </w:tcBorders>
            <w:shd w:val="clear" w:color="auto" w:fill="auto"/>
            <w:vAlign w:val="center"/>
          </w:tcPr>
          <w:p w14:paraId="762061C1" w14:textId="77777777" w:rsidR="001144A2" w:rsidRPr="001144A2" w:rsidRDefault="001144A2" w:rsidP="001144A2">
            <w:pPr>
              <w:suppressAutoHyphens/>
              <w:spacing w:after="0" w:line="240" w:lineRule="auto"/>
              <w:ind w:right="57"/>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номер</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3531D1A"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30077596" w14:textId="77777777" w:rsidTr="001144A2">
        <w:trPr>
          <w:cantSplit/>
          <w:trHeight w:hRule="exact" w:val="440"/>
        </w:trPr>
        <w:tc>
          <w:tcPr>
            <w:tcW w:w="8081" w:type="dxa"/>
            <w:gridSpan w:val="7"/>
            <w:shd w:val="clear" w:color="auto" w:fill="auto"/>
            <w:vAlign w:val="center"/>
          </w:tcPr>
          <w:p w14:paraId="593A5E4B" w14:textId="77777777" w:rsidR="001144A2" w:rsidRPr="001144A2" w:rsidRDefault="001144A2" w:rsidP="001144A2">
            <w:pPr>
              <w:suppressAutoHyphens/>
              <w:snapToGrid w:val="0"/>
              <w:spacing w:after="0" w:line="240" w:lineRule="auto"/>
              <w:ind w:right="113" w:firstLine="567"/>
              <w:jc w:val="both"/>
              <w:rPr>
                <w:rFonts w:ascii="Times New Roman" w:eastAsia="Times New Roman" w:hAnsi="Times New Roman"/>
                <w:sz w:val="20"/>
                <w:szCs w:val="20"/>
                <w:lang w:eastAsia="ar-SA"/>
              </w:rPr>
            </w:pPr>
          </w:p>
        </w:tc>
        <w:tc>
          <w:tcPr>
            <w:tcW w:w="706" w:type="dxa"/>
            <w:tcBorders>
              <w:top w:val="single" w:sz="4" w:space="0" w:color="000000"/>
              <w:left w:val="single" w:sz="4" w:space="0" w:color="000000"/>
              <w:bottom w:val="single" w:sz="4" w:space="0" w:color="000000"/>
            </w:tcBorders>
            <w:shd w:val="clear" w:color="auto" w:fill="auto"/>
            <w:vAlign w:val="center"/>
          </w:tcPr>
          <w:p w14:paraId="2F404122" w14:textId="77777777" w:rsidR="001144A2" w:rsidRPr="001144A2" w:rsidRDefault="001144A2" w:rsidP="001144A2">
            <w:pPr>
              <w:suppressAutoHyphens/>
              <w:spacing w:after="0" w:line="240" w:lineRule="auto"/>
              <w:ind w:right="57"/>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дата</w:t>
            </w:r>
          </w:p>
        </w:tc>
        <w:tc>
          <w:tcPr>
            <w:tcW w:w="454" w:type="dxa"/>
            <w:tcBorders>
              <w:top w:val="single" w:sz="4" w:space="0" w:color="000000"/>
              <w:left w:val="single" w:sz="4" w:space="0" w:color="000000"/>
              <w:bottom w:val="single" w:sz="4" w:space="0" w:color="000000"/>
            </w:tcBorders>
            <w:shd w:val="clear" w:color="auto" w:fill="auto"/>
            <w:vAlign w:val="center"/>
          </w:tcPr>
          <w:p w14:paraId="4F0F7FAE"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454" w:type="dxa"/>
            <w:tcBorders>
              <w:top w:val="single" w:sz="4" w:space="0" w:color="000000"/>
              <w:left w:val="single" w:sz="4" w:space="0" w:color="000000"/>
              <w:bottom w:val="single" w:sz="4" w:space="0" w:color="000000"/>
            </w:tcBorders>
            <w:shd w:val="clear" w:color="auto" w:fill="auto"/>
            <w:vAlign w:val="center"/>
          </w:tcPr>
          <w:p w14:paraId="20A2173F"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5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6287FC"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735D740E" w14:textId="77777777" w:rsidTr="001144A2">
        <w:trPr>
          <w:cantSplit/>
          <w:trHeight w:hRule="exact" w:val="265"/>
        </w:trPr>
        <w:tc>
          <w:tcPr>
            <w:tcW w:w="8787" w:type="dxa"/>
            <w:gridSpan w:val="8"/>
            <w:shd w:val="clear" w:color="auto" w:fill="auto"/>
            <w:vAlign w:val="center"/>
          </w:tcPr>
          <w:p w14:paraId="2936C752" w14:textId="77777777" w:rsidR="001144A2" w:rsidRPr="001144A2" w:rsidRDefault="001144A2" w:rsidP="001144A2">
            <w:pPr>
              <w:suppressAutoHyphens/>
              <w:spacing w:after="0" w:line="240" w:lineRule="auto"/>
              <w:ind w:right="113" w:firstLine="567"/>
              <w:jc w:val="right"/>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Вид операции</w:t>
            </w:r>
          </w:p>
        </w:tc>
        <w:tc>
          <w:tcPr>
            <w:tcW w:w="14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58967BC"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bl>
    <w:p w14:paraId="633A3857" w14:textId="77777777" w:rsidR="001144A2" w:rsidRPr="001144A2" w:rsidRDefault="001144A2" w:rsidP="001144A2">
      <w:pPr>
        <w:suppressAutoHyphens/>
        <w:spacing w:after="0" w:line="240" w:lineRule="auto"/>
        <w:ind w:firstLine="567"/>
        <w:jc w:val="both"/>
        <w:rPr>
          <w:rFonts w:ascii="Times New Roman" w:eastAsia="Times New Roman" w:hAnsi="Times New Roman"/>
          <w:sz w:val="20"/>
          <w:szCs w:val="20"/>
          <w:lang w:eastAsia="ar-SA"/>
        </w:rPr>
      </w:pPr>
    </w:p>
    <w:tbl>
      <w:tblPr>
        <w:tblW w:w="10206" w:type="dxa"/>
        <w:tblLayout w:type="fixed"/>
        <w:tblCellMar>
          <w:left w:w="0" w:type="dxa"/>
          <w:right w:w="0" w:type="dxa"/>
        </w:tblCellMar>
        <w:tblLook w:val="0000" w:firstRow="0" w:lastRow="0" w:firstColumn="0" w:lastColumn="0" w:noHBand="0" w:noVBand="0"/>
      </w:tblPr>
      <w:tblGrid>
        <w:gridCol w:w="4816"/>
        <w:gridCol w:w="1418"/>
        <w:gridCol w:w="1418"/>
        <w:gridCol w:w="1418"/>
        <w:gridCol w:w="1136"/>
      </w:tblGrid>
      <w:tr w:rsidR="001144A2" w:rsidRPr="001144A2" w14:paraId="6BB8A322" w14:textId="77777777" w:rsidTr="001144A2">
        <w:trPr>
          <w:cantSplit/>
          <w:trHeight w:hRule="exact" w:val="240"/>
        </w:trPr>
        <w:tc>
          <w:tcPr>
            <w:tcW w:w="4816" w:type="dxa"/>
            <w:vMerge w:val="restart"/>
            <w:tcBorders>
              <w:bottom w:val="single" w:sz="4" w:space="0" w:color="000000"/>
            </w:tcBorders>
            <w:shd w:val="clear" w:color="auto" w:fill="auto"/>
            <w:vAlign w:val="center"/>
          </w:tcPr>
          <w:p w14:paraId="4B905A2A" w14:textId="77777777" w:rsidR="001144A2" w:rsidRPr="001144A2" w:rsidRDefault="001144A2" w:rsidP="001144A2">
            <w:pPr>
              <w:suppressAutoHyphens/>
              <w:spacing w:after="0" w:line="240" w:lineRule="auto"/>
              <w:ind w:right="113" w:firstLine="567"/>
              <w:jc w:val="center"/>
              <w:rPr>
                <w:rFonts w:ascii="Times New Roman" w:eastAsia="Times New Roman" w:hAnsi="Times New Roman"/>
                <w:b/>
                <w:sz w:val="20"/>
                <w:szCs w:val="20"/>
                <w:lang w:eastAsia="ar-SA"/>
              </w:rPr>
            </w:pPr>
            <w:r w:rsidRPr="001144A2">
              <w:rPr>
                <w:rFonts w:ascii="Times New Roman" w:eastAsia="Times New Roman" w:hAnsi="Times New Roman"/>
                <w:b/>
                <w:sz w:val="20"/>
                <w:szCs w:val="20"/>
                <w:lang w:eastAsia="ar-SA"/>
              </w:rPr>
              <w:t>СПРАВКА</w:t>
            </w:r>
          </w:p>
          <w:p w14:paraId="7BDFE10F" w14:textId="77777777" w:rsidR="001144A2" w:rsidRPr="001144A2" w:rsidRDefault="001144A2" w:rsidP="001144A2">
            <w:pPr>
              <w:suppressAutoHyphens/>
              <w:spacing w:after="0" w:line="240" w:lineRule="auto"/>
              <w:ind w:right="113" w:firstLine="567"/>
              <w:jc w:val="center"/>
              <w:rPr>
                <w:rFonts w:ascii="Times New Roman" w:eastAsia="Times New Roman" w:hAnsi="Times New Roman"/>
                <w:b/>
                <w:sz w:val="20"/>
                <w:szCs w:val="20"/>
                <w:lang w:eastAsia="ar-SA"/>
              </w:rPr>
            </w:pPr>
            <w:r w:rsidRPr="001144A2">
              <w:rPr>
                <w:rFonts w:ascii="Times New Roman" w:eastAsia="Times New Roman" w:hAnsi="Times New Roman"/>
                <w:b/>
                <w:sz w:val="20"/>
                <w:szCs w:val="20"/>
                <w:lang w:eastAsia="ar-SA"/>
              </w:rPr>
              <w:t>О СТОИМОСТИ ВЫПОЛНЕННЫХ РАБОТ</w:t>
            </w:r>
          </w:p>
          <w:p w14:paraId="56C9FA8D" w14:textId="77777777" w:rsidR="001144A2" w:rsidRPr="001144A2" w:rsidRDefault="001144A2" w:rsidP="001144A2">
            <w:pPr>
              <w:suppressAutoHyphens/>
              <w:spacing w:after="0" w:line="240" w:lineRule="auto"/>
              <w:ind w:right="113" w:firstLine="567"/>
              <w:jc w:val="center"/>
              <w:rPr>
                <w:rFonts w:ascii="Times New Roman" w:eastAsia="Times New Roman" w:hAnsi="Times New Roman"/>
                <w:sz w:val="20"/>
                <w:szCs w:val="20"/>
                <w:lang w:eastAsia="ar-SA"/>
              </w:rPr>
            </w:pPr>
            <w:r w:rsidRPr="001144A2">
              <w:rPr>
                <w:rFonts w:ascii="Times New Roman" w:eastAsia="Times New Roman" w:hAnsi="Times New Roman"/>
                <w:b/>
                <w:sz w:val="20"/>
                <w:szCs w:val="20"/>
                <w:lang w:eastAsia="ar-SA"/>
              </w:rPr>
              <w:t xml:space="preserve"> И ЗАТРАТ</w:t>
            </w:r>
          </w:p>
        </w:tc>
        <w:tc>
          <w:tcPr>
            <w:tcW w:w="1418"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1D9DE80A" w14:textId="77777777" w:rsidR="001144A2" w:rsidRPr="001144A2" w:rsidRDefault="001144A2" w:rsidP="001144A2">
            <w:pPr>
              <w:suppressAutoHyphens/>
              <w:spacing w:after="0" w:line="240" w:lineRule="auto"/>
              <w:ind w:right="113" w:firstLine="567"/>
              <w:jc w:val="center"/>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Номер</w:t>
            </w:r>
          </w:p>
          <w:p w14:paraId="4DDB81ED" w14:textId="77777777" w:rsidR="001144A2" w:rsidRPr="001144A2" w:rsidRDefault="001144A2" w:rsidP="001144A2">
            <w:pPr>
              <w:suppressAutoHyphens/>
              <w:spacing w:after="0" w:line="240" w:lineRule="auto"/>
              <w:ind w:right="113" w:firstLine="567"/>
              <w:jc w:val="center"/>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документа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144712" w14:textId="77777777" w:rsidR="001144A2" w:rsidRPr="001144A2" w:rsidRDefault="001144A2" w:rsidP="001144A2">
            <w:pPr>
              <w:suppressAutoHyphens/>
              <w:spacing w:after="0" w:line="240" w:lineRule="auto"/>
              <w:ind w:right="113" w:firstLine="567"/>
              <w:jc w:val="center"/>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Дата</w:t>
            </w:r>
          </w:p>
          <w:p w14:paraId="19F785E9" w14:textId="77777777" w:rsidR="001144A2" w:rsidRPr="001144A2" w:rsidRDefault="001144A2" w:rsidP="001144A2">
            <w:pPr>
              <w:suppressAutoHyphens/>
              <w:spacing w:after="0" w:line="240" w:lineRule="auto"/>
              <w:ind w:right="113" w:firstLine="567"/>
              <w:jc w:val="center"/>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составления</w:t>
            </w:r>
          </w:p>
        </w:tc>
        <w:tc>
          <w:tcPr>
            <w:tcW w:w="2554" w:type="dxa"/>
            <w:gridSpan w:val="2"/>
            <w:tcBorders>
              <w:left w:val="single" w:sz="4" w:space="0" w:color="auto"/>
            </w:tcBorders>
            <w:shd w:val="clear" w:color="auto" w:fill="auto"/>
            <w:vAlign w:val="center"/>
          </w:tcPr>
          <w:p w14:paraId="47D90599" w14:textId="77777777" w:rsidR="001144A2" w:rsidRPr="001144A2" w:rsidRDefault="001144A2" w:rsidP="001144A2">
            <w:pPr>
              <w:suppressAutoHyphens/>
              <w:spacing w:after="0" w:line="240" w:lineRule="auto"/>
              <w:ind w:right="113" w:firstLine="567"/>
              <w:jc w:val="center"/>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Отчетный период</w:t>
            </w:r>
          </w:p>
        </w:tc>
      </w:tr>
      <w:tr w:rsidR="001144A2" w:rsidRPr="001144A2" w14:paraId="3405D840" w14:textId="77777777" w:rsidTr="001144A2">
        <w:trPr>
          <w:cantSplit/>
          <w:trHeight w:hRule="exact" w:val="240"/>
        </w:trPr>
        <w:tc>
          <w:tcPr>
            <w:tcW w:w="4816" w:type="dxa"/>
            <w:vMerge/>
            <w:tcBorders>
              <w:top w:val="single" w:sz="4" w:space="0" w:color="000000"/>
              <w:bottom w:val="single" w:sz="4" w:space="0" w:color="000000"/>
            </w:tcBorders>
            <w:shd w:val="clear" w:color="auto" w:fill="auto"/>
            <w:vAlign w:val="center"/>
          </w:tcPr>
          <w:p w14:paraId="2557466A" w14:textId="77777777" w:rsidR="001144A2" w:rsidRPr="001144A2" w:rsidRDefault="001144A2" w:rsidP="001144A2">
            <w:pPr>
              <w:suppressAutoHyphens/>
              <w:snapToGrid w:val="0"/>
              <w:spacing w:after="0" w:line="240" w:lineRule="auto"/>
              <w:ind w:right="113" w:firstLine="567"/>
              <w:jc w:val="center"/>
              <w:rPr>
                <w:rFonts w:ascii="Times New Roman" w:eastAsia="Times New Roman" w:hAnsi="Times New Roman"/>
                <w:b/>
                <w:sz w:val="20"/>
                <w:szCs w:val="20"/>
                <w:lang w:eastAsia="ar-SA"/>
              </w:rPr>
            </w:pPr>
          </w:p>
        </w:tc>
        <w:tc>
          <w:tcPr>
            <w:tcW w:w="1418"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20351C1D" w14:textId="77777777" w:rsidR="001144A2" w:rsidRPr="001144A2" w:rsidRDefault="001144A2" w:rsidP="001144A2">
            <w:pPr>
              <w:suppressAutoHyphens/>
              <w:snapToGrid w:val="0"/>
              <w:spacing w:after="0" w:line="240" w:lineRule="auto"/>
              <w:ind w:right="113" w:firstLine="567"/>
              <w:jc w:val="center"/>
              <w:rPr>
                <w:rFonts w:ascii="Times New Roman" w:eastAsia="Times New Roman" w:hAnsi="Times New Roman"/>
                <w:sz w:val="20"/>
                <w:szCs w:val="20"/>
                <w:lang w:eastAsia="ar-SA"/>
              </w:rPr>
            </w:pPr>
          </w:p>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844294" w14:textId="77777777" w:rsidR="001144A2" w:rsidRPr="001144A2" w:rsidRDefault="001144A2" w:rsidP="001144A2">
            <w:pPr>
              <w:suppressAutoHyphens/>
              <w:snapToGrid w:val="0"/>
              <w:spacing w:after="0" w:line="240" w:lineRule="auto"/>
              <w:ind w:right="113" w:firstLine="567"/>
              <w:jc w:val="center"/>
              <w:rPr>
                <w:rFonts w:ascii="Times New Roman" w:eastAsia="Times New Roman" w:hAnsi="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CFAEA86" w14:textId="77777777" w:rsidR="001144A2" w:rsidRPr="001144A2" w:rsidRDefault="001144A2" w:rsidP="001144A2">
            <w:pPr>
              <w:suppressAutoHyphens/>
              <w:spacing w:after="0" w:line="240" w:lineRule="auto"/>
              <w:ind w:right="113" w:firstLine="567"/>
              <w:jc w:val="center"/>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с</w:t>
            </w: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210410D1" w14:textId="77777777" w:rsidR="001144A2" w:rsidRPr="001144A2" w:rsidRDefault="001144A2" w:rsidP="001144A2">
            <w:pPr>
              <w:suppressAutoHyphens/>
              <w:spacing w:after="0" w:line="240" w:lineRule="auto"/>
              <w:ind w:right="113" w:firstLine="567"/>
              <w:jc w:val="center"/>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по</w:t>
            </w:r>
          </w:p>
        </w:tc>
      </w:tr>
      <w:tr w:rsidR="001144A2" w:rsidRPr="001144A2" w14:paraId="3560152D" w14:textId="77777777" w:rsidTr="001144A2">
        <w:trPr>
          <w:cantSplit/>
          <w:trHeight w:hRule="exact" w:val="253"/>
        </w:trPr>
        <w:tc>
          <w:tcPr>
            <w:tcW w:w="4816" w:type="dxa"/>
            <w:vMerge/>
            <w:tcBorders>
              <w:top w:val="single" w:sz="4" w:space="0" w:color="000000"/>
            </w:tcBorders>
            <w:shd w:val="clear" w:color="auto" w:fill="auto"/>
            <w:vAlign w:val="center"/>
          </w:tcPr>
          <w:p w14:paraId="5F45DD2D" w14:textId="77777777" w:rsidR="001144A2" w:rsidRPr="001144A2" w:rsidRDefault="001144A2" w:rsidP="001144A2">
            <w:pPr>
              <w:suppressAutoHyphens/>
              <w:snapToGrid w:val="0"/>
              <w:spacing w:after="0" w:line="240" w:lineRule="auto"/>
              <w:ind w:firstLine="567"/>
              <w:jc w:val="both"/>
              <w:rPr>
                <w:rFonts w:ascii="Times New Roman" w:eastAsia="Times New Roman" w:hAnsi="Times New Roman"/>
                <w:sz w:val="20"/>
                <w:szCs w:val="20"/>
                <w:lang w:eastAsia="ar-SA"/>
              </w:rPr>
            </w:pPr>
          </w:p>
        </w:tc>
        <w:tc>
          <w:tcPr>
            <w:tcW w:w="1418" w:type="dxa"/>
            <w:tcBorders>
              <w:top w:val="single" w:sz="4" w:space="0" w:color="000000"/>
              <w:left w:val="single" w:sz="4" w:space="0" w:color="000000"/>
              <w:bottom w:val="single" w:sz="4" w:space="0" w:color="000000"/>
              <w:right w:val="single" w:sz="4" w:space="0" w:color="auto"/>
            </w:tcBorders>
            <w:shd w:val="clear" w:color="auto" w:fill="auto"/>
            <w:vAlign w:val="center"/>
          </w:tcPr>
          <w:p w14:paraId="1642DD98" w14:textId="77777777" w:rsidR="001144A2" w:rsidRPr="001144A2" w:rsidRDefault="001144A2" w:rsidP="001144A2">
            <w:pPr>
              <w:suppressAutoHyphens/>
              <w:snapToGrid w:val="0"/>
              <w:spacing w:after="0" w:line="240" w:lineRule="auto"/>
              <w:ind w:firstLine="567"/>
              <w:jc w:val="both"/>
              <w:rPr>
                <w:rFonts w:ascii="Times New Roman" w:eastAsia="Times New Roman" w:hAnsi="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E3BC652" w14:textId="77777777" w:rsidR="001144A2" w:rsidRPr="001144A2" w:rsidRDefault="001144A2" w:rsidP="001144A2">
            <w:pPr>
              <w:suppressAutoHyphens/>
              <w:snapToGrid w:val="0"/>
              <w:spacing w:after="0" w:line="240" w:lineRule="auto"/>
              <w:ind w:firstLine="567"/>
              <w:jc w:val="both"/>
              <w:rPr>
                <w:rFonts w:ascii="Times New Roman" w:eastAsia="Times New Roman" w:hAnsi="Times New Roman"/>
                <w:sz w:val="20"/>
                <w:szCs w:val="20"/>
                <w:lang w:eastAsia="ar-SA"/>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633F0CE" w14:textId="77777777" w:rsidR="001144A2" w:rsidRPr="001144A2" w:rsidRDefault="001144A2" w:rsidP="001144A2">
            <w:pPr>
              <w:suppressAutoHyphens/>
              <w:snapToGrid w:val="0"/>
              <w:spacing w:after="0" w:line="240" w:lineRule="auto"/>
              <w:ind w:firstLine="567"/>
              <w:jc w:val="both"/>
              <w:rPr>
                <w:rFonts w:ascii="Times New Roman" w:eastAsia="Times New Roman" w:hAnsi="Times New Roman"/>
                <w:sz w:val="20"/>
                <w:szCs w:val="20"/>
                <w:lang w:eastAsia="ar-SA"/>
              </w:rPr>
            </w:pPr>
          </w:p>
        </w:tc>
        <w:tc>
          <w:tcPr>
            <w:tcW w:w="1136" w:type="dxa"/>
            <w:tcBorders>
              <w:top w:val="single" w:sz="4" w:space="0" w:color="000000"/>
              <w:left w:val="single" w:sz="4" w:space="0" w:color="auto"/>
              <w:bottom w:val="single" w:sz="4" w:space="0" w:color="000000"/>
              <w:right w:val="single" w:sz="4" w:space="0" w:color="000000"/>
            </w:tcBorders>
            <w:shd w:val="clear" w:color="auto" w:fill="auto"/>
            <w:vAlign w:val="center"/>
          </w:tcPr>
          <w:p w14:paraId="41AA17CE" w14:textId="77777777" w:rsidR="001144A2" w:rsidRPr="001144A2" w:rsidRDefault="001144A2" w:rsidP="001144A2">
            <w:pPr>
              <w:suppressAutoHyphens/>
              <w:snapToGrid w:val="0"/>
              <w:spacing w:after="0" w:line="240" w:lineRule="auto"/>
              <w:ind w:firstLine="567"/>
              <w:jc w:val="both"/>
              <w:rPr>
                <w:rFonts w:ascii="Times New Roman" w:eastAsia="Times New Roman" w:hAnsi="Times New Roman"/>
                <w:sz w:val="20"/>
                <w:szCs w:val="20"/>
                <w:lang w:eastAsia="ar-SA"/>
              </w:rPr>
            </w:pPr>
          </w:p>
        </w:tc>
      </w:tr>
    </w:tbl>
    <w:p w14:paraId="421922EF" w14:textId="77777777" w:rsidR="001144A2" w:rsidRPr="001144A2" w:rsidRDefault="001144A2" w:rsidP="001144A2">
      <w:pPr>
        <w:suppressAutoHyphens/>
        <w:spacing w:after="0" w:line="240" w:lineRule="auto"/>
        <w:ind w:firstLine="567"/>
        <w:jc w:val="both"/>
        <w:rPr>
          <w:rFonts w:ascii="Times New Roman" w:eastAsia="Times New Roman" w:hAnsi="Times New Roman"/>
          <w:sz w:val="20"/>
          <w:szCs w:val="20"/>
          <w:lang w:eastAsia="ar-SA"/>
        </w:rPr>
      </w:pPr>
    </w:p>
    <w:p w14:paraId="595DFE85" w14:textId="77777777" w:rsidR="001144A2" w:rsidRPr="001144A2" w:rsidRDefault="001144A2" w:rsidP="001144A2">
      <w:pPr>
        <w:suppressAutoHyphens/>
        <w:spacing w:after="0" w:line="240" w:lineRule="auto"/>
        <w:ind w:firstLine="567"/>
        <w:jc w:val="both"/>
        <w:rPr>
          <w:rFonts w:ascii="Times New Roman" w:eastAsia="Times New Roman" w:hAnsi="Times New Roman"/>
          <w:sz w:val="20"/>
          <w:szCs w:val="20"/>
          <w:lang w:eastAsia="ar-SA"/>
        </w:rPr>
      </w:pPr>
    </w:p>
    <w:tbl>
      <w:tblPr>
        <w:tblW w:w="10245" w:type="dxa"/>
        <w:tblInd w:w="-5" w:type="dxa"/>
        <w:tblLayout w:type="fixed"/>
        <w:tblCellMar>
          <w:left w:w="0" w:type="dxa"/>
          <w:right w:w="0" w:type="dxa"/>
        </w:tblCellMar>
        <w:tblLook w:val="0000" w:firstRow="0" w:lastRow="0" w:firstColumn="0" w:lastColumn="0" w:noHBand="0" w:noVBand="0"/>
      </w:tblPr>
      <w:tblGrid>
        <w:gridCol w:w="737"/>
        <w:gridCol w:w="4225"/>
        <w:gridCol w:w="851"/>
        <w:gridCol w:w="1474"/>
        <w:gridCol w:w="1474"/>
        <w:gridCol w:w="1484"/>
      </w:tblGrid>
      <w:tr w:rsidR="001144A2" w:rsidRPr="001144A2" w14:paraId="5D7387EA" w14:textId="77777777" w:rsidTr="001144A2">
        <w:trPr>
          <w:trHeight w:val="397"/>
        </w:trPr>
        <w:tc>
          <w:tcPr>
            <w:tcW w:w="737" w:type="dxa"/>
            <w:tcBorders>
              <w:top w:val="single" w:sz="4" w:space="0" w:color="000000"/>
              <w:left w:val="single" w:sz="4" w:space="0" w:color="000000"/>
              <w:bottom w:val="single" w:sz="4" w:space="0" w:color="000000"/>
            </w:tcBorders>
            <w:shd w:val="clear" w:color="auto" w:fill="auto"/>
            <w:vAlign w:val="center"/>
          </w:tcPr>
          <w:p w14:paraId="05FA0A0A"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Номер</w:t>
            </w:r>
          </w:p>
          <w:p w14:paraId="645FCD50"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 xml:space="preserve">по </w:t>
            </w:r>
          </w:p>
          <w:p w14:paraId="4A54724B"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порядку</w:t>
            </w:r>
          </w:p>
        </w:tc>
        <w:tc>
          <w:tcPr>
            <w:tcW w:w="4225" w:type="dxa"/>
            <w:tcBorders>
              <w:top w:val="single" w:sz="4" w:space="0" w:color="000000"/>
              <w:left w:val="single" w:sz="4" w:space="0" w:color="000000"/>
              <w:bottom w:val="single" w:sz="4" w:space="0" w:color="000000"/>
            </w:tcBorders>
            <w:shd w:val="clear" w:color="auto" w:fill="auto"/>
            <w:vAlign w:val="center"/>
          </w:tcPr>
          <w:p w14:paraId="24B1873B"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Наименование пусковых комплексов, этапов,</w:t>
            </w:r>
          </w:p>
          <w:p w14:paraId="499DB00F"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 xml:space="preserve">объектов, видов выполненных работ, оборудования, затрат      </w:t>
            </w:r>
          </w:p>
        </w:tc>
        <w:tc>
          <w:tcPr>
            <w:tcW w:w="851" w:type="dxa"/>
            <w:vMerge w:val="restart"/>
            <w:tcBorders>
              <w:top w:val="single" w:sz="4" w:space="0" w:color="000000"/>
              <w:left w:val="single" w:sz="4" w:space="0" w:color="000000"/>
              <w:bottom w:val="single" w:sz="4" w:space="0" w:color="000000"/>
            </w:tcBorders>
            <w:shd w:val="clear" w:color="auto" w:fill="auto"/>
            <w:vAlign w:val="center"/>
          </w:tcPr>
          <w:p w14:paraId="4178102F"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 xml:space="preserve">   Код</w:t>
            </w:r>
          </w:p>
        </w:tc>
        <w:tc>
          <w:tcPr>
            <w:tcW w:w="443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3611A1A8"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 xml:space="preserve">   Стоимость выполненных работ и затрат, руб.</w:t>
            </w:r>
          </w:p>
        </w:tc>
      </w:tr>
      <w:tr w:rsidR="001144A2" w:rsidRPr="001144A2" w14:paraId="2C82E9F4" w14:textId="77777777" w:rsidTr="001144A2">
        <w:trPr>
          <w:trHeight w:val="271"/>
        </w:trPr>
        <w:tc>
          <w:tcPr>
            <w:tcW w:w="737" w:type="dxa"/>
            <w:tcBorders>
              <w:top w:val="single" w:sz="4" w:space="0" w:color="000000"/>
              <w:left w:val="single" w:sz="4" w:space="0" w:color="000000"/>
              <w:bottom w:val="single" w:sz="4" w:space="0" w:color="000000"/>
            </w:tcBorders>
            <w:shd w:val="clear" w:color="auto" w:fill="auto"/>
            <w:vAlign w:val="center"/>
          </w:tcPr>
          <w:p w14:paraId="34320CB3"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7F1E100E"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851" w:type="dxa"/>
            <w:vMerge/>
            <w:tcBorders>
              <w:top w:val="single" w:sz="4" w:space="0" w:color="000000"/>
              <w:left w:val="single" w:sz="4" w:space="0" w:color="000000"/>
              <w:bottom w:val="single" w:sz="4" w:space="0" w:color="000000"/>
            </w:tcBorders>
            <w:shd w:val="clear" w:color="auto" w:fill="auto"/>
            <w:vAlign w:val="center"/>
          </w:tcPr>
          <w:p w14:paraId="3F5AF1E8"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1EFF1ED6"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с начала проведения работ</w:t>
            </w:r>
          </w:p>
        </w:tc>
        <w:tc>
          <w:tcPr>
            <w:tcW w:w="1474" w:type="dxa"/>
            <w:tcBorders>
              <w:top w:val="single" w:sz="4" w:space="0" w:color="000000"/>
              <w:left w:val="single" w:sz="4" w:space="0" w:color="000000"/>
              <w:bottom w:val="single" w:sz="4" w:space="0" w:color="000000"/>
            </w:tcBorders>
            <w:shd w:val="clear" w:color="auto" w:fill="auto"/>
            <w:vAlign w:val="center"/>
          </w:tcPr>
          <w:p w14:paraId="3C4EAB25"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с начала года</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087525"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в том числе за отчетный период</w:t>
            </w:r>
          </w:p>
        </w:tc>
      </w:tr>
      <w:tr w:rsidR="001144A2" w:rsidRPr="001144A2" w14:paraId="6FBD628B" w14:textId="77777777" w:rsidTr="001144A2">
        <w:trPr>
          <w:trHeight w:hRule="exact" w:val="240"/>
        </w:trPr>
        <w:tc>
          <w:tcPr>
            <w:tcW w:w="737" w:type="dxa"/>
            <w:tcBorders>
              <w:top w:val="single" w:sz="4" w:space="0" w:color="000000"/>
              <w:left w:val="single" w:sz="4" w:space="0" w:color="000000"/>
              <w:bottom w:val="single" w:sz="4" w:space="0" w:color="000000"/>
            </w:tcBorders>
            <w:shd w:val="clear" w:color="auto" w:fill="auto"/>
            <w:vAlign w:val="center"/>
          </w:tcPr>
          <w:p w14:paraId="3556037E" w14:textId="77777777" w:rsidR="001144A2" w:rsidRPr="001144A2" w:rsidRDefault="001144A2" w:rsidP="001144A2">
            <w:pPr>
              <w:suppressAutoHyphens/>
              <w:spacing w:after="0" w:line="240" w:lineRule="auto"/>
              <w:ind w:firstLine="567"/>
              <w:jc w:val="center"/>
              <w:rPr>
                <w:rFonts w:ascii="Times New Roman" w:eastAsia="Times New Roman" w:hAnsi="Times New Roman"/>
                <w:i/>
                <w:sz w:val="20"/>
                <w:szCs w:val="20"/>
                <w:lang w:eastAsia="ar-SA"/>
              </w:rPr>
            </w:pPr>
            <w:r w:rsidRPr="001144A2">
              <w:rPr>
                <w:rFonts w:ascii="Times New Roman" w:eastAsia="Times New Roman" w:hAnsi="Times New Roman"/>
                <w:i/>
                <w:sz w:val="20"/>
                <w:szCs w:val="20"/>
                <w:lang w:eastAsia="ar-SA"/>
              </w:rPr>
              <w:t>1</w:t>
            </w:r>
          </w:p>
        </w:tc>
        <w:tc>
          <w:tcPr>
            <w:tcW w:w="4225" w:type="dxa"/>
            <w:tcBorders>
              <w:top w:val="single" w:sz="4" w:space="0" w:color="000000"/>
              <w:left w:val="single" w:sz="4" w:space="0" w:color="000000"/>
              <w:bottom w:val="single" w:sz="4" w:space="0" w:color="000000"/>
            </w:tcBorders>
            <w:shd w:val="clear" w:color="auto" w:fill="auto"/>
            <w:vAlign w:val="center"/>
          </w:tcPr>
          <w:p w14:paraId="3FD0C80C" w14:textId="77777777" w:rsidR="001144A2" w:rsidRPr="001144A2" w:rsidRDefault="001144A2" w:rsidP="001144A2">
            <w:pPr>
              <w:suppressAutoHyphens/>
              <w:spacing w:after="0" w:line="240" w:lineRule="auto"/>
              <w:ind w:firstLine="567"/>
              <w:jc w:val="center"/>
              <w:rPr>
                <w:rFonts w:ascii="Times New Roman" w:eastAsia="Times New Roman" w:hAnsi="Times New Roman"/>
                <w:i/>
                <w:sz w:val="20"/>
                <w:szCs w:val="20"/>
                <w:lang w:eastAsia="ar-SA"/>
              </w:rPr>
            </w:pPr>
            <w:r w:rsidRPr="001144A2">
              <w:rPr>
                <w:rFonts w:ascii="Times New Roman" w:eastAsia="Times New Roman" w:hAnsi="Times New Roman"/>
                <w:i/>
                <w:sz w:val="20"/>
                <w:szCs w:val="20"/>
                <w:lang w:eastAsia="ar-SA"/>
              </w:rPr>
              <w:t>2</w:t>
            </w:r>
          </w:p>
        </w:tc>
        <w:tc>
          <w:tcPr>
            <w:tcW w:w="851" w:type="dxa"/>
            <w:tcBorders>
              <w:top w:val="single" w:sz="4" w:space="0" w:color="000000"/>
              <w:left w:val="single" w:sz="4" w:space="0" w:color="000000"/>
              <w:bottom w:val="single" w:sz="4" w:space="0" w:color="000000"/>
            </w:tcBorders>
            <w:shd w:val="clear" w:color="auto" w:fill="auto"/>
            <w:vAlign w:val="center"/>
          </w:tcPr>
          <w:p w14:paraId="479754F1" w14:textId="77777777" w:rsidR="001144A2" w:rsidRPr="001144A2" w:rsidRDefault="001144A2" w:rsidP="001144A2">
            <w:pPr>
              <w:suppressAutoHyphens/>
              <w:spacing w:after="0" w:line="240" w:lineRule="auto"/>
              <w:ind w:firstLine="567"/>
              <w:jc w:val="center"/>
              <w:rPr>
                <w:rFonts w:ascii="Times New Roman" w:eastAsia="Times New Roman" w:hAnsi="Times New Roman"/>
                <w:i/>
                <w:sz w:val="20"/>
                <w:szCs w:val="20"/>
                <w:lang w:eastAsia="ar-SA"/>
              </w:rPr>
            </w:pPr>
            <w:r w:rsidRPr="001144A2">
              <w:rPr>
                <w:rFonts w:ascii="Times New Roman" w:eastAsia="Times New Roman" w:hAnsi="Times New Roman"/>
                <w:i/>
                <w:sz w:val="20"/>
                <w:szCs w:val="20"/>
                <w:lang w:eastAsia="ar-SA"/>
              </w:rPr>
              <w:t>3</w:t>
            </w:r>
          </w:p>
        </w:tc>
        <w:tc>
          <w:tcPr>
            <w:tcW w:w="1474" w:type="dxa"/>
            <w:tcBorders>
              <w:top w:val="single" w:sz="4" w:space="0" w:color="000000"/>
              <w:left w:val="single" w:sz="4" w:space="0" w:color="000000"/>
              <w:bottom w:val="single" w:sz="4" w:space="0" w:color="000000"/>
            </w:tcBorders>
            <w:shd w:val="clear" w:color="auto" w:fill="auto"/>
            <w:vAlign w:val="center"/>
          </w:tcPr>
          <w:p w14:paraId="13A28090" w14:textId="77777777" w:rsidR="001144A2" w:rsidRPr="001144A2" w:rsidRDefault="001144A2" w:rsidP="001144A2">
            <w:pPr>
              <w:suppressAutoHyphens/>
              <w:spacing w:after="0" w:line="240" w:lineRule="auto"/>
              <w:ind w:firstLine="567"/>
              <w:jc w:val="center"/>
              <w:rPr>
                <w:rFonts w:ascii="Times New Roman" w:eastAsia="Times New Roman" w:hAnsi="Times New Roman"/>
                <w:i/>
                <w:sz w:val="20"/>
                <w:szCs w:val="20"/>
                <w:lang w:eastAsia="ar-SA"/>
              </w:rPr>
            </w:pPr>
            <w:r w:rsidRPr="001144A2">
              <w:rPr>
                <w:rFonts w:ascii="Times New Roman" w:eastAsia="Times New Roman" w:hAnsi="Times New Roman"/>
                <w:i/>
                <w:sz w:val="20"/>
                <w:szCs w:val="20"/>
                <w:lang w:eastAsia="ar-SA"/>
              </w:rPr>
              <w:t>4</w:t>
            </w:r>
          </w:p>
        </w:tc>
        <w:tc>
          <w:tcPr>
            <w:tcW w:w="1474" w:type="dxa"/>
            <w:tcBorders>
              <w:top w:val="single" w:sz="4" w:space="0" w:color="000000"/>
              <w:left w:val="single" w:sz="4" w:space="0" w:color="000000"/>
              <w:bottom w:val="single" w:sz="4" w:space="0" w:color="000000"/>
            </w:tcBorders>
            <w:shd w:val="clear" w:color="auto" w:fill="auto"/>
            <w:vAlign w:val="center"/>
          </w:tcPr>
          <w:p w14:paraId="5C2AD413" w14:textId="77777777" w:rsidR="001144A2" w:rsidRPr="001144A2" w:rsidRDefault="001144A2" w:rsidP="001144A2">
            <w:pPr>
              <w:suppressAutoHyphens/>
              <w:spacing w:after="0" w:line="240" w:lineRule="auto"/>
              <w:ind w:firstLine="567"/>
              <w:jc w:val="center"/>
              <w:rPr>
                <w:rFonts w:ascii="Times New Roman" w:eastAsia="Times New Roman" w:hAnsi="Times New Roman"/>
                <w:i/>
                <w:sz w:val="20"/>
                <w:szCs w:val="20"/>
                <w:lang w:eastAsia="ar-SA"/>
              </w:rPr>
            </w:pPr>
            <w:r w:rsidRPr="001144A2">
              <w:rPr>
                <w:rFonts w:ascii="Times New Roman" w:eastAsia="Times New Roman" w:hAnsi="Times New Roman"/>
                <w:i/>
                <w:sz w:val="20"/>
                <w:szCs w:val="20"/>
                <w:lang w:eastAsia="ar-SA"/>
              </w:rPr>
              <w:t>5</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6CCD8" w14:textId="77777777" w:rsidR="001144A2" w:rsidRPr="001144A2" w:rsidRDefault="001144A2" w:rsidP="001144A2">
            <w:pPr>
              <w:suppressAutoHyphens/>
              <w:spacing w:after="0" w:line="240" w:lineRule="auto"/>
              <w:ind w:firstLine="567"/>
              <w:jc w:val="center"/>
              <w:rPr>
                <w:rFonts w:ascii="Times New Roman" w:eastAsia="Times New Roman" w:hAnsi="Times New Roman"/>
                <w:i/>
                <w:sz w:val="20"/>
                <w:szCs w:val="20"/>
                <w:lang w:eastAsia="ar-SA"/>
              </w:rPr>
            </w:pPr>
            <w:r w:rsidRPr="001144A2">
              <w:rPr>
                <w:rFonts w:ascii="Times New Roman" w:eastAsia="Times New Roman" w:hAnsi="Times New Roman"/>
                <w:i/>
                <w:sz w:val="20"/>
                <w:szCs w:val="20"/>
                <w:lang w:eastAsia="ar-SA"/>
              </w:rPr>
              <w:t>6</w:t>
            </w:r>
          </w:p>
        </w:tc>
      </w:tr>
      <w:tr w:rsidR="001144A2" w:rsidRPr="001144A2" w14:paraId="3AD47F7F" w14:textId="77777777" w:rsidTr="001144A2">
        <w:trPr>
          <w:trHeight w:hRule="exact" w:val="445"/>
        </w:trPr>
        <w:tc>
          <w:tcPr>
            <w:tcW w:w="737" w:type="dxa"/>
            <w:tcBorders>
              <w:top w:val="single" w:sz="4" w:space="0" w:color="000000"/>
              <w:left w:val="single" w:sz="4" w:space="0" w:color="000000"/>
              <w:bottom w:val="single" w:sz="4" w:space="0" w:color="000000"/>
            </w:tcBorders>
            <w:shd w:val="clear" w:color="auto" w:fill="auto"/>
            <w:vAlign w:val="center"/>
          </w:tcPr>
          <w:p w14:paraId="4F7A53E0"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22F08913"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 xml:space="preserve">Всего работ и затрат, включаемых в стоимость работ     </w:t>
            </w:r>
          </w:p>
        </w:tc>
        <w:tc>
          <w:tcPr>
            <w:tcW w:w="851" w:type="dxa"/>
            <w:tcBorders>
              <w:top w:val="single" w:sz="4" w:space="0" w:color="000000"/>
              <w:left w:val="single" w:sz="4" w:space="0" w:color="000000"/>
              <w:bottom w:val="single" w:sz="4" w:space="0" w:color="000000"/>
            </w:tcBorders>
            <w:shd w:val="clear" w:color="auto" w:fill="auto"/>
            <w:vAlign w:val="center"/>
          </w:tcPr>
          <w:p w14:paraId="00C7696F"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D247E65"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C11D5EF"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9371F"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1274DA01" w14:textId="77777777" w:rsidTr="001144A2">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052BFFCF"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0401656B" w14:textId="77777777" w:rsidR="001144A2" w:rsidRPr="001144A2" w:rsidRDefault="001144A2" w:rsidP="001144A2">
            <w:pPr>
              <w:suppressAutoHyphens/>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 xml:space="preserve"> в том числе:</w:t>
            </w:r>
          </w:p>
        </w:tc>
        <w:tc>
          <w:tcPr>
            <w:tcW w:w="851" w:type="dxa"/>
            <w:tcBorders>
              <w:top w:val="single" w:sz="4" w:space="0" w:color="000000"/>
              <w:left w:val="single" w:sz="4" w:space="0" w:color="000000"/>
              <w:bottom w:val="single" w:sz="4" w:space="0" w:color="000000"/>
            </w:tcBorders>
            <w:shd w:val="clear" w:color="auto" w:fill="auto"/>
            <w:vAlign w:val="center"/>
          </w:tcPr>
          <w:p w14:paraId="449C7CB5"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4269067E"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522AE857"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201FE8"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1AAE0A42" w14:textId="77777777" w:rsidTr="001144A2">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27DC2039"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42CCE59A" w14:textId="77777777" w:rsidR="001144A2" w:rsidRPr="001144A2" w:rsidRDefault="001144A2" w:rsidP="001144A2">
            <w:pPr>
              <w:suppressAutoHyphens/>
              <w:snapToGrid w:val="0"/>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Оплата труда</w:t>
            </w:r>
          </w:p>
        </w:tc>
        <w:tc>
          <w:tcPr>
            <w:tcW w:w="851" w:type="dxa"/>
            <w:tcBorders>
              <w:top w:val="single" w:sz="4" w:space="0" w:color="000000"/>
              <w:left w:val="single" w:sz="4" w:space="0" w:color="000000"/>
              <w:bottom w:val="single" w:sz="4" w:space="0" w:color="000000"/>
            </w:tcBorders>
            <w:shd w:val="clear" w:color="auto" w:fill="auto"/>
            <w:vAlign w:val="center"/>
          </w:tcPr>
          <w:p w14:paraId="499115F1"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5E03A5F3"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4D024E97"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8DE599"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7F89460F" w14:textId="77777777" w:rsidTr="001144A2">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21CC3A34"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32E1A785" w14:textId="77777777" w:rsidR="001144A2" w:rsidRPr="001144A2" w:rsidRDefault="001144A2" w:rsidP="001144A2">
            <w:pPr>
              <w:suppressAutoHyphens/>
              <w:snapToGrid w:val="0"/>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Эксплуатация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14:paraId="15E46FDD"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77A41CE4"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6DF54C17"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4F288"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097B8BF5" w14:textId="77777777" w:rsidTr="001144A2">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5051BAFD"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6A7F5A64" w14:textId="77777777" w:rsidR="001144A2" w:rsidRPr="001144A2" w:rsidRDefault="001144A2" w:rsidP="001144A2">
            <w:pPr>
              <w:suppressAutoHyphens/>
              <w:snapToGrid w:val="0"/>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Материальные ресурсы</w:t>
            </w:r>
          </w:p>
        </w:tc>
        <w:tc>
          <w:tcPr>
            <w:tcW w:w="851" w:type="dxa"/>
            <w:tcBorders>
              <w:top w:val="single" w:sz="4" w:space="0" w:color="000000"/>
              <w:left w:val="single" w:sz="4" w:space="0" w:color="000000"/>
              <w:bottom w:val="single" w:sz="4" w:space="0" w:color="000000"/>
            </w:tcBorders>
            <w:shd w:val="clear" w:color="auto" w:fill="auto"/>
            <w:vAlign w:val="center"/>
          </w:tcPr>
          <w:p w14:paraId="32BBB068"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656B45D8"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5F6354EC"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BDB954"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09DA8865" w14:textId="77777777" w:rsidTr="001144A2">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63B4F192"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2FA462E4" w14:textId="77777777" w:rsidR="001144A2" w:rsidRPr="001144A2" w:rsidRDefault="001144A2" w:rsidP="001144A2">
            <w:pPr>
              <w:suppressAutoHyphens/>
              <w:snapToGrid w:val="0"/>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Оборудование</w:t>
            </w:r>
          </w:p>
        </w:tc>
        <w:tc>
          <w:tcPr>
            <w:tcW w:w="851" w:type="dxa"/>
            <w:tcBorders>
              <w:top w:val="single" w:sz="4" w:space="0" w:color="000000"/>
              <w:left w:val="single" w:sz="4" w:space="0" w:color="000000"/>
              <w:bottom w:val="single" w:sz="4" w:space="0" w:color="000000"/>
            </w:tcBorders>
            <w:shd w:val="clear" w:color="auto" w:fill="auto"/>
            <w:vAlign w:val="center"/>
          </w:tcPr>
          <w:p w14:paraId="507295C0"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56E7C72E"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14D12726"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7A4D0"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41CF3650" w14:textId="77777777" w:rsidTr="001144A2">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1FAF5373"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24212491" w14:textId="77777777" w:rsidR="001144A2" w:rsidRPr="001144A2" w:rsidRDefault="001144A2" w:rsidP="001144A2">
            <w:pPr>
              <w:suppressAutoHyphens/>
              <w:snapToGrid w:val="0"/>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Накладные расходы и сметная прибыль</w:t>
            </w:r>
          </w:p>
        </w:tc>
        <w:tc>
          <w:tcPr>
            <w:tcW w:w="851" w:type="dxa"/>
            <w:tcBorders>
              <w:top w:val="single" w:sz="4" w:space="0" w:color="000000"/>
              <w:left w:val="single" w:sz="4" w:space="0" w:color="000000"/>
              <w:bottom w:val="single" w:sz="4" w:space="0" w:color="000000"/>
            </w:tcBorders>
            <w:shd w:val="clear" w:color="auto" w:fill="auto"/>
            <w:vAlign w:val="center"/>
          </w:tcPr>
          <w:p w14:paraId="26849496"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47450407"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3DB84999"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C503E"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642FBC09" w14:textId="77777777" w:rsidTr="001144A2">
        <w:trPr>
          <w:trHeight w:hRule="exact" w:val="284"/>
        </w:trPr>
        <w:tc>
          <w:tcPr>
            <w:tcW w:w="737" w:type="dxa"/>
            <w:tcBorders>
              <w:top w:val="single" w:sz="4" w:space="0" w:color="000000"/>
              <w:left w:val="single" w:sz="4" w:space="0" w:color="000000"/>
              <w:bottom w:val="single" w:sz="4" w:space="0" w:color="000000"/>
            </w:tcBorders>
            <w:shd w:val="clear" w:color="auto" w:fill="auto"/>
            <w:vAlign w:val="center"/>
          </w:tcPr>
          <w:p w14:paraId="45636218"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4225" w:type="dxa"/>
            <w:tcBorders>
              <w:top w:val="single" w:sz="4" w:space="0" w:color="000000"/>
              <w:left w:val="single" w:sz="4" w:space="0" w:color="000000"/>
              <w:bottom w:val="single" w:sz="4" w:space="0" w:color="000000"/>
            </w:tcBorders>
            <w:shd w:val="clear" w:color="auto" w:fill="auto"/>
            <w:vAlign w:val="center"/>
          </w:tcPr>
          <w:p w14:paraId="10B7140E" w14:textId="77777777" w:rsidR="001144A2" w:rsidRPr="001144A2" w:rsidRDefault="001144A2" w:rsidP="001144A2">
            <w:pPr>
              <w:suppressAutoHyphens/>
              <w:snapToGrid w:val="0"/>
              <w:spacing w:after="0" w:line="240" w:lineRule="auto"/>
              <w:jc w:val="both"/>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Затраты на перебазировку машин и механизмов</w:t>
            </w:r>
          </w:p>
        </w:tc>
        <w:tc>
          <w:tcPr>
            <w:tcW w:w="851" w:type="dxa"/>
            <w:tcBorders>
              <w:top w:val="single" w:sz="4" w:space="0" w:color="000000"/>
              <w:left w:val="single" w:sz="4" w:space="0" w:color="000000"/>
              <w:bottom w:val="single" w:sz="4" w:space="0" w:color="000000"/>
            </w:tcBorders>
            <w:shd w:val="clear" w:color="auto" w:fill="auto"/>
            <w:vAlign w:val="center"/>
          </w:tcPr>
          <w:p w14:paraId="5A890EB0"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57055937"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74" w:type="dxa"/>
            <w:tcBorders>
              <w:top w:val="single" w:sz="4" w:space="0" w:color="000000"/>
              <w:left w:val="single" w:sz="4" w:space="0" w:color="000000"/>
              <w:bottom w:val="single" w:sz="4" w:space="0" w:color="000000"/>
            </w:tcBorders>
            <w:shd w:val="clear" w:color="auto" w:fill="auto"/>
            <w:vAlign w:val="center"/>
          </w:tcPr>
          <w:p w14:paraId="033C86AC"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73958"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55341293" w14:textId="77777777" w:rsidTr="001144A2">
        <w:trPr>
          <w:trHeight w:hRule="exact" w:val="255"/>
        </w:trPr>
        <w:tc>
          <w:tcPr>
            <w:tcW w:w="8761" w:type="dxa"/>
            <w:gridSpan w:val="5"/>
            <w:tcBorders>
              <w:top w:val="single" w:sz="4" w:space="0" w:color="000000"/>
            </w:tcBorders>
            <w:shd w:val="clear" w:color="auto" w:fill="auto"/>
            <w:vAlign w:val="center"/>
          </w:tcPr>
          <w:p w14:paraId="164D98A9" w14:textId="77777777" w:rsidR="001144A2" w:rsidRPr="001144A2" w:rsidRDefault="001144A2" w:rsidP="001144A2">
            <w:pPr>
              <w:suppressAutoHyphens/>
              <w:spacing w:after="0" w:line="240" w:lineRule="auto"/>
              <w:ind w:right="113" w:firstLine="567"/>
              <w:jc w:val="right"/>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Итого</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65ABF"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5DB25105" w14:textId="77777777" w:rsidTr="001144A2">
        <w:trPr>
          <w:trHeight w:hRule="exact" w:val="269"/>
        </w:trPr>
        <w:tc>
          <w:tcPr>
            <w:tcW w:w="8761" w:type="dxa"/>
            <w:gridSpan w:val="5"/>
            <w:shd w:val="clear" w:color="auto" w:fill="auto"/>
            <w:vAlign w:val="center"/>
          </w:tcPr>
          <w:p w14:paraId="49B96C4A" w14:textId="77777777" w:rsidR="001144A2" w:rsidRPr="001144A2" w:rsidRDefault="001144A2" w:rsidP="001144A2">
            <w:pPr>
              <w:suppressAutoHyphens/>
              <w:spacing w:after="0" w:line="240" w:lineRule="auto"/>
              <w:ind w:right="113" w:firstLine="567"/>
              <w:jc w:val="right"/>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Сумма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C3962"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r w:rsidR="001144A2" w:rsidRPr="001144A2" w14:paraId="60816E17" w14:textId="77777777" w:rsidTr="001144A2">
        <w:trPr>
          <w:trHeight w:hRule="exact" w:val="274"/>
        </w:trPr>
        <w:tc>
          <w:tcPr>
            <w:tcW w:w="8761" w:type="dxa"/>
            <w:gridSpan w:val="5"/>
            <w:shd w:val="clear" w:color="auto" w:fill="auto"/>
            <w:vAlign w:val="center"/>
          </w:tcPr>
          <w:p w14:paraId="1CDB26A7" w14:textId="77777777" w:rsidR="001144A2" w:rsidRPr="001144A2" w:rsidRDefault="001144A2" w:rsidP="001144A2">
            <w:pPr>
              <w:suppressAutoHyphens/>
              <w:spacing w:after="0" w:line="240" w:lineRule="auto"/>
              <w:ind w:right="113" w:firstLine="567"/>
              <w:jc w:val="right"/>
              <w:rPr>
                <w:rFonts w:ascii="Times New Roman" w:eastAsia="Times New Roman" w:hAnsi="Times New Roman"/>
                <w:sz w:val="20"/>
                <w:szCs w:val="20"/>
                <w:lang w:eastAsia="ar-SA"/>
              </w:rPr>
            </w:pPr>
            <w:r w:rsidRPr="001144A2">
              <w:rPr>
                <w:rFonts w:ascii="Times New Roman" w:eastAsia="Times New Roman" w:hAnsi="Times New Roman"/>
                <w:sz w:val="20"/>
                <w:szCs w:val="20"/>
                <w:lang w:eastAsia="ar-SA"/>
              </w:rPr>
              <w:t>Всего с учетом НДС</w:t>
            </w:r>
          </w:p>
        </w:tc>
        <w:tc>
          <w:tcPr>
            <w:tcW w:w="14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6957C" w14:textId="77777777" w:rsidR="001144A2" w:rsidRPr="001144A2" w:rsidRDefault="001144A2" w:rsidP="001144A2">
            <w:pPr>
              <w:suppressAutoHyphens/>
              <w:snapToGrid w:val="0"/>
              <w:spacing w:after="0" w:line="240" w:lineRule="auto"/>
              <w:ind w:firstLine="567"/>
              <w:jc w:val="center"/>
              <w:rPr>
                <w:rFonts w:ascii="Times New Roman" w:eastAsia="Times New Roman" w:hAnsi="Times New Roman"/>
                <w:sz w:val="20"/>
                <w:szCs w:val="20"/>
                <w:lang w:eastAsia="ar-SA"/>
              </w:rPr>
            </w:pPr>
          </w:p>
        </w:tc>
      </w:tr>
    </w:tbl>
    <w:p w14:paraId="60696376" w14:textId="77777777" w:rsidR="001144A2" w:rsidRPr="001144A2" w:rsidRDefault="001144A2" w:rsidP="001144A2">
      <w:pPr>
        <w:keepNext/>
        <w:widowControl w:val="0"/>
        <w:suppressAutoHyphens/>
        <w:adjustRightInd w:val="0"/>
        <w:spacing w:after="0" w:line="240" w:lineRule="auto"/>
        <w:ind w:firstLine="567"/>
        <w:jc w:val="both"/>
        <w:textAlignment w:val="baseline"/>
        <w:outlineLvl w:val="3"/>
        <w:rPr>
          <w:rFonts w:ascii="Times New Roman" w:eastAsia="Times New Roman" w:hAnsi="Times New Roman"/>
          <w:b/>
          <w:sz w:val="20"/>
          <w:szCs w:val="24"/>
          <w:lang w:eastAsia="ru-RU"/>
        </w:rPr>
      </w:pPr>
    </w:p>
    <w:tbl>
      <w:tblPr>
        <w:tblW w:w="9493" w:type="dxa"/>
        <w:jc w:val="center"/>
        <w:tblLayout w:type="fixed"/>
        <w:tblLook w:val="0000" w:firstRow="0" w:lastRow="0" w:firstColumn="0" w:lastColumn="0" w:noHBand="0" w:noVBand="0"/>
      </w:tblPr>
      <w:tblGrid>
        <w:gridCol w:w="4390"/>
        <w:gridCol w:w="5103"/>
      </w:tblGrid>
      <w:tr w:rsidR="001144A2" w:rsidRPr="001144A2" w14:paraId="54F4CCCE" w14:textId="77777777" w:rsidTr="001144A2">
        <w:trPr>
          <w:trHeight w:val="1251"/>
          <w:jc w:val="center"/>
        </w:trPr>
        <w:tc>
          <w:tcPr>
            <w:tcW w:w="4390" w:type="dxa"/>
            <w:tcBorders>
              <w:top w:val="single" w:sz="4" w:space="0" w:color="000000"/>
              <w:left w:val="single" w:sz="4" w:space="0" w:color="000000"/>
              <w:bottom w:val="single" w:sz="4" w:space="0" w:color="000000"/>
            </w:tcBorders>
          </w:tcPr>
          <w:p w14:paraId="4619906A" w14:textId="77777777" w:rsidR="001144A2" w:rsidRPr="001144A2" w:rsidRDefault="001144A2" w:rsidP="001144A2">
            <w:pPr>
              <w:snapToGrid w:val="0"/>
              <w:spacing w:after="0" w:line="240" w:lineRule="auto"/>
              <w:ind w:firstLine="567"/>
              <w:jc w:val="both"/>
              <w:rPr>
                <w:rFonts w:ascii="Times New Roman" w:eastAsia="Times New Roman" w:hAnsi="Times New Roman"/>
                <w:color w:val="000000"/>
                <w:sz w:val="24"/>
                <w:szCs w:val="24"/>
                <w:lang w:eastAsia="ru-RU"/>
              </w:rPr>
            </w:pPr>
            <w:r w:rsidRPr="001144A2">
              <w:rPr>
                <w:rFonts w:ascii="Times New Roman" w:eastAsia="Times New Roman" w:hAnsi="Times New Roman"/>
                <w:color w:val="000000"/>
                <w:sz w:val="24"/>
                <w:szCs w:val="24"/>
                <w:lang w:eastAsia="ru-RU"/>
              </w:rPr>
              <w:t>«Заказчик»</w:t>
            </w:r>
          </w:p>
          <w:p w14:paraId="5DC61796"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Генеральный директор</w:t>
            </w:r>
          </w:p>
          <w:p w14:paraId="1383B09C" w14:textId="77777777" w:rsidR="001144A2" w:rsidRPr="001144A2" w:rsidRDefault="001144A2" w:rsidP="001144A2">
            <w:pPr>
              <w:spacing w:after="0" w:line="240" w:lineRule="auto"/>
              <w:ind w:firstLine="531"/>
              <w:jc w:val="both"/>
              <w:rPr>
                <w:rFonts w:ascii="Times New Roman" w:eastAsia="Times New Roman" w:hAnsi="Times New Roman"/>
                <w:sz w:val="24"/>
                <w:szCs w:val="24"/>
                <w:lang w:eastAsia="ru-RU"/>
              </w:rPr>
            </w:pPr>
          </w:p>
          <w:p w14:paraId="3E1AFF5A" w14:textId="77777777" w:rsidR="001144A2" w:rsidRPr="001144A2" w:rsidRDefault="001144A2" w:rsidP="001144A2">
            <w:pPr>
              <w:snapToGrid w:val="0"/>
              <w:spacing w:after="0" w:line="240" w:lineRule="auto"/>
              <w:ind w:firstLine="567"/>
              <w:jc w:val="both"/>
              <w:rPr>
                <w:rFonts w:ascii="Times New Roman" w:eastAsia="Times New Roman" w:hAnsi="Times New Roman"/>
                <w:sz w:val="24"/>
                <w:szCs w:val="24"/>
                <w:lang w:eastAsia="ru-RU"/>
              </w:rPr>
            </w:pPr>
          </w:p>
          <w:p w14:paraId="2CC2FFC1" w14:textId="77777777" w:rsidR="001144A2" w:rsidRPr="001144A2" w:rsidRDefault="001144A2" w:rsidP="001144A2">
            <w:pPr>
              <w:tabs>
                <w:tab w:val="left" w:pos="0"/>
                <w:tab w:val="left" w:pos="993"/>
              </w:tabs>
              <w:suppressAutoHyphens/>
              <w:spacing w:after="0" w:line="240" w:lineRule="auto"/>
              <w:ind w:firstLine="567"/>
              <w:contextualSpacing/>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_______________/В.Н. Лебедев/</w:t>
            </w:r>
          </w:p>
          <w:p w14:paraId="4FDA63B5" w14:textId="77777777" w:rsidR="001144A2" w:rsidRPr="001144A2" w:rsidRDefault="001144A2" w:rsidP="001144A2">
            <w:pPr>
              <w:tabs>
                <w:tab w:val="left" w:pos="0"/>
                <w:tab w:val="left" w:pos="993"/>
              </w:tabs>
              <w:suppressAutoHyphens/>
              <w:spacing w:after="0" w:line="240" w:lineRule="auto"/>
              <w:ind w:firstLine="567"/>
              <w:contextualSpacing/>
              <w:jc w:val="both"/>
              <w:rPr>
                <w:rFonts w:ascii="Times New Roman" w:eastAsia="Times New Roman" w:hAnsi="Times New Roman"/>
                <w:sz w:val="24"/>
                <w:szCs w:val="24"/>
                <w:lang w:eastAsia="ar-SA"/>
              </w:rPr>
            </w:pPr>
            <w:proofErr w:type="spellStart"/>
            <w:r w:rsidRPr="001144A2">
              <w:rPr>
                <w:rFonts w:ascii="Times New Roman" w:eastAsia="Times New Roman" w:hAnsi="Times New Roman"/>
                <w:color w:val="000000"/>
                <w:sz w:val="24"/>
                <w:szCs w:val="24"/>
                <w:lang w:eastAsia="ar-SA"/>
              </w:rPr>
              <w:t>м.п</w:t>
            </w:r>
            <w:proofErr w:type="spellEnd"/>
            <w:r w:rsidRPr="001144A2">
              <w:rPr>
                <w:rFonts w:ascii="Times New Roman" w:eastAsia="Times New Roman" w:hAnsi="Times New Roman"/>
                <w:color w:val="000000"/>
                <w:sz w:val="24"/>
                <w:szCs w:val="24"/>
                <w:lang w:eastAsia="ar-SA"/>
              </w:rPr>
              <w:t>.</w:t>
            </w:r>
          </w:p>
        </w:tc>
        <w:tc>
          <w:tcPr>
            <w:tcW w:w="5103" w:type="dxa"/>
            <w:tcBorders>
              <w:top w:val="single" w:sz="4" w:space="0" w:color="000000"/>
              <w:left w:val="single" w:sz="4" w:space="0" w:color="000000"/>
              <w:bottom w:val="single" w:sz="4" w:space="0" w:color="000000"/>
              <w:right w:val="single" w:sz="4" w:space="0" w:color="000000"/>
            </w:tcBorders>
          </w:tcPr>
          <w:p w14:paraId="082FF35E" w14:textId="77777777" w:rsidR="001144A2" w:rsidRPr="001144A2" w:rsidRDefault="001144A2" w:rsidP="001144A2">
            <w:pPr>
              <w:snapToGrid w:val="0"/>
              <w:spacing w:after="0" w:line="240" w:lineRule="auto"/>
              <w:ind w:firstLine="567"/>
              <w:jc w:val="both"/>
              <w:rPr>
                <w:rFonts w:ascii="Times New Roman" w:eastAsia="Times New Roman" w:hAnsi="Times New Roman"/>
                <w:color w:val="000000"/>
                <w:sz w:val="24"/>
                <w:szCs w:val="24"/>
                <w:lang w:eastAsia="ru-RU"/>
              </w:rPr>
            </w:pPr>
            <w:r w:rsidRPr="001144A2">
              <w:rPr>
                <w:rFonts w:ascii="Times New Roman" w:eastAsia="Times New Roman" w:hAnsi="Times New Roman"/>
                <w:color w:val="000000"/>
                <w:sz w:val="24"/>
                <w:szCs w:val="24"/>
                <w:lang w:eastAsia="ru-RU"/>
              </w:rPr>
              <w:t>«</w:t>
            </w:r>
            <w:r w:rsidRPr="001144A2">
              <w:rPr>
                <w:rFonts w:ascii="Times New Roman" w:eastAsia="Times New Roman" w:hAnsi="Times New Roman"/>
                <w:sz w:val="24"/>
                <w:szCs w:val="24"/>
                <w:lang w:eastAsia="ar-SA"/>
              </w:rPr>
              <w:t>Подрядчик</w:t>
            </w:r>
            <w:r w:rsidRPr="001144A2">
              <w:rPr>
                <w:rFonts w:ascii="Times New Roman" w:eastAsia="Times New Roman" w:hAnsi="Times New Roman"/>
                <w:color w:val="000000"/>
                <w:sz w:val="24"/>
                <w:szCs w:val="24"/>
                <w:lang w:eastAsia="ru-RU"/>
              </w:rPr>
              <w:t>»</w:t>
            </w:r>
          </w:p>
          <w:p w14:paraId="3298241B" w14:textId="77777777" w:rsidR="001144A2" w:rsidRPr="001144A2" w:rsidRDefault="001144A2" w:rsidP="001144A2">
            <w:pPr>
              <w:suppressAutoHyphens/>
              <w:spacing w:after="0" w:line="240" w:lineRule="auto"/>
              <w:ind w:firstLine="567"/>
              <w:jc w:val="both"/>
              <w:rPr>
                <w:rFonts w:ascii="Times New Roman" w:eastAsia="Times New Roman" w:hAnsi="Times New Roman"/>
                <w:sz w:val="24"/>
                <w:szCs w:val="24"/>
                <w:lang w:eastAsia="ar-SA"/>
              </w:rPr>
            </w:pPr>
            <w:r w:rsidRPr="001144A2">
              <w:rPr>
                <w:rFonts w:ascii="Times New Roman" w:eastAsia="Times New Roman" w:hAnsi="Times New Roman"/>
                <w:sz w:val="24"/>
                <w:szCs w:val="24"/>
                <w:lang w:eastAsia="ar-SA"/>
              </w:rPr>
              <w:t>_________________________</w:t>
            </w:r>
          </w:p>
          <w:p w14:paraId="11ADFA2D" w14:textId="77777777" w:rsidR="001144A2" w:rsidRPr="001144A2" w:rsidRDefault="001144A2" w:rsidP="001144A2">
            <w:pPr>
              <w:suppressAutoHyphens/>
              <w:spacing w:after="0" w:line="240" w:lineRule="auto"/>
              <w:ind w:firstLine="567"/>
              <w:jc w:val="both"/>
              <w:rPr>
                <w:rFonts w:ascii="Times New Roman" w:eastAsia="Times New Roman" w:hAnsi="Times New Roman"/>
                <w:sz w:val="24"/>
                <w:szCs w:val="24"/>
                <w:lang w:eastAsia="ar-SA"/>
              </w:rPr>
            </w:pPr>
          </w:p>
          <w:p w14:paraId="5A634612" w14:textId="77777777" w:rsidR="001144A2" w:rsidRPr="001144A2" w:rsidRDefault="001144A2" w:rsidP="001144A2">
            <w:pPr>
              <w:suppressAutoHyphens/>
              <w:spacing w:after="0" w:line="240" w:lineRule="auto"/>
              <w:ind w:firstLine="567"/>
              <w:jc w:val="both"/>
              <w:rPr>
                <w:rFonts w:ascii="Times New Roman" w:eastAsia="Times New Roman" w:hAnsi="Times New Roman"/>
                <w:sz w:val="24"/>
                <w:szCs w:val="24"/>
                <w:lang w:eastAsia="ar-SA"/>
              </w:rPr>
            </w:pPr>
          </w:p>
          <w:p w14:paraId="2D840372" w14:textId="77777777" w:rsidR="001144A2" w:rsidRPr="001144A2" w:rsidRDefault="001144A2" w:rsidP="001144A2">
            <w:pPr>
              <w:suppressAutoHyphens/>
              <w:spacing w:after="0" w:line="240" w:lineRule="auto"/>
              <w:ind w:firstLine="567"/>
              <w:jc w:val="both"/>
              <w:rPr>
                <w:rFonts w:ascii="Times New Roman" w:eastAsia="Times New Roman" w:hAnsi="Times New Roman"/>
                <w:sz w:val="24"/>
                <w:szCs w:val="24"/>
                <w:lang w:eastAsia="ar-SA"/>
              </w:rPr>
            </w:pPr>
            <w:r w:rsidRPr="001144A2">
              <w:rPr>
                <w:rFonts w:ascii="Times New Roman" w:eastAsia="Times New Roman" w:hAnsi="Times New Roman"/>
                <w:sz w:val="24"/>
                <w:szCs w:val="24"/>
                <w:lang w:eastAsia="ar-SA"/>
              </w:rPr>
              <w:t>_________________/ ________________ /</w:t>
            </w:r>
          </w:p>
          <w:p w14:paraId="3C84FD43" w14:textId="77777777" w:rsidR="001144A2" w:rsidRPr="001144A2" w:rsidRDefault="001144A2" w:rsidP="001144A2">
            <w:pPr>
              <w:tabs>
                <w:tab w:val="left" w:pos="0"/>
                <w:tab w:val="left" w:pos="993"/>
              </w:tabs>
              <w:suppressAutoHyphens/>
              <w:spacing w:after="0" w:line="240" w:lineRule="auto"/>
              <w:ind w:firstLine="567"/>
              <w:contextualSpacing/>
              <w:jc w:val="both"/>
              <w:rPr>
                <w:rFonts w:ascii="Times New Roman" w:eastAsia="Times New Roman" w:hAnsi="Times New Roman"/>
                <w:sz w:val="24"/>
                <w:szCs w:val="24"/>
                <w:lang w:eastAsia="ar-SA"/>
              </w:rPr>
            </w:pPr>
            <w:proofErr w:type="spellStart"/>
            <w:r w:rsidRPr="001144A2">
              <w:rPr>
                <w:rFonts w:ascii="Times New Roman" w:eastAsia="Times New Roman" w:hAnsi="Times New Roman"/>
                <w:color w:val="000000"/>
                <w:sz w:val="24"/>
                <w:szCs w:val="24"/>
                <w:lang w:eastAsia="ar-SA"/>
              </w:rPr>
              <w:t>м.п</w:t>
            </w:r>
            <w:proofErr w:type="spellEnd"/>
            <w:r w:rsidRPr="001144A2">
              <w:rPr>
                <w:rFonts w:ascii="Times New Roman" w:eastAsia="Times New Roman" w:hAnsi="Times New Roman"/>
                <w:color w:val="000000"/>
                <w:sz w:val="24"/>
                <w:szCs w:val="24"/>
                <w:lang w:eastAsia="ar-SA"/>
              </w:rPr>
              <w:t>.</w:t>
            </w:r>
          </w:p>
        </w:tc>
      </w:tr>
    </w:tbl>
    <w:p w14:paraId="4E61D007" w14:textId="77777777" w:rsidR="001144A2" w:rsidRPr="001144A2" w:rsidRDefault="001144A2" w:rsidP="001144A2">
      <w:pPr>
        <w:spacing w:after="0" w:line="240" w:lineRule="auto"/>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br w:type="page"/>
      </w:r>
    </w:p>
    <w:p w14:paraId="19768A8A" w14:textId="77777777" w:rsidR="001144A2" w:rsidRPr="001144A2" w:rsidRDefault="001144A2" w:rsidP="001144A2">
      <w:pPr>
        <w:keepNext/>
        <w:keepLines/>
        <w:spacing w:after="0" w:line="240" w:lineRule="auto"/>
        <w:ind w:firstLine="567"/>
        <w:jc w:val="right"/>
        <w:rPr>
          <w:rFonts w:ascii="Times New Roman" w:eastAsia="Times New Roman" w:hAnsi="Times New Roman"/>
          <w:szCs w:val="24"/>
          <w:lang w:eastAsia="ru-RU"/>
        </w:rPr>
      </w:pPr>
      <w:r w:rsidRPr="001144A2">
        <w:rPr>
          <w:rFonts w:ascii="Times New Roman" w:eastAsia="Times New Roman" w:hAnsi="Times New Roman"/>
          <w:sz w:val="24"/>
          <w:szCs w:val="24"/>
          <w:lang w:eastAsia="ru-RU"/>
        </w:rPr>
        <w:lastRenderedPageBreak/>
        <w:tab/>
      </w:r>
      <w:r w:rsidRPr="001144A2">
        <w:rPr>
          <w:rFonts w:ascii="Times New Roman" w:eastAsia="Times New Roman" w:hAnsi="Times New Roman"/>
          <w:szCs w:val="24"/>
          <w:lang w:eastAsia="ru-RU"/>
        </w:rPr>
        <w:t xml:space="preserve">Приложение №8 </w:t>
      </w:r>
    </w:p>
    <w:p w14:paraId="73AD9C7B" w14:textId="77777777" w:rsidR="001144A2" w:rsidRPr="001144A2" w:rsidRDefault="001144A2" w:rsidP="001144A2">
      <w:pPr>
        <w:spacing w:after="0" w:line="259" w:lineRule="auto"/>
        <w:ind w:right="-2"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к Договору подряда №СНГС-</w:t>
      </w:r>
      <w:proofErr w:type="spellStart"/>
      <w:r w:rsidRPr="001144A2">
        <w:rPr>
          <w:rFonts w:ascii="Times New Roman" w:eastAsia="Times New Roman" w:hAnsi="Times New Roman"/>
          <w:bCs/>
          <w:szCs w:val="24"/>
          <w:lang w:eastAsia="ru-RU"/>
        </w:rPr>
        <w:t>ОКСиР</w:t>
      </w:r>
      <w:proofErr w:type="spellEnd"/>
      <w:r w:rsidRPr="001144A2">
        <w:rPr>
          <w:rFonts w:ascii="Times New Roman" w:eastAsia="Times New Roman" w:hAnsi="Times New Roman"/>
          <w:bCs/>
          <w:szCs w:val="24"/>
          <w:lang w:eastAsia="ru-RU"/>
        </w:rPr>
        <w:t xml:space="preserve">-_______ </w:t>
      </w:r>
    </w:p>
    <w:p w14:paraId="66591E68" w14:textId="77777777" w:rsidR="001144A2" w:rsidRPr="001144A2" w:rsidRDefault="001144A2" w:rsidP="001144A2">
      <w:pPr>
        <w:spacing w:after="0" w:line="360" w:lineRule="auto"/>
        <w:ind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 xml:space="preserve">от «____» __________ 2025 г. </w:t>
      </w:r>
    </w:p>
    <w:p w14:paraId="03F06236" w14:textId="77777777" w:rsidR="001144A2" w:rsidRPr="001144A2" w:rsidRDefault="001144A2" w:rsidP="001144A2">
      <w:pPr>
        <w:spacing w:after="0" w:line="240" w:lineRule="auto"/>
        <w:ind w:firstLine="567"/>
        <w:jc w:val="right"/>
        <w:rPr>
          <w:rFonts w:ascii="Times New Roman" w:eastAsia="Times New Roman" w:hAnsi="Times New Roman"/>
          <w:b/>
          <w:sz w:val="24"/>
          <w:szCs w:val="24"/>
          <w:lang w:eastAsia="ru-RU"/>
        </w:rPr>
      </w:pPr>
    </w:p>
    <w:p w14:paraId="37F470B5" w14:textId="77777777" w:rsidR="001144A2" w:rsidRPr="001144A2" w:rsidRDefault="001144A2" w:rsidP="001144A2">
      <w:pPr>
        <w:spacing w:after="0" w:line="240" w:lineRule="auto"/>
        <w:ind w:firstLine="567"/>
        <w:jc w:val="center"/>
        <w:rPr>
          <w:rFonts w:ascii="Times New Roman" w:eastAsia="Times New Roman" w:hAnsi="Times New Roman"/>
          <w:b/>
          <w:sz w:val="24"/>
          <w:szCs w:val="24"/>
          <w:lang w:eastAsia="ru-RU"/>
        </w:rPr>
      </w:pPr>
    </w:p>
    <w:p w14:paraId="3794A759" w14:textId="77777777" w:rsidR="001144A2" w:rsidRPr="001144A2" w:rsidRDefault="001144A2" w:rsidP="001144A2">
      <w:pPr>
        <w:spacing w:after="0" w:line="240" w:lineRule="auto"/>
        <w:ind w:firstLine="567"/>
        <w:jc w:val="center"/>
        <w:rPr>
          <w:rFonts w:ascii="Times New Roman" w:eastAsia="Times New Roman" w:hAnsi="Times New Roman"/>
          <w:b/>
          <w:bCs/>
          <w:sz w:val="24"/>
          <w:szCs w:val="24"/>
          <w:lang w:eastAsia="ru-RU"/>
        </w:rPr>
      </w:pPr>
      <w:r w:rsidRPr="001144A2">
        <w:rPr>
          <w:rFonts w:ascii="Times New Roman" w:eastAsia="Times New Roman" w:hAnsi="Times New Roman"/>
          <w:b/>
          <w:bCs/>
          <w:sz w:val="24"/>
          <w:szCs w:val="24"/>
          <w:lang w:eastAsia="ru-RU"/>
        </w:rPr>
        <w:t>Список</w:t>
      </w:r>
    </w:p>
    <w:p w14:paraId="5CE4C1C5" w14:textId="77777777" w:rsidR="001144A2" w:rsidRPr="001144A2" w:rsidRDefault="001144A2" w:rsidP="001144A2">
      <w:pPr>
        <w:spacing w:after="0" w:line="240" w:lineRule="auto"/>
        <w:ind w:firstLine="567"/>
        <w:jc w:val="center"/>
        <w:rPr>
          <w:rFonts w:ascii="Times New Roman" w:eastAsia="Times New Roman" w:hAnsi="Times New Roman"/>
          <w:sz w:val="28"/>
          <w:szCs w:val="28"/>
          <w:lang w:eastAsia="ru-RU"/>
        </w:rPr>
      </w:pPr>
      <w:r w:rsidRPr="001144A2">
        <w:rPr>
          <w:rFonts w:ascii="Times New Roman" w:eastAsia="Times New Roman" w:hAnsi="Times New Roman"/>
          <w:bCs/>
          <w:sz w:val="24"/>
          <w:szCs w:val="24"/>
          <w:lang w:eastAsia="ru-RU"/>
        </w:rPr>
        <w:t xml:space="preserve">штата сотрудников подрядчика (в </w:t>
      </w:r>
      <w:proofErr w:type="spellStart"/>
      <w:r w:rsidRPr="001144A2">
        <w:rPr>
          <w:rFonts w:ascii="Times New Roman" w:eastAsia="Times New Roman" w:hAnsi="Times New Roman"/>
          <w:bCs/>
          <w:sz w:val="24"/>
          <w:szCs w:val="24"/>
          <w:lang w:eastAsia="ru-RU"/>
        </w:rPr>
        <w:t>т.ч</w:t>
      </w:r>
      <w:proofErr w:type="spellEnd"/>
      <w:r w:rsidRPr="001144A2">
        <w:rPr>
          <w:rFonts w:ascii="Times New Roman" w:eastAsia="Times New Roman" w:hAnsi="Times New Roman"/>
          <w:bCs/>
          <w:sz w:val="24"/>
          <w:szCs w:val="24"/>
          <w:lang w:eastAsia="ru-RU"/>
        </w:rPr>
        <w:t>. сотрудников по договорам гражданско-правового характера), которые будут выполнять работы по договору.</w:t>
      </w:r>
    </w:p>
    <w:tbl>
      <w:tblPr>
        <w:tblpPr w:leftFromText="180" w:rightFromText="180" w:vertAnchor="text" w:horzAnchor="margin" w:tblpY="14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646"/>
        <w:gridCol w:w="1922"/>
        <w:gridCol w:w="2265"/>
        <w:gridCol w:w="2523"/>
      </w:tblGrid>
      <w:tr w:rsidR="001144A2" w:rsidRPr="001144A2" w14:paraId="5496BF15" w14:textId="77777777" w:rsidTr="001144A2">
        <w:trPr>
          <w:trHeight w:val="593"/>
        </w:trPr>
        <w:tc>
          <w:tcPr>
            <w:tcW w:w="704" w:type="dxa"/>
            <w:shd w:val="clear" w:color="auto" w:fill="auto"/>
            <w:vAlign w:val="center"/>
          </w:tcPr>
          <w:p w14:paraId="4EEA847F" w14:textId="77777777" w:rsidR="001144A2" w:rsidRPr="001144A2" w:rsidRDefault="001144A2" w:rsidP="001144A2">
            <w:pPr>
              <w:shd w:val="clear" w:color="auto" w:fill="FFFFFF"/>
              <w:spacing w:after="0" w:line="240" w:lineRule="auto"/>
              <w:jc w:val="center"/>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w:t>
            </w:r>
          </w:p>
          <w:p w14:paraId="15E9E57D" w14:textId="77777777" w:rsidR="001144A2" w:rsidRPr="001144A2" w:rsidRDefault="001144A2" w:rsidP="001144A2">
            <w:pPr>
              <w:shd w:val="clear" w:color="auto" w:fill="FFFFFF"/>
              <w:spacing w:after="0" w:line="240" w:lineRule="auto"/>
              <w:jc w:val="center"/>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п/п</w:t>
            </w:r>
          </w:p>
        </w:tc>
        <w:tc>
          <w:tcPr>
            <w:tcW w:w="2646" w:type="dxa"/>
            <w:shd w:val="clear" w:color="auto" w:fill="auto"/>
            <w:vAlign w:val="center"/>
          </w:tcPr>
          <w:p w14:paraId="4915AEB9" w14:textId="77777777" w:rsidR="001144A2" w:rsidRPr="001144A2" w:rsidRDefault="001144A2" w:rsidP="001144A2">
            <w:pPr>
              <w:shd w:val="clear" w:color="auto" w:fill="FFFFFF"/>
              <w:spacing w:after="0" w:line="240" w:lineRule="auto"/>
              <w:ind w:firstLine="567"/>
              <w:jc w:val="center"/>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ФИО</w:t>
            </w:r>
          </w:p>
        </w:tc>
        <w:tc>
          <w:tcPr>
            <w:tcW w:w="1922" w:type="dxa"/>
            <w:shd w:val="clear" w:color="auto" w:fill="auto"/>
            <w:vAlign w:val="center"/>
          </w:tcPr>
          <w:p w14:paraId="5FDCBF87" w14:textId="77777777" w:rsidR="001144A2" w:rsidRPr="001144A2" w:rsidRDefault="001144A2" w:rsidP="001144A2">
            <w:pPr>
              <w:shd w:val="clear" w:color="auto" w:fill="FFFFFF"/>
              <w:spacing w:after="0" w:line="240" w:lineRule="auto"/>
              <w:jc w:val="center"/>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Должность</w:t>
            </w:r>
          </w:p>
        </w:tc>
        <w:tc>
          <w:tcPr>
            <w:tcW w:w="2265" w:type="dxa"/>
            <w:shd w:val="clear" w:color="auto" w:fill="auto"/>
            <w:vAlign w:val="center"/>
          </w:tcPr>
          <w:p w14:paraId="32AC9375" w14:textId="77777777" w:rsidR="001144A2" w:rsidRPr="001144A2" w:rsidRDefault="001144A2" w:rsidP="001144A2">
            <w:pPr>
              <w:shd w:val="clear" w:color="auto" w:fill="FFFFFF"/>
              <w:spacing w:after="0" w:line="240" w:lineRule="auto"/>
              <w:jc w:val="center"/>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Документ о трудовых взаимоотношениях (дата и номер)</w:t>
            </w:r>
          </w:p>
        </w:tc>
        <w:tc>
          <w:tcPr>
            <w:tcW w:w="2523" w:type="dxa"/>
            <w:shd w:val="clear" w:color="auto" w:fill="auto"/>
            <w:vAlign w:val="center"/>
          </w:tcPr>
          <w:p w14:paraId="21A1BB2F" w14:textId="77777777" w:rsidR="001144A2" w:rsidRPr="001144A2" w:rsidRDefault="001144A2" w:rsidP="001144A2">
            <w:pPr>
              <w:shd w:val="clear" w:color="auto" w:fill="FFFFFF"/>
              <w:spacing w:after="0" w:line="240" w:lineRule="auto"/>
              <w:jc w:val="center"/>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Документ о квалификации (дата, номер и кем выдан)</w:t>
            </w:r>
          </w:p>
        </w:tc>
      </w:tr>
      <w:tr w:rsidR="001144A2" w:rsidRPr="001144A2" w14:paraId="62C52F28" w14:textId="77777777" w:rsidTr="001144A2">
        <w:trPr>
          <w:trHeight w:val="267"/>
        </w:trPr>
        <w:tc>
          <w:tcPr>
            <w:tcW w:w="704" w:type="dxa"/>
            <w:shd w:val="clear" w:color="auto" w:fill="auto"/>
            <w:vAlign w:val="center"/>
          </w:tcPr>
          <w:p w14:paraId="362D6DA2" w14:textId="77777777" w:rsidR="001144A2" w:rsidRPr="001144A2" w:rsidRDefault="001144A2" w:rsidP="001144A2">
            <w:pPr>
              <w:shd w:val="clear" w:color="auto" w:fill="FFFFFF"/>
              <w:spacing w:after="0" w:line="240" w:lineRule="auto"/>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1</w:t>
            </w:r>
          </w:p>
        </w:tc>
        <w:tc>
          <w:tcPr>
            <w:tcW w:w="2646" w:type="dxa"/>
            <w:shd w:val="clear" w:color="auto" w:fill="auto"/>
            <w:vAlign w:val="center"/>
          </w:tcPr>
          <w:p w14:paraId="07D3B400" w14:textId="77777777" w:rsidR="001144A2" w:rsidRPr="001144A2" w:rsidRDefault="001144A2" w:rsidP="001144A2">
            <w:pPr>
              <w:shd w:val="clear" w:color="auto" w:fill="FFFFFF"/>
              <w:spacing w:after="0" w:line="240" w:lineRule="auto"/>
              <w:ind w:firstLine="567"/>
              <w:jc w:val="both"/>
              <w:rPr>
                <w:rFonts w:ascii="Times New Roman" w:eastAsia="Times New Roman" w:hAnsi="Times New Roman"/>
                <w:sz w:val="24"/>
                <w:szCs w:val="24"/>
                <w:lang w:eastAsia="ru-RU"/>
              </w:rPr>
            </w:pPr>
          </w:p>
        </w:tc>
        <w:tc>
          <w:tcPr>
            <w:tcW w:w="1922" w:type="dxa"/>
            <w:shd w:val="clear" w:color="auto" w:fill="auto"/>
            <w:vAlign w:val="center"/>
          </w:tcPr>
          <w:p w14:paraId="5FAD16CD" w14:textId="77777777" w:rsidR="001144A2" w:rsidRPr="001144A2" w:rsidRDefault="001144A2" w:rsidP="001144A2">
            <w:pPr>
              <w:shd w:val="clear" w:color="auto" w:fill="FFFFFF"/>
              <w:spacing w:after="0" w:line="240" w:lineRule="auto"/>
              <w:ind w:firstLine="567"/>
              <w:jc w:val="both"/>
              <w:rPr>
                <w:rFonts w:ascii="Times New Roman" w:eastAsia="Times New Roman" w:hAnsi="Times New Roman"/>
                <w:sz w:val="24"/>
                <w:szCs w:val="24"/>
                <w:lang w:eastAsia="ru-RU"/>
              </w:rPr>
            </w:pPr>
          </w:p>
        </w:tc>
        <w:tc>
          <w:tcPr>
            <w:tcW w:w="2265" w:type="dxa"/>
            <w:shd w:val="clear" w:color="auto" w:fill="auto"/>
          </w:tcPr>
          <w:p w14:paraId="0E509629" w14:textId="77777777" w:rsidR="001144A2" w:rsidRPr="001144A2" w:rsidRDefault="001144A2" w:rsidP="001144A2">
            <w:pPr>
              <w:shd w:val="clear" w:color="auto" w:fill="FFFFFF"/>
              <w:spacing w:after="0" w:line="240" w:lineRule="auto"/>
              <w:ind w:left="-55" w:firstLine="567"/>
              <w:jc w:val="center"/>
              <w:rPr>
                <w:rFonts w:ascii="Times New Roman" w:eastAsia="Times New Roman" w:hAnsi="Times New Roman"/>
                <w:sz w:val="24"/>
                <w:szCs w:val="24"/>
                <w:lang w:eastAsia="ru-RU"/>
              </w:rPr>
            </w:pPr>
          </w:p>
        </w:tc>
        <w:tc>
          <w:tcPr>
            <w:tcW w:w="2523" w:type="dxa"/>
            <w:shd w:val="clear" w:color="auto" w:fill="auto"/>
          </w:tcPr>
          <w:p w14:paraId="449D54A6" w14:textId="77777777" w:rsidR="001144A2" w:rsidRPr="001144A2" w:rsidRDefault="001144A2" w:rsidP="001144A2">
            <w:pPr>
              <w:shd w:val="clear" w:color="auto" w:fill="FFFFFF"/>
              <w:spacing w:after="0" w:line="240" w:lineRule="auto"/>
              <w:ind w:left="-55" w:firstLine="567"/>
              <w:jc w:val="center"/>
              <w:rPr>
                <w:rFonts w:ascii="Times New Roman" w:eastAsia="Times New Roman" w:hAnsi="Times New Roman"/>
                <w:sz w:val="24"/>
                <w:szCs w:val="24"/>
                <w:lang w:eastAsia="ru-RU"/>
              </w:rPr>
            </w:pPr>
          </w:p>
        </w:tc>
      </w:tr>
      <w:tr w:rsidR="001144A2" w:rsidRPr="001144A2" w14:paraId="30970AF8" w14:textId="77777777" w:rsidTr="001144A2">
        <w:trPr>
          <w:trHeight w:val="445"/>
        </w:trPr>
        <w:tc>
          <w:tcPr>
            <w:tcW w:w="704" w:type="dxa"/>
            <w:shd w:val="clear" w:color="auto" w:fill="auto"/>
            <w:vAlign w:val="center"/>
          </w:tcPr>
          <w:p w14:paraId="41AEFCFB" w14:textId="77777777" w:rsidR="001144A2" w:rsidRPr="001144A2" w:rsidRDefault="001144A2" w:rsidP="001144A2">
            <w:pPr>
              <w:shd w:val="clear" w:color="auto" w:fill="FFFFFF"/>
              <w:spacing w:after="0" w:line="240" w:lineRule="auto"/>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2</w:t>
            </w:r>
          </w:p>
        </w:tc>
        <w:tc>
          <w:tcPr>
            <w:tcW w:w="2646" w:type="dxa"/>
            <w:shd w:val="clear" w:color="auto" w:fill="auto"/>
            <w:vAlign w:val="center"/>
          </w:tcPr>
          <w:p w14:paraId="712BEECA" w14:textId="77777777" w:rsidR="001144A2" w:rsidRPr="001144A2" w:rsidRDefault="001144A2" w:rsidP="001144A2">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922" w:type="dxa"/>
            <w:shd w:val="clear" w:color="auto" w:fill="auto"/>
            <w:vAlign w:val="center"/>
          </w:tcPr>
          <w:p w14:paraId="3D74B1C5" w14:textId="77777777" w:rsidR="001144A2" w:rsidRPr="001144A2" w:rsidRDefault="001144A2" w:rsidP="001144A2">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265" w:type="dxa"/>
            <w:shd w:val="clear" w:color="auto" w:fill="auto"/>
            <w:vAlign w:val="center"/>
          </w:tcPr>
          <w:p w14:paraId="40D4AC1B" w14:textId="77777777" w:rsidR="001144A2" w:rsidRPr="001144A2" w:rsidRDefault="001144A2" w:rsidP="001144A2">
            <w:pPr>
              <w:shd w:val="clear" w:color="auto" w:fill="FFFFFF"/>
              <w:spacing w:after="0" w:line="240" w:lineRule="auto"/>
              <w:ind w:firstLine="567"/>
              <w:jc w:val="center"/>
              <w:rPr>
                <w:rFonts w:ascii="Times New Roman" w:eastAsia="Times New Roman" w:hAnsi="Times New Roman"/>
                <w:sz w:val="24"/>
                <w:szCs w:val="24"/>
                <w:lang w:eastAsia="ru-RU"/>
              </w:rPr>
            </w:pPr>
          </w:p>
        </w:tc>
        <w:tc>
          <w:tcPr>
            <w:tcW w:w="2523" w:type="dxa"/>
            <w:shd w:val="clear" w:color="auto" w:fill="auto"/>
            <w:vAlign w:val="center"/>
          </w:tcPr>
          <w:p w14:paraId="39DB63F9" w14:textId="77777777" w:rsidR="001144A2" w:rsidRPr="001144A2" w:rsidRDefault="001144A2" w:rsidP="001144A2">
            <w:pPr>
              <w:shd w:val="clear" w:color="auto" w:fill="FFFFFF"/>
              <w:spacing w:after="0" w:line="240" w:lineRule="auto"/>
              <w:ind w:firstLine="567"/>
              <w:jc w:val="center"/>
              <w:rPr>
                <w:rFonts w:ascii="Times New Roman" w:eastAsia="Times New Roman" w:hAnsi="Times New Roman"/>
                <w:sz w:val="24"/>
                <w:szCs w:val="24"/>
                <w:lang w:eastAsia="ru-RU"/>
              </w:rPr>
            </w:pPr>
          </w:p>
        </w:tc>
      </w:tr>
      <w:tr w:rsidR="001144A2" w:rsidRPr="001144A2" w14:paraId="4BF75AA4" w14:textId="77777777" w:rsidTr="001144A2">
        <w:trPr>
          <w:trHeight w:val="454"/>
        </w:trPr>
        <w:tc>
          <w:tcPr>
            <w:tcW w:w="704" w:type="dxa"/>
            <w:shd w:val="clear" w:color="auto" w:fill="auto"/>
            <w:vAlign w:val="center"/>
          </w:tcPr>
          <w:p w14:paraId="2D8C98D2" w14:textId="77777777" w:rsidR="001144A2" w:rsidRPr="001144A2" w:rsidRDefault="001144A2" w:rsidP="001144A2">
            <w:pPr>
              <w:shd w:val="clear" w:color="auto" w:fill="FFFFFF"/>
              <w:spacing w:after="0" w:line="240" w:lineRule="auto"/>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и т.д.</w:t>
            </w:r>
          </w:p>
        </w:tc>
        <w:tc>
          <w:tcPr>
            <w:tcW w:w="2646" w:type="dxa"/>
            <w:shd w:val="clear" w:color="auto" w:fill="auto"/>
            <w:vAlign w:val="center"/>
          </w:tcPr>
          <w:p w14:paraId="05CF8A22" w14:textId="77777777" w:rsidR="001144A2" w:rsidRPr="001144A2" w:rsidRDefault="001144A2" w:rsidP="001144A2">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1922" w:type="dxa"/>
            <w:shd w:val="clear" w:color="auto" w:fill="auto"/>
            <w:vAlign w:val="center"/>
          </w:tcPr>
          <w:p w14:paraId="05F2E5AA" w14:textId="77777777" w:rsidR="001144A2" w:rsidRPr="001144A2" w:rsidRDefault="001144A2" w:rsidP="001144A2">
            <w:pPr>
              <w:autoSpaceDE w:val="0"/>
              <w:autoSpaceDN w:val="0"/>
              <w:adjustRightInd w:val="0"/>
              <w:spacing w:after="0" w:line="240" w:lineRule="auto"/>
              <w:ind w:firstLine="567"/>
              <w:jc w:val="both"/>
              <w:rPr>
                <w:rFonts w:ascii="Times New Roman" w:eastAsia="Times New Roman" w:hAnsi="Times New Roman"/>
                <w:sz w:val="24"/>
                <w:szCs w:val="24"/>
                <w:lang w:eastAsia="ru-RU"/>
              </w:rPr>
            </w:pPr>
          </w:p>
        </w:tc>
        <w:tc>
          <w:tcPr>
            <w:tcW w:w="2265" w:type="dxa"/>
            <w:shd w:val="clear" w:color="auto" w:fill="auto"/>
            <w:vAlign w:val="center"/>
          </w:tcPr>
          <w:p w14:paraId="52615DC8" w14:textId="77777777" w:rsidR="001144A2" w:rsidRPr="001144A2" w:rsidRDefault="001144A2" w:rsidP="001144A2">
            <w:pPr>
              <w:shd w:val="clear" w:color="auto" w:fill="FFFFFF"/>
              <w:spacing w:after="0" w:line="240" w:lineRule="auto"/>
              <w:ind w:firstLine="567"/>
              <w:jc w:val="center"/>
              <w:rPr>
                <w:rFonts w:ascii="Times New Roman" w:eastAsia="Times New Roman" w:hAnsi="Times New Roman"/>
                <w:sz w:val="24"/>
                <w:szCs w:val="24"/>
                <w:lang w:eastAsia="ru-RU"/>
              </w:rPr>
            </w:pPr>
          </w:p>
        </w:tc>
        <w:tc>
          <w:tcPr>
            <w:tcW w:w="2523" w:type="dxa"/>
            <w:shd w:val="clear" w:color="auto" w:fill="auto"/>
            <w:vAlign w:val="center"/>
          </w:tcPr>
          <w:p w14:paraId="7C57B63E" w14:textId="77777777" w:rsidR="001144A2" w:rsidRPr="001144A2" w:rsidRDefault="001144A2" w:rsidP="001144A2">
            <w:pPr>
              <w:shd w:val="clear" w:color="auto" w:fill="FFFFFF"/>
              <w:spacing w:after="0" w:line="240" w:lineRule="auto"/>
              <w:ind w:firstLine="567"/>
              <w:jc w:val="center"/>
              <w:rPr>
                <w:rFonts w:ascii="Times New Roman" w:eastAsia="Times New Roman" w:hAnsi="Times New Roman"/>
                <w:sz w:val="24"/>
                <w:szCs w:val="24"/>
                <w:lang w:eastAsia="ru-RU"/>
              </w:rPr>
            </w:pPr>
          </w:p>
        </w:tc>
      </w:tr>
    </w:tbl>
    <w:p w14:paraId="6B5D11A1"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p>
    <w:p w14:paraId="6C7A3556" w14:textId="77777777" w:rsidR="001144A2" w:rsidRPr="001144A2" w:rsidRDefault="001144A2" w:rsidP="001144A2">
      <w:pPr>
        <w:autoSpaceDE w:val="0"/>
        <w:autoSpaceDN w:val="0"/>
        <w:adjustRightInd w:val="0"/>
        <w:spacing w:after="0" w:line="240" w:lineRule="atLeast"/>
        <w:ind w:firstLine="709"/>
        <w:contextualSpacing/>
        <w:jc w:val="center"/>
        <w:rPr>
          <w:rFonts w:ascii="Times New Roman" w:eastAsia="Times New Roman" w:hAnsi="Times New Roman"/>
          <w:b/>
          <w:sz w:val="24"/>
          <w:szCs w:val="24"/>
          <w:lang w:eastAsia="ru-RU"/>
        </w:rPr>
      </w:pPr>
    </w:p>
    <w:p w14:paraId="275D1B28" w14:textId="77777777" w:rsidR="001144A2" w:rsidRPr="001144A2" w:rsidRDefault="001144A2" w:rsidP="001144A2">
      <w:pPr>
        <w:autoSpaceDE w:val="0"/>
        <w:autoSpaceDN w:val="0"/>
        <w:adjustRightInd w:val="0"/>
        <w:spacing w:after="0" w:line="240" w:lineRule="atLeast"/>
        <w:ind w:firstLine="709"/>
        <w:contextualSpacing/>
        <w:jc w:val="center"/>
        <w:rPr>
          <w:rFonts w:ascii="Times New Roman" w:eastAsia="Times New Roman" w:hAnsi="Times New Roman"/>
          <w:b/>
          <w:sz w:val="24"/>
          <w:szCs w:val="24"/>
          <w:lang w:eastAsia="ru-RU"/>
        </w:rPr>
      </w:pPr>
    </w:p>
    <w:p w14:paraId="39E78B33" w14:textId="77777777" w:rsidR="001144A2" w:rsidRPr="001144A2" w:rsidRDefault="001144A2" w:rsidP="001144A2">
      <w:pPr>
        <w:spacing w:after="0" w:line="240" w:lineRule="auto"/>
        <w:ind w:firstLine="567"/>
        <w:jc w:val="right"/>
        <w:rPr>
          <w:rFonts w:ascii="Times New Roman" w:eastAsia="Times New Roman" w:hAnsi="Times New Roman"/>
          <w:b/>
          <w:sz w:val="24"/>
          <w:szCs w:val="24"/>
          <w:lang w:eastAsia="ru-RU"/>
        </w:rPr>
      </w:pPr>
    </w:p>
    <w:tbl>
      <w:tblPr>
        <w:tblpPr w:leftFromText="180" w:rightFromText="180" w:vertAnchor="text" w:horzAnchor="margin" w:tblpXSpec="center" w:tblpYSpec="bottom"/>
        <w:tblW w:w="9480" w:type="dxa"/>
        <w:tblLook w:val="04A0" w:firstRow="1" w:lastRow="0" w:firstColumn="1" w:lastColumn="0" w:noHBand="0" w:noVBand="1"/>
      </w:tblPr>
      <w:tblGrid>
        <w:gridCol w:w="4901"/>
        <w:gridCol w:w="4579"/>
      </w:tblGrid>
      <w:tr w:rsidR="001144A2" w:rsidRPr="001144A2" w14:paraId="1EF02595" w14:textId="77777777" w:rsidTr="001144A2">
        <w:trPr>
          <w:trHeight w:val="1833"/>
        </w:trPr>
        <w:tc>
          <w:tcPr>
            <w:tcW w:w="4901" w:type="dxa"/>
            <w:tcBorders>
              <w:top w:val="single" w:sz="4" w:space="0" w:color="000000"/>
              <w:left w:val="single" w:sz="4" w:space="0" w:color="000000"/>
              <w:bottom w:val="single" w:sz="4" w:space="0" w:color="000000"/>
            </w:tcBorders>
          </w:tcPr>
          <w:p w14:paraId="02D3E9D0"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«Заказчик»</w:t>
            </w:r>
          </w:p>
          <w:p w14:paraId="16BD9294"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Генеральный директор</w:t>
            </w:r>
          </w:p>
          <w:p w14:paraId="01ACEC39"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p>
          <w:p w14:paraId="61EEF084"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p>
          <w:p w14:paraId="268DDF6F"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_____________________ /В.Н. Лебедев/</w:t>
            </w:r>
          </w:p>
          <w:p w14:paraId="2BC169E3"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proofErr w:type="spellStart"/>
            <w:r w:rsidRPr="001144A2">
              <w:rPr>
                <w:rFonts w:ascii="Times New Roman" w:eastAsia="Times New Roman" w:hAnsi="Times New Roman"/>
                <w:sz w:val="24"/>
                <w:szCs w:val="24"/>
                <w:lang w:eastAsia="ru-RU"/>
              </w:rPr>
              <w:t>м.п</w:t>
            </w:r>
            <w:proofErr w:type="spellEnd"/>
            <w:r w:rsidRPr="001144A2">
              <w:rPr>
                <w:rFonts w:ascii="Times New Roman" w:eastAsia="Times New Roman" w:hAnsi="Times New Roman"/>
                <w:sz w:val="24"/>
                <w:szCs w:val="24"/>
                <w:lang w:eastAsia="ru-RU"/>
              </w:rPr>
              <w:t>.</w:t>
            </w:r>
          </w:p>
        </w:tc>
        <w:tc>
          <w:tcPr>
            <w:tcW w:w="4579" w:type="dxa"/>
            <w:tcBorders>
              <w:top w:val="single" w:sz="4" w:space="0" w:color="000000"/>
              <w:left w:val="single" w:sz="4" w:space="0" w:color="000000"/>
              <w:bottom w:val="single" w:sz="4" w:space="0" w:color="000000"/>
              <w:right w:val="single" w:sz="4" w:space="0" w:color="000000"/>
            </w:tcBorders>
          </w:tcPr>
          <w:p w14:paraId="3607E4A9"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«Подрядчик»</w:t>
            </w:r>
          </w:p>
          <w:p w14:paraId="67DBEDE6"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_________________________</w:t>
            </w:r>
          </w:p>
          <w:p w14:paraId="7B428DD5"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p>
          <w:p w14:paraId="43481931"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p>
          <w:p w14:paraId="3FFB4D89"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t>_____________/ ________________ /</w:t>
            </w:r>
          </w:p>
          <w:p w14:paraId="26DA475B" w14:textId="77777777" w:rsidR="001144A2" w:rsidRPr="001144A2" w:rsidRDefault="001144A2" w:rsidP="001144A2">
            <w:pPr>
              <w:spacing w:after="0" w:line="240" w:lineRule="auto"/>
              <w:ind w:firstLine="567"/>
              <w:jc w:val="both"/>
              <w:rPr>
                <w:rFonts w:ascii="Times New Roman" w:eastAsia="Times New Roman" w:hAnsi="Times New Roman"/>
                <w:sz w:val="24"/>
                <w:szCs w:val="24"/>
                <w:lang w:eastAsia="ru-RU"/>
              </w:rPr>
            </w:pPr>
            <w:proofErr w:type="spellStart"/>
            <w:r w:rsidRPr="001144A2">
              <w:rPr>
                <w:rFonts w:ascii="Times New Roman" w:eastAsia="Times New Roman" w:hAnsi="Times New Roman"/>
                <w:sz w:val="24"/>
                <w:szCs w:val="24"/>
                <w:lang w:eastAsia="ru-RU"/>
              </w:rPr>
              <w:t>м.п</w:t>
            </w:r>
            <w:proofErr w:type="spellEnd"/>
            <w:r w:rsidRPr="001144A2">
              <w:rPr>
                <w:rFonts w:ascii="Times New Roman" w:eastAsia="Times New Roman" w:hAnsi="Times New Roman"/>
                <w:sz w:val="24"/>
                <w:szCs w:val="24"/>
                <w:lang w:eastAsia="ru-RU"/>
              </w:rPr>
              <w:t>.</w:t>
            </w:r>
          </w:p>
        </w:tc>
      </w:tr>
    </w:tbl>
    <w:p w14:paraId="7DDE8F74" w14:textId="77777777" w:rsidR="001144A2" w:rsidRPr="001144A2" w:rsidRDefault="001144A2" w:rsidP="001144A2">
      <w:pPr>
        <w:tabs>
          <w:tab w:val="left" w:pos="4635"/>
        </w:tabs>
        <w:spacing w:after="0" w:line="360" w:lineRule="auto"/>
        <w:ind w:firstLine="567"/>
        <w:jc w:val="both"/>
        <w:rPr>
          <w:rFonts w:ascii="Times New Roman" w:eastAsia="Times New Roman" w:hAnsi="Times New Roman"/>
          <w:sz w:val="24"/>
          <w:szCs w:val="24"/>
          <w:lang w:eastAsia="ru-RU"/>
        </w:rPr>
      </w:pPr>
    </w:p>
    <w:p w14:paraId="5E325C89" w14:textId="77777777" w:rsidR="001144A2" w:rsidRPr="001144A2" w:rsidRDefault="001144A2" w:rsidP="001144A2">
      <w:pPr>
        <w:spacing w:after="0" w:line="240" w:lineRule="auto"/>
        <w:rPr>
          <w:rFonts w:ascii="Times New Roman" w:eastAsia="Times New Roman" w:hAnsi="Times New Roman"/>
          <w:sz w:val="24"/>
          <w:szCs w:val="24"/>
          <w:lang w:eastAsia="ru-RU"/>
        </w:rPr>
      </w:pPr>
      <w:r w:rsidRPr="001144A2">
        <w:rPr>
          <w:rFonts w:ascii="Times New Roman" w:eastAsia="Times New Roman" w:hAnsi="Times New Roman"/>
          <w:sz w:val="24"/>
          <w:szCs w:val="24"/>
          <w:lang w:eastAsia="ru-RU"/>
        </w:rPr>
        <w:br w:type="page"/>
      </w:r>
    </w:p>
    <w:p w14:paraId="4D14D64D" w14:textId="77777777" w:rsidR="001144A2" w:rsidRPr="001144A2" w:rsidRDefault="001144A2" w:rsidP="001144A2">
      <w:pPr>
        <w:keepNext/>
        <w:keepLines/>
        <w:spacing w:after="0" w:line="240" w:lineRule="auto"/>
        <w:ind w:firstLine="567"/>
        <w:jc w:val="right"/>
        <w:rPr>
          <w:rFonts w:ascii="Times New Roman" w:eastAsia="Times New Roman" w:hAnsi="Times New Roman"/>
          <w:szCs w:val="24"/>
          <w:lang w:eastAsia="ru-RU"/>
        </w:rPr>
      </w:pPr>
      <w:r w:rsidRPr="001144A2">
        <w:rPr>
          <w:rFonts w:ascii="Times New Roman" w:eastAsia="Times New Roman" w:hAnsi="Times New Roman"/>
          <w:sz w:val="24"/>
          <w:szCs w:val="24"/>
          <w:lang w:eastAsia="ru-RU"/>
        </w:rPr>
        <w:lastRenderedPageBreak/>
        <w:tab/>
      </w:r>
      <w:r w:rsidRPr="001144A2">
        <w:rPr>
          <w:rFonts w:ascii="Times New Roman" w:eastAsia="Times New Roman" w:hAnsi="Times New Roman"/>
          <w:szCs w:val="24"/>
          <w:lang w:eastAsia="ru-RU"/>
        </w:rPr>
        <w:t xml:space="preserve">Приложение №12 </w:t>
      </w:r>
    </w:p>
    <w:p w14:paraId="336E1C58" w14:textId="77777777" w:rsidR="001144A2" w:rsidRPr="001144A2" w:rsidRDefault="001144A2" w:rsidP="001144A2">
      <w:pPr>
        <w:spacing w:after="0" w:line="259" w:lineRule="auto"/>
        <w:ind w:right="-2"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к Договору подряда №СНГС-</w:t>
      </w:r>
      <w:proofErr w:type="spellStart"/>
      <w:r w:rsidRPr="001144A2">
        <w:rPr>
          <w:rFonts w:ascii="Times New Roman" w:eastAsia="Times New Roman" w:hAnsi="Times New Roman"/>
          <w:bCs/>
          <w:szCs w:val="24"/>
          <w:lang w:eastAsia="ru-RU"/>
        </w:rPr>
        <w:t>ОКСиР</w:t>
      </w:r>
      <w:proofErr w:type="spellEnd"/>
      <w:r w:rsidRPr="001144A2">
        <w:rPr>
          <w:rFonts w:ascii="Times New Roman" w:eastAsia="Times New Roman" w:hAnsi="Times New Roman"/>
          <w:bCs/>
          <w:szCs w:val="24"/>
          <w:lang w:eastAsia="ru-RU"/>
        </w:rPr>
        <w:t xml:space="preserve">-_______ </w:t>
      </w:r>
    </w:p>
    <w:p w14:paraId="224223AD" w14:textId="77777777" w:rsidR="001144A2" w:rsidRPr="001144A2" w:rsidRDefault="001144A2" w:rsidP="001144A2">
      <w:pPr>
        <w:spacing w:after="0" w:line="360" w:lineRule="auto"/>
        <w:ind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 xml:space="preserve">от «____» __________ 2025 г. </w:t>
      </w:r>
    </w:p>
    <w:p w14:paraId="5E5F772B" w14:textId="77777777" w:rsidR="001144A2" w:rsidRPr="001144A2" w:rsidRDefault="001144A2" w:rsidP="001144A2">
      <w:pPr>
        <w:shd w:val="clear" w:color="auto" w:fill="FFFFFF"/>
        <w:autoSpaceDE w:val="0"/>
        <w:autoSpaceDN w:val="0"/>
        <w:adjustRightInd w:val="0"/>
        <w:spacing w:after="0" w:line="240" w:lineRule="auto"/>
        <w:ind w:left="567" w:right="-286" w:firstLine="567"/>
        <w:jc w:val="center"/>
        <w:rPr>
          <w:rFonts w:ascii="Times New Roman" w:eastAsia="Times New Roman" w:hAnsi="Times New Roman"/>
          <w:b/>
          <w:sz w:val="20"/>
          <w:szCs w:val="20"/>
          <w:lang w:eastAsia="ru-RU"/>
        </w:rPr>
      </w:pPr>
    </w:p>
    <w:p w14:paraId="0F6B85DD" w14:textId="77777777" w:rsidR="001144A2" w:rsidRPr="001144A2" w:rsidRDefault="001144A2" w:rsidP="001144A2">
      <w:pPr>
        <w:shd w:val="clear" w:color="auto" w:fill="FFFFFF"/>
        <w:autoSpaceDE w:val="0"/>
        <w:autoSpaceDN w:val="0"/>
        <w:adjustRightInd w:val="0"/>
        <w:spacing w:after="0" w:line="240" w:lineRule="auto"/>
        <w:ind w:left="567" w:right="-286" w:firstLine="567"/>
        <w:jc w:val="center"/>
        <w:rPr>
          <w:rFonts w:ascii="Times New Roman" w:eastAsia="Times New Roman" w:hAnsi="Times New Roman"/>
          <w:b/>
          <w:sz w:val="20"/>
          <w:szCs w:val="20"/>
          <w:lang w:eastAsia="ru-RU"/>
        </w:rPr>
      </w:pPr>
      <w:r w:rsidRPr="001144A2">
        <w:rPr>
          <w:rFonts w:ascii="Times New Roman" w:eastAsia="Times New Roman" w:hAnsi="Times New Roman"/>
          <w:b/>
          <w:sz w:val="20"/>
          <w:szCs w:val="20"/>
          <w:lang w:eastAsia="ru-RU"/>
        </w:rPr>
        <w:t>АКТ</w:t>
      </w:r>
    </w:p>
    <w:p w14:paraId="2AFB2F93" w14:textId="77777777" w:rsidR="001144A2" w:rsidRPr="001144A2" w:rsidRDefault="001144A2" w:rsidP="001144A2">
      <w:pPr>
        <w:shd w:val="clear" w:color="auto" w:fill="FFFFFF"/>
        <w:autoSpaceDE w:val="0"/>
        <w:autoSpaceDN w:val="0"/>
        <w:adjustRightInd w:val="0"/>
        <w:spacing w:after="0" w:line="240" w:lineRule="auto"/>
        <w:ind w:left="567" w:right="-286" w:firstLine="567"/>
        <w:jc w:val="center"/>
        <w:rPr>
          <w:rFonts w:ascii="Times New Roman" w:eastAsia="Times New Roman" w:hAnsi="Times New Roman"/>
          <w:b/>
          <w:sz w:val="20"/>
          <w:szCs w:val="20"/>
          <w:lang w:eastAsia="ru-RU"/>
        </w:rPr>
      </w:pPr>
      <w:r w:rsidRPr="001144A2">
        <w:rPr>
          <w:rFonts w:ascii="Times New Roman" w:eastAsia="Times New Roman" w:hAnsi="Times New Roman"/>
          <w:b/>
          <w:sz w:val="20"/>
          <w:szCs w:val="20"/>
          <w:lang w:eastAsia="ru-RU"/>
        </w:rPr>
        <w:t>сдачи-приемки проектно-сметной документации</w:t>
      </w:r>
    </w:p>
    <w:p w14:paraId="015CEE67" w14:textId="77777777" w:rsidR="001144A2" w:rsidRPr="001144A2" w:rsidRDefault="001144A2" w:rsidP="001144A2">
      <w:pPr>
        <w:shd w:val="clear" w:color="auto" w:fill="FFFFFF"/>
        <w:autoSpaceDE w:val="0"/>
        <w:autoSpaceDN w:val="0"/>
        <w:adjustRightInd w:val="0"/>
        <w:spacing w:after="0" w:line="240" w:lineRule="auto"/>
        <w:ind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 xml:space="preserve"> </w:t>
      </w:r>
    </w:p>
    <w:tbl>
      <w:tblPr>
        <w:tblW w:w="9639" w:type="dxa"/>
        <w:tblInd w:w="709" w:type="dxa"/>
        <w:tblLook w:val="04A0" w:firstRow="1" w:lastRow="0" w:firstColumn="1" w:lastColumn="0" w:noHBand="0" w:noVBand="1"/>
      </w:tblPr>
      <w:tblGrid>
        <w:gridCol w:w="5068"/>
        <w:gridCol w:w="4571"/>
      </w:tblGrid>
      <w:tr w:rsidR="001144A2" w:rsidRPr="001144A2" w14:paraId="31A80C76" w14:textId="77777777" w:rsidTr="001144A2">
        <w:trPr>
          <w:trHeight w:val="357"/>
        </w:trPr>
        <w:tc>
          <w:tcPr>
            <w:tcW w:w="5068" w:type="dxa"/>
            <w:shd w:val="clear" w:color="auto" w:fill="auto"/>
          </w:tcPr>
          <w:p w14:paraId="65328A48" w14:textId="77777777" w:rsidR="001144A2" w:rsidRPr="001144A2" w:rsidRDefault="001144A2" w:rsidP="001144A2">
            <w:pPr>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г. Якутск</w:t>
            </w:r>
          </w:p>
        </w:tc>
        <w:tc>
          <w:tcPr>
            <w:tcW w:w="4571" w:type="dxa"/>
            <w:shd w:val="clear" w:color="auto" w:fill="auto"/>
          </w:tcPr>
          <w:p w14:paraId="5EEFD415" w14:textId="77777777" w:rsidR="001144A2" w:rsidRPr="001144A2" w:rsidRDefault="001144A2" w:rsidP="001144A2">
            <w:pPr>
              <w:shd w:val="clear" w:color="auto" w:fill="FFFFFF"/>
              <w:autoSpaceDE w:val="0"/>
              <w:autoSpaceDN w:val="0"/>
              <w:adjustRightInd w:val="0"/>
              <w:spacing w:after="0" w:line="240" w:lineRule="auto"/>
              <w:ind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 ___________ 2025 г.</w:t>
            </w:r>
          </w:p>
        </w:tc>
      </w:tr>
    </w:tbl>
    <w:p w14:paraId="16F2D4C0" w14:textId="77777777" w:rsidR="001144A2" w:rsidRPr="001144A2" w:rsidRDefault="001144A2" w:rsidP="001144A2">
      <w:pPr>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p>
    <w:p w14:paraId="7CD880F8" w14:textId="77777777" w:rsidR="001144A2" w:rsidRPr="001144A2" w:rsidRDefault="001144A2" w:rsidP="001144A2">
      <w:pPr>
        <w:shd w:val="clear" w:color="auto" w:fill="FFFFFF"/>
        <w:autoSpaceDE w:val="0"/>
        <w:autoSpaceDN w:val="0"/>
        <w:adjustRightInd w:val="0"/>
        <w:spacing w:after="0" w:line="240" w:lineRule="auto"/>
        <w:ind w:left="567" w:right="-286" w:firstLine="708"/>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 xml:space="preserve">____________________________________________, именуемое в дальнейшем «Заказчик», в лице </w:t>
      </w:r>
    </w:p>
    <w:p w14:paraId="18D8A547" w14:textId="77777777" w:rsidR="001144A2" w:rsidRPr="001144A2" w:rsidRDefault="001144A2" w:rsidP="001144A2">
      <w:pPr>
        <w:shd w:val="clear" w:color="auto" w:fill="FFFFFF"/>
        <w:autoSpaceDE w:val="0"/>
        <w:autoSpaceDN w:val="0"/>
        <w:adjustRightInd w:val="0"/>
        <w:spacing w:after="0" w:line="240" w:lineRule="auto"/>
        <w:ind w:left="567" w:right="-286" w:firstLine="708"/>
        <w:jc w:val="both"/>
        <w:rPr>
          <w:rFonts w:ascii="Times New Roman" w:eastAsia="Times New Roman" w:hAnsi="Times New Roman"/>
          <w:sz w:val="20"/>
          <w:szCs w:val="20"/>
          <w:lang w:eastAsia="ru-RU"/>
        </w:rPr>
      </w:pPr>
      <w:r w:rsidRPr="001144A2">
        <w:rPr>
          <w:rFonts w:ascii="Times New Roman" w:eastAsia="Times New Roman" w:hAnsi="Times New Roman"/>
          <w:i/>
          <w:sz w:val="20"/>
          <w:szCs w:val="20"/>
          <w:lang w:eastAsia="ru-RU"/>
        </w:rPr>
        <w:t xml:space="preserve">                          (наименование организации)</w:t>
      </w:r>
    </w:p>
    <w:p w14:paraId="4A495FF2"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w:t>
      </w:r>
    </w:p>
    <w:p w14:paraId="7BF2A7DE" w14:textId="77777777" w:rsidR="001144A2" w:rsidRPr="001144A2" w:rsidRDefault="001144A2" w:rsidP="001144A2">
      <w:pPr>
        <w:shd w:val="clear" w:color="auto" w:fill="FFFFFF"/>
        <w:autoSpaceDE w:val="0"/>
        <w:autoSpaceDN w:val="0"/>
        <w:adjustRightInd w:val="0"/>
        <w:spacing w:after="0" w:line="240" w:lineRule="auto"/>
        <w:ind w:left="567" w:right="-286" w:firstLine="567"/>
        <w:jc w:val="center"/>
        <w:rPr>
          <w:rFonts w:ascii="Times New Roman" w:eastAsia="Times New Roman" w:hAnsi="Times New Roman"/>
          <w:i/>
          <w:sz w:val="20"/>
          <w:szCs w:val="20"/>
          <w:lang w:eastAsia="ru-RU"/>
        </w:rPr>
      </w:pPr>
      <w:r w:rsidRPr="001144A2">
        <w:rPr>
          <w:rFonts w:ascii="Times New Roman" w:eastAsia="Times New Roman" w:hAnsi="Times New Roman"/>
          <w:i/>
          <w:sz w:val="20"/>
          <w:szCs w:val="20"/>
          <w:lang w:eastAsia="ru-RU"/>
        </w:rPr>
        <w:t>(должность, Ф.И.О.)</w:t>
      </w:r>
    </w:p>
    <w:p w14:paraId="271EF180"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действующего на основании ___________________________________________________,</w:t>
      </w:r>
    </w:p>
    <w:p w14:paraId="69238D18"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i/>
          <w:sz w:val="20"/>
          <w:szCs w:val="20"/>
          <w:lang w:eastAsia="ru-RU"/>
        </w:rPr>
      </w:pPr>
      <w:r w:rsidRPr="001144A2">
        <w:rPr>
          <w:rFonts w:ascii="Times New Roman" w:eastAsia="Times New Roman" w:hAnsi="Times New Roman"/>
          <w:i/>
          <w:sz w:val="20"/>
          <w:szCs w:val="20"/>
          <w:lang w:eastAsia="ru-RU"/>
        </w:rPr>
        <w:t xml:space="preserve">                                                                                    (Устава, Положения, Доверенности)</w:t>
      </w:r>
    </w:p>
    <w:p w14:paraId="13E8CA82"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 одной стороны, и _______________________________________________________________,</w:t>
      </w:r>
    </w:p>
    <w:p w14:paraId="64AD8935"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i/>
          <w:sz w:val="20"/>
          <w:szCs w:val="20"/>
          <w:lang w:eastAsia="ru-RU"/>
        </w:rPr>
      </w:pPr>
      <w:r w:rsidRPr="001144A2">
        <w:rPr>
          <w:rFonts w:ascii="Times New Roman" w:eastAsia="Times New Roman" w:hAnsi="Times New Roman"/>
          <w:i/>
          <w:sz w:val="20"/>
          <w:szCs w:val="20"/>
          <w:lang w:eastAsia="ru-RU"/>
        </w:rPr>
        <w:t xml:space="preserve">                                                                                     (наименование организации)</w:t>
      </w:r>
    </w:p>
    <w:p w14:paraId="7075A7FE"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именуемое в дальнейшем «Подрядчик» в лице ________________________________________,</w:t>
      </w:r>
    </w:p>
    <w:p w14:paraId="6CBAB122"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i/>
          <w:sz w:val="20"/>
          <w:szCs w:val="20"/>
          <w:lang w:eastAsia="ru-RU"/>
        </w:rPr>
      </w:pPr>
      <w:r w:rsidRPr="001144A2">
        <w:rPr>
          <w:rFonts w:ascii="Times New Roman" w:eastAsia="Times New Roman" w:hAnsi="Times New Roman"/>
          <w:i/>
          <w:sz w:val="20"/>
          <w:szCs w:val="20"/>
          <w:lang w:eastAsia="ru-RU"/>
        </w:rPr>
        <w:t xml:space="preserve">                                                                                                                                 (должность, Ф.И.О.)</w:t>
      </w:r>
    </w:p>
    <w:p w14:paraId="512A5AEA"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действующего на основании ________________________________________________________,</w:t>
      </w:r>
    </w:p>
    <w:p w14:paraId="60EE9CB2"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i/>
          <w:sz w:val="20"/>
          <w:szCs w:val="20"/>
          <w:lang w:eastAsia="ru-RU"/>
        </w:rPr>
      </w:pPr>
      <w:r w:rsidRPr="001144A2">
        <w:rPr>
          <w:rFonts w:ascii="Times New Roman" w:eastAsia="Times New Roman" w:hAnsi="Times New Roman"/>
          <w:i/>
          <w:sz w:val="20"/>
          <w:szCs w:val="20"/>
          <w:lang w:eastAsia="ru-RU"/>
        </w:rPr>
        <w:t xml:space="preserve">                                                                                           (Устава, Положения, Доверенности)</w:t>
      </w:r>
    </w:p>
    <w:p w14:paraId="3CFE42C3"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 другой стороны, вместе именуемые «Стороны», составили настоящий Акт о нижеследующем:</w:t>
      </w:r>
    </w:p>
    <w:p w14:paraId="0154147A" w14:textId="77777777" w:rsidR="001144A2" w:rsidRPr="001144A2" w:rsidRDefault="001144A2" w:rsidP="007B6B4B">
      <w:pPr>
        <w:numPr>
          <w:ilvl w:val="0"/>
          <w:numId w:val="68"/>
        </w:numPr>
        <w:shd w:val="clear" w:color="auto" w:fill="FFFFFF"/>
        <w:tabs>
          <w:tab w:val="left" w:pos="851"/>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В соответствии с Договором № ____ от «___» __________ 20__ г. (далее – Договор) Подрядчик выполнил обязательства по выполнению работ, а именно:</w:t>
      </w:r>
    </w:p>
    <w:p w14:paraId="11A23370"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w:t>
      </w:r>
    </w:p>
    <w:p w14:paraId="169BFC20"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w:t>
      </w:r>
    </w:p>
    <w:p w14:paraId="79240B96" w14:textId="77777777" w:rsidR="001144A2" w:rsidRPr="001144A2" w:rsidRDefault="001144A2" w:rsidP="007B6B4B">
      <w:pPr>
        <w:numPr>
          <w:ilvl w:val="0"/>
          <w:numId w:val="68"/>
        </w:numPr>
        <w:shd w:val="clear" w:color="auto" w:fill="FFFFFF"/>
        <w:tabs>
          <w:tab w:val="left" w:pos="851"/>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Подрядчик передал, а заказчик принял следующие документы:</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093"/>
        <w:gridCol w:w="1971"/>
        <w:gridCol w:w="1971"/>
      </w:tblGrid>
      <w:tr w:rsidR="001144A2" w:rsidRPr="001144A2" w14:paraId="2B5EE92A" w14:textId="77777777" w:rsidTr="001144A2">
        <w:tc>
          <w:tcPr>
            <w:tcW w:w="709" w:type="dxa"/>
            <w:shd w:val="clear" w:color="auto" w:fill="auto"/>
          </w:tcPr>
          <w:p w14:paraId="76DD6546" w14:textId="77777777" w:rsidR="001144A2" w:rsidRPr="001144A2" w:rsidRDefault="001144A2" w:rsidP="001144A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w:t>
            </w:r>
          </w:p>
        </w:tc>
        <w:tc>
          <w:tcPr>
            <w:tcW w:w="4093" w:type="dxa"/>
            <w:shd w:val="clear" w:color="auto" w:fill="auto"/>
            <w:vAlign w:val="center"/>
          </w:tcPr>
          <w:p w14:paraId="268326B1" w14:textId="77777777" w:rsidR="001144A2" w:rsidRPr="001144A2" w:rsidRDefault="001144A2" w:rsidP="001144A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Наименование отчета, раздела проектно-сметной документации</w:t>
            </w:r>
          </w:p>
        </w:tc>
        <w:tc>
          <w:tcPr>
            <w:tcW w:w="1971" w:type="dxa"/>
            <w:shd w:val="clear" w:color="auto" w:fill="auto"/>
            <w:vAlign w:val="center"/>
          </w:tcPr>
          <w:p w14:paraId="10701C4F" w14:textId="77777777" w:rsidR="001144A2" w:rsidRPr="001144A2" w:rsidRDefault="001144A2" w:rsidP="001144A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Ед. изм.</w:t>
            </w:r>
          </w:p>
        </w:tc>
        <w:tc>
          <w:tcPr>
            <w:tcW w:w="1971" w:type="dxa"/>
            <w:shd w:val="clear" w:color="auto" w:fill="auto"/>
            <w:vAlign w:val="center"/>
          </w:tcPr>
          <w:p w14:paraId="37FACB88" w14:textId="77777777" w:rsidR="001144A2" w:rsidRPr="001144A2" w:rsidRDefault="001144A2" w:rsidP="001144A2">
            <w:pPr>
              <w:shd w:val="clear" w:color="auto" w:fill="FFFFFF"/>
              <w:autoSpaceDE w:val="0"/>
              <w:autoSpaceDN w:val="0"/>
              <w:adjustRightInd w:val="0"/>
              <w:spacing w:after="0" w:line="240" w:lineRule="auto"/>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Кол-во</w:t>
            </w:r>
          </w:p>
        </w:tc>
      </w:tr>
      <w:tr w:rsidR="001144A2" w:rsidRPr="001144A2" w14:paraId="4D14B88D" w14:textId="77777777" w:rsidTr="001144A2">
        <w:tc>
          <w:tcPr>
            <w:tcW w:w="709" w:type="dxa"/>
            <w:shd w:val="clear" w:color="auto" w:fill="auto"/>
          </w:tcPr>
          <w:p w14:paraId="7323B20B" w14:textId="77777777" w:rsidR="001144A2" w:rsidRPr="001144A2" w:rsidRDefault="001144A2" w:rsidP="001144A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4093" w:type="dxa"/>
            <w:shd w:val="clear" w:color="auto" w:fill="auto"/>
          </w:tcPr>
          <w:p w14:paraId="3B723C45" w14:textId="77777777" w:rsidR="001144A2" w:rsidRPr="001144A2" w:rsidRDefault="001144A2" w:rsidP="001144A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1971" w:type="dxa"/>
            <w:shd w:val="clear" w:color="auto" w:fill="auto"/>
          </w:tcPr>
          <w:p w14:paraId="287EE8AD" w14:textId="77777777" w:rsidR="001144A2" w:rsidRPr="001144A2" w:rsidRDefault="001144A2" w:rsidP="001144A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1971" w:type="dxa"/>
            <w:shd w:val="clear" w:color="auto" w:fill="auto"/>
          </w:tcPr>
          <w:p w14:paraId="27B104DF" w14:textId="77777777" w:rsidR="001144A2" w:rsidRPr="001144A2" w:rsidRDefault="001144A2" w:rsidP="001144A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r>
      <w:tr w:rsidR="001144A2" w:rsidRPr="001144A2" w14:paraId="4DDE2333" w14:textId="77777777" w:rsidTr="001144A2">
        <w:tc>
          <w:tcPr>
            <w:tcW w:w="709" w:type="dxa"/>
            <w:shd w:val="clear" w:color="auto" w:fill="auto"/>
          </w:tcPr>
          <w:p w14:paraId="2EF8D563" w14:textId="77777777" w:rsidR="001144A2" w:rsidRPr="001144A2" w:rsidRDefault="001144A2" w:rsidP="001144A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4093" w:type="dxa"/>
            <w:shd w:val="clear" w:color="auto" w:fill="auto"/>
          </w:tcPr>
          <w:p w14:paraId="1B1EFA7A" w14:textId="77777777" w:rsidR="001144A2" w:rsidRPr="001144A2" w:rsidRDefault="001144A2" w:rsidP="001144A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1971" w:type="dxa"/>
            <w:shd w:val="clear" w:color="auto" w:fill="auto"/>
          </w:tcPr>
          <w:p w14:paraId="0E7BE70D" w14:textId="77777777" w:rsidR="001144A2" w:rsidRPr="001144A2" w:rsidRDefault="001144A2" w:rsidP="001144A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1971" w:type="dxa"/>
            <w:shd w:val="clear" w:color="auto" w:fill="auto"/>
          </w:tcPr>
          <w:p w14:paraId="425B9133" w14:textId="77777777" w:rsidR="001144A2" w:rsidRPr="001144A2" w:rsidRDefault="001144A2" w:rsidP="001144A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r>
      <w:tr w:rsidR="001144A2" w:rsidRPr="001144A2" w14:paraId="203CA63A" w14:textId="77777777" w:rsidTr="001144A2">
        <w:tc>
          <w:tcPr>
            <w:tcW w:w="709" w:type="dxa"/>
            <w:shd w:val="clear" w:color="auto" w:fill="auto"/>
          </w:tcPr>
          <w:p w14:paraId="5DF934EA" w14:textId="77777777" w:rsidR="001144A2" w:rsidRPr="001144A2" w:rsidRDefault="001144A2" w:rsidP="001144A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4093" w:type="dxa"/>
            <w:shd w:val="clear" w:color="auto" w:fill="auto"/>
          </w:tcPr>
          <w:p w14:paraId="3C6FE999" w14:textId="77777777" w:rsidR="001144A2" w:rsidRPr="001144A2" w:rsidRDefault="001144A2" w:rsidP="001144A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1971" w:type="dxa"/>
            <w:shd w:val="clear" w:color="auto" w:fill="auto"/>
          </w:tcPr>
          <w:p w14:paraId="2C615E56" w14:textId="77777777" w:rsidR="001144A2" w:rsidRPr="001144A2" w:rsidRDefault="001144A2" w:rsidP="001144A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c>
          <w:tcPr>
            <w:tcW w:w="1971" w:type="dxa"/>
            <w:shd w:val="clear" w:color="auto" w:fill="auto"/>
          </w:tcPr>
          <w:p w14:paraId="2E6CD539" w14:textId="77777777" w:rsidR="001144A2" w:rsidRPr="001144A2" w:rsidRDefault="001144A2" w:rsidP="001144A2">
            <w:pPr>
              <w:shd w:val="clear" w:color="auto" w:fill="FFFFFF"/>
              <w:autoSpaceDE w:val="0"/>
              <w:autoSpaceDN w:val="0"/>
              <w:adjustRightInd w:val="0"/>
              <w:spacing w:after="0" w:line="240" w:lineRule="auto"/>
              <w:jc w:val="both"/>
              <w:rPr>
                <w:rFonts w:ascii="Times New Roman" w:eastAsia="Times New Roman" w:hAnsi="Times New Roman"/>
                <w:sz w:val="20"/>
                <w:szCs w:val="20"/>
                <w:lang w:eastAsia="ru-RU"/>
              </w:rPr>
            </w:pPr>
          </w:p>
        </w:tc>
      </w:tr>
    </w:tbl>
    <w:p w14:paraId="51C1D397" w14:textId="77777777" w:rsidR="001144A2" w:rsidRPr="001144A2" w:rsidRDefault="001144A2" w:rsidP="001144A2">
      <w:pPr>
        <w:shd w:val="clear" w:color="auto" w:fill="FFFFFF"/>
        <w:tabs>
          <w:tab w:val="left" w:pos="284"/>
        </w:tabs>
        <w:autoSpaceDE w:val="0"/>
        <w:autoSpaceDN w:val="0"/>
        <w:adjustRightInd w:val="0"/>
        <w:spacing w:after="0" w:line="240" w:lineRule="auto"/>
        <w:ind w:firstLine="567"/>
        <w:jc w:val="both"/>
        <w:rPr>
          <w:rFonts w:ascii="Times New Roman" w:eastAsia="Times New Roman" w:hAnsi="Times New Roman"/>
          <w:sz w:val="20"/>
          <w:szCs w:val="20"/>
          <w:lang w:eastAsia="ru-RU"/>
        </w:rPr>
      </w:pPr>
    </w:p>
    <w:p w14:paraId="13DF1D80" w14:textId="77777777" w:rsidR="001144A2" w:rsidRPr="001144A2" w:rsidRDefault="001144A2" w:rsidP="007B6B4B">
      <w:pPr>
        <w:numPr>
          <w:ilvl w:val="0"/>
          <w:numId w:val="68"/>
        </w:numPr>
        <w:shd w:val="clear" w:color="auto" w:fill="FFFFFF"/>
        <w:tabs>
          <w:tab w:val="left" w:pos="851"/>
        </w:tabs>
        <w:autoSpaceDE w:val="0"/>
        <w:autoSpaceDN w:val="0"/>
        <w:adjustRightInd w:val="0"/>
        <w:spacing w:after="0" w:line="240" w:lineRule="auto"/>
        <w:ind w:left="567"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Фактическое качество выполненных работ соответствует (не соответствует) требованиям Договора:</w:t>
      </w:r>
    </w:p>
    <w:p w14:paraId="717B8293" w14:textId="77777777" w:rsidR="001144A2" w:rsidRPr="001144A2" w:rsidRDefault="001144A2" w:rsidP="001144A2">
      <w:pPr>
        <w:shd w:val="clear" w:color="auto" w:fill="FFFFFF"/>
        <w:autoSpaceDE w:val="0"/>
        <w:autoSpaceDN w:val="0"/>
        <w:adjustRightInd w:val="0"/>
        <w:spacing w:after="0" w:line="240" w:lineRule="auto"/>
        <w:ind w:left="567"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w:t>
      </w:r>
    </w:p>
    <w:p w14:paraId="2A4D41C2" w14:textId="77777777" w:rsidR="001144A2" w:rsidRPr="001144A2" w:rsidRDefault="001144A2" w:rsidP="001144A2">
      <w:pPr>
        <w:shd w:val="clear" w:color="auto" w:fill="FFFFFF"/>
        <w:autoSpaceDE w:val="0"/>
        <w:autoSpaceDN w:val="0"/>
        <w:adjustRightInd w:val="0"/>
        <w:spacing w:after="0" w:line="240" w:lineRule="auto"/>
        <w:ind w:left="567"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w:t>
      </w:r>
    </w:p>
    <w:p w14:paraId="70E068CB" w14:textId="77777777" w:rsidR="001144A2" w:rsidRPr="001144A2" w:rsidRDefault="001144A2" w:rsidP="001144A2">
      <w:pPr>
        <w:shd w:val="clear" w:color="auto" w:fill="FFFFFF"/>
        <w:autoSpaceDE w:val="0"/>
        <w:autoSpaceDN w:val="0"/>
        <w:adjustRightInd w:val="0"/>
        <w:spacing w:after="0" w:line="240" w:lineRule="auto"/>
        <w:ind w:left="567"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w:t>
      </w:r>
    </w:p>
    <w:p w14:paraId="6C213239" w14:textId="77777777" w:rsidR="001144A2" w:rsidRPr="001144A2" w:rsidRDefault="001144A2" w:rsidP="007B6B4B">
      <w:pPr>
        <w:numPr>
          <w:ilvl w:val="0"/>
          <w:numId w:val="68"/>
        </w:numPr>
        <w:shd w:val="clear" w:color="auto" w:fill="FFFFFF"/>
        <w:tabs>
          <w:tab w:val="left" w:pos="851"/>
        </w:tabs>
        <w:autoSpaceDE w:val="0"/>
        <w:autoSpaceDN w:val="0"/>
        <w:adjustRightInd w:val="0"/>
        <w:spacing w:after="0" w:line="240" w:lineRule="auto"/>
        <w:ind w:left="567"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Вышеуказанные работы согласно Договора должны быть выполнены «___» __________ 20__ г., фактически выполнены «___» __________ 20__ г.</w:t>
      </w:r>
    </w:p>
    <w:p w14:paraId="5090A5EC" w14:textId="77777777" w:rsidR="001144A2" w:rsidRPr="001144A2" w:rsidRDefault="001144A2" w:rsidP="007B6B4B">
      <w:pPr>
        <w:numPr>
          <w:ilvl w:val="0"/>
          <w:numId w:val="68"/>
        </w:numPr>
        <w:shd w:val="clear" w:color="auto" w:fill="FFFFFF"/>
        <w:tabs>
          <w:tab w:val="left" w:pos="851"/>
        </w:tabs>
        <w:autoSpaceDE w:val="0"/>
        <w:autoSpaceDN w:val="0"/>
        <w:adjustRightInd w:val="0"/>
        <w:spacing w:after="0" w:line="240" w:lineRule="auto"/>
        <w:ind w:left="567" w:firstLine="0"/>
        <w:jc w:val="both"/>
        <w:rPr>
          <w:rFonts w:ascii="Times New Roman" w:eastAsia="Times New Roman" w:hAnsi="Times New Roman"/>
          <w:spacing w:val="-4"/>
          <w:sz w:val="20"/>
          <w:szCs w:val="20"/>
          <w:lang w:eastAsia="ru-RU"/>
        </w:rPr>
      </w:pPr>
      <w:r w:rsidRPr="001144A2">
        <w:rPr>
          <w:rFonts w:ascii="Times New Roman" w:eastAsia="Times New Roman" w:hAnsi="Times New Roman"/>
          <w:spacing w:val="-4"/>
          <w:sz w:val="20"/>
          <w:szCs w:val="20"/>
          <w:lang w:eastAsia="ru-RU"/>
        </w:rPr>
        <w:t>Недостатки выполненных работ выявлены/не выявлены</w:t>
      </w:r>
    </w:p>
    <w:p w14:paraId="583A3A41" w14:textId="77777777" w:rsidR="001144A2" w:rsidRPr="001144A2" w:rsidRDefault="001144A2" w:rsidP="001144A2">
      <w:pPr>
        <w:shd w:val="clear" w:color="auto" w:fill="FFFFFF"/>
        <w:autoSpaceDE w:val="0"/>
        <w:autoSpaceDN w:val="0"/>
        <w:adjustRightInd w:val="0"/>
        <w:spacing w:after="0" w:line="240" w:lineRule="auto"/>
        <w:ind w:left="567"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w:t>
      </w:r>
    </w:p>
    <w:p w14:paraId="4CD9C28E" w14:textId="77777777" w:rsidR="001144A2" w:rsidRPr="001144A2" w:rsidRDefault="001144A2" w:rsidP="001144A2">
      <w:pPr>
        <w:shd w:val="clear" w:color="auto" w:fill="FFFFFF"/>
        <w:autoSpaceDE w:val="0"/>
        <w:autoSpaceDN w:val="0"/>
        <w:adjustRightInd w:val="0"/>
        <w:spacing w:after="0" w:line="240" w:lineRule="auto"/>
        <w:ind w:left="567"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w:t>
      </w:r>
    </w:p>
    <w:p w14:paraId="59098D7D" w14:textId="77777777" w:rsidR="001144A2" w:rsidRPr="001144A2" w:rsidRDefault="001144A2" w:rsidP="001144A2">
      <w:pPr>
        <w:shd w:val="clear" w:color="auto" w:fill="FFFFFF"/>
        <w:autoSpaceDE w:val="0"/>
        <w:autoSpaceDN w:val="0"/>
        <w:adjustRightInd w:val="0"/>
        <w:spacing w:after="0" w:line="240" w:lineRule="auto"/>
        <w:ind w:left="567"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w:t>
      </w:r>
    </w:p>
    <w:p w14:paraId="5E85CE53" w14:textId="77777777" w:rsidR="001144A2" w:rsidRPr="001144A2" w:rsidRDefault="001144A2" w:rsidP="007B6B4B">
      <w:pPr>
        <w:numPr>
          <w:ilvl w:val="0"/>
          <w:numId w:val="68"/>
        </w:numPr>
        <w:shd w:val="clear" w:color="auto" w:fill="FFFFFF"/>
        <w:tabs>
          <w:tab w:val="left" w:pos="851"/>
        </w:tabs>
        <w:autoSpaceDE w:val="0"/>
        <w:autoSpaceDN w:val="0"/>
        <w:adjustRightInd w:val="0"/>
        <w:spacing w:after="0" w:line="240" w:lineRule="auto"/>
        <w:ind w:left="567"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Сумма, подлежащая оплате Подрядчику в соответствии с условиями Договора _____________________________________________________________________________________</w:t>
      </w:r>
    </w:p>
    <w:p w14:paraId="4E491ECB" w14:textId="77777777" w:rsidR="001144A2" w:rsidRPr="001144A2" w:rsidRDefault="001144A2" w:rsidP="007B6B4B">
      <w:pPr>
        <w:numPr>
          <w:ilvl w:val="0"/>
          <w:numId w:val="68"/>
        </w:numPr>
        <w:shd w:val="clear" w:color="auto" w:fill="FFFFFF"/>
        <w:tabs>
          <w:tab w:val="left" w:pos="851"/>
        </w:tabs>
        <w:autoSpaceDE w:val="0"/>
        <w:autoSpaceDN w:val="0"/>
        <w:adjustRightInd w:val="0"/>
        <w:spacing w:after="0" w:line="240" w:lineRule="auto"/>
        <w:ind w:left="567"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 xml:space="preserve">В соответствии с пунктом ______ Договора сумма штрафных санкций составляет </w:t>
      </w:r>
    </w:p>
    <w:p w14:paraId="662F2703" w14:textId="77777777" w:rsidR="001144A2" w:rsidRPr="001144A2" w:rsidRDefault="001144A2" w:rsidP="001144A2">
      <w:pPr>
        <w:shd w:val="clear" w:color="auto" w:fill="FFFFFF"/>
        <w:autoSpaceDE w:val="0"/>
        <w:autoSpaceDN w:val="0"/>
        <w:adjustRightInd w:val="0"/>
        <w:spacing w:after="0" w:line="240" w:lineRule="auto"/>
        <w:ind w:left="567"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w:t>
      </w:r>
    </w:p>
    <w:p w14:paraId="39F8930E" w14:textId="77777777" w:rsidR="001144A2" w:rsidRPr="001144A2" w:rsidRDefault="001144A2" w:rsidP="001144A2">
      <w:pPr>
        <w:shd w:val="clear" w:color="auto" w:fill="FFFFFF"/>
        <w:autoSpaceDE w:val="0"/>
        <w:autoSpaceDN w:val="0"/>
        <w:adjustRightInd w:val="0"/>
        <w:spacing w:after="0" w:line="240" w:lineRule="auto"/>
        <w:ind w:left="567"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w:t>
      </w:r>
      <w:r w:rsidRPr="001144A2">
        <w:rPr>
          <w:rFonts w:ascii="Times New Roman" w:eastAsia="Times New Roman" w:hAnsi="Times New Roman"/>
          <w:i/>
          <w:sz w:val="20"/>
          <w:szCs w:val="20"/>
          <w:lang w:eastAsia="ru-RU"/>
        </w:rPr>
        <w:t>указывается порядок расчета штрафных санкций</w:t>
      </w:r>
      <w:r w:rsidRPr="001144A2">
        <w:rPr>
          <w:rFonts w:ascii="Times New Roman" w:eastAsia="Times New Roman" w:hAnsi="Times New Roman"/>
          <w:sz w:val="20"/>
          <w:szCs w:val="20"/>
          <w:lang w:eastAsia="ru-RU"/>
        </w:rPr>
        <w:t>).</w:t>
      </w:r>
    </w:p>
    <w:p w14:paraId="102E4852" w14:textId="77777777" w:rsidR="001144A2" w:rsidRPr="001144A2" w:rsidRDefault="001144A2" w:rsidP="001144A2">
      <w:pPr>
        <w:shd w:val="clear" w:color="auto" w:fill="FFFFFF"/>
        <w:autoSpaceDE w:val="0"/>
        <w:autoSpaceDN w:val="0"/>
        <w:adjustRightInd w:val="0"/>
        <w:spacing w:after="0" w:line="240" w:lineRule="auto"/>
        <w:ind w:left="567"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Общая стоимость штрафных санкций составит: ______________________________________________.</w:t>
      </w:r>
    </w:p>
    <w:p w14:paraId="5A992929" w14:textId="77777777" w:rsidR="001144A2" w:rsidRPr="001144A2" w:rsidRDefault="001144A2" w:rsidP="007B6B4B">
      <w:pPr>
        <w:numPr>
          <w:ilvl w:val="0"/>
          <w:numId w:val="68"/>
        </w:numPr>
        <w:shd w:val="clear" w:color="auto" w:fill="FFFFFF"/>
        <w:tabs>
          <w:tab w:val="left" w:pos="851"/>
        </w:tabs>
        <w:autoSpaceDE w:val="0"/>
        <w:autoSpaceDN w:val="0"/>
        <w:adjustRightInd w:val="0"/>
        <w:spacing w:after="0" w:line="240" w:lineRule="auto"/>
        <w:ind w:left="567" w:firstLine="0"/>
        <w:jc w:val="both"/>
        <w:rPr>
          <w:rFonts w:ascii="Times New Roman" w:eastAsia="Times New Roman" w:hAnsi="Times New Roman"/>
          <w:sz w:val="20"/>
          <w:szCs w:val="20"/>
          <w:lang w:eastAsia="ru-RU"/>
        </w:rPr>
      </w:pPr>
      <w:r w:rsidRPr="001144A2">
        <w:rPr>
          <w:rFonts w:ascii="Times New Roman" w:eastAsia="Times New Roman" w:hAnsi="Times New Roman"/>
          <w:i/>
          <w:sz w:val="20"/>
          <w:szCs w:val="20"/>
          <w:lang w:eastAsia="ru-RU"/>
        </w:rPr>
        <w:t xml:space="preserve">Итоговая сумма, подлежащая оплате Подрядчику с учетом удержания штрафных санкций, составляет </w:t>
      </w:r>
      <w:r w:rsidRPr="001144A2">
        <w:rPr>
          <w:rFonts w:ascii="Times New Roman" w:eastAsia="Times New Roman" w:hAnsi="Times New Roman"/>
          <w:sz w:val="20"/>
          <w:szCs w:val="20"/>
          <w:lang w:eastAsia="ru-RU"/>
        </w:rPr>
        <w:t>_____________________________________________________________________________________</w:t>
      </w:r>
    </w:p>
    <w:p w14:paraId="40CCECA6" w14:textId="77777777" w:rsidR="001144A2" w:rsidRPr="001144A2" w:rsidRDefault="001144A2" w:rsidP="001144A2">
      <w:pPr>
        <w:shd w:val="clear" w:color="auto" w:fill="FFFFFF"/>
        <w:tabs>
          <w:tab w:val="left" w:pos="851"/>
        </w:tabs>
        <w:autoSpaceDE w:val="0"/>
        <w:autoSpaceDN w:val="0"/>
        <w:adjustRightInd w:val="0"/>
        <w:spacing w:after="0" w:line="240" w:lineRule="auto"/>
        <w:ind w:left="567"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12.</w:t>
      </w:r>
      <w:r w:rsidRPr="001144A2">
        <w:rPr>
          <w:rFonts w:ascii="Times New Roman" w:eastAsia="Times New Roman" w:hAnsi="Times New Roman"/>
          <w:sz w:val="20"/>
          <w:szCs w:val="20"/>
          <w:lang w:eastAsia="ru-RU"/>
        </w:rPr>
        <w:tab/>
        <w:t>Исключительные права на результаты выполненных проектных и (или) изыскательских работ принадлежат Заказчику с момента подписания настоящего акта.</w:t>
      </w:r>
    </w:p>
    <w:tbl>
      <w:tblPr>
        <w:tblW w:w="10330" w:type="dxa"/>
        <w:tblInd w:w="1134" w:type="dxa"/>
        <w:tblLook w:val="0000" w:firstRow="0" w:lastRow="0" w:firstColumn="0" w:lastColumn="0" w:noHBand="0" w:noVBand="0"/>
      </w:tblPr>
      <w:tblGrid>
        <w:gridCol w:w="5070"/>
        <w:gridCol w:w="5260"/>
      </w:tblGrid>
      <w:tr w:rsidR="001144A2" w:rsidRPr="001144A2" w14:paraId="7F99F3EA" w14:textId="77777777" w:rsidTr="001144A2">
        <w:tc>
          <w:tcPr>
            <w:tcW w:w="5070" w:type="dxa"/>
          </w:tcPr>
          <w:p w14:paraId="109F8595"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Сдал:</w:t>
            </w:r>
          </w:p>
          <w:p w14:paraId="52D46079"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b/>
                <w:sz w:val="20"/>
                <w:szCs w:val="20"/>
                <w:lang w:eastAsia="ru-RU"/>
              </w:rPr>
            </w:pPr>
            <w:r w:rsidRPr="001144A2">
              <w:rPr>
                <w:rFonts w:ascii="Times New Roman" w:eastAsia="Times New Roman" w:hAnsi="Times New Roman"/>
                <w:caps/>
                <w:sz w:val="20"/>
                <w:szCs w:val="20"/>
                <w:lang w:eastAsia="ru-RU"/>
              </w:rPr>
              <w:t xml:space="preserve">ПОДРЯДЧИК </w:t>
            </w:r>
          </w:p>
        </w:tc>
        <w:tc>
          <w:tcPr>
            <w:tcW w:w="5260" w:type="dxa"/>
          </w:tcPr>
          <w:p w14:paraId="3885D667"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Принял:</w:t>
            </w:r>
          </w:p>
          <w:p w14:paraId="017EFC19"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ЗАКАЗЧИК:</w:t>
            </w:r>
          </w:p>
        </w:tc>
      </w:tr>
      <w:tr w:rsidR="001144A2" w:rsidRPr="001144A2" w14:paraId="3D3EC5E7" w14:textId="77777777" w:rsidTr="001144A2">
        <w:tc>
          <w:tcPr>
            <w:tcW w:w="5070" w:type="dxa"/>
          </w:tcPr>
          <w:p w14:paraId="502F57FC" w14:textId="77777777" w:rsidR="001144A2" w:rsidRPr="001144A2" w:rsidRDefault="001144A2" w:rsidP="001144A2">
            <w:pPr>
              <w:shd w:val="clear" w:color="auto" w:fill="FFFFFF"/>
              <w:spacing w:after="0" w:line="240" w:lineRule="auto"/>
              <w:ind w:right="-111" w:firstLine="567"/>
              <w:contextualSpacing/>
              <w:jc w:val="both"/>
              <w:rPr>
                <w:rFonts w:ascii="Times New Roman" w:eastAsia="Times New Roman" w:hAnsi="Times New Roman"/>
                <w:bCs/>
                <w:sz w:val="20"/>
                <w:szCs w:val="20"/>
                <w:lang w:eastAsia="ru-RU"/>
              </w:rPr>
            </w:pPr>
            <w:r w:rsidRPr="001144A2">
              <w:rPr>
                <w:rFonts w:ascii="Times New Roman" w:eastAsia="Times New Roman" w:hAnsi="Times New Roman"/>
                <w:bCs/>
                <w:sz w:val="20"/>
                <w:szCs w:val="20"/>
                <w:lang w:eastAsia="ru-RU"/>
              </w:rPr>
              <w:t>______________ /______________/</w:t>
            </w:r>
          </w:p>
          <w:p w14:paraId="434F4D37" w14:textId="77777777" w:rsidR="001144A2" w:rsidRPr="001144A2" w:rsidRDefault="001144A2" w:rsidP="001144A2">
            <w:pPr>
              <w:shd w:val="clear" w:color="auto" w:fill="FFFFFF"/>
              <w:spacing w:after="0" w:line="240" w:lineRule="auto"/>
              <w:ind w:right="-111" w:firstLine="567"/>
              <w:contextualSpacing/>
              <w:jc w:val="both"/>
              <w:rPr>
                <w:rFonts w:ascii="Times New Roman" w:eastAsia="Times New Roman" w:hAnsi="Times New Roman"/>
                <w:bCs/>
                <w:sz w:val="20"/>
                <w:szCs w:val="20"/>
                <w:lang w:eastAsia="ru-RU"/>
              </w:rPr>
            </w:pPr>
            <w:r w:rsidRPr="001144A2">
              <w:rPr>
                <w:rFonts w:ascii="Times New Roman" w:eastAsia="Times New Roman" w:hAnsi="Times New Roman"/>
                <w:bCs/>
                <w:sz w:val="20"/>
                <w:szCs w:val="20"/>
                <w:lang w:eastAsia="ru-RU"/>
              </w:rPr>
              <w:t>М.П.</w:t>
            </w:r>
          </w:p>
        </w:tc>
        <w:tc>
          <w:tcPr>
            <w:tcW w:w="5260" w:type="dxa"/>
          </w:tcPr>
          <w:p w14:paraId="54521BAF"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 /______________/</w:t>
            </w:r>
          </w:p>
          <w:p w14:paraId="6CFCE735"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М.П.</w:t>
            </w:r>
          </w:p>
        </w:tc>
      </w:tr>
    </w:tbl>
    <w:p w14:paraId="2C3B0D41" w14:textId="77777777" w:rsidR="001144A2" w:rsidRPr="001144A2" w:rsidRDefault="001144A2" w:rsidP="001144A2">
      <w:pPr>
        <w:shd w:val="clear" w:color="auto" w:fill="FFFFFF"/>
        <w:tabs>
          <w:tab w:val="left" w:pos="12120"/>
        </w:tabs>
        <w:spacing w:after="0" w:line="240" w:lineRule="auto"/>
        <w:ind w:right="-286" w:firstLine="567"/>
        <w:jc w:val="right"/>
        <w:rPr>
          <w:rFonts w:ascii="Times New Roman" w:eastAsia="Times New Roman" w:hAnsi="Times New Roman"/>
          <w:sz w:val="20"/>
          <w:szCs w:val="20"/>
          <w:lang w:eastAsia="ru-RU"/>
        </w:rPr>
      </w:pPr>
    </w:p>
    <w:p w14:paraId="70784463" w14:textId="77777777" w:rsidR="001144A2" w:rsidRPr="001144A2" w:rsidRDefault="001144A2" w:rsidP="001144A2">
      <w:pPr>
        <w:shd w:val="clear" w:color="auto" w:fill="FFFFFF"/>
        <w:tabs>
          <w:tab w:val="left" w:pos="12120"/>
        </w:tabs>
        <w:spacing w:after="0" w:line="240" w:lineRule="auto"/>
        <w:ind w:right="-286" w:firstLine="567"/>
        <w:jc w:val="right"/>
        <w:rPr>
          <w:rFonts w:ascii="Times New Roman" w:eastAsia="Times New Roman" w:hAnsi="Times New Roman"/>
          <w:sz w:val="20"/>
          <w:szCs w:val="20"/>
          <w:lang w:eastAsia="ru-RU"/>
        </w:rPr>
      </w:pPr>
    </w:p>
    <w:p w14:paraId="50E478A2" w14:textId="77777777" w:rsidR="001144A2" w:rsidRPr="001144A2" w:rsidRDefault="001144A2" w:rsidP="001144A2">
      <w:pPr>
        <w:spacing w:after="0" w:line="240" w:lineRule="auto"/>
        <w:rPr>
          <w:rFonts w:ascii="Times New Roman" w:eastAsia="Times New Roman" w:hAnsi="Times New Roman"/>
          <w:sz w:val="28"/>
          <w:szCs w:val="28"/>
          <w:lang w:eastAsia="ru-RU"/>
        </w:rPr>
      </w:pPr>
      <w:r w:rsidRPr="001144A2">
        <w:rPr>
          <w:rFonts w:ascii="Times New Roman" w:eastAsia="Times New Roman" w:hAnsi="Times New Roman"/>
          <w:sz w:val="28"/>
          <w:szCs w:val="28"/>
          <w:lang w:eastAsia="ru-RU"/>
        </w:rPr>
        <w:br w:type="page"/>
      </w:r>
    </w:p>
    <w:p w14:paraId="67F4C3A1" w14:textId="77777777" w:rsidR="001144A2" w:rsidRPr="001144A2" w:rsidRDefault="001144A2" w:rsidP="001144A2">
      <w:pPr>
        <w:keepNext/>
        <w:keepLines/>
        <w:spacing w:after="0" w:line="240" w:lineRule="auto"/>
        <w:ind w:firstLine="567"/>
        <w:jc w:val="right"/>
        <w:rPr>
          <w:rFonts w:ascii="Times New Roman" w:eastAsia="Times New Roman" w:hAnsi="Times New Roman"/>
          <w:szCs w:val="24"/>
          <w:lang w:eastAsia="ru-RU"/>
        </w:rPr>
      </w:pPr>
      <w:r w:rsidRPr="001144A2">
        <w:rPr>
          <w:rFonts w:ascii="Times New Roman" w:eastAsia="Times New Roman" w:hAnsi="Times New Roman"/>
          <w:szCs w:val="24"/>
          <w:lang w:eastAsia="ru-RU"/>
        </w:rPr>
        <w:lastRenderedPageBreak/>
        <w:t xml:space="preserve">Приложение №13 </w:t>
      </w:r>
    </w:p>
    <w:p w14:paraId="3401DD18" w14:textId="77777777" w:rsidR="001144A2" w:rsidRPr="001144A2" w:rsidRDefault="001144A2" w:rsidP="001144A2">
      <w:pPr>
        <w:spacing w:after="0" w:line="259" w:lineRule="auto"/>
        <w:ind w:right="-2"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к Договору подряда №СНГС-</w:t>
      </w:r>
      <w:proofErr w:type="spellStart"/>
      <w:r w:rsidRPr="001144A2">
        <w:rPr>
          <w:rFonts w:ascii="Times New Roman" w:eastAsia="Times New Roman" w:hAnsi="Times New Roman"/>
          <w:bCs/>
          <w:szCs w:val="24"/>
          <w:lang w:eastAsia="ru-RU"/>
        </w:rPr>
        <w:t>ОКСиР</w:t>
      </w:r>
      <w:proofErr w:type="spellEnd"/>
      <w:r w:rsidRPr="001144A2">
        <w:rPr>
          <w:rFonts w:ascii="Times New Roman" w:eastAsia="Times New Roman" w:hAnsi="Times New Roman"/>
          <w:bCs/>
          <w:szCs w:val="24"/>
          <w:lang w:eastAsia="ru-RU"/>
        </w:rPr>
        <w:t xml:space="preserve">-_______ </w:t>
      </w:r>
    </w:p>
    <w:p w14:paraId="468BA0E2" w14:textId="77777777" w:rsidR="001144A2" w:rsidRPr="001144A2" w:rsidRDefault="001144A2" w:rsidP="001144A2">
      <w:pPr>
        <w:spacing w:after="0" w:line="360" w:lineRule="auto"/>
        <w:ind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 xml:space="preserve">от «____» __________ 2025 г. </w:t>
      </w:r>
    </w:p>
    <w:p w14:paraId="75A7DCA8" w14:textId="77777777" w:rsidR="001144A2" w:rsidRPr="001144A2" w:rsidRDefault="001144A2" w:rsidP="001144A2">
      <w:pPr>
        <w:shd w:val="clear" w:color="auto" w:fill="FFFFFF"/>
        <w:tabs>
          <w:tab w:val="left" w:pos="7110"/>
        </w:tabs>
        <w:spacing w:after="0" w:line="240" w:lineRule="auto"/>
        <w:ind w:firstLine="567"/>
        <w:jc w:val="right"/>
        <w:rPr>
          <w:rFonts w:ascii="Times New Roman" w:eastAsia="Times New Roman" w:hAnsi="Times New Roman"/>
          <w:sz w:val="20"/>
          <w:szCs w:val="20"/>
          <w:lang w:eastAsia="ru-RU"/>
        </w:rPr>
      </w:pPr>
    </w:p>
    <w:p w14:paraId="43C92213" w14:textId="77777777" w:rsidR="001144A2" w:rsidRPr="001144A2" w:rsidRDefault="001144A2" w:rsidP="001144A2">
      <w:pPr>
        <w:shd w:val="clear" w:color="auto" w:fill="FFFFFF"/>
        <w:spacing w:after="0" w:line="360" w:lineRule="auto"/>
        <w:ind w:firstLine="567"/>
        <w:jc w:val="both"/>
        <w:rPr>
          <w:rFonts w:ascii="Times New Roman" w:eastAsia="Times New Roman" w:hAnsi="Times New Roman"/>
          <w:sz w:val="20"/>
          <w:szCs w:val="20"/>
          <w:lang w:eastAsia="ru-RU"/>
        </w:rPr>
      </w:pPr>
    </w:p>
    <w:p w14:paraId="162D1549" w14:textId="77777777" w:rsidR="001144A2" w:rsidRPr="001144A2" w:rsidRDefault="001144A2" w:rsidP="001144A2">
      <w:pPr>
        <w:shd w:val="clear" w:color="auto" w:fill="FFFFFF"/>
        <w:tabs>
          <w:tab w:val="left" w:pos="142"/>
        </w:tabs>
        <w:autoSpaceDE w:val="0"/>
        <w:autoSpaceDN w:val="0"/>
        <w:adjustRightInd w:val="0"/>
        <w:spacing w:after="0" w:line="240" w:lineRule="auto"/>
        <w:ind w:left="567" w:right="-286" w:firstLine="567"/>
        <w:jc w:val="center"/>
        <w:rPr>
          <w:rFonts w:ascii="Times New Roman" w:eastAsia="Times New Roman" w:hAnsi="Times New Roman"/>
          <w:b/>
          <w:caps/>
          <w:sz w:val="20"/>
          <w:szCs w:val="20"/>
          <w:lang w:eastAsia="ru-RU"/>
        </w:rPr>
      </w:pPr>
      <w:r w:rsidRPr="001144A2">
        <w:rPr>
          <w:rFonts w:ascii="Times New Roman" w:eastAsia="Times New Roman" w:hAnsi="Times New Roman"/>
          <w:b/>
          <w:caps/>
          <w:sz w:val="20"/>
          <w:szCs w:val="20"/>
          <w:lang w:eastAsia="ru-RU"/>
        </w:rPr>
        <w:t xml:space="preserve">Акт </w:t>
      </w:r>
    </w:p>
    <w:p w14:paraId="5A9657F3" w14:textId="77777777" w:rsidR="001144A2" w:rsidRPr="001144A2" w:rsidRDefault="001144A2" w:rsidP="001144A2">
      <w:pPr>
        <w:shd w:val="clear" w:color="auto" w:fill="FFFFFF"/>
        <w:tabs>
          <w:tab w:val="left" w:pos="142"/>
        </w:tabs>
        <w:autoSpaceDE w:val="0"/>
        <w:autoSpaceDN w:val="0"/>
        <w:adjustRightInd w:val="0"/>
        <w:spacing w:after="0" w:line="240" w:lineRule="auto"/>
        <w:ind w:left="567" w:right="-286" w:firstLine="567"/>
        <w:jc w:val="center"/>
        <w:rPr>
          <w:rFonts w:ascii="Times New Roman" w:eastAsia="Times New Roman" w:hAnsi="Times New Roman"/>
          <w:b/>
          <w:caps/>
          <w:sz w:val="20"/>
          <w:szCs w:val="20"/>
          <w:lang w:eastAsia="ru-RU"/>
        </w:rPr>
      </w:pPr>
      <w:r w:rsidRPr="001144A2">
        <w:rPr>
          <w:rFonts w:ascii="Times New Roman" w:eastAsia="Times New Roman" w:hAnsi="Times New Roman"/>
          <w:b/>
          <w:caps/>
          <w:sz w:val="20"/>
          <w:szCs w:val="20"/>
          <w:lang w:eastAsia="ru-RU"/>
        </w:rPr>
        <w:t xml:space="preserve">приема-передачи положительного заключения </w:t>
      </w:r>
    </w:p>
    <w:p w14:paraId="54B8FB97" w14:textId="77777777" w:rsidR="001144A2" w:rsidRPr="001144A2" w:rsidRDefault="001144A2" w:rsidP="001144A2">
      <w:pPr>
        <w:shd w:val="clear" w:color="auto" w:fill="FFFFFF"/>
        <w:tabs>
          <w:tab w:val="left" w:pos="142"/>
        </w:tabs>
        <w:autoSpaceDE w:val="0"/>
        <w:autoSpaceDN w:val="0"/>
        <w:adjustRightInd w:val="0"/>
        <w:spacing w:after="0" w:line="240" w:lineRule="auto"/>
        <w:ind w:left="567" w:right="-286" w:firstLine="567"/>
        <w:jc w:val="center"/>
        <w:rPr>
          <w:rFonts w:ascii="Times New Roman" w:eastAsia="Times New Roman" w:hAnsi="Times New Roman"/>
          <w:b/>
          <w:caps/>
          <w:sz w:val="20"/>
          <w:szCs w:val="20"/>
          <w:lang w:eastAsia="ru-RU"/>
        </w:rPr>
      </w:pPr>
      <w:r w:rsidRPr="001144A2">
        <w:rPr>
          <w:rFonts w:ascii="Times New Roman" w:eastAsia="Times New Roman" w:hAnsi="Times New Roman"/>
          <w:b/>
          <w:caps/>
          <w:sz w:val="20"/>
          <w:szCs w:val="20"/>
          <w:lang w:eastAsia="ru-RU"/>
        </w:rPr>
        <w:t>промышленной экспертизы</w:t>
      </w:r>
    </w:p>
    <w:p w14:paraId="5798A26D" w14:textId="77777777" w:rsidR="001144A2" w:rsidRPr="001144A2" w:rsidRDefault="001144A2" w:rsidP="001144A2">
      <w:pPr>
        <w:shd w:val="clear" w:color="auto" w:fill="FFFFFF"/>
        <w:tabs>
          <w:tab w:val="left" w:pos="142"/>
        </w:tabs>
        <w:autoSpaceDE w:val="0"/>
        <w:autoSpaceDN w:val="0"/>
        <w:adjustRightInd w:val="0"/>
        <w:spacing w:after="0" w:line="240" w:lineRule="auto"/>
        <w:ind w:left="567" w:right="-286" w:firstLine="567"/>
        <w:jc w:val="center"/>
        <w:rPr>
          <w:rFonts w:ascii="Times New Roman" w:eastAsia="Times New Roman" w:hAnsi="Times New Roman"/>
          <w:b/>
          <w:sz w:val="20"/>
          <w:szCs w:val="20"/>
          <w:lang w:eastAsia="ru-RU"/>
        </w:rPr>
      </w:pPr>
    </w:p>
    <w:tbl>
      <w:tblPr>
        <w:tblW w:w="9853" w:type="dxa"/>
        <w:tblInd w:w="851" w:type="dxa"/>
        <w:tblLook w:val="04A0" w:firstRow="1" w:lastRow="0" w:firstColumn="1" w:lastColumn="0" w:noHBand="0" w:noVBand="1"/>
      </w:tblPr>
      <w:tblGrid>
        <w:gridCol w:w="4926"/>
        <w:gridCol w:w="4927"/>
      </w:tblGrid>
      <w:tr w:rsidR="001144A2" w:rsidRPr="001144A2" w14:paraId="46873869" w14:textId="77777777" w:rsidTr="001144A2">
        <w:tc>
          <w:tcPr>
            <w:tcW w:w="4926" w:type="dxa"/>
            <w:shd w:val="clear" w:color="auto" w:fill="auto"/>
          </w:tcPr>
          <w:p w14:paraId="159C0FE2" w14:textId="77777777" w:rsidR="001144A2" w:rsidRPr="001144A2" w:rsidRDefault="001144A2" w:rsidP="001144A2">
            <w:pPr>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г. Якутск</w:t>
            </w:r>
          </w:p>
        </w:tc>
        <w:tc>
          <w:tcPr>
            <w:tcW w:w="4927" w:type="dxa"/>
            <w:shd w:val="clear" w:color="auto" w:fill="auto"/>
          </w:tcPr>
          <w:p w14:paraId="1F1A143D" w14:textId="77777777" w:rsidR="001144A2" w:rsidRPr="001144A2" w:rsidRDefault="001144A2" w:rsidP="001144A2">
            <w:pPr>
              <w:shd w:val="clear" w:color="auto" w:fill="FFFFFF"/>
              <w:autoSpaceDE w:val="0"/>
              <w:autoSpaceDN w:val="0"/>
              <w:adjustRightInd w:val="0"/>
              <w:spacing w:after="0" w:line="240" w:lineRule="auto"/>
              <w:ind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 ________ 2025 г.</w:t>
            </w:r>
          </w:p>
        </w:tc>
      </w:tr>
    </w:tbl>
    <w:p w14:paraId="4C8BDC3A" w14:textId="77777777" w:rsidR="001144A2" w:rsidRPr="001144A2" w:rsidRDefault="001144A2" w:rsidP="001144A2">
      <w:pPr>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p>
    <w:p w14:paraId="2C8C6CDF" w14:textId="77777777" w:rsidR="001144A2" w:rsidRPr="001144A2" w:rsidRDefault="001144A2" w:rsidP="001144A2">
      <w:pPr>
        <w:shd w:val="clear" w:color="auto" w:fill="FFFFFF"/>
        <w:autoSpaceDE w:val="0"/>
        <w:autoSpaceDN w:val="0"/>
        <w:adjustRightInd w:val="0"/>
        <w:spacing w:after="0" w:line="240" w:lineRule="auto"/>
        <w:ind w:left="567" w:right="-286" w:firstLine="708"/>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 именуемое в дальнейшем «Заказчик», в лице</w:t>
      </w:r>
    </w:p>
    <w:p w14:paraId="22396BA6" w14:textId="77777777" w:rsidR="001144A2" w:rsidRPr="001144A2" w:rsidRDefault="001144A2" w:rsidP="001144A2">
      <w:pPr>
        <w:shd w:val="clear" w:color="auto" w:fill="FFFFFF"/>
        <w:autoSpaceDE w:val="0"/>
        <w:autoSpaceDN w:val="0"/>
        <w:adjustRightInd w:val="0"/>
        <w:spacing w:after="0" w:line="240" w:lineRule="auto"/>
        <w:ind w:left="567" w:right="-286" w:firstLine="708"/>
        <w:jc w:val="both"/>
        <w:rPr>
          <w:rFonts w:ascii="Times New Roman" w:eastAsia="Times New Roman" w:hAnsi="Times New Roman"/>
          <w:sz w:val="20"/>
          <w:szCs w:val="20"/>
          <w:lang w:eastAsia="ru-RU"/>
        </w:rPr>
      </w:pPr>
      <w:r w:rsidRPr="001144A2">
        <w:rPr>
          <w:rFonts w:ascii="Times New Roman" w:eastAsia="Times New Roman" w:hAnsi="Times New Roman"/>
          <w:i/>
          <w:sz w:val="20"/>
          <w:szCs w:val="20"/>
          <w:lang w:eastAsia="ru-RU"/>
        </w:rPr>
        <w:t xml:space="preserve">                                            (наименование организации)</w:t>
      </w:r>
    </w:p>
    <w:p w14:paraId="0FE38178"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w:t>
      </w:r>
    </w:p>
    <w:p w14:paraId="25EA9AFB" w14:textId="77777777" w:rsidR="001144A2" w:rsidRPr="001144A2" w:rsidRDefault="001144A2" w:rsidP="001144A2">
      <w:pPr>
        <w:shd w:val="clear" w:color="auto" w:fill="FFFFFF"/>
        <w:autoSpaceDE w:val="0"/>
        <w:autoSpaceDN w:val="0"/>
        <w:adjustRightInd w:val="0"/>
        <w:spacing w:after="0" w:line="240" w:lineRule="auto"/>
        <w:ind w:left="567" w:right="-286" w:firstLine="567"/>
        <w:jc w:val="center"/>
        <w:rPr>
          <w:rFonts w:ascii="Times New Roman" w:eastAsia="Times New Roman" w:hAnsi="Times New Roman"/>
          <w:i/>
          <w:sz w:val="20"/>
          <w:szCs w:val="20"/>
          <w:lang w:eastAsia="ru-RU"/>
        </w:rPr>
      </w:pPr>
      <w:r w:rsidRPr="001144A2">
        <w:rPr>
          <w:rFonts w:ascii="Times New Roman" w:eastAsia="Times New Roman" w:hAnsi="Times New Roman"/>
          <w:i/>
          <w:sz w:val="20"/>
          <w:szCs w:val="20"/>
          <w:lang w:eastAsia="ru-RU"/>
        </w:rPr>
        <w:t>(должность, Ф.И.О.)</w:t>
      </w:r>
    </w:p>
    <w:p w14:paraId="3448667A"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действующего на основании _________________________________________________________________________,</w:t>
      </w:r>
    </w:p>
    <w:p w14:paraId="5890213F"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i/>
          <w:sz w:val="20"/>
          <w:szCs w:val="20"/>
          <w:lang w:eastAsia="ru-RU"/>
        </w:rPr>
      </w:pPr>
      <w:r w:rsidRPr="001144A2">
        <w:rPr>
          <w:rFonts w:ascii="Times New Roman" w:eastAsia="Times New Roman" w:hAnsi="Times New Roman"/>
          <w:i/>
          <w:sz w:val="20"/>
          <w:szCs w:val="20"/>
          <w:lang w:eastAsia="ru-RU"/>
        </w:rPr>
        <w:t xml:space="preserve">                                                                                                                         (Устава, Положения, Доверенности)</w:t>
      </w:r>
    </w:p>
    <w:p w14:paraId="2C58604E"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 одной стороны, и __________________________________________________________________________,</w:t>
      </w:r>
    </w:p>
    <w:p w14:paraId="557351D3"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i/>
          <w:sz w:val="20"/>
          <w:szCs w:val="20"/>
          <w:lang w:eastAsia="ru-RU"/>
        </w:rPr>
      </w:pPr>
      <w:r w:rsidRPr="001144A2">
        <w:rPr>
          <w:rFonts w:ascii="Times New Roman" w:eastAsia="Times New Roman" w:hAnsi="Times New Roman"/>
          <w:i/>
          <w:sz w:val="20"/>
          <w:szCs w:val="20"/>
          <w:lang w:eastAsia="ru-RU"/>
        </w:rPr>
        <w:t xml:space="preserve">                                                                                                       (наименование организации)</w:t>
      </w:r>
    </w:p>
    <w:p w14:paraId="4416DC0D"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именуемое в дальнейшем «Подрядчик» в лице ___________________________________________________,</w:t>
      </w:r>
    </w:p>
    <w:p w14:paraId="3C04B4BE"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i/>
          <w:sz w:val="20"/>
          <w:szCs w:val="20"/>
          <w:lang w:eastAsia="ru-RU"/>
        </w:rPr>
      </w:pPr>
      <w:r w:rsidRPr="001144A2">
        <w:rPr>
          <w:rFonts w:ascii="Times New Roman" w:eastAsia="Times New Roman" w:hAnsi="Times New Roman"/>
          <w:i/>
          <w:sz w:val="20"/>
          <w:szCs w:val="20"/>
          <w:lang w:eastAsia="ru-RU"/>
        </w:rPr>
        <w:t xml:space="preserve">                                                                                                                                                    (должность, Ф.И.О.)</w:t>
      </w:r>
    </w:p>
    <w:p w14:paraId="1B96A495"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действующего на основании _________________________________________________________________________,</w:t>
      </w:r>
    </w:p>
    <w:p w14:paraId="7D34AD82"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В соответствии с п. Договора № ____ от «___» __________ 20__ г. (далее – Договор) Подрядчик выполнил обязательство по прохождению государственной экспертизы разработанной проектно-сметной документации по объекту: __________________________.</w:t>
      </w:r>
    </w:p>
    <w:p w14:paraId="68F15C12"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 __________20___ г. Подрядчиком получено положительное заключение №_______ от «___» ___20___г.</w:t>
      </w:r>
    </w:p>
    <w:p w14:paraId="0E660485"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В соответствии с настоящим актом Подрядчик передал, а Заказчик принял положительное заключение №____ от «___» ________20___г. в количестве __ (_________) экземпляров</w:t>
      </w:r>
    </w:p>
    <w:p w14:paraId="7AC81DF5"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Фактическое качество выполненных работ соответствует (не соответствует) требованиям Договора:</w:t>
      </w:r>
    </w:p>
    <w:p w14:paraId="6A323052"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w:t>
      </w:r>
    </w:p>
    <w:p w14:paraId="22749E6B"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_____________________________________________________________________________________________</w:t>
      </w:r>
    </w:p>
    <w:p w14:paraId="6EEE4689"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_____________________________________________________________________________________________</w:t>
      </w:r>
    </w:p>
    <w:p w14:paraId="4614E38A"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Вышеуказанные работы, согласно Договору, должны быть выполнены «___» __________ 20__ г., фактически выполнены «___» __________ 20__ г.</w:t>
      </w:r>
    </w:p>
    <w:p w14:paraId="2A6A0305"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pacing w:val="-4"/>
          <w:sz w:val="20"/>
          <w:szCs w:val="20"/>
          <w:lang w:eastAsia="ru-RU"/>
        </w:rPr>
      </w:pPr>
      <w:r w:rsidRPr="001144A2">
        <w:rPr>
          <w:rFonts w:ascii="Times New Roman" w:eastAsia="Times New Roman" w:hAnsi="Times New Roman"/>
          <w:spacing w:val="-4"/>
          <w:sz w:val="20"/>
          <w:szCs w:val="20"/>
          <w:lang w:eastAsia="ru-RU"/>
        </w:rPr>
        <w:t>Недостатки выполненных работ выявлены/не выявлены</w:t>
      </w:r>
    </w:p>
    <w:p w14:paraId="4002A125"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_____________________________________________________________________________________________</w:t>
      </w:r>
    </w:p>
    <w:p w14:paraId="3FECE979"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_____________________________________________________________________________________________</w:t>
      </w:r>
    </w:p>
    <w:p w14:paraId="7EC5A969"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_____________________________________________________________________________________________</w:t>
      </w:r>
    </w:p>
    <w:p w14:paraId="000114EA"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pacing w:val="-4"/>
          <w:sz w:val="20"/>
          <w:szCs w:val="20"/>
          <w:lang w:eastAsia="ru-RU"/>
        </w:rPr>
        <w:t>Сумма</w:t>
      </w:r>
      <w:r w:rsidRPr="001144A2">
        <w:rPr>
          <w:rFonts w:ascii="Times New Roman" w:eastAsia="Times New Roman" w:hAnsi="Times New Roman"/>
          <w:sz w:val="20"/>
          <w:szCs w:val="20"/>
          <w:lang w:eastAsia="ru-RU"/>
        </w:rPr>
        <w:t>, подлежащая оплате Подрядчику в соответствии с условиями Договора _____________________________________________________________________________________________.</w:t>
      </w:r>
    </w:p>
    <w:p w14:paraId="448BFA8C"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 xml:space="preserve">В </w:t>
      </w:r>
      <w:r w:rsidRPr="001144A2">
        <w:rPr>
          <w:rFonts w:ascii="Times New Roman" w:eastAsia="Times New Roman" w:hAnsi="Times New Roman"/>
          <w:spacing w:val="-4"/>
          <w:sz w:val="20"/>
          <w:szCs w:val="20"/>
          <w:lang w:eastAsia="ru-RU"/>
        </w:rPr>
        <w:t>соответствии</w:t>
      </w:r>
      <w:r w:rsidRPr="001144A2">
        <w:rPr>
          <w:rFonts w:ascii="Times New Roman" w:eastAsia="Times New Roman" w:hAnsi="Times New Roman"/>
          <w:sz w:val="20"/>
          <w:szCs w:val="20"/>
          <w:lang w:eastAsia="ru-RU"/>
        </w:rPr>
        <w:t xml:space="preserve"> с пунктом ______ Договора сумма штрафных санкций составляет </w:t>
      </w:r>
    </w:p>
    <w:p w14:paraId="4917A6C6"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_____________________________________________________________________________________________</w:t>
      </w:r>
    </w:p>
    <w:p w14:paraId="2B65E06F" w14:textId="77777777" w:rsidR="001144A2" w:rsidRPr="001144A2" w:rsidRDefault="001144A2" w:rsidP="001144A2">
      <w:pPr>
        <w:shd w:val="clear" w:color="auto" w:fill="FFFFFF"/>
        <w:autoSpaceDE w:val="0"/>
        <w:autoSpaceDN w:val="0"/>
        <w:adjustRightInd w:val="0"/>
        <w:spacing w:after="0" w:line="240" w:lineRule="auto"/>
        <w:ind w:left="567" w:right="-286"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w:t>
      </w:r>
      <w:r w:rsidRPr="001144A2">
        <w:rPr>
          <w:rFonts w:ascii="Times New Roman" w:eastAsia="Times New Roman" w:hAnsi="Times New Roman"/>
          <w:i/>
          <w:sz w:val="20"/>
          <w:szCs w:val="20"/>
          <w:lang w:eastAsia="ru-RU"/>
        </w:rPr>
        <w:t>указывается порядок расчета штрафных санкций</w:t>
      </w:r>
      <w:r w:rsidRPr="001144A2">
        <w:rPr>
          <w:rFonts w:ascii="Times New Roman" w:eastAsia="Times New Roman" w:hAnsi="Times New Roman"/>
          <w:sz w:val="20"/>
          <w:szCs w:val="20"/>
          <w:lang w:eastAsia="ru-RU"/>
        </w:rPr>
        <w:t>).</w:t>
      </w:r>
    </w:p>
    <w:p w14:paraId="7E5FC861"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Общая стоимость штрафных санкций составит: ________________________________________________________.</w:t>
      </w:r>
    </w:p>
    <w:p w14:paraId="3B972B13"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pacing w:val="-4"/>
          <w:sz w:val="20"/>
          <w:szCs w:val="20"/>
          <w:lang w:eastAsia="ru-RU"/>
        </w:rPr>
        <w:t>Итоговая</w:t>
      </w:r>
      <w:r w:rsidRPr="001144A2">
        <w:rPr>
          <w:rFonts w:ascii="Times New Roman" w:eastAsia="Times New Roman" w:hAnsi="Times New Roman"/>
          <w:i/>
          <w:sz w:val="20"/>
          <w:szCs w:val="20"/>
          <w:lang w:eastAsia="ru-RU"/>
        </w:rPr>
        <w:t xml:space="preserve"> сумма, подлежащая оплате Подрядчику с учетом удержания штрафных санкций, составляет </w:t>
      </w:r>
      <w:r w:rsidRPr="001144A2">
        <w:rPr>
          <w:rFonts w:ascii="Times New Roman" w:eastAsia="Times New Roman" w:hAnsi="Times New Roman"/>
          <w:sz w:val="20"/>
          <w:szCs w:val="20"/>
          <w:lang w:eastAsia="ru-RU"/>
        </w:rPr>
        <w:t>_____________________________________________________________________________________________.</w:t>
      </w:r>
    </w:p>
    <w:p w14:paraId="315C38DE" w14:textId="77777777" w:rsidR="001144A2" w:rsidRPr="001144A2" w:rsidRDefault="001144A2" w:rsidP="001144A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p>
    <w:tbl>
      <w:tblPr>
        <w:tblW w:w="10330" w:type="dxa"/>
        <w:tblInd w:w="607" w:type="dxa"/>
        <w:tblLook w:val="0000" w:firstRow="0" w:lastRow="0" w:firstColumn="0" w:lastColumn="0" w:noHBand="0" w:noVBand="0"/>
      </w:tblPr>
      <w:tblGrid>
        <w:gridCol w:w="5070"/>
        <w:gridCol w:w="5260"/>
      </w:tblGrid>
      <w:tr w:rsidR="001144A2" w:rsidRPr="001144A2" w14:paraId="35F2C83E" w14:textId="77777777" w:rsidTr="001144A2">
        <w:tc>
          <w:tcPr>
            <w:tcW w:w="5070" w:type="dxa"/>
          </w:tcPr>
          <w:p w14:paraId="39FE62A2"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Сдал:</w:t>
            </w:r>
          </w:p>
          <w:p w14:paraId="6F1AAD5A"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p>
          <w:p w14:paraId="6D7940FD"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caps/>
                <w:sz w:val="20"/>
                <w:szCs w:val="20"/>
                <w:lang w:eastAsia="ru-RU"/>
              </w:rPr>
            </w:pPr>
            <w:r w:rsidRPr="001144A2">
              <w:rPr>
                <w:rFonts w:ascii="Times New Roman" w:eastAsia="Times New Roman" w:hAnsi="Times New Roman"/>
                <w:caps/>
                <w:sz w:val="20"/>
                <w:szCs w:val="20"/>
                <w:lang w:eastAsia="ru-RU"/>
              </w:rPr>
              <w:t>ПОДРЯДЧИК</w:t>
            </w:r>
          </w:p>
          <w:p w14:paraId="5FBF2E4F"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b/>
                <w:sz w:val="20"/>
                <w:szCs w:val="20"/>
                <w:lang w:eastAsia="ru-RU"/>
              </w:rPr>
            </w:pPr>
            <w:r w:rsidRPr="001144A2">
              <w:rPr>
                <w:rFonts w:ascii="Times New Roman" w:eastAsia="Times New Roman" w:hAnsi="Times New Roman"/>
                <w:caps/>
                <w:sz w:val="20"/>
                <w:szCs w:val="20"/>
                <w:lang w:eastAsia="ru-RU"/>
              </w:rPr>
              <w:t xml:space="preserve"> </w:t>
            </w:r>
          </w:p>
        </w:tc>
        <w:tc>
          <w:tcPr>
            <w:tcW w:w="5260" w:type="dxa"/>
          </w:tcPr>
          <w:p w14:paraId="4460650A"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Принял:</w:t>
            </w:r>
          </w:p>
          <w:p w14:paraId="41111064"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p>
          <w:p w14:paraId="46AEAB69"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ЗАКАЗЧИК:</w:t>
            </w:r>
          </w:p>
        </w:tc>
      </w:tr>
      <w:tr w:rsidR="001144A2" w:rsidRPr="001144A2" w14:paraId="616F6350" w14:textId="77777777" w:rsidTr="001144A2">
        <w:tc>
          <w:tcPr>
            <w:tcW w:w="5070" w:type="dxa"/>
          </w:tcPr>
          <w:p w14:paraId="09B700A3" w14:textId="304416F4" w:rsidR="001144A2" w:rsidRPr="001144A2" w:rsidRDefault="001144A2" w:rsidP="00530330">
            <w:pPr>
              <w:shd w:val="clear" w:color="auto" w:fill="FFFFFF"/>
              <w:spacing w:after="0" w:line="240" w:lineRule="auto"/>
              <w:ind w:right="-111" w:firstLine="567"/>
              <w:contextualSpacing/>
              <w:jc w:val="both"/>
              <w:rPr>
                <w:rFonts w:ascii="Times New Roman" w:eastAsia="Times New Roman" w:hAnsi="Times New Roman"/>
                <w:bCs/>
                <w:sz w:val="20"/>
                <w:szCs w:val="20"/>
                <w:lang w:eastAsia="ru-RU"/>
              </w:rPr>
            </w:pPr>
            <w:r w:rsidRPr="001144A2">
              <w:rPr>
                <w:rFonts w:ascii="Times New Roman" w:eastAsia="Times New Roman" w:hAnsi="Times New Roman"/>
                <w:bCs/>
                <w:sz w:val="20"/>
                <w:szCs w:val="20"/>
                <w:lang w:eastAsia="ru-RU"/>
              </w:rPr>
              <w:t>______________ /________</w:t>
            </w:r>
            <w:r w:rsidR="00530330">
              <w:rPr>
                <w:rFonts w:ascii="Times New Roman" w:eastAsia="Times New Roman" w:hAnsi="Times New Roman"/>
                <w:bCs/>
                <w:sz w:val="20"/>
                <w:szCs w:val="20"/>
                <w:lang w:eastAsia="ru-RU"/>
              </w:rPr>
              <w:t>______/</w:t>
            </w:r>
          </w:p>
          <w:p w14:paraId="4CA028A2" w14:textId="77777777" w:rsidR="001144A2" w:rsidRPr="001144A2" w:rsidRDefault="001144A2" w:rsidP="001144A2">
            <w:pPr>
              <w:shd w:val="clear" w:color="auto" w:fill="FFFFFF"/>
              <w:spacing w:after="0" w:line="240" w:lineRule="auto"/>
              <w:ind w:right="-111" w:firstLine="567"/>
              <w:contextualSpacing/>
              <w:jc w:val="both"/>
              <w:rPr>
                <w:rFonts w:ascii="Times New Roman" w:eastAsia="Times New Roman" w:hAnsi="Times New Roman"/>
                <w:bCs/>
                <w:sz w:val="20"/>
                <w:szCs w:val="20"/>
                <w:lang w:eastAsia="ru-RU"/>
              </w:rPr>
            </w:pPr>
            <w:r w:rsidRPr="001144A2">
              <w:rPr>
                <w:rFonts w:ascii="Times New Roman" w:eastAsia="Times New Roman" w:hAnsi="Times New Roman"/>
                <w:bCs/>
                <w:sz w:val="20"/>
                <w:szCs w:val="20"/>
                <w:lang w:eastAsia="ru-RU"/>
              </w:rPr>
              <w:t>М.П.</w:t>
            </w:r>
          </w:p>
        </w:tc>
        <w:tc>
          <w:tcPr>
            <w:tcW w:w="5260" w:type="dxa"/>
          </w:tcPr>
          <w:p w14:paraId="39E7BD42" w14:textId="61F2D15A" w:rsidR="001144A2" w:rsidRPr="001144A2" w:rsidRDefault="001144A2" w:rsidP="00530330">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w:t>
            </w:r>
            <w:r w:rsidR="00530330">
              <w:rPr>
                <w:rFonts w:ascii="Times New Roman" w:eastAsia="Times New Roman" w:hAnsi="Times New Roman"/>
                <w:sz w:val="20"/>
                <w:szCs w:val="20"/>
                <w:lang w:eastAsia="ru-RU"/>
              </w:rPr>
              <w:t>______________ /______________/</w:t>
            </w:r>
          </w:p>
          <w:p w14:paraId="0A545C8E"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М.П.</w:t>
            </w:r>
          </w:p>
        </w:tc>
      </w:tr>
    </w:tbl>
    <w:p w14:paraId="46D44FAC" w14:textId="77777777" w:rsidR="001144A2" w:rsidRPr="001144A2" w:rsidRDefault="001144A2" w:rsidP="001144A2">
      <w:pPr>
        <w:keepNext/>
        <w:keepLines/>
        <w:spacing w:after="0" w:line="240" w:lineRule="auto"/>
        <w:ind w:firstLine="567"/>
        <w:jc w:val="right"/>
        <w:rPr>
          <w:rFonts w:ascii="Times New Roman" w:eastAsia="Times New Roman" w:hAnsi="Times New Roman"/>
          <w:szCs w:val="24"/>
          <w:lang w:eastAsia="ru-RU"/>
        </w:rPr>
      </w:pPr>
      <w:r w:rsidRPr="001144A2">
        <w:rPr>
          <w:rFonts w:ascii="Times New Roman" w:eastAsia="Times New Roman" w:hAnsi="Times New Roman"/>
          <w:szCs w:val="24"/>
          <w:lang w:eastAsia="ru-RU"/>
        </w:rPr>
        <w:lastRenderedPageBreak/>
        <w:t xml:space="preserve">Приложение №14 </w:t>
      </w:r>
    </w:p>
    <w:p w14:paraId="5A015173" w14:textId="77777777" w:rsidR="001144A2" w:rsidRPr="001144A2" w:rsidRDefault="001144A2" w:rsidP="001144A2">
      <w:pPr>
        <w:spacing w:after="0" w:line="259" w:lineRule="auto"/>
        <w:ind w:right="-2"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к Договору подряда №СНГС-</w:t>
      </w:r>
      <w:proofErr w:type="spellStart"/>
      <w:r w:rsidRPr="001144A2">
        <w:rPr>
          <w:rFonts w:ascii="Times New Roman" w:eastAsia="Times New Roman" w:hAnsi="Times New Roman"/>
          <w:bCs/>
          <w:szCs w:val="24"/>
          <w:lang w:eastAsia="ru-RU"/>
        </w:rPr>
        <w:t>ОКСиР</w:t>
      </w:r>
      <w:proofErr w:type="spellEnd"/>
      <w:r w:rsidRPr="001144A2">
        <w:rPr>
          <w:rFonts w:ascii="Times New Roman" w:eastAsia="Times New Roman" w:hAnsi="Times New Roman"/>
          <w:bCs/>
          <w:szCs w:val="24"/>
          <w:lang w:eastAsia="ru-RU"/>
        </w:rPr>
        <w:t xml:space="preserve">-_______ </w:t>
      </w:r>
    </w:p>
    <w:p w14:paraId="7F9E8C0E" w14:textId="77777777" w:rsidR="001144A2" w:rsidRPr="001144A2" w:rsidRDefault="001144A2" w:rsidP="001144A2">
      <w:pPr>
        <w:spacing w:after="0" w:line="360" w:lineRule="auto"/>
        <w:ind w:firstLine="567"/>
        <w:jc w:val="right"/>
        <w:rPr>
          <w:rFonts w:ascii="Times New Roman" w:eastAsia="Times New Roman" w:hAnsi="Times New Roman"/>
          <w:bCs/>
          <w:szCs w:val="24"/>
          <w:lang w:eastAsia="ru-RU"/>
        </w:rPr>
      </w:pPr>
      <w:r w:rsidRPr="001144A2">
        <w:rPr>
          <w:rFonts w:ascii="Times New Roman" w:eastAsia="Times New Roman" w:hAnsi="Times New Roman"/>
          <w:bCs/>
          <w:szCs w:val="24"/>
          <w:lang w:eastAsia="ru-RU"/>
        </w:rPr>
        <w:t xml:space="preserve">от «____» __________ 2025 г. </w:t>
      </w:r>
    </w:p>
    <w:p w14:paraId="006FE8C8" w14:textId="77777777" w:rsidR="001144A2" w:rsidRPr="001144A2" w:rsidRDefault="001144A2" w:rsidP="001144A2">
      <w:pPr>
        <w:shd w:val="clear" w:color="auto" w:fill="FFFFFF"/>
        <w:tabs>
          <w:tab w:val="left" w:pos="7110"/>
        </w:tabs>
        <w:spacing w:after="0" w:line="240" w:lineRule="auto"/>
        <w:ind w:firstLine="567"/>
        <w:jc w:val="right"/>
        <w:rPr>
          <w:rFonts w:ascii="Times New Roman" w:eastAsia="Times New Roman" w:hAnsi="Times New Roman"/>
          <w:sz w:val="20"/>
          <w:szCs w:val="20"/>
          <w:lang w:eastAsia="ru-RU"/>
        </w:rPr>
      </w:pPr>
    </w:p>
    <w:p w14:paraId="6041DF27" w14:textId="77777777" w:rsidR="001144A2" w:rsidRPr="001144A2" w:rsidRDefault="001144A2" w:rsidP="001144A2">
      <w:pPr>
        <w:shd w:val="clear" w:color="auto" w:fill="FFFFFF"/>
        <w:spacing w:after="0" w:line="360" w:lineRule="auto"/>
        <w:ind w:firstLine="567"/>
        <w:jc w:val="both"/>
        <w:rPr>
          <w:rFonts w:ascii="Times New Roman" w:eastAsia="Times New Roman" w:hAnsi="Times New Roman"/>
          <w:sz w:val="20"/>
          <w:szCs w:val="20"/>
          <w:lang w:eastAsia="ru-RU"/>
        </w:rPr>
      </w:pPr>
    </w:p>
    <w:p w14:paraId="5A1AB23C" w14:textId="77777777" w:rsidR="001144A2" w:rsidRPr="001144A2" w:rsidRDefault="001144A2" w:rsidP="001144A2">
      <w:pPr>
        <w:shd w:val="clear" w:color="auto" w:fill="FFFFFF"/>
        <w:tabs>
          <w:tab w:val="left" w:pos="142"/>
        </w:tabs>
        <w:autoSpaceDE w:val="0"/>
        <w:autoSpaceDN w:val="0"/>
        <w:adjustRightInd w:val="0"/>
        <w:spacing w:after="0" w:line="240" w:lineRule="auto"/>
        <w:ind w:left="567" w:right="-286" w:firstLine="567"/>
        <w:jc w:val="center"/>
        <w:rPr>
          <w:rFonts w:ascii="Times New Roman" w:eastAsia="Times New Roman" w:hAnsi="Times New Roman"/>
          <w:b/>
          <w:caps/>
          <w:sz w:val="20"/>
          <w:szCs w:val="20"/>
          <w:lang w:eastAsia="ru-RU"/>
        </w:rPr>
      </w:pPr>
      <w:r w:rsidRPr="001144A2">
        <w:rPr>
          <w:rFonts w:ascii="Times New Roman" w:eastAsia="Times New Roman" w:hAnsi="Times New Roman"/>
          <w:b/>
          <w:caps/>
          <w:sz w:val="20"/>
          <w:szCs w:val="20"/>
          <w:lang w:eastAsia="ru-RU"/>
        </w:rPr>
        <w:t xml:space="preserve">Акт </w:t>
      </w:r>
    </w:p>
    <w:p w14:paraId="4D348FA6" w14:textId="77777777" w:rsidR="001144A2" w:rsidRPr="001144A2" w:rsidRDefault="001144A2" w:rsidP="001144A2">
      <w:pPr>
        <w:shd w:val="clear" w:color="auto" w:fill="FFFFFF"/>
        <w:tabs>
          <w:tab w:val="left" w:pos="142"/>
        </w:tabs>
        <w:autoSpaceDE w:val="0"/>
        <w:autoSpaceDN w:val="0"/>
        <w:adjustRightInd w:val="0"/>
        <w:spacing w:after="0" w:line="240" w:lineRule="auto"/>
        <w:ind w:left="567" w:right="-286" w:firstLine="567"/>
        <w:jc w:val="center"/>
        <w:rPr>
          <w:rFonts w:ascii="Times New Roman" w:eastAsia="Times New Roman" w:hAnsi="Times New Roman"/>
          <w:b/>
          <w:caps/>
          <w:sz w:val="20"/>
          <w:szCs w:val="20"/>
          <w:lang w:eastAsia="ru-RU"/>
        </w:rPr>
      </w:pPr>
      <w:r w:rsidRPr="001144A2">
        <w:rPr>
          <w:rFonts w:ascii="Times New Roman" w:eastAsia="Times New Roman" w:hAnsi="Times New Roman"/>
          <w:b/>
          <w:caps/>
          <w:sz w:val="20"/>
          <w:szCs w:val="20"/>
          <w:lang w:eastAsia="ru-RU"/>
        </w:rPr>
        <w:t xml:space="preserve">приема-передачи положительного заключения </w:t>
      </w:r>
    </w:p>
    <w:p w14:paraId="7477A3B3" w14:textId="77777777" w:rsidR="001144A2" w:rsidRPr="001144A2" w:rsidRDefault="001144A2" w:rsidP="001144A2">
      <w:pPr>
        <w:shd w:val="clear" w:color="auto" w:fill="FFFFFF"/>
        <w:tabs>
          <w:tab w:val="left" w:pos="142"/>
        </w:tabs>
        <w:autoSpaceDE w:val="0"/>
        <w:autoSpaceDN w:val="0"/>
        <w:adjustRightInd w:val="0"/>
        <w:spacing w:after="0" w:line="240" w:lineRule="auto"/>
        <w:ind w:left="567" w:right="-286" w:firstLine="567"/>
        <w:jc w:val="center"/>
        <w:rPr>
          <w:rFonts w:ascii="Times New Roman" w:eastAsia="Times New Roman" w:hAnsi="Times New Roman"/>
          <w:b/>
          <w:caps/>
          <w:sz w:val="20"/>
          <w:szCs w:val="20"/>
          <w:lang w:eastAsia="ru-RU"/>
        </w:rPr>
      </w:pPr>
      <w:r w:rsidRPr="001144A2">
        <w:rPr>
          <w:rFonts w:ascii="Times New Roman" w:eastAsia="Times New Roman" w:hAnsi="Times New Roman"/>
          <w:b/>
          <w:caps/>
          <w:sz w:val="20"/>
          <w:szCs w:val="20"/>
          <w:lang w:eastAsia="ru-RU"/>
        </w:rPr>
        <w:t>определения достоверности сметной стоимости</w:t>
      </w:r>
    </w:p>
    <w:p w14:paraId="2CD00669" w14:textId="77777777" w:rsidR="001144A2" w:rsidRPr="001144A2" w:rsidRDefault="001144A2" w:rsidP="001144A2">
      <w:pPr>
        <w:shd w:val="clear" w:color="auto" w:fill="FFFFFF"/>
        <w:tabs>
          <w:tab w:val="left" w:pos="142"/>
        </w:tabs>
        <w:autoSpaceDE w:val="0"/>
        <w:autoSpaceDN w:val="0"/>
        <w:adjustRightInd w:val="0"/>
        <w:spacing w:after="0" w:line="240" w:lineRule="auto"/>
        <w:ind w:left="567" w:right="-286" w:firstLine="567"/>
        <w:jc w:val="center"/>
        <w:rPr>
          <w:rFonts w:ascii="Times New Roman" w:eastAsia="Times New Roman" w:hAnsi="Times New Roman"/>
          <w:b/>
          <w:sz w:val="20"/>
          <w:szCs w:val="20"/>
          <w:lang w:eastAsia="ru-RU"/>
        </w:rPr>
      </w:pPr>
    </w:p>
    <w:tbl>
      <w:tblPr>
        <w:tblW w:w="9853" w:type="dxa"/>
        <w:tblInd w:w="851" w:type="dxa"/>
        <w:tblLook w:val="04A0" w:firstRow="1" w:lastRow="0" w:firstColumn="1" w:lastColumn="0" w:noHBand="0" w:noVBand="1"/>
      </w:tblPr>
      <w:tblGrid>
        <w:gridCol w:w="4926"/>
        <w:gridCol w:w="4927"/>
      </w:tblGrid>
      <w:tr w:rsidR="001144A2" w:rsidRPr="001144A2" w14:paraId="48A88C69" w14:textId="77777777" w:rsidTr="001144A2">
        <w:tc>
          <w:tcPr>
            <w:tcW w:w="4926" w:type="dxa"/>
            <w:shd w:val="clear" w:color="auto" w:fill="auto"/>
          </w:tcPr>
          <w:p w14:paraId="4392B1B3" w14:textId="77777777" w:rsidR="001144A2" w:rsidRPr="001144A2" w:rsidRDefault="001144A2" w:rsidP="001144A2">
            <w:pPr>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г. Якутск</w:t>
            </w:r>
          </w:p>
        </w:tc>
        <w:tc>
          <w:tcPr>
            <w:tcW w:w="4927" w:type="dxa"/>
            <w:shd w:val="clear" w:color="auto" w:fill="auto"/>
          </w:tcPr>
          <w:p w14:paraId="6DB80BC6" w14:textId="77777777" w:rsidR="001144A2" w:rsidRPr="001144A2" w:rsidRDefault="001144A2" w:rsidP="001144A2">
            <w:pPr>
              <w:shd w:val="clear" w:color="auto" w:fill="FFFFFF"/>
              <w:autoSpaceDE w:val="0"/>
              <w:autoSpaceDN w:val="0"/>
              <w:adjustRightInd w:val="0"/>
              <w:spacing w:after="0" w:line="240" w:lineRule="auto"/>
              <w:ind w:firstLine="567"/>
              <w:jc w:val="right"/>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 ________ 2025 г.</w:t>
            </w:r>
          </w:p>
        </w:tc>
      </w:tr>
    </w:tbl>
    <w:p w14:paraId="051F7E20" w14:textId="77777777" w:rsidR="001144A2" w:rsidRPr="001144A2" w:rsidRDefault="001144A2" w:rsidP="001144A2">
      <w:pPr>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p>
    <w:p w14:paraId="24364D45" w14:textId="77777777" w:rsidR="001144A2" w:rsidRPr="001144A2" w:rsidRDefault="001144A2" w:rsidP="001144A2">
      <w:pPr>
        <w:shd w:val="clear" w:color="auto" w:fill="FFFFFF"/>
        <w:autoSpaceDE w:val="0"/>
        <w:autoSpaceDN w:val="0"/>
        <w:adjustRightInd w:val="0"/>
        <w:spacing w:after="0" w:line="240" w:lineRule="auto"/>
        <w:ind w:left="567" w:right="-286" w:firstLine="708"/>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 именуемое в дальнейшем «Заказчик», в лице</w:t>
      </w:r>
    </w:p>
    <w:p w14:paraId="523F1A05" w14:textId="77777777" w:rsidR="001144A2" w:rsidRPr="001144A2" w:rsidRDefault="001144A2" w:rsidP="001144A2">
      <w:pPr>
        <w:shd w:val="clear" w:color="auto" w:fill="FFFFFF"/>
        <w:autoSpaceDE w:val="0"/>
        <w:autoSpaceDN w:val="0"/>
        <w:adjustRightInd w:val="0"/>
        <w:spacing w:after="0" w:line="240" w:lineRule="auto"/>
        <w:ind w:left="567" w:right="-286" w:firstLine="708"/>
        <w:jc w:val="both"/>
        <w:rPr>
          <w:rFonts w:ascii="Times New Roman" w:eastAsia="Times New Roman" w:hAnsi="Times New Roman"/>
          <w:sz w:val="20"/>
          <w:szCs w:val="20"/>
          <w:lang w:eastAsia="ru-RU"/>
        </w:rPr>
      </w:pPr>
      <w:r w:rsidRPr="001144A2">
        <w:rPr>
          <w:rFonts w:ascii="Times New Roman" w:eastAsia="Times New Roman" w:hAnsi="Times New Roman"/>
          <w:i/>
          <w:sz w:val="20"/>
          <w:szCs w:val="20"/>
          <w:lang w:eastAsia="ru-RU"/>
        </w:rPr>
        <w:t xml:space="preserve">                                            (наименование организации)</w:t>
      </w:r>
    </w:p>
    <w:p w14:paraId="59D6165E"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w:t>
      </w:r>
    </w:p>
    <w:p w14:paraId="05250B37" w14:textId="77777777" w:rsidR="001144A2" w:rsidRPr="001144A2" w:rsidRDefault="001144A2" w:rsidP="001144A2">
      <w:pPr>
        <w:shd w:val="clear" w:color="auto" w:fill="FFFFFF"/>
        <w:autoSpaceDE w:val="0"/>
        <w:autoSpaceDN w:val="0"/>
        <w:adjustRightInd w:val="0"/>
        <w:spacing w:after="0" w:line="240" w:lineRule="auto"/>
        <w:ind w:left="567" w:right="-286" w:firstLine="567"/>
        <w:jc w:val="center"/>
        <w:rPr>
          <w:rFonts w:ascii="Times New Roman" w:eastAsia="Times New Roman" w:hAnsi="Times New Roman"/>
          <w:i/>
          <w:sz w:val="20"/>
          <w:szCs w:val="20"/>
          <w:lang w:eastAsia="ru-RU"/>
        </w:rPr>
      </w:pPr>
      <w:r w:rsidRPr="001144A2">
        <w:rPr>
          <w:rFonts w:ascii="Times New Roman" w:eastAsia="Times New Roman" w:hAnsi="Times New Roman"/>
          <w:i/>
          <w:sz w:val="20"/>
          <w:szCs w:val="20"/>
          <w:lang w:eastAsia="ru-RU"/>
        </w:rPr>
        <w:t>(должность, Ф.И.О.)</w:t>
      </w:r>
    </w:p>
    <w:p w14:paraId="792BE224"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действующего на основании _________________________________________________________________________,</w:t>
      </w:r>
    </w:p>
    <w:p w14:paraId="238F82E1"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i/>
          <w:sz w:val="20"/>
          <w:szCs w:val="20"/>
          <w:lang w:eastAsia="ru-RU"/>
        </w:rPr>
      </w:pPr>
      <w:r w:rsidRPr="001144A2">
        <w:rPr>
          <w:rFonts w:ascii="Times New Roman" w:eastAsia="Times New Roman" w:hAnsi="Times New Roman"/>
          <w:i/>
          <w:sz w:val="20"/>
          <w:szCs w:val="20"/>
          <w:lang w:eastAsia="ru-RU"/>
        </w:rPr>
        <w:t xml:space="preserve">                                                                                                                         (Устава, Положения, Доверенности)</w:t>
      </w:r>
    </w:p>
    <w:p w14:paraId="539CB8B2"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 одной стороны, и __________________________________________________________________________,</w:t>
      </w:r>
    </w:p>
    <w:p w14:paraId="3E665F07"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i/>
          <w:sz w:val="20"/>
          <w:szCs w:val="20"/>
          <w:lang w:eastAsia="ru-RU"/>
        </w:rPr>
      </w:pPr>
      <w:r w:rsidRPr="001144A2">
        <w:rPr>
          <w:rFonts w:ascii="Times New Roman" w:eastAsia="Times New Roman" w:hAnsi="Times New Roman"/>
          <w:i/>
          <w:sz w:val="20"/>
          <w:szCs w:val="20"/>
          <w:lang w:eastAsia="ru-RU"/>
        </w:rPr>
        <w:t xml:space="preserve">                                                                                                       (наименование организации)</w:t>
      </w:r>
    </w:p>
    <w:p w14:paraId="78586BA0"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именуемое в дальнейшем «Подрядчик» в лице ___________________________________________________,</w:t>
      </w:r>
    </w:p>
    <w:p w14:paraId="7325E264"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i/>
          <w:sz w:val="20"/>
          <w:szCs w:val="20"/>
          <w:lang w:eastAsia="ru-RU"/>
        </w:rPr>
      </w:pPr>
      <w:r w:rsidRPr="001144A2">
        <w:rPr>
          <w:rFonts w:ascii="Times New Roman" w:eastAsia="Times New Roman" w:hAnsi="Times New Roman"/>
          <w:i/>
          <w:sz w:val="20"/>
          <w:szCs w:val="20"/>
          <w:lang w:eastAsia="ru-RU"/>
        </w:rPr>
        <w:t xml:space="preserve">                                                                                                                                                    (должность, Ф.И.О.)</w:t>
      </w:r>
    </w:p>
    <w:p w14:paraId="0F6B0D8B"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действующего на основании _________________________________________________________________________,</w:t>
      </w:r>
    </w:p>
    <w:p w14:paraId="18F340AD"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В соответствии с п. Договора № ____ от «___» __________ 20__ г. (далее – Договор) Подрядчик выполнил обязательство по прохождению государственной экспертизы разработанной проектно-сметной документации по объекту: __________________________.</w:t>
      </w:r>
    </w:p>
    <w:p w14:paraId="4704E2A5"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 __________20___ г. Подрядчиком получено положительное заключение №_______ от «___» ___20___г.</w:t>
      </w:r>
    </w:p>
    <w:p w14:paraId="2177BDD1"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В соответствии с настоящим актом Подрядчик передал, а Заказчик принял положительное заключение №____ от «___» ________20___г. в количестве __ (_________) экземпляров</w:t>
      </w:r>
    </w:p>
    <w:p w14:paraId="09B9C7A8"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Фактическое качество выполненных работ соответствует (не соответствует) требованиям Договора:</w:t>
      </w:r>
    </w:p>
    <w:p w14:paraId="372D2B82"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w:t>
      </w:r>
    </w:p>
    <w:p w14:paraId="5AEAEBE6"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_____________________________________________________________________________________________</w:t>
      </w:r>
    </w:p>
    <w:p w14:paraId="0168AFF3"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_____________________________________________________________________________________________</w:t>
      </w:r>
    </w:p>
    <w:p w14:paraId="2832A524"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Вышеуказанные работы, согласно Договору, должны быть выполнены «___» __________ 20__ г., фактически выполнены «___» __________ 20__ г.</w:t>
      </w:r>
    </w:p>
    <w:p w14:paraId="39F621D5"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pacing w:val="-4"/>
          <w:sz w:val="20"/>
          <w:szCs w:val="20"/>
          <w:lang w:eastAsia="ru-RU"/>
        </w:rPr>
      </w:pPr>
      <w:r w:rsidRPr="001144A2">
        <w:rPr>
          <w:rFonts w:ascii="Times New Roman" w:eastAsia="Times New Roman" w:hAnsi="Times New Roman"/>
          <w:spacing w:val="-4"/>
          <w:sz w:val="20"/>
          <w:szCs w:val="20"/>
          <w:lang w:eastAsia="ru-RU"/>
        </w:rPr>
        <w:t>Недостатки выполненных работ выявлены/не выявлены</w:t>
      </w:r>
    </w:p>
    <w:p w14:paraId="327CBFDC"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_____________________________________________________________________________________________</w:t>
      </w:r>
    </w:p>
    <w:p w14:paraId="76D9240D"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_____________________________________________________________________________________________</w:t>
      </w:r>
    </w:p>
    <w:p w14:paraId="0348EB5B"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_____________________________________________________________________________________________</w:t>
      </w:r>
    </w:p>
    <w:p w14:paraId="1F79B370"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pacing w:val="-4"/>
          <w:sz w:val="20"/>
          <w:szCs w:val="20"/>
          <w:lang w:eastAsia="ru-RU"/>
        </w:rPr>
        <w:t>Сумма</w:t>
      </w:r>
      <w:r w:rsidRPr="001144A2">
        <w:rPr>
          <w:rFonts w:ascii="Times New Roman" w:eastAsia="Times New Roman" w:hAnsi="Times New Roman"/>
          <w:sz w:val="20"/>
          <w:szCs w:val="20"/>
          <w:lang w:eastAsia="ru-RU"/>
        </w:rPr>
        <w:t>, подлежащая оплате Подрядчику в соответствии с условиями Договора _____________________________________________________________________________________________.</w:t>
      </w:r>
    </w:p>
    <w:p w14:paraId="1AE59E11"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 xml:space="preserve">В </w:t>
      </w:r>
      <w:r w:rsidRPr="001144A2">
        <w:rPr>
          <w:rFonts w:ascii="Times New Roman" w:eastAsia="Times New Roman" w:hAnsi="Times New Roman"/>
          <w:spacing w:val="-4"/>
          <w:sz w:val="20"/>
          <w:szCs w:val="20"/>
          <w:lang w:eastAsia="ru-RU"/>
        </w:rPr>
        <w:t>соответствии</w:t>
      </w:r>
      <w:r w:rsidRPr="001144A2">
        <w:rPr>
          <w:rFonts w:ascii="Times New Roman" w:eastAsia="Times New Roman" w:hAnsi="Times New Roman"/>
          <w:sz w:val="20"/>
          <w:szCs w:val="20"/>
          <w:lang w:eastAsia="ru-RU"/>
        </w:rPr>
        <w:t xml:space="preserve"> с пунктом ______ Договора сумма штрафных санкций составляет </w:t>
      </w:r>
    </w:p>
    <w:p w14:paraId="75EDBC80"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_____________________________________________________________________________________________</w:t>
      </w:r>
    </w:p>
    <w:p w14:paraId="3C6581E5" w14:textId="77777777" w:rsidR="001144A2" w:rsidRPr="001144A2" w:rsidRDefault="001144A2" w:rsidP="001144A2">
      <w:pPr>
        <w:shd w:val="clear" w:color="auto" w:fill="FFFFFF"/>
        <w:autoSpaceDE w:val="0"/>
        <w:autoSpaceDN w:val="0"/>
        <w:adjustRightInd w:val="0"/>
        <w:spacing w:after="0" w:line="240" w:lineRule="auto"/>
        <w:ind w:left="567" w:right="-286" w:firstLine="567"/>
        <w:jc w:val="center"/>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w:t>
      </w:r>
      <w:r w:rsidRPr="001144A2">
        <w:rPr>
          <w:rFonts w:ascii="Times New Roman" w:eastAsia="Times New Roman" w:hAnsi="Times New Roman"/>
          <w:i/>
          <w:sz w:val="20"/>
          <w:szCs w:val="20"/>
          <w:lang w:eastAsia="ru-RU"/>
        </w:rPr>
        <w:t>указывается порядок расчета штрафных санкций</w:t>
      </w:r>
      <w:r w:rsidRPr="001144A2">
        <w:rPr>
          <w:rFonts w:ascii="Times New Roman" w:eastAsia="Times New Roman" w:hAnsi="Times New Roman"/>
          <w:sz w:val="20"/>
          <w:szCs w:val="20"/>
          <w:lang w:eastAsia="ru-RU"/>
        </w:rPr>
        <w:t>).</w:t>
      </w:r>
    </w:p>
    <w:p w14:paraId="1D3510B9" w14:textId="77777777" w:rsidR="001144A2" w:rsidRPr="001144A2" w:rsidRDefault="001144A2" w:rsidP="001144A2">
      <w:pPr>
        <w:shd w:val="clear" w:color="auto" w:fill="FFFFFF"/>
        <w:autoSpaceDE w:val="0"/>
        <w:autoSpaceDN w:val="0"/>
        <w:adjustRightInd w:val="0"/>
        <w:spacing w:after="0" w:line="240" w:lineRule="auto"/>
        <w:ind w:left="567" w:right="-286" w:firstLine="567"/>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Общая стоимость штрафных санкций составит: ________________________________________________________.</w:t>
      </w:r>
    </w:p>
    <w:p w14:paraId="17CF5D94" w14:textId="77777777" w:rsidR="001144A2" w:rsidRPr="001144A2" w:rsidRDefault="001144A2" w:rsidP="007B6B4B">
      <w:pPr>
        <w:numPr>
          <w:ilvl w:val="0"/>
          <w:numId w:val="69"/>
        </w:numPr>
        <w:shd w:val="clear" w:color="auto" w:fill="FFFFFF"/>
        <w:tabs>
          <w:tab w:val="left" w:pos="284"/>
        </w:tabs>
        <w:autoSpaceDE w:val="0"/>
        <w:autoSpaceDN w:val="0"/>
        <w:adjustRightInd w:val="0"/>
        <w:spacing w:after="0" w:line="240" w:lineRule="auto"/>
        <w:ind w:left="567" w:right="-286" w:firstLine="0"/>
        <w:jc w:val="both"/>
        <w:rPr>
          <w:rFonts w:ascii="Times New Roman" w:eastAsia="Times New Roman" w:hAnsi="Times New Roman"/>
          <w:sz w:val="20"/>
          <w:szCs w:val="20"/>
          <w:lang w:eastAsia="ru-RU"/>
        </w:rPr>
      </w:pPr>
      <w:r w:rsidRPr="001144A2">
        <w:rPr>
          <w:rFonts w:ascii="Times New Roman" w:eastAsia="Times New Roman" w:hAnsi="Times New Roman"/>
          <w:spacing w:val="-4"/>
          <w:sz w:val="20"/>
          <w:szCs w:val="20"/>
          <w:lang w:eastAsia="ru-RU"/>
        </w:rPr>
        <w:t>Итоговая</w:t>
      </w:r>
      <w:r w:rsidRPr="001144A2">
        <w:rPr>
          <w:rFonts w:ascii="Times New Roman" w:eastAsia="Times New Roman" w:hAnsi="Times New Roman"/>
          <w:i/>
          <w:sz w:val="20"/>
          <w:szCs w:val="20"/>
          <w:lang w:eastAsia="ru-RU"/>
        </w:rPr>
        <w:t xml:space="preserve"> сумма, подлежащая оплате Подрядчику с учетом удержания штрафных санкций, составляет </w:t>
      </w:r>
      <w:r w:rsidRPr="001144A2">
        <w:rPr>
          <w:rFonts w:ascii="Times New Roman" w:eastAsia="Times New Roman" w:hAnsi="Times New Roman"/>
          <w:sz w:val="20"/>
          <w:szCs w:val="20"/>
          <w:lang w:eastAsia="ru-RU"/>
        </w:rPr>
        <w:t>_____________________________________________________________________________________________.</w:t>
      </w:r>
    </w:p>
    <w:p w14:paraId="0945BE7A" w14:textId="77777777" w:rsidR="001144A2" w:rsidRPr="001144A2" w:rsidRDefault="001144A2" w:rsidP="001144A2">
      <w:pPr>
        <w:widowControl w:val="0"/>
        <w:shd w:val="clear" w:color="auto" w:fill="FFFFFF"/>
        <w:autoSpaceDE w:val="0"/>
        <w:autoSpaceDN w:val="0"/>
        <w:adjustRightInd w:val="0"/>
        <w:spacing w:after="0" w:line="240" w:lineRule="auto"/>
        <w:ind w:firstLine="567"/>
        <w:jc w:val="both"/>
        <w:rPr>
          <w:rFonts w:ascii="Times New Roman" w:eastAsia="Times New Roman" w:hAnsi="Times New Roman"/>
          <w:sz w:val="20"/>
          <w:szCs w:val="20"/>
          <w:lang w:eastAsia="ru-RU"/>
        </w:rPr>
      </w:pPr>
    </w:p>
    <w:tbl>
      <w:tblPr>
        <w:tblW w:w="10330" w:type="dxa"/>
        <w:tblInd w:w="1134" w:type="dxa"/>
        <w:tblLook w:val="0000" w:firstRow="0" w:lastRow="0" w:firstColumn="0" w:lastColumn="0" w:noHBand="0" w:noVBand="0"/>
      </w:tblPr>
      <w:tblGrid>
        <w:gridCol w:w="5070"/>
        <w:gridCol w:w="5260"/>
      </w:tblGrid>
      <w:tr w:rsidR="001144A2" w:rsidRPr="001144A2" w14:paraId="6E0A62B3" w14:textId="77777777" w:rsidTr="001144A2">
        <w:tc>
          <w:tcPr>
            <w:tcW w:w="5070" w:type="dxa"/>
          </w:tcPr>
          <w:p w14:paraId="53A8FB47"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Сдал:</w:t>
            </w:r>
          </w:p>
          <w:p w14:paraId="14BCAC09"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p>
          <w:p w14:paraId="2520958F"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caps/>
                <w:sz w:val="20"/>
                <w:szCs w:val="20"/>
                <w:lang w:eastAsia="ru-RU"/>
              </w:rPr>
            </w:pPr>
            <w:r w:rsidRPr="001144A2">
              <w:rPr>
                <w:rFonts w:ascii="Times New Roman" w:eastAsia="Times New Roman" w:hAnsi="Times New Roman"/>
                <w:caps/>
                <w:sz w:val="20"/>
                <w:szCs w:val="20"/>
                <w:lang w:eastAsia="ru-RU"/>
              </w:rPr>
              <w:t>ПОДРЯДЧИК</w:t>
            </w:r>
          </w:p>
          <w:p w14:paraId="6E1662F1"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b/>
                <w:sz w:val="20"/>
                <w:szCs w:val="20"/>
                <w:lang w:eastAsia="ru-RU"/>
              </w:rPr>
            </w:pPr>
            <w:r w:rsidRPr="001144A2">
              <w:rPr>
                <w:rFonts w:ascii="Times New Roman" w:eastAsia="Times New Roman" w:hAnsi="Times New Roman"/>
                <w:caps/>
                <w:sz w:val="20"/>
                <w:szCs w:val="20"/>
                <w:lang w:eastAsia="ru-RU"/>
              </w:rPr>
              <w:t xml:space="preserve"> </w:t>
            </w:r>
          </w:p>
        </w:tc>
        <w:tc>
          <w:tcPr>
            <w:tcW w:w="5260" w:type="dxa"/>
          </w:tcPr>
          <w:p w14:paraId="6BDEA924"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Принял:</w:t>
            </w:r>
          </w:p>
          <w:p w14:paraId="580BB201"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p>
          <w:p w14:paraId="53B8A7CE"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ЗАКАЗЧИК:</w:t>
            </w:r>
          </w:p>
        </w:tc>
      </w:tr>
      <w:tr w:rsidR="001144A2" w:rsidRPr="001144A2" w14:paraId="19A73882" w14:textId="77777777" w:rsidTr="001144A2">
        <w:tc>
          <w:tcPr>
            <w:tcW w:w="5070" w:type="dxa"/>
          </w:tcPr>
          <w:p w14:paraId="0D132835" w14:textId="3B56451C" w:rsidR="001144A2" w:rsidRPr="001144A2" w:rsidRDefault="00530330" w:rsidP="00530330">
            <w:pPr>
              <w:shd w:val="clear" w:color="auto" w:fill="FFFFFF"/>
              <w:spacing w:after="0" w:line="240" w:lineRule="auto"/>
              <w:ind w:right="-111" w:firstLine="567"/>
              <w:contextualSpacing/>
              <w:jc w:val="both"/>
              <w:rPr>
                <w:rFonts w:ascii="Times New Roman" w:eastAsia="Times New Roman" w:hAnsi="Times New Roman"/>
                <w:bCs/>
                <w:sz w:val="20"/>
                <w:szCs w:val="20"/>
                <w:lang w:eastAsia="ru-RU"/>
              </w:rPr>
            </w:pPr>
            <w:r>
              <w:rPr>
                <w:rFonts w:ascii="Times New Roman" w:eastAsia="Times New Roman" w:hAnsi="Times New Roman"/>
                <w:bCs/>
                <w:sz w:val="20"/>
                <w:szCs w:val="20"/>
                <w:lang w:eastAsia="ru-RU"/>
              </w:rPr>
              <w:t>______________ /______________/</w:t>
            </w:r>
          </w:p>
          <w:p w14:paraId="32FA2337" w14:textId="77777777" w:rsidR="001144A2" w:rsidRPr="001144A2" w:rsidRDefault="001144A2" w:rsidP="001144A2">
            <w:pPr>
              <w:shd w:val="clear" w:color="auto" w:fill="FFFFFF"/>
              <w:spacing w:after="0" w:line="240" w:lineRule="auto"/>
              <w:ind w:right="-111" w:firstLine="567"/>
              <w:contextualSpacing/>
              <w:jc w:val="both"/>
              <w:rPr>
                <w:rFonts w:ascii="Times New Roman" w:eastAsia="Times New Roman" w:hAnsi="Times New Roman"/>
                <w:bCs/>
                <w:sz w:val="20"/>
                <w:szCs w:val="20"/>
                <w:lang w:eastAsia="ru-RU"/>
              </w:rPr>
            </w:pPr>
            <w:r w:rsidRPr="001144A2">
              <w:rPr>
                <w:rFonts w:ascii="Times New Roman" w:eastAsia="Times New Roman" w:hAnsi="Times New Roman"/>
                <w:bCs/>
                <w:sz w:val="20"/>
                <w:szCs w:val="20"/>
                <w:lang w:eastAsia="ru-RU"/>
              </w:rPr>
              <w:t>М.П.</w:t>
            </w:r>
          </w:p>
        </w:tc>
        <w:tc>
          <w:tcPr>
            <w:tcW w:w="5260" w:type="dxa"/>
          </w:tcPr>
          <w:p w14:paraId="60DE3295" w14:textId="38696825" w:rsidR="001144A2" w:rsidRPr="001144A2" w:rsidRDefault="001144A2" w:rsidP="00530330">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_</w:t>
            </w:r>
            <w:r w:rsidR="00530330">
              <w:rPr>
                <w:rFonts w:ascii="Times New Roman" w:eastAsia="Times New Roman" w:hAnsi="Times New Roman"/>
                <w:sz w:val="20"/>
                <w:szCs w:val="20"/>
                <w:lang w:eastAsia="ru-RU"/>
              </w:rPr>
              <w:t>______________ /______________/</w:t>
            </w:r>
          </w:p>
          <w:p w14:paraId="47476980" w14:textId="77777777" w:rsidR="001144A2" w:rsidRPr="001144A2" w:rsidRDefault="001144A2" w:rsidP="001144A2">
            <w:pPr>
              <w:shd w:val="clear" w:color="auto" w:fill="FFFFFF"/>
              <w:spacing w:after="0" w:line="240" w:lineRule="auto"/>
              <w:ind w:firstLine="567"/>
              <w:contextualSpacing/>
              <w:jc w:val="both"/>
              <w:rPr>
                <w:rFonts w:ascii="Times New Roman" w:eastAsia="Times New Roman" w:hAnsi="Times New Roman"/>
                <w:sz w:val="20"/>
                <w:szCs w:val="20"/>
                <w:lang w:eastAsia="ru-RU"/>
              </w:rPr>
            </w:pPr>
            <w:r w:rsidRPr="001144A2">
              <w:rPr>
                <w:rFonts w:ascii="Times New Roman" w:eastAsia="Times New Roman" w:hAnsi="Times New Roman"/>
                <w:sz w:val="20"/>
                <w:szCs w:val="20"/>
                <w:lang w:eastAsia="ru-RU"/>
              </w:rPr>
              <w:t>М.П.</w:t>
            </w:r>
          </w:p>
        </w:tc>
      </w:tr>
    </w:tbl>
    <w:p w14:paraId="7199CC0E" w14:textId="77777777" w:rsidR="00B83ACE" w:rsidRPr="001E5D95" w:rsidRDefault="00B83ACE" w:rsidP="007B6B4B">
      <w:pPr>
        <w:keepNext/>
        <w:pageBreakBefore/>
        <w:widowControl w:val="0"/>
        <w:numPr>
          <w:ilvl w:val="0"/>
          <w:numId w:val="14"/>
        </w:numPr>
        <w:tabs>
          <w:tab w:val="clear" w:pos="1276"/>
          <w:tab w:val="num" w:pos="0"/>
          <w:tab w:val="num" w:pos="709"/>
        </w:tabs>
        <w:suppressAutoHyphens/>
        <w:autoSpaceDE w:val="0"/>
        <w:autoSpaceDN w:val="0"/>
        <w:adjustRightInd w:val="0"/>
        <w:spacing w:before="240" w:after="60" w:line="240" w:lineRule="auto"/>
        <w:ind w:right="153" w:hanging="1276"/>
        <w:contextualSpacing/>
        <w:jc w:val="both"/>
        <w:outlineLvl w:val="0"/>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Порядок проведения закупки. Инструкции по подготовке Заявок</w:t>
      </w:r>
    </w:p>
    <w:p w14:paraId="34362927" w14:textId="77777777" w:rsidR="00B83ACE" w:rsidRPr="001E5D95" w:rsidRDefault="00B83ACE" w:rsidP="007B6B4B">
      <w:pPr>
        <w:keepNext/>
        <w:numPr>
          <w:ilvl w:val="1"/>
          <w:numId w:val="14"/>
        </w:numPr>
        <w:tabs>
          <w:tab w:val="clear" w:pos="1134"/>
          <w:tab w:val="num" w:pos="0"/>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39" w:name="_Toc322017042"/>
      <w:bookmarkStart w:id="40" w:name="_Toc322017055"/>
      <w:r w:rsidRPr="001E5D95">
        <w:rPr>
          <w:rFonts w:ascii="Times New Roman" w:eastAsia="Times New Roman" w:hAnsi="Times New Roman"/>
          <w:b/>
          <w:bCs/>
          <w:sz w:val="24"/>
          <w:szCs w:val="24"/>
          <w:lang w:eastAsia="ru-RU"/>
        </w:rPr>
        <w:t xml:space="preserve">Общий порядок проведения </w:t>
      </w:r>
      <w:bookmarkEnd w:id="39"/>
      <w:r w:rsidRPr="001E5D95">
        <w:rPr>
          <w:rFonts w:ascii="Times New Roman" w:eastAsia="Times New Roman" w:hAnsi="Times New Roman"/>
          <w:b/>
          <w:bCs/>
          <w:sz w:val="24"/>
          <w:szCs w:val="24"/>
          <w:lang w:eastAsia="ru-RU"/>
        </w:rPr>
        <w:t>закупки</w:t>
      </w:r>
    </w:p>
    <w:p w14:paraId="1CD57E95" w14:textId="77777777" w:rsidR="00B83ACE" w:rsidRPr="001E5D95" w:rsidRDefault="00B83ACE" w:rsidP="007B6B4B">
      <w:pPr>
        <w:numPr>
          <w:ilvl w:val="2"/>
          <w:numId w:val="18"/>
        </w:numPr>
        <w:spacing w:after="0" w:line="240" w:lineRule="auto"/>
        <w:ind w:left="0" w:firstLine="0"/>
        <w:jc w:val="both"/>
        <w:rPr>
          <w:rFonts w:ascii="Times New Roman" w:eastAsia="Times New Roman" w:hAnsi="Times New Roman"/>
          <w:sz w:val="24"/>
          <w:szCs w:val="24"/>
          <w:lang w:eastAsia="ru-RU"/>
        </w:rPr>
      </w:pPr>
      <w:bookmarkStart w:id="41" w:name="_Toc322017046"/>
      <w:r w:rsidRPr="001E5D95">
        <w:rPr>
          <w:rFonts w:ascii="Times New Roman" w:eastAsia="Times New Roman" w:hAnsi="Times New Roman"/>
          <w:sz w:val="24"/>
          <w:szCs w:val="24"/>
          <w:lang w:eastAsia="ru-RU"/>
        </w:rPr>
        <w:t>Закупка проводится в следующем порядке:</w:t>
      </w:r>
    </w:p>
    <w:p w14:paraId="4565E38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публикация Извещения о проведении закупки (подраздел 4.2.);</w:t>
      </w:r>
    </w:p>
    <w:p w14:paraId="70D7BF16"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предоставление Документации о закупке Участникам (подраздел 4.3.);</w:t>
      </w:r>
    </w:p>
    <w:p w14:paraId="1FCA9C8A" w14:textId="77777777" w:rsidR="00B83ACE" w:rsidRPr="001E5D95" w:rsidRDefault="00B83ACE" w:rsidP="00B83ACE">
      <w:pPr>
        <w:widowControl w:val="0"/>
        <w:tabs>
          <w:tab w:val="left" w:pos="284"/>
        </w:tabs>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в) </w:t>
      </w:r>
      <w:r w:rsidRPr="001E5D95">
        <w:rPr>
          <w:rFonts w:ascii="Times New Roman" w:eastAsia="Times New Roman" w:hAnsi="Times New Roman"/>
          <w:sz w:val="24"/>
          <w:szCs w:val="24"/>
          <w:lang w:eastAsia="ru-RU"/>
        </w:rPr>
        <w:t>подготовка Участниками своих Заявок, разъяснения и изменение Заказчиком Извещения/Документации о закупке (подраздел 4.4.);</w:t>
      </w:r>
    </w:p>
    <w:p w14:paraId="3AE42330"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требования к Участникам (подраздел 4.5.);</w:t>
      </w:r>
    </w:p>
    <w:p w14:paraId="5D26C619"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подача Заявок и их прием (подраздел 4.6.);</w:t>
      </w:r>
    </w:p>
    <w:p w14:paraId="338A88DF"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е)</w:t>
      </w:r>
      <w:r w:rsidRPr="001E5D95">
        <w:rPr>
          <w:rFonts w:ascii="Times New Roman" w:eastAsia="Times New Roman" w:hAnsi="Times New Roman"/>
          <w:sz w:val="24"/>
          <w:szCs w:val="24"/>
          <w:lang w:eastAsia="ru-RU"/>
        </w:rPr>
        <w:t xml:space="preserve"> изменение условий Заявки (подраздел 4.7.);</w:t>
      </w:r>
    </w:p>
    <w:p w14:paraId="64B19A0B"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ж) </w:t>
      </w:r>
      <w:r w:rsidRPr="001E5D95">
        <w:rPr>
          <w:rFonts w:ascii="Times New Roman" w:eastAsia="Times New Roman" w:hAnsi="Times New Roman"/>
          <w:sz w:val="24"/>
          <w:szCs w:val="24"/>
          <w:lang w:eastAsia="ru-RU"/>
        </w:rPr>
        <w:t>открытие информации с Заявками Участников (подраздел 4.8.);</w:t>
      </w:r>
    </w:p>
    <w:p w14:paraId="0C6F7955"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з)</w:t>
      </w:r>
      <w:r w:rsidRPr="001E5D95">
        <w:rPr>
          <w:rFonts w:ascii="Times New Roman" w:eastAsia="Times New Roman" w:hAnsi="Times New Roman"/>
          <w:sz w:val="24"/>
          <w:szCs w:val="24"/>
          <w:lang w:eastAsia="ru-RU"/>
        </w:rPr>
        <w:t xml:space="preserve"> оценка Заявок Участников (подраздел4.9.);</w:t>
      </w:r>
    </w:p>
    <w:p w14:paraId="2B8E637C"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и)</w:t>
      </w:r>
      <w:r w:rsidRPr="001E5D95">
        <w:rPr>
          <w:rFonts w:ascii="Times New Roman" w:eastAsia="Times New Roman" w:hAnsi="Times New Roman"/>
          <w:sz w:val="24"/>
          <w:szCs w:val="24"/>
          <w:lang w:eastAsia="ru-RU"/>
        </w:rPr>
        <w:t xml:space="preserve"> проведение переторжки (подпункт 4.9.3.5.); </w:t>
      </w:r>
    </w:p>
    <w:p w14:paraId="108B48F8"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к)</w:t>
      </w:r>
      <w:r w:rsidRPr="001E5D95">
        <w:rPr>
          <w:rFonts w:ascii="Times New Roman" w:eastAsia="Times New Roman" w:hAnsi="Times New Roman"/>
          <w:sz w:val="24"/>
          <w:szCs w:val="24"/>
          <w:lang w:eastAsia="ru-RU"/>
        </w:rPr>
        <w:t xml:space="preserve"> определение Победителя закупки (подраздел 4.10.);</w:t>
      </w:r>
    </w:p>
    <w:p w14:paraId="4A7AF90E" w14:textId="77777777" w:rsidR="00B83ACE" w:rsidRPr="001E5D95"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л)</w:t>
      </w:r>
      <w:r w:rsidRPr="001E5D95">
        <w:rPr>
          <w:rFonts w:ascii="Times New Roman" w:eastAsia="Times New Roman" w:hAnsi="Times New Roman"/>
          <w:sz w:val="24"/>
          <w:szCs w:val="24"/>
          <w:lang w:eastAsia="ru-RU"/>
        </w:rPr>
        <w:t xml:space="preserve"> уведомление Участников о результатах закупки (подраздел 4.11.);</w:t>
      </w:r>
    </w:p>
    <w:p w14:paraId="6AB1794E" w14:textId="5BBD521D" w:rsidR="00B83ACE" w:rsidRDefault="00B83ACE" w:rsidP="00B83ACE">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м) </w:t>
      </w:r>
      <w:r w:rsidRPr="001E5D95">
        <w:rPr>
          <w:rFonts w:ascii="Times New Roman" w:eastAsia="Times New Roman" w:hAnsi="Times New Roman"/>
          <w:sz w:val="24"/>
          <w:szCs w:val="24"/>
          <w:lang w:eastAsia="ru-RU"/>
        </w:rPr>
        <w:t>заключ</w:t>
      </w:r>
      <w:r w:rsidR="00720A8B" w:rsidRPr="001E5D95">
        <w:rPr>
          <w:rFonts w:ascii="Times New Roman" w:eastAsia="Times New Roman" w:hAnsi="Times New Roman"/>
          <w:sz w:val="24"/>
          <w:szCs w:val="24"/>
          <w:lang w:eastAsia="ru-RU"/>
        </w:rPr>
        <w:t>ение Договора (подраздел 4.12.).</w:t>
      </w:r>
    </w:p>
    <w:p w14:paraId="58FA7B83" w14:textId="76898781"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н)</w:t>
      </w:r>
      <w:r>
        <w:rPr>
          <w:rFonts w:ascii="Times New Roman" w:eastAsia="Times New Roman" w:hAnsi="Times New Roman"/>
          <w:sz w:val="24"/>
          <w:szCs w:val="24"/>
          <w:lang w:eastAsia="ru-RU"/>
        </w:rPr>
        <w:t xml:space="preserve"> </w:t>
      </w:r>
      <w:r w:rsidRPr="00F30E11">
        <w:rPr>
          <w:rFonts w:ascii="Times New Roman" w:eastAsia="Times New Roman" w:hAnsi="Times New Roman"/>
          <w:sz w:val="24"/>
          <w:szCs w:val="24"/>
          <w:lang w:eastAsia="ru-RU"/>
        </w:rPr>
        <w:t>Обеспечение исполнения обязательств по договору</w:t>
      </w:r>
      <w:r>
        <w:rPr>
          <w:rFonts w:ascii="Times New Roman" w:eastAsia="Times New Roman" w:hAnsi="Times New Roman"/>
          <w:sz w:val="24"/>
          <w:szCs w:val="24"/>
          <w:lang w:eastAsia="ru-RU"/>
        </w:rPr>
        <w:t xml:space="preserve"> </w:t>
      </w:r>
      <w:r w:rsidRPr="00F30E11">
        <w:rPr>
          <w:rFonts w:ascii="Times New Roman" w:eastAsia="Times New Roman" w:hAnsi="Times New Roman"/>
          <w:sz w:val="24"/>
          <w:szCs w:val="24"/>
          <w:lang w:eastAsia="ru-RU"/>
        </w:rPr>
        <w:t>(подраздел 4.1</w:t>
      </w:r>
      <w:r>
        <w:rPr>
          <w:rFonts w:ascii="Times New Roman" w:eastAsia="Times New Roman" w:hAnsi="Times New Roman"/>
          <w:sz w:val="24"/>
          <w:szCs w:val="24"/>
          <w:lang w:eastAsia="ru-RU"/>
        </w:rPr>
        <w:t>3</w:t>
      </w:r>
      <w:r w:rsidRPr="00F30E11">
        <w:rPr>
          <w:rFonts w:ascii="Times New Roman" w:eastAsia="Times New Roman" w:hAnsi="Times New Roman"/>
          <w:sz w:val="24"/>
          <w:szCs w:val="24"/>
          <w:lang w:eastAsia="ru-RU"/>
        </w:rPr>
        <w:t>.).</w:t>
      </w:r>
    </w:p>
    <w:p w14:paraId="46551A45" w14:textId="77777777" w:rsidR="00B83ACE" w:rsidRPr="001E5D95" w:rsidRDefault="00B83ACE" w:rsidP="007B6B4B">
      <w:pPr>
        <w:keepNext/>
        <w:numPr>
          <w:ilvl w:val="1"/>
          <w:numId w:val="14"/>
        </w:numPr>
        <w:tabs>
          <w:tab w:val="clear" w:pos="1134"/>
          <w:tab w:val="num" w:pos="709"/>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42" w:name="_Toc322017043"/>
      <w:r w:rsidRPr="001E5D95">
        <w:rPr>
          <w:rFonts w:ascii="Times New Roman" w:eastAsia="Times New Roman" w:hAnsi="Times New Roman"/>
          <w:b/>
          <w:bCs/>
          <w:sz w:val="24"/>
          <w:szCs w:val="24"/>
          <w:lang w:eastAsia="ru-RU"/>
        </w:rPr>
        <w:t xml:space="preserve">Публикация Извещения о проведении </w:t>
      </w:r>
      <w:bookmarkEnd w:id="42"/>
      <w:r w:rsidRPr="001E5D95">
        <w:rPr>
          <w:rFonts w:ascii="Times New Roman" w:eastAsia="Times New Roman" w:hAnsi="Times New Roman"/>
          <w:b/>
          <w:bCs/>
          <w:sz w:val="24"/>
          <w:szCs w:val="24"/>
          <w:lang w:eastAsia="ru-RU"/>
        </w:rPr>
        <w:t>закупки</w:t>
      </w:r>
    </w:p>
    <w:p w14:paraId="49DDAFCB" w14:textId="77777777" w:rsidR="00B83ACE" w:rsidRPr="001E5D95" w:rsidRDefault="00B83ACE" w:rsidP="007B6B4B">
      <w:pPr>
        <w:numPr>
          <w:ilvl w:val="2"/>
          <w:numId w:val="20"/>
        </w:numPr>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Извещение о проведении закупки в электронной форме размещается в единой информационной системе, на ЭП и на сайте Заказчика в порядке, указанном в пункте 1.1. настоящей Документации о закупке.</w:t>
      </w:r>
    </w:p>
    <w:p w14:paraId="58ADD9B5" w14:textId="77777777" w:rsidR="00B83ACE" w:rsidRPr="001E5D95" w:rsidRDefault="00B83ACE" w:rsidP="007B6B4B">
      <w:pPr>
        <w:pStyle w:val="aff8"/>
        <w:keepNext/>
        <w:numPr>
          <w:ilvl w:val="1"/>
          <w:numId w:val="19"/>
        </w:numPr>
        <w:suppressAutoHyphens/>
        <w:spacing w:before="360" w:after="120"/>
        <w:ind w:left="567"/>
        <w:jc w:val="both"/>
        <w:outlineLvl w:val="1"/>
        <w:rPr>
          <w:rFonts w:ascii="Times New Roman" w:hAnsi="Times New Roman"/>
          <w:b/>
          <w:bCs/>
          <w:sz w:val="24"/>
          <w:szCs w:val="24"/>
        </w:rPr>
      </w:pPr>
      <w:bookmarkStart w:id="43" w:name="_Toc322017044"/>
      <w:r w:rsidRPr="001E5D95">
        <w:rPr>
          <w:rFonts w:ascii="Times New Roman" w:hAnsi="Times New Roman"/>
          <w:b/>
          <w:bCs/>
          <w:sz w:val="24"/>
          <w:szCs w:val="24"/>
        </w:rPr>
        <w:t>Предоставление Документации по закупке Участникам</w:t>
      </w:r>
      <w:bookmarkEnd w:id="43"/>
    </w:p>
    <w:p w14:paraId="2085E23A" w14:textId="77777777" w:rsidR="00B83ACE" w:rsidRPr="001E5D95"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bookmarkStart w:id="44" w:name="_Toc322017045"/>
      <w:r w:rsidRPr="001E5D95">
        <w:rPr>
          <w:rFonts w:ascii="Times New Roman" w:eastAsia="Times New Roman" w:hAnsi="Times New Roman"/>
          <w:sz w:val="24"/>
          <w:szCs w:val="24"/>
          <w:lang w:eastAsia="ru-RU"/>
        </w:rPr>
        <w:t>Документация о закупке размещается в единой информационной системе, на ЭП и на сайте Заказчика вместе с Извещением об осуществлении закупки.</w:t>
      </w:r>
    </w:p>
    <w:p w14:paraId="4B448D02" w14:textId="77777777" w:rsidR="00B83ACE" w:rsidRPr="001E5D95" w:rsidRDefault="00B83ACE" w:rsidP="007B6B4B">
      <w:pPr>
        <w:keepNext/>
        <w:numPr>
          <w:ilvl w:val="2"/>
          <w:numId w:val="19"/>
        </w:numPr>
        <w:suppressAutoHyphens/>
        <w:spacing w:after="0" w:line="240" w:lineRule="auto"/>
        <w:ind w:left="0" w:firstLine="0"/>
        <w:jc w:val="both"/>
        <w:outlineLvl w:val="1"/>
        <w:rPr>
          <w:rFonts w:ascii="Times New Roman" w:eastAsia="Times New Roman" w:hAnsi="Times New Roman"/>
          <w:bCs/>
          <w:sz w:val="24"/>
          <w:szCs w:val="24"/>
          <w:lang w:eastAsia="ru-RU"/>
        </w:rPr>
      </w:pPr>
      <w:r w:rsidRPr="001E5D95">
        <w:rPr>
          <w:rFonts w:ascii="Times New Roman" w:eastAsia="Times New Roman" w:hAnsi="Times New Roman"/>
          <w:bCs/>
          <w:sz w:val="24"/>
          <w:szCs w:val="24"/>
          <w:lang w:eastAsia="ru-RU"/>
        </w:rPr>
        <w:t>Участники могут также получить Документацию о закупке в порядке, указанном в Извещении о проведении закупки.</w:t>
      </w:r>
      <w:bookmarkEnd w:id="44"/>
    </w:p>
    <w:p w14:paraId="1FE25993" w14:textId="77777777" w:rsidR="00B83ACE" w:rsidRPr="001E5D95" w:rsidRDefault="00B83ACE" w:rsidP="007B6B4B">
      <w:pPr>
        <w:keepNext/>
        <w:numPr>
          <w:ilvl w:val="1"/>
          <w:numId w:val="19"/>
        </w:numPr>
        <w:tabs>
          <w:tab w:val="left" w:pos="709"/>
          <w:tab w:val="left" w:pos="851"/>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Подготовка </w:t>
      </w:r>
      <w:bookmarkEnd w:id="41"/>
      <w:r w:rsidRPr="001E5D95">
        <w:rPr>
          <w:rFonts w:ascii="Times New Roman" w:eastAsia="Times New Roman" w:hAnsi="Times New Roman"/>
          <w:b/>
          <w:bCs/>
          <w:sz w:val="24"/>
          <w:szCs w:val="24"/>
          <w:lang w:eastAsia="ru-RU"/>
        </w:rPr>
        <w:t>Заявок</w:t>
      </w:r>
    </w:p>
    <w:p w14:paraId="499319B2" w14:textId="77777777" w:rsidR="00B83ACE" w:rsidRPr="001E5D95" w:rsidRDefault="00B83ACE" w:rsidP="007B6B4B">
      <w:pPr>
        <w:keepNext/>
        <w:numPr>
          <w:ilvl w:val="2"/>
          <w:numId w:val="19"/>
        </w:numPr>
        <w:suppressAutoHyphens/>
        <w:spacing w:before="240" w:after="120" w:line="240" w:lineRule="auto"/>
        <w:ind w:left="0" w:firstLine="0"/>
        <w:jc w:val="both"/>
        <w:outlineLvl w:val="2"/>
        <w:rPr>
          <w:rFonts w:ascii="Times New Roman" w:eastAsia="Times New Roman" w:hAnsi="Times New Roman"/>
          <w:b/>
          <w:bCs/>
          <w:sz w:val="24"/>
          <w:szCs w:val="24"/>
          <w:lang w:eastAsia="ru-RU"/>
        </w:rPr>
      </w:pPr>
      <w:bookmarkStart w:id="45" w:name="_Toc322017047"/>
      <w:r w:rsidRPr="001E5D95">
        <w:rPr>
          <w:rFonts w:ascii="Times New Roman" w:eastAsia="Times New Roman" w:hAnsi="Times New Roman"/>
          <w:b/>
          <w:bCs/>
          <w:sz w:val="24"/>
          <w:szCs w:val="24"/>
          <w:lang w:eastAsia="ru-RU"/>
        </w:rPr>
        <w:t xml:space="preserve">Общие требования к </w:t>
      </w:r>
      <w:bookmarkEnd w:id="45"/>
      <w:r w:rsidRPr="001E5D95">
        <w:rPr>
          <w:rFonts w:ascii="Times New Roman" w:eastAsia="Times New Roman" w:hAnsi="Times New Roman"/>
          <w:b/>
          <w:bCs/>
          <w:sz w:val="24"/>
          <w:szCs w:val="24"/>
          <w:lang w:eastAsia="ru-RU"/>
        </w:rPr>
        <w:t>Заявке</w:t>
      </w:r>
    </w:p>
    <w:p w14:paraId="2B4D8B78" w14:textId="77777777" w:rsidR="00B83ACE" w:rsidRPr="00D22D0E" w:rsidRDefault="00B83ACE" w:rsidP="007B6B4B">
      <w:pPr>
        <w:numPr>
          <w:ilvl w:val="3"/>
          <w:numId w:val="19"/>
        </w:numPr>
        <w:tabs>
          <w:tab w:val="left"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Заявки на участие в закупке представляются согласно требованиям к содержанию, форме, оформлению и составу заявки на участие в закупке, указанным в настоящей документации о закупке и </w:t>
      </w:r>
      <w:r w:rsidRPr="00D22D0E">
        <w:rPr>
          <w:rFonts w:ascii="Times New Roman" w:eastAsia="Times New Roman" w:hAnsi="Times New Roman"/>
          <w:sz w:val="24"/>
          <w:szCs w:val="24"/>
          <w:lang w:eastAsia="ru-RU"/>
        </w:rPr>
        <w:t>должны содержать следующее:</w:t>
      </w:r>
    </w:p>
    <w:p w14:paraId="58EC5136" w14:textId="77777777" w:rsidR="00B83ACE" w:rsidRPr="00D22D0E" w:rsidRDefault="00B83ACE" w:rsidP="00B83ACE">
      <w:pPr>
        <w:spacing w:after="0" w:line="240" w:lineRule="atLeast"/>
        <w:jc w:val="both"/>
        <w:rPr>
          <w:rFonts w:ascii="Times New Roman" w:eastAsia="Times New Roman" w:hAnsi="Times New Roman"/>
          <w:sz w:val="24"/>
          <w:szCs w:val="24"/>
          <w:lang w:eastAsia="ru-RU"/>
        </w:rPr>
      </w:pPr>
      <w:r w:rsidRPr="00D22D0E">
        <w:rPr>
          <w:rFonts w:ascii="Times New Roman" w:eastAsia="Times New Roman" w:hAnsi="Times New Roman"/>
          <w:b/>
          <w:sz w:val="24"/>
          <w:szCs w:val="24"/>
          <w:lang w:eastAsia="ru-RU"/>
        </w:rPr>
        <w:t xml:space="preserve">      а)</w:t>
      </w:r>
      <w:r w:rsidRPr="00D22D0E">
        <w:rPr>
          <w:rFonts w:ascii="Times New Roman" w:eastAsia="Times New Roman" w:hAnsi="Times New Roman"/>
          <w:sz w:val="24"/>
          <w:szCs w:val="24"/>
          <w:lang w:eastAsia="ru-RU"/>
        </w:rPr>
        <w:t xml:space="preserve"> Заявку на участие в закупке по форме и в соответствии с инструкциями, приведенными в настоящей Документации о закупке (подраздел 5.1.);</w:t>
      </w:r>
    </w:p>
    <w:p w14:paraId="7CF45D8E" w14:textId="73FADE65" w:rsidR="00B83ACE" w:rsidRPr="00D22D0E"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D22D0E">
        <w:rPr>
          <w:rFonts w:ascii="Times New Roman" w:eastAsia="Times New Roman" w:hAnsi="Times New Roman"/>
          <w:b/>
          <w:sz w:val="24"/>
          <w:szCs w:val="24"/>
          <w:lang w:eastAsia="ru-RU"/>
        </w:rPr>
        <w:t xml:space="preserve">      б)</w:t>
      </w:r>
      <w:r w:rsidRPr="00D22D0E">
        <w:rPr>
          <w:rFonts w:ascii="Times New Roman" w:eastAsia="Times New Roman" w:hAnsi="Times New Roman"/>
          <w:sz w:val="24"/>
          <w:szCs w:val="24"/>
          <w:lang w:eastAsia="ru-RU"/>
        </w:rPr>
        <w:t xml:space="preserve"> </w:t>
      </w:r>
      <w:r w:rsidRPr="00D22D0E">
        <w:rPr>
          <w:rFonts w:ascii="Times New Roman" w:eastAsia="Times New Roman" w:hAnsi="Times New Roman"/>
          <w:bCs/>
          <w:sz w:val="24"/>
          <w:szCs w:val="24"/>
          <w:lang w:eastAsia="ru-RU"/>
        </w:rPr>
        <w:t xml:space="preserve">Сведения об опыте работы Участника </w:t>
      </w:r>
      <w:r w:rsidRPr="00D22D0E">
        <w:rPr>
          <w:rFonts w:ascii="Times New Roman" w:eastAsia="Times New Roman" w:hAnsi="Times New Roman"/>
          <w:sz w:val="24"/>
          <w:szCs w:val="24"/>
          <w:lang w:eastAsia="ru-RU"/>
        </w:rPr>
        <w:t>по форме и в соответствии с инструкциями, приведенными в настоящей Документации о закупке (подраздел 5.2.);</w:t>
      </w:r>
    </w:p>
    <w:p w14:paraId="7A32ADC4" w14:textId="7529D7C3" w:rsidR="003900C3" w:rsidRPr="00D22D0E" w:rsidRDefault="003900C3" w:rsidP="00B83ACE">
      <w:pPr>
        <w:shd w:val="clear" w:color="auto" w:fill="FFFFFF"/>
        <w:spacing w:after="0" w:line="240" w:lineRule="atLeast"/>
        <w:jc w:val="both"/>
        <w:rPr>
          <w:rFonts w:ascii="Times New Roman" w:eastAsia="Times New Roman" w:hAnsi="Times New Roman"/>
          <w:sz w:val="24"/>
          <w:szCs w:val="24"/>
          <w:lang w:eastAsia="ru-RU"/>
        </w:rPr>
      </w:pPr>
      <w:r w:rsidRPr="00D22D0E">
        <w:rPr>
          <w:rFonts w:ascii="Times New Roman" w:eastAsia="Times New Roman" w:hAnsi="Times New Roman"/>
          <w:sz w:val="24"/>
          <w:szCs w:val="24"/>
          <w:lang w:eastAsia="ru-RU"/>
        </w:rPr>
        <w:t xml:space="preserve">      </w:t>
      </w:r>
      <w:r w:rsidRPr="00D22D0E">
        <w:rPr>
          <w:rFonts w:ascii="Times New Roman" w:eastAsia="Times New Roman" w:hAnsi="Times New Roman"/>
          <w:b/>
          <w:sz w:val="24"/>
          <w:szCs w:val="24"/>
          <w:lang w:eastAsia="ru-RU"/>
        </w:rPr>
        <w:t>в)</w:t>
      </w:r>
      <w:r w:rsidRPr="00D22D0E">
        <w:rPr>
          <w:rFonts w:ascii="Times New Roman" w:eastAsia="Times New Roman" w:hAnsi="Times New Roman"/>
          <w:sz w:val="24"/>
          <w:szCs w:val="24"/>
          <w:lang w:eastAsia="ru-RU"/>
        </w:rPr>
        <w:t xml:space="preserve"> </w:t>
      </w:r>
      <w:r w:rsidRPr="00D22D0E">
        <w:rPr>
          <w:rFonts w:ascii="Times New Roman" w:hAnsi="Times New Roman"/>
          <w:bCs/>
          <w:sz w:val="24"/>
          <w:szCs w:val="24"/>
        </w:rPr>
        <w:t>Сведения о наличии собственных ресурсов</w:t>
      </w:r>
      <w:r w:rsidRPr="00D22D0E">
        <w:rPr>
          <w:rFonts w:ascii="Times New Roman" w:eastAsia="Times New Roman" w:hAnsi="Times New Roman"/>
          <w:sz w:val="24"/>
          <w:szCs w:val="24"/>
          <w:lang w:eastAsia="ru-RU"/>
        </w:rPr>
        <w:t xml:space="preserve"> по форме и в соответствии с инструкциями, приведенными в настоящей Документации о закупке (подраздел 5.3.);</w:t>
      </w:r>
    </w:p>
    <w:p w14:paraId="7C33B4F0" w14:textId="528FCF20" w:rsidR="00530330" w:rsidRPr="00530330" w:rsidRDefault="00D91909" w:rsidP="00530330">
      <w:pPr>
        <w:shd w:val="clear" w:color="auto" w:fill="FFFFFF"/>
        <w:spacing w:after="0" w:line="240" w:lineRule="atLeast"/>
        <w:jc w:val="both"/>
        <w:rPr>
          <w:rFonts w:ascii="Times New Roman" w:eastAsia="Times New Roman" w:hAnsi="Times New Roman"/>
          <w:sz w:val="24"/>
          <w:szCs w:val="24"/>
          <w:lang w:eastAsia="ru-RU"/>
        </w:rPr>
      </w:pPr>
      <w:r w:rsidRPr="00D22D0E">
        <w:rPr>
          <w:rFonts w:ascii="Times New Roman" w:eastAsia="Times New Roman" w:hAnsi="Times New Roman"/>
          <w:b/>
          <w:sz w:val="24"/>
          <w:szCs w:val="24"/>
          <w:lang w:eastAsia="ru-RU"/>
        </w:rPr>
        <w:t xml:space="preserve">      </w:t>
      </w:r>
      <w:r w:rsidR="00530330" w:rsidRPr="00D22D0E">
        <w:rPr>
          <w:rFonts w:ascii="Times New Roman" w:eastAsia="Times New Roman" w:hAnsi="Times New Roman"/>
          <w:b/>
          <w:sz w:val="24"/>
          <w:szCs w:val="24"/>
          <w:lang w:eastAsia="ru-RU"/>
        </w:rPr>
        <w:t xml:space="preserve">г) </w:t>
      </w:r>
      <w:r w:rsidR="00530330" w:rsidRPr="00D22D0E">
        <w:rPr>
          <w:rFonts w:ascii="Times New Roman" w:eastAsia="Times New Roman" w:hAnsi="Times New Roman"/>
          <w:bCs/>
          <w:sz w:val="24"/>
          <w:szCs w:val="24"/>
          <w:lang w:eastAsia="ru-RU"/>
        </w:rPr>
        <w:t xml:space="preserve">Сведения о сотрудниках Участника </w:t>
      </w:r>
      <w:r w:rsidR="00530330" w:rsidRPr="00D22D0E">
        <w:rPr>
          <w:rFonts w:ascii="Times New Roman" w:eastAsia="Times New Roman" w:hAnsi="Times New Roman"/>
          <w:sz w:val="24"/>
          <w:szCs w:val="24"/>
          <w:lang w:eastAsia="ru-RU"/>
        </w:rPr>
        <w:t>по форме и в соответствии с инструкциями, приведенными в настоящей</w:t>
      </w:r>
      <w:r w:rsidR="00530330" w:rsidRPr="00530330">
        <w:rPr>
          <w:rFonts w:ascii="Times New Roman" w:eastAsia="Times New Roman" w:hAnsi="Times New Roman"/>
          <w:sz w:val="24"/>
          <w:szCs w:val="24"/>
          <w:lang w:eastAsia="ru-RU"/>
        </w:rPr>
        <w:t xml:space="preserve"> Документации о закупке (подраздел 5.3.);</w:t>
      </w:r>
    </w:p>
    <w:p w14:paraId="726D2132" w14:textId="7ED35E1F" w:rsidR="00B83ACE" w:rsidRPr="003900C3" w:rsidRDefault="00B83ACE" w:rsidP="00530330">
      <w:pPr>
        <w:shd w:val="clear" w:color="auto" w:fill="FFFFFF"/>
        <w:spacing w:after="0" w:line="240" w:lineRule="atLeast"/>
        <w:jc w:val="both"/>
        <w:rPr>
          <w:rFonts w:ascii="Times New Roman" w:eastAsia="Times New Roman" w:hAnsi="Times New Roman"/>
          <w:sz w:val="24"/>
          <w:szCs w:val="24"/>
          <w:lang w:eastAsia="ru-RU"/>
        </w:rPr>
      </w:pPr>
      <w:r w:rsidRPr="003900C3">
        <w:rPr>
          <w:rFonts w:ascii="Times New Roman" w:eastAsia="Times New Roman" w:hAnsi="Times New Roman"/>
          <w:b/>
          <w:iCs/>
          <w:snapToGrid w:val="0"/>
          <w:sz w:val="24"/>
          <w:szCs w:val="24"/>
          <w:lang w:eastAsia="ru-RU"/>
        </w:rPr>
        <w:t xml:space="preserve"> </w:t>
      </w:r>
      <w:r w:rsidRPr="003900C3">
        <w:rPr>
          <w:rFonts w:ascii="Times New Roman" w:eastAsia="Times New Roman" w:hAnsi="Times New Roman"/>
          <w:b/>
          <w:sz w:val="24"/>
          <w:szCs w:val="24"/>
          <w:lang w:eastAsia="ru-RU"/>
        </w:rPr>
        <w:t xml:space="preserve">     </w:t>
      </w:r>
      <w:r w:rsidR="00D91909">
        <w:rPr>
          <w:rFonts w:ascii="Times New Roman" w:eastAsia="Times New Roman" w:hAnsi="Times New Roman"/>
          <w:b/>
          <w:sz w:val="24"/>
          <w:szCs w:val="24"/>
          <w:lang w:eastAsia="ru-RU"/>
        </w:rPr>
        <w:t>д</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Анкету Участника по форме и в соответствии с инструкциями, приведенными в настоящей Документации о закупке (подраздел 5.</w:t>
      </w:r>
      <w:r w:rsidR="00530330">
        <w:rPr>
          <w:rFonts w:ascii="Times New Roman" w:eastAsia="Times New Roman" w:hAnsi="Times New Roman"/>
          <w:sz w:val="24"/>
          <w:szCs w:val="24"/>
          <w:lang w:eastAsia="ru-RU"/>
        </w:rPr>
        <w:t>4</w:t>
      </w:r>
      <w:r w:rsidRPr="003900C3">
        <w:rPr>
          <w:rFonts w:ascii="Times New Roman" w:eastAsia="Times New Roman" w:hAnsi="Times New Roman"/>
          <w:sz w:val="24"/>
          <w:szCs w:val="24"/>
          <w:lang w:eastAsia="ru-RU"/>
        </w:rPr>
        <w:t>.);</w:t>
      </w:r>
    </w:p>
    <w:p w14:paraId="5F9F7931" w14:textId="535A4F37" w:rsidR="00B83ACE" w:rsidRPr="003900C3" w:rsidRDefault="00B83ACE" w:rsidP="00B83ACE">
      <w:pPr>
        <w:spacing w:after="0" w:line="240" w:lineRule="atLeast"/>
        <w:jc w:val="both"/>
        <w:rPr>
          <w:rFonts w:ascii="Times New Roman" w:eastAsia="Times New Roman" w:hAnsi="Times New Roman"/>
          <w:sz w:val="24"/>
          <w:szCs w:val="24"/>
          <w:lang w:eastAsia="ru-RU"/>
        </w:rPr>
      </w:pPr>
      <w:r w:rsidRPr="003900C3">
        <w:rPr>
          <w:rFonts w:ascii="Times New Roman" w:hAnsi="Times New Roman"/>
          <w:b/>
          <w:sz w:val="24"/>
          <w:szCs w:val="24"/>
        </w:rPr>
        <w:t xml:space="preserve">      </w:t>
      </w:r>
      <w:r w:rsidR="00D91909">
        <w:rPr>
          <w:rFonts w:ascii="Times New Roman" w:eastAsia="Times New Roman" w:hAnsi="Times New Roman"/>
          <w:b/>
          <w:sz w:val="24"/>
          <w:szCs w:val="24"/>
          <w:lang w:eastAsia="ru-RU"/>
        </w:rPr>
        <w:t>е</w:t>
      </w:r>
      <w:r w:rsidRPr="003900C3">
        <w:rPr>
          <w:rFonts w:ascii="Times New Roman" w:eastAsia="Times New Roman" w:hAnsi="Times New Roman"/>
          <w:b/>
          <w:sz w:val="24"/>
          <w:szCs w:val="24"/>
          <w:lang w:eastAsia="ru-RU"/>
        </w:rPr>
        <w:t xml:space="preserve">) </w:t>
      </w:r>
      <w:r w:rsidRPr="003900C3">
        <w:rPr>
          <w:rFonts w:ascii="Times New Roman" w:eastAsia="Times New Roman" w:hAnsi="Times New Roman"/>
          <w:sz w:val="24"/>
          <w:szCs w:val="24"/>
          <w:lang w:eastAsia="ru-RU"/>
        </w:rPr>
        <w:t>Справку об отсутствии признаков крупной сделки по форме и в соответствии с инструкциями, приведенными в настоящей Документации о закупке (подраздел 5.</w:t>
      </w:r>
      <w:r w:rsidR="00530330">
        <w:rPr>
          <w:rFonts w:ascii="Times New Roman" w:eastAsia="Times New Roman" w:hAnsi="Times New Roman"/>
          <w:sz w:val="24"/>
          <w:szCs w:val="24"/>
          <w:lang w:eastAsia="ru-RU"/>
        </w:rPr>
        <w:t>5</w:t>
      </w:r>
      <w:r w:rsidRPr="003900C3">
        <w:rPr>
          <w:rFonts w:ascii="Times New Roman" w:eastAsia="Times New Roman" w:hAnsi="Times New Roman"/>
          <w:sz w:val="24"/>
          <w:szCs w:val="24"/>
          <w:lang w:eastAsia="ru-RU"/>
        </w:rPr>
        <w:t>.);</w:t>
      </w:r>
    </w:p>
    <w:p w14:paraId="03F93AB9" w14:textId="6AAB6805" w:rsidR="00B83ACE" w:rsidRPr="001E5D95" w:rsidRDefault="00B83ACE" w:rsidP="00B83ACE">
      <w:pPr>
        <w:spacing w:after="0" w:line="240" w:lineRule="auto"/>
        <w:jc w:val="both"/>
        <w:rPr>
          <w:rFonts w:ascii="Times New Roman" w:eastAsia="Times New Roman" w:hAnsi="Times New Roman"/>
          <w:sz w:val="24"/>
          <w:szCs w:val="24"/>
          <w:lang w:eastAsia="ru-RU"/>
        </w:rPr>
      </w:pPr>
      <w:r w:rsidRPr="003900C3">
        <w:rPr>
          <w:rFonts w:ascii="Times New Roman" w:eastAsia="Times New Roman" w:hAnsi="Times New Roman"/>
          <w:b/>
          <w:sz w:val="24"/>
          <w:szCs w:val="24"/>
          <w:lang w:eastAsia="ru-RU"/>
        </w:rPr>
        <w:t xml:space="preserve">      </w:t>
      </w:r>
      <w:r w:rsidR="00D91909">
        <w:rPr>
          <w:rFonts w:ascii="Times New Roman" w:eastAsia="Times New Roman" w:hAnsi="Times New Roman"/>
          <w:b/>
          <w:sz w:val="24"/>
          <w:szCs w:val="24"/>
          <w:lang w:eastAsia="ru-RU"/>
        </w:rPr>
        <w:t>ж</w:t>
      </w:r>
      <w:r w:rsidRPr="003900C3">
        <w:rPr>
          <w:rFonts w:ascii="Times New Roman" w:eastAsia="Times New Roman" w:hAnsi="Times New Roman"/>
          <w:b/>
          <w:sz w:val="24"/>
          <w:szCs w:val="24"/>
          <w:lang w:eastAsia="ru-RU"/>
        </w:rPr>
        <w:t>)</w:t>
      </w:r>
      <w:r w:rsidRPr="003900C3">
        <w:rPr>
          <w:rFonts w:ascii="Times New Roman" w:eastAsia="Times New Roman" w:hAnsi="Times New Roman"/>
          <w:sz w:val="24"/>
          <w:szCs w:val="24"/>
          <w:lang w:eastAsia="ru-RU"/>
        </w:rPr>
        <w:t xml:space="preserve"> Документы, подтверждающие соответствие Участника</w:t>
      </w:r>
      <w:r w:rsidRPr="001E5D95">
        <w:rPr>
          <w:rFonts w:ascii="Times New Roman" w:eastAsia="Times New Roman" w:hAnsi="Times New Roman"/>
          <w:sz w:val="24"/>
          <w:szCs w:val="24"/>
          <w:lang w:eastAsia="ru-RU"/>
        </w:rPr>
        <w:t xml:space="preserve"> требованиям настоящей Документации по закупке (</w:t>
      </w:r>
      <w:proofErr w:type="spellStart"/>
      <w:r w:rsidRPr="001E5D95">
        <w:rPr>
          <w:rFonts w:ascii="Times New Roman" w:eastAsia="Times New Roman" w:hAnsi="Times New Roman"/>
          <w:sz w:val="24"/>
          <w:szCs w:val="24"/>
          <w:lang w:eastAsia="ru-RU"/>
        </w:rPr>
        <w:t>п.п</w:t>
      </w:r>
      <w:proofErr w:type="spellEnd"/>
      <w:r w:rsidRPr="001E5D95">
        <w:rPr>
          <w:rFonts w:ascii="Times New Roman" w:eastAsia="Times New Roman" w:hAnsi="Times New Roman"/>
          <w:sz w:val="24"/>
          <w:szCs w:val="24"/>
          <w:lang w:eastAsia="ru-RU"/>
        </w:rPr>
        <w:t>. 4.5.2.2 настоящей Документации)</w:t>
      </w:r>
      <w:r w:rsidRPr="001E5D95">
        <w:t xml:space="preserve"> </w:t>
      </w:r>
      <w:r w:rsidRPr="001E5D95">
        <w:rPr>
          <w:rFonts w:ascii="Times New Roman" w:eastAsia="Times New Roman" w:hAnsi="Times New Roman"/>
          <w:sz w:val="24"/>
          <w:szCs w:val="24"/>
          <w:lang w:eastAsia="ru-RU"/>
        </w:rPr>
        <w:t xml:space="preserve">предоставляются одновременно с Заявкой. </w:t>
      </w:r>
    </w:p>
    <w:p w14:paraId="0B4E9098" w14:textId="32982637" w:rsidR="00B83ACE" w:rsidRPr="001E5D95" w:rsidRDefault="00B83ACE" w:rsidP="00B83ACE">
      <w:pPr>
        <w:spacing w:after="0" w:line="240" w:lineRule="atLeast"/>
        <w:jc w:val="both"/>
        <w:rPr>
          <w:rFonts w:ascii="Times New Roman" w:eastAsia="Times New Roman" w:hAnsi="Times New Roman"/>
          <w:sz w:val="24"/>
          <w:szCs w:val="24"/>
          <w:lang w:eastAsia="ar-SA"/>
        </w:rPr>
      </w:pPr>
      <w:r w:rsidRPr="001E5D95">
        <w:rPr>
          <w:rFonts w:ascii="Times New Roman" w:hAnsi="Times New Roman"/>
          <w:sz w:val="24"/>
          <w:szCs w:val="24"/>
        </w:rPr>
        <w:lastRenderedPageBreak/>
        <w:t xml:space="preserve"> </w:t>
      </w:r>
      <w:r w:rsidRPr="001E5D95">
        <w:rPr>
          <w:rFonts w:ascii="Times New Roman" w:eastAsia="Times New Roman" w:hAnsi="Times New Roman"/>
          <w:b/>
          <w:sz w:val="24"/>
          <w:szCs w:val="24"/>
          <w:lang w:eastAsia="ru-RU"/>
        </w:rPr>
        <w:t>4.4.1.2.</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sz w:val="24"/>
          <w:szCs w:val="24"/>
          <w:lang w:eastAsia="ar-SA"/>
        </w:rPr>
        <w:t>Заявка на участие в закупке и Приложения к ней (</w:t>
      </w:r>
      <w:proofErr w:type="spellStart"/>
      <w:r w:rsidRPr="001E5D95">
        <w:rPr>
          <w:rFonts w:ascii="Times New Roman" w:eastAsia="Times New Roman" w:hAnsi="Times New Roman"/>
          <w:sz w:val="24"/>
          <w:szCs w:val="24"/>
          <w:lang w:eastAsia="ar-SA"/>
        </w:rPr>
        <w:t>п.п</w:t>
      </w:r>
      <w:proofErr w:type="spellEnd"/>
      <w:r w:rsidRPr="001E5D95">
        <w:rPr>
          <w:rFonts w:ascii="Times New Roman" w:eastAsia="Times New Roman" w:hAnsi="Times New Roman"/>
          <w:sz w:val="24"/>
          <w:szCs w:val="24"/>
          <w:lang w:eastAsia="ar-SA"/>
        </w:rPr>
        <w:t>. «</w:t>
      </w:r>
      <w:proofErr w:type="gramStart"/>
      <w:r w:rsidRPr="001E5D95">
        <w:rPr>
          <w:rFonts w:ascii="Times New Roman" w:eastAsia="Times New Roman" w:hAnsi="Times New Roman"/>
          <w:sz w:val="24"/>
          <w:szCs w:val="24"/>
          <w:lang w:eastAsia="ar-SA"/>
        </w:rPr>
        <w:t>а»-</w:t>
      </w:r>
      <w:proofErr w:type="gramEnd"/>
      <w:r w:rsidRPr="001E5D95">
        <w:rPr>
          <w:rFonts w:ascii="Times New Roman" w:eastAsia="Times New Roman" w:hAnsi="Times New Roman"/>
          <w:sz w:val="24"/>
          <w:szCs w:val="24"/>
          <w:lang w:eastAsia="ar-SA"/>
        </w:rPr>
        <w:t>«</w:t>
      </w:r>
      <w:r w:rsidR="00D91909">
        <w:rPr>
          <w:rFonts w:ascii="Times New Roman" w:eastAsia="Times New Roman" w:hAnsi="Times New Roman"/>
          <w:sz w:val="24"/>
          <w:szCs w:val="24"/>
          <w:lang w:eastAsia="ar-SA"/>
        </w:rPr>
        <w:t>е</w:t>
      </w:r>
      <w:r w:rsidRPr="001E5D95">
        <w:rPr>
          <w:rFonts w:ascii="Times New Roman" w:eastAsia="Times New Roman" w:hAnsi="Times New Roman"/>
          <w:sz w:val="24"/>
          <w:szCs w:val="24"/>
          <w:lang w:eastAsia="ar-SA"/>
        </w:rPr>
        <w:t xml:space="preserve">» п. 4.4.1.1) должны быть </w:t>
      </w:r>
      <w:proofErr w:type="spellStart"/>
      <w:r w:rsidRPr="001E5D95">
        <w:rPr>
          <w:rFonts w:ascii="Times New Roman" w:eastAsia="Times New Roman" w:hAnsi="Times New Roman"/>
          <w:sz w:val="24"/>
          <w:szCs w:val="24"/>
          <w:lang w:eastAsia="ar-SA"/>
        </w:rPr>
        <w:t>подписан</w:t>
      </w:r>
      <w:r w:rsidR="00D00FF0">
        <w:rPr>
          <w:rFonts w:ascii="Times New Roman" w:eastAsia="Times New Roman" w:hAnsi="Times New Roman"/>
          <w:sz w:val="24"/>
          <w:szCs w:val="24"/>
          <w:lang w:eastAsia="ar-SA"/>
        </w:rPr>
        <w:t>д</w:t>
      </w:r>
      <w:r w:rsidRPr="001E5D95">
        <w:rPr>
          <w:rFonts w:ascii="Times New Roman" w:eastAsia="Times New Roman" w:hAnsi="Times New Roman"/>
          <w:sz w:val="24"/>
          <w:szCs w:val="24"/>
          <w:lang w:eastAsia="ar-SA"/>
        </w:rPr>
        <w:t>ы</w:t>
      </w:r>
      <w:proofErr w:type="spellEnd"/>
      <w:r w:rsidRPr="001E5D95">
        <w:rPr>
          <w:rFonts w:ascii="Times New Roman" w:eastAsia="Times New Roman" w:hAnsi="Times New Roman"/>
          <w:sz w:val="24"/>
          <w:szCs w:val="24"/>
          <w:lang w:eastAsia="ar-SA"/>
        </w:rPr>
        <w:t xml:space="preserve"> уполномоченным лицом Участника / Лидером коллективного участника, что удостоверяется документом в соответствии с </w:t>
      </w:r>
      <w:proofErr w:type="spellStart"/>
      <w:r w:rsidRPr="001E5D95">
        <w:rPr>
          <w:rFonts w:ascii="Times New Roman" w:eastAsia="Times New Roman" w:hAnsi="Times New Roman"/>
          <w:sz w:val="24"/>
          <w:szCs w:val="24"/>
          <w:lang w:eastAsia="ar-SA"/>
        </w:rPr>
        <w:t>п.п</w:t>
      </w:r>
      <w:proofErr w:type="spellEnd"/>
      <w:r w:rsidRPr="001E5D95">
        <w:rPr>
          <w:rFonts w:ascii="Times New Roman" w:eastAsia="Times New Roman" w:hAnsi="Times New Roman"/>
          <w:sz w:val="24"/>
          <w:szCs w:val="24"/>
          <w:lang w:eastAsia="ar-SA"/>
        </w:rPr>
        <w:t>. «в» п. 4.5.2.2. и заверены, печатью (если имеется) Участника / Лидера коллективного участника.</w:t>
      </w:r>
    </w:p>
    <w:p w14:paraId="600DD256" w14:textId="3751019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bookmarkStart w:id="46" w:name="_Toc322017048"/>
      <w:bookmarkEnd w:id="40"/>
      <w:r w:rsidRPr="001E5D95">
        <w:rPr>
          <w:rFonts w:ascii="Times New Roman" w:hAnsi="Times New Roman"/>
          <w:b/>
          <w:sz w:val="24"/>
          <w:szCs w:val="24"/>
        </w:rPr>
        <w:t>4.4.1.3</w:t>
      </w:r>
      <w:r w:rsidRPr="001E5D95">
        <w:rPr>
          <w:rFonts w:ascii="Times New Roman" w:hAnsi="Times New Roman"/>
          <w:sz w:val="24"/>
          <w:szCs w:val="24"/>
        </w:rPr>
        <w:t xml:space="preserve"> Заявка и Приложения к ней (</w:t>
      </w:r>
      <w:proofErr w:type="spellStart"/>
      <w:r w:rsidRPr="001E5D95">
        <w:rPr>
          <w:rFonts w:ascii="Times New Roman" w:eastAsia="Times New Roman" w:hAnsi="Times New Roman"/>
          <w:sz w:val="24"/>
          <w:szCs w:val="24"/>
          <w:lang w:eastAsia="ru-RU"/>
        </w:rPr>
        <w:t>п.п</w:t>
      </w:r>
      <w:proofErr w:type="spellEnd"/>
      <w:r w:rsidRPr="001E5D95">
        <w:rPr>
          <w:rFonts w:ascii="Times New Roman" w:eastAsia="Times New Roman" w:hAnsi="Times New Roman"/>
          <w:sz w:val="24"/>
          <w:szCs w:val="24"/>
          <w:lang w:eastAsia="ru-RU"/>
        </w:rPr>
        <w:t>. «</w:t>
      </w:r>
      <w:proofErr w:type="gramStart"/>
      <w:r w:rsidRPr="001E5D95">
        <w:rPr>
          <w:rFonts w:ascii="Times New Roman" w:eastAsia="Times New Roman" w:hAnsi="Times New Roman"/>
          <w:sz w:val="24"/>
          <w:szCs w:val="24"/>
          <w:lang w:eastAsia="ru-RU"/>
        </w:rPr>
        <w:t>а»-</w:t>
      </w:r>
      <w:proofErr w:type="gramEnd"/>
      <w:r w:rsidRPr="001E5D95">
        <w:rPr>
          <w:rFonts w:ascii="Times New Roman" w:eastAsia="Times New Roman" w:hAnsi="Times New Roman"/>
          <w:sz w:val="24"/>
          <w:szCs w:val="24"/>
          <w:lang w:eastAsia="ru-RU"/>
        </w:rPr>
        <w:t>«</w:t>
      </w:r>
      <w:r w:rsidR="00D91909">
        <w:rPr>
          <w:rFonts w:ascii="Times New Roman" w:eastAsia="Times New Roman" w:hAnsi="Times New Roman"/>
          <w:sz w:val="24"/>
          <w:szCs w:val="24"/>
          <w:lang w:eastAsia="ru-RU"/>
        </w:rPr>
        <w:t>е</w:t>
      </w:r>
      <w:r w:rsidRPr="001E5D95">
        <w:rPr>
          <w:rFonts w:ascii="Times New Roman" w:eastAsia="Times New Roman" w:hAnsi="Times New Roman"/>
          <w:sz w:val="24"/>
          <w:szCs w:val="24"/>
          <w:lang w:eastAsia="ru-RU"/>
        </w:rPr>
        <w:t>» п. 4.4.1.1</w:t>
      </w:r>
      <w:r w:rsidRPr="001E5D95">
        <w:rPr>
          <w:rFonts w:ascii="Times New Roman" w:hAnsi="Times New Roman"/>
          <w:sz w:val="24"/>
          <w:szCs w:val="24"/>
        </w:rPr>
        <w:t>) должны быть отсканированными оригиналами документов.</w:t>
      </w:r>
    </w:p>
    <w:p w14:paraId="0D4B1326"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 xml:space="preserve">4.4.1.4. </w:t>
      </w:r>
      <w:r w:rsidRPr="001E5D95">
        <w:rPr>
          <w:rFonts w:ascii="Times New Roman" w:hAnsi="Times New Roman"/>
          <w:sz w:val="24"/>
          <w:szCs w:val="24"/>
        </w:rPr>
        <w:t>При отсутствии Заявки на участие в закупке (</w:t>
      </w:r>
      <w:proofErr w:type="spellStart"/>
      <w:r w:rsidRPr="001E5D95">
        <w:rPr>
          <w:rFonts w:ascii="Times New Roman" w:hAnsi="Times New Roman"/>
          <w:sz w:val="24"/>
          <w:szCs w:val="24"/>
        </w:rPr>
        <w:t>п.п</w:t>
      </w:r>
      <w:proofErr w:type="spellEnd"/>
      <w:r w:rsidRPr="001E5D95">
        <w:rPr>
          <w:rFonts w:ascii="Times New Roman" w:hAnsi="Times New Roman"/>
          <w:sz w:val="24"/>
          <w:szCs w:val="24"/>
        </w:rPr>
        <w:t>. «а» п. 4.4.1.1), остальные документы, предоставленные Участником, не подлежат рассмотрению, и такой Участник считается не подавшим Заявку на участие в закупке.</w:t>
      </w:r>
    </w:p>
    <w:p w14:paraId="142A4D7B" w14:textId="77777777" w:rsidR="00B83ACE" w:rsidRPr="001E5D95"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t xml:space="preserve">Требования к сроку действия </w:t>
      </w:r>
      <w:bookmarkEnd w:id="46"/>
      <w:r w:rsidRPr="001E5D95">
        <w:rPr>
          <w:rFonts w:ascii="Times New Roman" w:hAnsi="Times New Roman"/>
          <w:b/>
          <w:bCs/>
          <w:sz w:val="24"/>
          <w:szCs w:val="24"/>
        </w:rPr>
        <w:t>Заявки</w:t>
      </w:r>
    </w:p>
    <w:p w14:paraId="35EB35C3" w14:textId="16161D5E" w:rsidR="00B83ACE" w:rsidRPr="001E5D95" w:rsidRDefault="00B83ACE" w:rsidP="007B6B4B">
      <w:pPr>
        <w:numPr>
          <w:ilvl w:val="3"/>
          <w:numId w:val="19"/>
        </w:numPr>
        <w:shd w:val="clear" w:color="auto" w:fill="FFFFFF"/>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Заявка (Форма 1) </w:t>
      </w:r>
      <w:r w:rsidRPr="001E5D95">
        <w:rPr>
          <w:rFonts w:ascii="Times New Roman" w:hAnsi="Times New Roman"/>
          <w:bCs/>
          <w:iCs/>
          <w:sz w:val="24"/>
          <w:szCs w:val="24"/>
        </w:rPr>
        <w:t>должна действовать</w:t>
      </w:r>
      <w:r w:rsidRPr="001E5D95">
        <w:rPr>
          <w:rFonts w:ascii="Times New Roman" w:hAnsi="Times New Roman"/>
          <w:sz w:val="24"/>
          <w:szCs w:val="24"/>
        </w:rPr>
        <w:t xml:space="preserve"> в течение срока, указанного Участником. В любом случае этот срок не должен быть менее чем 45 (сорок пять) календарных дней со дня, следующего за днем окончания срока подачи Заявок. </w:t>
      </w:r>
    </w:p>
    <w:p w14:paraId="1B7A37A9" w14:textId="77777777" w:rsidR="00B83ACE" w:rsidRPr="001E5D95"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47" w:name="_Toc322017049"/>
      <w:r w:rsidRPr="001E5D95">
        <w:rPr>
          <w:rFonts w:ascii="Times New Roman" w:hAnsi="Times New Roman"/>
          <w:b/>
          <w:bCs/>
          <w:sz w:val="24"/>
          <w:szCs w:val="24"/>
        </w:rPr>
        <w:t xml:space="preserve">Требования к языку </w:t>
      </w:r>
      <w:bookmarkEnd w:id="47"/>
      <w:r w:rsidRPr="001E5D95">
        <w:rPr>
          <w:rFonts w:ascii="Times New Roman" w:hAnsi="Times New Roman"/>
          <w:b/>
          <w:bCs/>
          <w:sz w:val="24"/>
          <w:szCs w:val="24"/>
        </w:rPr>
        <w:t>Заявки</w:t>
      </w:r>
    </w:p>
    <w:p w14:paraId="3AB5FC40" w14:textId="77777777" w:rsidR="00B83ACE" w:rsidRPr="001E5D95"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Все документы, входящие в Заявку, должны быть подготовлены на русском языке. </w:t>
      </w:r>
    </w:p>
    <w:p w14:paraId="729B0361" w14:textId="77777777" w:rsidR="00B83ACE" w:rsidRPr="001E5D95" w:rsidRDefault="00B83ACE" w:rsidP="007B6B4B">
      <w:pPr>
        <w:keepNext/>
        <w:numPr>
          <w:ilvl w:val="2"/>
          <w:numId w:val="19"/>
        </w:numPr>
        <w:suppressAutoHyphens/>
        <w:spacing w:before="240" w:after="120" w:line="240" w:lineRule="auto"/>
        <w:ind w:left="0" w:firstLine="0"/>
        <w:jc w:val="both"/>
        <w:outlineLvl w:val="2"/>
        <w:rPr>
          <w:rFonts w:ascii="Times New Roman" w:hAnsi="Times New Roman"/>
          <w:b/>
          <w:bCs/>
          <w:sz w:val="24"/>
          <w:szCs w:val="24"/>
        </w:rPr>
      </w:pPr>
      <w:bookmarkStart w:id="48" w:name="_Toc322017050"/>
      <w:r w:rsidRPr="001E5D95">
        <w:rPr>
          <w:rFonts w:ascii="Times New Roman" w:hAnsi="Times New Roman"/>
          <w:b/>
          <w:bCs/>
          <w:sz w:val="24"/>
          <w:szCs w:val="24"/>
        </w:rPr>
        <w:t>Требования к валюте Заявки</w:t>
      </w:r>
      <w:bookmarkEnd w:id="48"/>
    </w:p>
    <w:p w14:paraId="3FDDA22A" w14:textId="77777777" w:rsidR="00B83ACE" w:rsidRPr="001E5D95" w:rsidRDefault="00B83ACE" w:rsidP="007B6B4B">
      <w:pPr>
        <w:numPr>
          <w:ilvl w:val="3"/>
          <w:numId w:val="19"/>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Все суммы денежных средств, указанные в документах, входящих в Заявку, должны быть выражены в российских рублях.</w:t>
      </w:r>
    </w:p>
    <w:p w14:paraId="34A2FDE6" w14:textId="77777777" w:rsidR="00B83ACE" w:rsidRPr="001E5D95" w:rsidRDefault="00B83ACE" w:rsidP="00B83ACE">
      <w:pPr>
        <w:spacing w:after="0" w:line="240" w:lineRule="auto"/>
        <w:jc w:val="both"/>
        <w:rPr>
          <w:rFonts w:ascii="Times New Roman" w:hAnsi="Times New Roman"/>
          <w:sz w:val="24"/>
          <w:szCs w:val="24"/>
        </w:rPr>
      </w:pPr>
    </w:p>
    <w:p w14:paraId="6BF335D2" w14:textId="77777777" w:rsidR="00B83ACE" w:rsidRPr="001E5D95" w:rsidRDefault="00B83ACE" w:rsidP="007B6B4B">
      <w:pPr>
        <w:keepNext/>
        <w:numPr>
          <w:ilvl w:val="2"/>
          <w:numId w:val="19"/>
        </w:numPr>
        <w:tabs>
          <w:tab w:val="left" w:pos="567"/>
        </w:tabs>
        <w:suppressAutoHyphens/>
        <w:spacing w:after="0" w:line="240" w:lineRule="auto"/>
        <w:ind w:left="0" w:firstLine="0"/>
        <w:jc w:val="both"/>
        <w:outlineLvl w:val="1"/>
        <w:rPr>
          <w:rFonts w:ascii="Times New Roman" w:hAnsi="Times New Roman"/>
          <w:b/>
          <w:bCs/>
          <w:sz w:val="24"/>
          <w:szCs w:val="24"/>
        </w:rPr>
      </w:pPr>
      <w:bookmarkStart w:id="49" w:name="_Toc322017051"/>
      <w:r w:rsidRPr="001E5D95">
        <w:rPr>
          <w:rFonts w:ascii="Times New Roman" w:hAnsi="Times New Roman"/>
          <w:b/>
          <w:bCs/>
          <w:sz w:val="24"/>
          <w:szCs w:val="24"/>
        </w:rPr>
        <w:t xml:space="preserve">  Порядок, место, дата начала и дата окончания срока подачи Заявок</w:t>
      </w:r>
    </w:p>
    <w:p w14:paraId="6C64AE40" w14:textId="77777777" w:rsidR="00B83ACE" w:rsidRPr="001E5D95" w:rsidRDefault="00B83ACE" w:rsidP="007B6B4B">
      <w:pPr>
        <w:pStyle w:val="aff8"/>
        <w:numPr>
          <w:ilvl w:val="3"/>
          <w:numId w:val="19"/>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направляется посредством функционала электронной площадки, указанной в п. 1.1. настоящей Документации. </w:t>
      </w:r>
    </w:p>
    <w:p w14:paraId="6D7DBBEB" w14:textId="77777777" w:rsidR="00B83ACE" w:rsidRPr="001E5D95" w:rsidRDefault="00B83ACE" w:rsidP="007B6B4B">
      <w:pPr>
        <w:pStyle w:val="aff8"/>
        <w:numPr>
          <w:ilvl w:val="3"/>
          <w:numId w:val="19"/>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должна быть направлена не позднее даты и времени, указанного в Извещении о проведении закупки. </w:t>
      </w:r>
    </w:p>
    <w:p w14:paraId="0B9F0B27" w14:textId="5519A2FD" w:rsidR="00B83ACE" w:rsidRPr="005E0325" w:rsidRDefault="00B83ACE" w:rsidP="00B83ACE">
      <w:pPr>
        <w:pStyle w:val="Default"/>
        <w:jc w:val="both"/>
        <w:rPr>
          <w:color w:val="auto"/>
        </w:rPr>
      </w:pPr>
      <w:r w:rsidRPr="001E5D95">
        <w:rPr>
          <w:color w:val="auto"/>
        </w:rPr>
        <w:t>Дата начала подачи Заявок</w:t>
      </w:r>
      <w:r w:rsidRPr="005E0325">
        <w:rPr>
          <w:color w:val="auto"/>
        </w:rPr>
        <w:t>:</w:t>
      </w:r>
      <w:r w:rsidRPr="005E0325">
        <w:rPr>
          <w:b/>
          <w:color w:val="auto"/>
        </w:rPr>
        <w:t xml:space="preserve"> </w:t>
      </w:r>
      <w:r w:rsidR="00A9297B">
        <w:rPr>
          <w:b/>
          <w:color w:val="auto"/>
        </w:rPr>
        <w:t>27</w:t>
      </w:r>
      <w:r w:rsidR="00A93588" w:rsidRPr="005E0325">
        <w:rPr>
          <w:b/>
          <w:color w:val="auto"/>
        </w:rPr>
        <w:t>.0</w:t>
      </w:r>
      <w:r w:rsidR="009129AD">
        <w:rPr>
          <w:b/>
          <w:color w:val="auto"/>
        </w:rPr>
        <w:t>3</w:t>
      </w:r>
      <w:r w:rsidRPr="005E0325">
        <w:rPr>
          <w:b/>
          <w:color w:val="auto"/>
        </w:rPr>
        <w:t>.202</w:t>
      </w:r>
      <w:r w:rsidR="00A93588" w:rsidRPr="005E0325">
        <w:rPr>
          <w:b/>
          <w:color w:val="auto"/>
        </w:rPr>
        <w:t>5</w:t>
      </w:r>
      <w:r w:rsidRPr="005E0325">
        <w:rPr>
          <w:b/>
          <w:color w:val="auto"/>
        </w:rPr>
        <w:t xml:space="preserve"> года</w:t>
      </w:r>
      <w:r w:rsidRPr="005E0325">
        <w:rPr>
          <w:color w:val="auto"/>
        </w:rPr>
        <w:t>.</w:t>
      </w:r>
    </w:p>
    <w:p w14:paraId="6F7B967B" w14:textId="1FD0F13D" w:rsidR="00B83ACE" w:rsidRPr="001E5D95" w:rsidRDefault="00B83ACE" w:rsidP="00B83ACE">
      <w:pPr>
        <w:shd w:val="clear" w:color="auto" w:fill="FFFFFF" w:themeFill="background1"/>
        <w:spacing w:after="0" w:line="240" w:lineRule="atLeast"/>
        <w:jc w:val="both"/>
        <w:rPr>
          <w:rFonts w:ascii="Times New Roman" w:hAnsi="Times New Roman"/>
          <w:b/>
          <w:sz w:val="24"/>
          <w:szCs w:val="24"/>
        </w:rPr>
      </w:pPr>
      <w:r w:rsidRPr="005E0325">
        <w:rPr>
          <w:rFonts w:ascii="Times New Roman" w:hAnsi="Times New Roman"/>
          <w:sz w:val="24"/>
          <w:szCs w:val="24"/>
        </w:rPr>
        <w:t xml:space="preserve">Дата и время окончания подачи Заявок и открытие доступа к Заявкам: </w:t>
      </w:r>
      <w:r w:rsidRPr="005E0325">
        <w:rPr>
          <w:rFonts w:ascii="Times New Roman" w:hAnsi="Times New Roman"/>
          <w:b/>
          <w:sz w:val="24"/>
          <w:szCs w:val="24"/>
        </w:rPr>
        <w:t xml:space="preserve">09:00 (время местное) </w:t>
      </w:r>
      <w:r w:rsidR="001144A2" w:rsidRPr="001144A2">
        <w:rPr>
          <w:rFonts w:ascii="Times New Roman" w:hAnsi="Times New Roman"/>
          <w:b/>
          <w:sz w:val="24"/>
          <w:szCs w:val="24"/>
        </w:rPr>
        <w:t>0</w:t>
      </w:r>
      <w:r w:rsidR="00A9297B">
        <w:rPr>
          <w:rFonts w:ascii="Times New Roman" w:hAnsi="Times New Roman"/>
          <w:b/>
          <w:sz w:val="24"/>
          <w:szCs w:val="24"/>
        </w:rPr>
        <w:t>8</w:t>
      </w:r>
      <w:r w:rsidR="00FE2CFD" w:rsidRPr="005E0325">
        <w:rPr>
          <w:rFonts w:ascii="Times New Roman" w:hAnsi="Times New Roman"/>
          <w:b/>
          <w:sz w:val="24"/>
          <w:szCs w:val="24"/>
        </w:rPr>
        <w:t>.0</w:t>
      </w:r>
      <w:r w:rsidR="001144A2" w:rsidRPr="001144A2">
        <w:rPr>
          <w:rFonts w:ascii="Times New Roman" w:hAnsi="Times New Roman"/>
          <w:b/>
          <w:sz w:val="24"/>
          <w:szCs w:val="24"/>
        </w:rPr>
        <w:t>4</w:t>
      </w:r>
      <w:r w:rsidR="00FE2CFD" w:rsidRPr="005E0325">
        <w:rPr>
          <w:rFonts w:ascii="Times New Roman" w:hAnsi="Times New Roman"/>
          <w:b/>
          <w:sz w:val="24"/>
          <w:szCs w:val="24"/>
        </w:rPr>
        <w:t>.2025</w:t>
      </w:r>
      <w:r w:rsidRPr="005E0325">
        <w:rPr>
          <w:rFonts w:ascii="Times New Roman" w:hAnsi="Times New Roman"/>
          <w:b/>
          <w:sz w:val="24"/>
          <w:szCs w:val="24"/>
        </w:rPr>
        <w:t xml:space="preserve"> года.</w:t>
      </w:r>
    </w:p>
    <w:p w14:paraId="7348D92D" w14:textId="77777777" w:rsidR="00B83ACE" w:rsidRPr="001E5D95" w:rsidRDefault="00B83ACE" w:rsidP="007B6B4B">
      <w:pPr>
        <w:keepNext/>
        <w:numPr>
          <w:ilvl w:val="2"/>
          <w:numId w:val="19"/>
        </w:numPr>
        <w:shd w:val="clear" w:color="auto" w:fill="FFFFFF" w:themeFill="background1"/>
        <w:suppressAutoHyphens/>
        <w:spacing w:before="240" w:after="120" w:line="240" w:lineRule="auto"/>
        <w:ind w:left="0" w:firstLine="0"/>
        <w:outlineLvl w:val="2"/>
        <w:rPr>
          <w:rFonts w:ascii="Times New Roman" w:hAnsi="Times New Roman"/>
          <w:b/>
          <w:bCs/>
          <w:sz w:val="24"/>
          <w:szCs w:val="24"/>
        </w:rPr>
      </w:pPr>
      <w:r w:rsidRPr="001E5D95">
        <w:rPr>
          <w:rFonts w:ascii="Times New Roman" w:hAnsi="Times New Roman"/>
          <w:b/>
          <w:bCs/>
          <w:sz w:val="24"/>
          <w:szCs w:val="24"/>
        </w:rPr>
        <w:t>Форма, порядок, даты начала и окончания срока предоставления Участниками разъяснений положений Документации о закупке</w:t>
      </w:r>
    </w:p>
    <w:p w14:paraId="4CC09426" w14:textId="77777777" w:rsidR="00B83ACE" w:rsidRPr="001E5D95"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Любой участник закупки вправе направить Заказчику </w:t>
      </w:r>
      <w:r w:rsidRPr="001E5D95">
        <w:rPr>
          <w:rFonts w:ascii="Times New Roman" w:hAnsi="Times New Roman"/>
          <w:bCs/>
          <w:iCs/>
          <w:sz w:val="24"/>
          <w:szCs w:val="24"/>
        </w:rPr>
        <w:t xml:space="preserve">на адрес Общества, электронный адрес, указанный в извещении, либо в случае проведения закупки в электронной форме через электронную торговую площадку официальный </w:t>
      </w:r>
      <w:r w:rsidRPr="001E5D95">
        <w:rPr>
          <w:rFonts w:ascii="Times New Roman" w:hAnsi="Times New Roman"/>
          <w:sz w:val="24"/>
          <w:szCs w:val="24"/>
        </w:rPr>
        <w:t>запрос о даче разъяснений положений Извещения о проведении закупки и (или) Документации о закупке, но не позднее, чем за 3 (три) рабочих дня до даты окончания срока подачи заявок на участие в закупке</w:t>
      </w:r>
      <w:r w:rsidRPr="001E5D95">
        <w:rPr>
          <w:rFonts w:ascii="Times New Roman" w:hAnsi="Times New Roman"/>
          <w:bCs/>
          <w:iCs/>
          <w:sz w:val="24"/>
          <w:szCs w:val="24"/>
        </w:rPr>
        <w:t>.</w:t>
      </w:r>
    </w:p>
    <w:p w14:paraId="130058F0" w14:textId="3BB395FE" w:rsidR="00B83ACE" w:rsidRPr="00427449"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b/>
          <w:sz w:val="24"/>
          <w:szCs w:val="24"/>
        </w:rPr>
      </w:pPr>
      <w:r w:rsidRPr="001E5D95">
        <w:rPr>
          <w:rFonts w:ascii="Times New Roman" w:hAnsi="Times New Roman"/>
          <w:sz w:val="24"/>
          <w:szCs w:val="24"/>
        </w:rPr>
        <w:t>В течение 3 (трех) рабочих дней с даты поступления запроса Заказчик осуществляет разъяснение положений Документации о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3 (три) рабочих дня до даты окончания срока подачи заявок на участие в такой закупке.</w:t>
      </w:r>
      <w:r w:rsidRPr="001E5D95">
        <w:rPr>
          <w:rFonts w:ascii="Times New Roman" w:hAnsi="Times New Roman" w:cs="Times New Roman"/>
          <w:bCs/>
          <w:sz w:val="24"/>
          <w:szCs w:val="24"/>
        </w:rPr>
        <w:t xml:space="preserve"> Дата и время окончания срока предоставления участникам закупки разъяснений положений Документации о закупке</w:t>
      </w:r>
      <w:r w:rsidRPr="001E5D95">
        <w:rPr>
          <w:rFonts w:ascii="Times New Roman" w:hAnsi="Times New Roman"/>
          <w:sz w:val="24"/>
          <w:szCs w:val="24"/>
        </w:rPr>
        <w:t xml:space="preserve">: </w:t>
      </w:r>
      <w:r w:rsidRPr="001E5D95">
        <w:rPr>
          <w:rFonts w:ascii="Times New Roman" w:hAnsi="Times New Roman"/>
          <w:b/>
          <w:sz w:val="24"/>
          <w:szCs w:val="24"/>
        </w:rPr>
        <w:t xml:space="preserve">16:00 (время местное) </w:t>
      </w:r>
      <w:r w:rsidR="001144A2" w:rsidRPr="001144A2">
        <w:rPr>
          <w:rFonts w:ascii="Times New Roman" w:hAnsi="Times New Roman"/>
          <w:b/>
          <w:sz w:val="24"/>
          <w:szCs w:val="24"/>
        </w:rPr>
        <w:t>0</w:t>
      </w:r>
      <w:r w:rsidR="00A9297B">
        <w:rPr>
          <w:rFonts w:ascii="Times New Roman" w:hAnsi="Times New Roman"/>
          <w:b/>
          <w:sz w:val="24"/>
          <w:szCs w:val="24"/>
        </w:rPr>
        <w:t>7</w:t>
      </w:r>
      <w:r w:rsidRPr="00427449">
        <w:rPr>
          <w:rFonts w:ascii="Times New Roman" w:hAnsi="Times New Roman"/>
          <w:b/>
          <w:sz w:val="24"/>
          <w:szCs w:val="24"/>
        </w:rPr>
        <w:t>.</w:t>
      </w:r>
      <w:r w:rsidR="0031493C" w:rsidRPr="00427449">
        <w:rPr>
          <w:rFonts w:ascii="Times New Roman" w:hAnsi="Times New Roman"/>
          <w:b/>
          <w:sz w:val="24"/>
          <w:szCs w:val="24"/>
        </w:rPr>
        <w:t>0</w:t>
      </w:r>
      <w:r w:rsidR="001144A2" w:rsidRPr="001144A2">
        <w:rPr>
          <w:rFonts w:ascii="Times New Roman" w:hAnsi="Times New Roman"/>
          <w:b/>
          <w:sz w:val="24"/>
          <w:szCs w:val="24"/>
        </w:rPr>
        <w:t>4</w:t>
      </w:r>
      <w:r w:rsidRPr="00427449">
        <w:rPr>
          <w:rFonts w:ascii="Times New Roman" w:hAnsi="Times New Roman"/>
          <w:b/>
          <w:sz w:val="24"/>
          <w:szCs w:val="24"/>
        </w:rPr>
        <w:t>.202</w:t>
      </w:r>
      <w:r w:rsidR="0031493C" w:rsidRPr="00427449">
        <w:rPr>
          <w:rFonts w:ascii="Times New Roman" w:hAnsi="Times New Roman"/>
          <w:b/>
          <w:sz w:val="24"/>
          <w:szCs w:val="24"/>
        </w:rPr>
        <w:t>5</w:t>
      </w:r>
      <w:r w:rsidRPr="00427449">
        <w:rPr>
          <w:rFonts w:ascii="Times New Roman" w:hAnsi="Times New Roman"/>
          <w:b/>
          <w:sz w:val="24"/>
          <w:szCs w:val="24"/>
        </w:rPr>
        <w:t xml:space="preserve"> года.</w:t>
      </w:r>
    </w:p>
    <w:p w14:paraId="0F60AE95" w14:textId="77777777" w:rsidR="00B83ACE" w:rsidRPr="001E5D95"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cs="Times New Roman"/>
          <w:sz w:val="24"/>
          <w:szCs w:val="24"/>
        </w:rPr>
      </w:pPr>
      <w:r w:rsidRPr="001E5D95">
        <w:rPr>
          <w:rFonts w:ascii="Times New Roman" w:hAnsi="Times New Roman" w:cs="Times New Roman"/>
          <w:sz w:val="24"/>
          <w:szCs w:val="24"/>
        </w:rPr>
        <w:t>Разъяснения положений документации о закупке размещаются заказчиком в единой информационной системе не позднее чем в течение 3 (трех) дней со дня принятия решения о предоставлении указанных разъяснений.</w:t>
      </w:r>
    </w:p>
    <w:p w14:paraId="0B1630DF" w14:textId="77777777" w:rsidR="00B83ACE" w:rsidRPr="001E5D95" w:rsidRDefault="00B83ACE" w:rsidP="007B6B4B">
      <w:pPr>
        <w:pStyle w:val="aff8"/>
        <w:numPr>
          <w:ilvl w:val="3"/>
          <w:numId w:val="19"/>
        </w:numPr>
        <w:shd w:val="clear" w:color="auto" w:fill="FFFFFF" w:themeFill="background1"/>
        <w:tabs>
          <w:tab w:val="left" w:pos="0"/>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Разъяснения положений Документации о закупке не должны изменять предмет закупки и существенные условия проекта договора.</w:t>
      </w:r>
    </w:p>
    <w:p w14:paraId="6D5D8AF7" w14:textId="77777777" w:rsidR="00B83ACE" w:rsidRPr="001E5D95" w:rsidRDefault="00B83ACE" w:rsidP="007B6B4B">
      <w:pPr>
        <w:keepNext/>
        <w:numPr>
          <w:ilvl w:val="2"/>
          <w:numId w:val="19"/>
        </w:numPr>
        <w:shd w:val="clear" w:color="auto" w:fill="FFFFFF"/>
        <w:suppressAutoHyphens/>
        <w:spacing w:before="240" w:after="120" w:line="240" w:lineRule="auto"/>
        <w:ind w:left="0" w:firstLine="0"/>
        <w:jc w:val="both"/>
        <w:outlineLvl w:val="2"/>
        <w:rPr>
          <w:rFonts w:ascii="Times New Roman" w:hAnsi="Times New Roman"/>
          <w:b/>
          <w:bCs/>
          <w:sz w:val="24"/>
          <w:szCs w:val="24"/>
        </w:rPr>
      </w:pPr>
      <w:r w:rsidRPr="001E5D95">
        <w:rPr>
          <w:rFonts w:ascii="Times New Roman" w:hAnsi="Times New Roman"/>
          <w:b/>
          <w:bCs/>
          <w:sz w:val="24"/>
          <w:szCs w:val="24"/>
        </w:rPr>
        <w:lastRenderedPageBreak/>
        <w:t xml:space="preserve"> Изменение Извещения о проведении закупки и Документации о закупке, отмена закупки</w:t>
      </w:r>
    </w:p>
    <w:p w14:paraId="38A90929" w14:textId="77777777" w:rsidR="00B83ACE" w:rsidRPr="001E5D95" w:rsidRDefault="00B83ACE" w:rsidP="007B6B4B">
      <w:pPr>
        <w:keepNext/>
        <w:widowControl w:val="0"/>
        <w:numPr>
          <w:ilvl w:val="3"/>
          <w:numId w:val="19"/>
        </w:numPr>
        <w:shd w:val="clear" w:color="auto" w:fill="FFFFFF"/>
        <w:tabs>
          <w:tab w:val="left" w:pos="993"/>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Организатор закупки по собственной инициативе или в ответ на запрос о разъяснениях закупочной документации потенциального участника, с согласования руководства Общества, вправе в любое время до истечения срока предоставления заявок на участие в закупке, в порядке внести изменения в извещение о проведении закупки и закупочную документацию, в том числе продлить срок окончания подачи заявок, при этом не допускается изменение предмета закупки</w:t>
      </w:r>
      <w:r w:rsidRPr="001E5D95">
        <w:rPr>
          <w:rFonts w:ascii="Times New Roman" w:eastAsia="Times New Roman" w:hAnsi="Times New Roman"/>
          <w:sz w:val="24"/>
          <w:szCs w:val="24"/>
          <w:lang w:eastAsia="ru-RU"/>
        </w:rPr>
        <w:t>.</w:t>
      </w:r>
    </w:p>
    <w:p w14:paraId="47D1453B" w14:textId="77777777" w:rsidR="00B83ACE" w:rsidRPr="001E5D95" w:rsidRDefault="00B83ACE" w:rsidP="007B6B4B">
      <w:pPr>
        <w:keepNext/>
        <w:widowControl w:val="0"/>
        <w:numPr>
          <w:ilvl w:val="3"/>
          <w:numId w:val="19"/>
        </w:numPr>
        <w:shd w:val="clear" w:color="auto" w:fill="FFFFFF"/>
        <w:tabs>
          <w:tab w:val="left" w:pos="709"/>
        </w:tabs>
        <w:spacing w:after="0" w:line="240" w:lineRule="atLeast"/>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Изменения, вносимые в извещение об осуществлении </w:t>
      </w:r>
      <w:r w:rsidRPr="001E5D95">
        <w:rPr>
          <w:rFonts w:ascii="Times New Roman" w:eastAsia="Times New Roman" w:hAnsi="Times New Roman"/>
          <w:bCs/>
          <w:iCs/>
          <w:sz w:val="24"/>
          <w:szCs w:val="24"/>
          <w:lang w:eastAsia="ru-RU"/>
        </w:rPr>
        <w:t>закупки</w:t>
      </w:r>
      <w:r w:rsidRPr="001E5D95">
        <w:rPr>
          <w:rFonts w:ascii="Times New Roman" w:eastAsia="Times New Roman" w:hAnsi="Times New Roman"/>
          <w:sz w:val="24"/>
          <w:szCs w:val="24"/>
          <w:lang w:eastAsia="ru-RU"/>
        </w:rPr>
        <w:t xml:space="preserve">, документацию о </w:t>
      </w:r>
      <w:r w:rsidRPr="001E5D95">
        <w:rPr>
          <w:rFonts w:ascii="Times New Roman" w:eastAsia="Times New Roman" w:hAnsi="Times New Roman"/>
          <w:bCs/>
          <w:iCs/>
          <w:sz w:val="24"/>
          <w:szCs w:val="24"/>
          <w:lang w:eastAsia="ru-RU"/>
        </w:rPr>
        <w:t>закупке</w:t>
      </w:r>
      <w:r w:rsidRPr="001E5D95">
        <w:rPr>
          <w:rFonts w:ascii="Times New Roman" w:eastAsia="Times New Roman" w:hAnsi="Times New Roman"/>
          <w:sz w:val="24"/>
          <w:szCs w:val="24"/>
          <w:lang w:eastAsia="ru-RU"/>
        </w:rPr>
        <w:t xml:space="preserve"> размещаются заказчиком в единой информационной системе не позднее чем в течение 3 (трех) дней со дня принятия решения о внесении указанных изменений. </w:t>
      </w:r>
    </w:p>
    <w:p w14:paraId="4259D262" w14:textId="77777777" w:rsidR="00B83ACE" w:rsidRPr="001E5D95" w:rsidRDefault="00B83ACE" w:rsidP="007B6B4B">
      <w:pPr>
        <w:pStyle w:val="aff8"/>
        <w:keepNext/>
        <w:numPr>
          <w:ilvl w:val="3"/>
          <w:numId w:val="19"/>
        </w:numPr>
        <w:shd w:val="clear" w:color="auto" w:fill="FFFFFF"/>
        <w:tabs>
          <w:tab w:val="left" w:pos="709"/>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rPr>
        <w:t xml:space="preserve"> В случае внесения изменений в извещение об осуществлении закупки, документацию о закупке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4-х (четырех) рабочих дней</w:t>
      </w:r>
      <w:r w:rsidRPr="001E5D95">
        <w:rPr>
          <w:rFonts w:ascii="Times New Roman" w:hAnsi="Times New Roman"/>
          <w:sz w:val="24"/>
          <w:szCs w:val="24"/>
        </w:rPr>
        <w:t>.</w:t>
      </w:r>
    </w:p>
    <w:p w14:paraId="0AE8CD4D" w14:textId="77777777" w:rsidR="00B83ACE" w:rsidRPr="001E5D95" w:rsidRDefault="00B83ACE" w:rsidP="007B6B4B">
      <w:pPr>
        <w:widowControl w:val="0"/>
        <w:numPr>
          <w:ilvl w:val="3"/>
          <w:numId w:val="25"/>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cs="Arial"/>
          <w:bCs/>
          <w:iCs/>
          <w:sz w:val="24"/>
          <w:szCs w:val="24"/>
          <w:lang w:eastAsia="ru-RU"/>
        </w:rPr>
      </w:pPr>
      <w:r w:rsidRPr="001E5D95">
        <w:rPr>
          <w:rFonts w:ascii="Times New Roman" w:eastAsia="Times New Roman" w:hAnsi="Times New Roman" w:cs="Arial"/>
          <w:sz w:val="24"/>
          <w:szCs w:val="24"/>
          <w:lang w:eastAsia="ru-RU"/>
        </w:rPr>
        <w:t xml:space="preserve"> Заказчик вправе отменить закупку до наступления даты и времени окончания срока подачи заявок на участие в закупке, не неся при этом никакой ответственности перед Участниками закупок, в том числе по возмещению каких-либо затрат, связанных с подготовкой и подачей заявки на участие в закупке</w:t>
      </w:r>
      <w:r w:rsidRPr="001E5D95">
        <w:rPr>
          <w:rFonts w:ascii="Times New Roman" w:eastAsia="Times New Roman" w:hAnsi="Times New Roman" w:cs="Arial"/>
          <w:bCs/>
          <w:iCs/>
          <w:sz w:val="24"/>
          <w:szCs w:val="24"/>
          <w:lang w:eastAsia="ru-RU"/>
        </w:rPr>
        <w:t xml:space="preserve">. </w:t>
      </w:r>
    </w:p>
    <w:p w14:paraId="2018B254"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sz w:val="24"/>
          <w:szCs w:val="24"/>
        </w:rPr>
        <w:t xml:space="preserve">     Решение об отмене закупки размещается в единой информационной системе в день принятия этого решения</w:t>
      </w:r>
      <w:r w:rsidRPr="001E5D95">
        <w:rPr>
          <w:rFonts w:ascii="Times New Roman" w:hAnsi="Times New Roman"/>
          <w:bCs/>
          <w:iCs/>
          <w:sz w:val="24"/>
          <w:szCs w:val="24"/>
        </w:rPr>
        <w:t xml:space="preserve"> в виде отдельного информационного листа.</w:t>
      </w:r>
    </w:p>
    <w:p w14:paraId="6E7E128F" w14:textId="77777777" w:rsidR="00B83ACE" w:rsidRPr="001E5D95" w:rsidRDefault="00B83ACE" w:rsidP="00B83ACE">
      <w:pPr>
        <w:shd w:val="clear" w:color="auto" w:fill="FFFFFF"/>
        <w:spacing w:after="0" w:line="240" w:lineRule="atLeast"/>
        <w:jc w:val="both"/>
        <w:rPr>
          <w:rFonts w:ascii="Times New Roman" w:hAnsi="Times New Roman"/>
          <w:bCs/>
          <w:iCs/>
          <w:sz w:val="24"/>
          <w:szCs w:val="24"/>
        </w:rPr>
      </w:pPr>
      <w:r w:rsidRPr="001E5D95">
        <w:rPr>
          <w:rFonts w:ascii="Times New Roman" w:hAnsi="Times New Roman"/>
          <w:bCs/>
          <w:iCs/>
          <w:sz w:val="24"/>
          <w:szCs w:val="24"/>
        </w:rPr>
        <w:t xml:space="preserve">     По истечении срока отмены </w:t>
      </w:r>
      <w:r w:rsidRPr="001E5D95">
        <w:rPr>
          <w:rFonts w:ascii="Times New Roman" w:hAnsi="Times New Roman"/>
          <w:sz w:val="24"/>
          <w:szCs w:val="24"/>
        </w:rPr>
        <w:t>закупки</w:t>
      </w:r>
      <w:r w:rsidRPr="001E5D95">
        <w:rPr>
          <w:rFonts w:ascii="Times New Roman" w:hAnsi="Times New Roman"/>
          <w:bCs/>
          <w:iCs/>
          <w:sz w:val="24"/>
          <w:szCs w:val="24"/>
        </w:rPr>
        <w:t xml:space="preserve">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bookmarkEnd w:id="49"/>
    <w:p w14:paraId="759AF42D" w14:textId="77777777" w:rsidR="00B83ACE" w:rsidRPr="001E5D95" w:rsidRDefault="00B83ACE" w:rsidP="007B6B4B">
      <w:pPr>
        <w:pStyle w:val="aff8"/>
        <w:numPr>
          <w:ilvl w:val="2"/>
          <w:numId w:val="25"/>
        </w:numPr>
        <w:shd w:val="clear" w:color="auto" w:fill="FFFFFF" w:themeFill="background1"/>
        <w:tabs>
          <w:tab w:val="left" w:pos="0"/>
        </w:tabs>
        <w:spacing w:before="240"/>
        <w:jc w:val="both"/>
        <w:rPr>
          <w:rFonts w:ascii="Times New Roman" w:hAnsi="Times New Roman" w:cs="Times New Roman"/>
          <w:b/>
          <w:sz w:val="24"/>
          <w:szCs w:val="24"/>
        </w:rPr>
      </w:pPr>
      <w:r w:rsidRPr="001E5D95">
        <w:rPr>
          <w:rFonts w:ascii="Times New Roman" w:hAnsi="Times New Roman" w:cs="Times New Roman"/>
          <w:b/>
          <w:sz w:val="24"/>
          <w:szCs w:val="24"/>
        </w:rPr>
        <w:t>Дата рассмотрения Заявок Участников и подведение итогов закупки.</w:t>
      </w:r>
    </w:p>
    <w:p w14:paraId="549668D8" w14:textId="395B8E27" w:rsidR="00B83ACE" w:rsidRPr="00427449" w:rsidRDefault="00B83ACE" w:rsidP="00B83ACE">
      <w:pPr>
        <w:shd w:val="clear" w:color="auto" w:fill="FFFFFF"/>
        <w:tabs>
          <w:tab w:val="left" w:pos="709"/>
        </w:tabs>
        <w:spacing w:after="0" w:line="240" w:lineRule="atLeast"/>
        <w:rPr>
          <w:rFonts w:ascii="Times New Roman" w:hAnsi="Times New Roman"/>
          <w:sz w:val="24"/>
          <w:szCs w:val="24"/>
        </w:rPr>
      </w:pPr>
      <w:r w:rsidRPr="001E5D95">
        <w:rPr>
          <w:rFonts w:ascii="Times New Roman" w:hAnsi="Times New Roman"/>
          <w:b/>
          <w:sz w:val="24"/>
          <w:szCs w:val="24"/>
        </w:rPr>
        <w:t>4.4.8.1</w:t>
      </w:r>
      <w:r w:rsidRPr="001E5D95">
        <w:rPr>
          <w:rFonts w:ascii="Times New Roman" w:hAnsi="Times New Roman"/>
          <w:sz w:val="24"/>
          <w:szCs w:val="24"/>
        </w:rPr>
        <w:t xml:space="preserve"> Дата рассмотрения Заявок (ориентировочно</w:t>
      </w:r>
      <w:r w:rsidRPr="00427449">
        <w:rPr>
          <w:rFonts w:ascii="Times New Roman" w:hAnsi="Times New Roman"/>
          <w:sz w:val="24"/>
          <w:szCs w:val="24"/>
        </w:rPr>
        <w:t xml:space="preserve">): </w:t>
      </w:r>
      <w:r w:rsidR="00CB7313">
        <w:rPr>
          <w:rFonts w:ascii="Times New Roman" w:hAnsi="Times New Roman"/>
          <w:b/>
          <w:sz w:val="24"/>
          <w:szCs w:val="24"/>
        </w:rPr>
        <w:t>0</w:t>
      </w:r>
      <w:r w:rsidR="00A9297B">
        <w:rPr>
          <w:rFonts w:ascii="Times New Roman" w:hAnsi="Times New Roman"/>
          <w:b/>
          <w:sz w:val="24"/>
          <w:szCs w:val="24"/>
        </w:rPr>
        <w:t>8</w:t>
      </w:r>
      <w:r w:rsidR="00FE2CFD" w:rsidRPr="00427449">
        <w:rPr>
          <w:rFonts w:ascii="Times New Roman" w:hAnsi="Times New Roman"/>
          <w:b/>
          <w:sz w:val="24"/>
          <w:szCs w:val="24"/>
        </w:rPr>
        <w:t>.0</w:t>
      </w:r>
      <w:r w:rsidR="00CB7313">
        <w:rPr>
          <w:rFonts w:ascii="Times New Roman" w:hAnsi="Times New Roman"/>
          <w:b/>
          <w:sz w:val="24"/>
          <w:szCs w:val="24"/>
        </w:rPr>
        <w:t>4</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r w:rsidRPr="00427449">
        <w:rPr>
          <w:rFonts w:ascii="Times New Roman" w:hAnsi="Times New Roman"/>
          <w:sz w:val="24"/>
          <w:szCs w:val="24"/>
        </w:rPr>
        <w:t xml:space="preserve"> </w:t>
      </w:r>
      <w:r w:rsidRPr="00427449">
        <w:rPr>
          <w:rFonts w:ascii="Times New Roman" w:hAnsi="Times New Roman"/>
          <w:b/>
          <w:sz w:val="24"/>
          <w:szCs w:val="24"/>
        </w:rPr>
        <w:t xml:space="preserve"> </w:t>
      </w:r>
    </w:p>
    <w:p w14:paraId="2941021C" w14:textId="4A0D859F" w:rsidR="00B83ACE" w:rsidRPr="00427449" w:rsidRDefault="00B83ACE" w:rsidP="00B83ACE">
      <w:pPr>
        <w:autoSpaceDE w:val="0"/>
        <w:autoSpaceDN w:val="0"/>
        <w:adjustRightInd w:val="0"/>
        <w:spacing w:after="0" w:line="240" w:lineRule="atLeast"/>
        <w:rPr>
          <w:rFonts w:ascii="Times New Roman" w:hAnsi="Times New Roman"/>
          <w:b/>
          <w:sz w:val="24"/>
          <w:szCs w:val="24"/>
        </w:rPr>
      </w:pPr>
      <w:r w:rsidRPr="00427449">
        <w:rPr>
          <w:rFonts w:ascii="Times New Roman" w:hAnsi="Times New Roman"/>
          <w:b/>
          <w:sz w:val="24"/>
          <w:szCs w:val="24"/>
        </w:rPr>
        <w:t xml:space="preserve">4.4.8.2 </w:t>
      </w:r>
      <w:r w:rsidRPr="00427449">
        <w:rPr>
          <w:rFonts w:ascii="Times New Roman" w:hAnsi="Times New Roman"/>
          <w:sz w:val="24"/>
          <w:szCs w:val="24"/>
        </w:rPr>
        <w:t xml:space="preserve">Дата подведения итогов закупочной процедуры (ориентировочно): </w:t>
      </w:r>
      <w:r w:rsidR="00CB7313">
        <w:rPr>
          <w:rFonts w:ascii="Times New Roman" w:hAnsi="Times New Roman"/>
          <w:b/>
          <w:sz w:val="24"/>
          <w:szCs w:val="24"/>
        </w:rPr>
        <w:t>0</w:t>
      </w:r>
      <w:r w:rsidR="00A9297B">
        <w:rPr>
          <w:rFonts w:ascii="Times New Roman" w:hAnsi="Times New Roman"/>
          <w:b/>
          <w:sz w:val="24"/>
          <w:szCs w:val="24"/>
        </w:rPr>
        <w:t>8</w:t>
      </w:r>
      <w:r w:rsidR="00FE2CFD" w:rsidRPr="00427449">
        <w:rPr>
          <w:rFonts w:ascii="Times New Roman" w:hAnsi="Times New Roman"/>
          <w:b/>
          <w:sz w:val="24"/>
          <w:szCs w:val="24"/>
        </w:rPr>
        <w:t>.0</w:t>
      </w:r>
      <w:r w:rsidR="00CB7313">
        <w:rPr>
          <w:rFonts w:ascii="Times New Roman" w:hAnsi="Times New Roman"/>
          <w:b/>
          <w:sz w:val="24"/>
          <w:szCs w:val="24"/>
        </w:rPr>
        <w:t>4</w:t>
      </w:r>
      <w:r w:rsidRPr="00427449">
        <w:rPr>
          <w:rFonts w:ascii="Times New Roman" w:hAnsi="Times New Roman"/>
          <w:b/>
          <w:sz w:val="24"/>
          <w:szCs w:val="24"/>
        </w:rPr>
        <w:t>.202</w:t>
      </w:r>
      <w:r w:rsidR="00FE2CFD" w:rsidRPr="00427449">
        <w:rPr>
          <w:rFonts w:ascii="Times New Roman" w:hAnsi="Times New Roman"/>
          <w:b/>
          <w:sz w:val="24"/>
          <w:szCs w:val="24"/>
        </w:rPr>
        <w:t>5</w:t>
      </w:r>
      <w:r w:rsidRPr="00427449">
        <w:rPr>
          <w:rFonts w:ascii="Times New Roman" w:hAnsi="Times New Roman"/>
          <w:b/>
          <w:sz w:val="24"/>
          <w:szCs w:val="24"/>
        </w:rPr>
        <w:t xml:space="preserve"> года</w:t>
      </w:r>
    </w:p>
    <w:p w14:paraId="3DFAA545" w14:textId="77777777" w:rsidR="00B83ACE" w:rsidRPr="00427449" w:rsidRDefault="00B83ACE" w:rsidP="007B6B4B">
      <w:pPr>
        <w:pStyle w:val="aff8"/>
        <w:keepNext/>
        <w:numPr>
          <w:ilvl w:val="2"/>
          <w:numId w:val="27"/>
        </w:numPr>
        <w:tabs>
          <w:tab w:val="left" w:pos="851"/>
        </w:tabs>
        <w:suppressAutoHyphens/>
        <w:spacing w:before="240" w:after="120"/>
        <w:jc w:val="both"/>
        <w:outlineLvl w:val="2"/>
        <w:rPr>
          <w:rFonts w:ascii="Times New Roman" w:hAnsi="Times New Roman"/>
          <w:b/>
          <w:bCs/>
          <w:sz w:val="24"/>
          <w:szCs w:val="24"/>
        </w:rPr>
      </w:pPr>
      <w:r w:rsidRPr="00427449">
        <w:rPr>
          <w:rFonts w:ascii="Times New Roman" w:hAnsi="Times New Roman"/>
          <w:b/>
          <w:bCs/>
          <w:sz w:val="24"/>
          <w:szCs w:val="24"/>
        </w:rPr>
        <w:t>Требования к представлению Заявки</w:t>
      </w:r>
    </w:p>
    <w:p w14:paraId="53A30B47" w14:textId="77777777" w:rsidR="00B83ACE" w:rsidRPr="001E5D95"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Все требуемые документы в составе Заявки в соответствии с условиями настоящей Документации должны быть предоставлены Участниками через ЭП в форме электронных документов, подписанных электронной цифровой подписью лица, имеющего право действовать от имени Участника и прилагаться Участником к Заявке.</w:t>
      </w:r>
    </w:p>
    <w:p w14:paraId="30F47A03" w14:textId="77777777" w:rsidR="00B83ACE" w:rsidRPr="001E5D95" w:rsidRDefault="00B83ACE" w:rsidP="007B6B4B">
      <w:pPr>
        <w:pStyle w:val="aff8"/>
        <w:numPr>
          <w:ilvl w:val="3"/>
          <w:numId w:val="27"/>
        </w:numPr>
        <w:shd w:val="clear" w:color="auto" w:fill="FFFFFF" w:themeFill="background1"/>
        <w:tabs>
          <w:tab w:val="left" w:pos="851"/>
        </w:tabs>
        <w:spacing w:line="240" w:lineRule="atLeast"/>
        <w:ind w:left="0" w:firstLine="0"/>
        <w:jc w:val="both"/>
        <w:rPr>
          <w:rFonts w:ascii="Times New Roman" w:hAnsi="Times New Roman"/>
          <w:b/>
          <w:sz w:val="24"/>
          <w:szCs w:val="24"/>
        </w:rPr>
      </w:pPr>
      <w:r w:rsidRPr="001E5D95">
        <w:rPr>
          <w:rFonts w:ascii="Times New Roman" w:hAnsi="Times New Roman"/>
          <w:snapToGrid w:val="0"/>
          <w:sz w:val="24"/>
          <w:szCs w:val="24"/>
        </w:rPr>
        <w:t xml:space="preserve"> Все файлы должны быть в доступном для прочтения формате: не должны иметь защиты от их открытия и печати. Файлы должны быть именованы так, чтобы из их названия было понятно, какие документы в этом файле находятся</w:t>
      </w:r>
      <w:r w:rsidRPr="001E5D95">
        <w:rPr>
          <w:rFonts w:ascii="Times New Roman" w:hAnsi="Times New Roman"/>
          <w:sz w:val="24"/>
          <w:szCs w:val="24"/>
        </w:rPr>
        <w:t>.</w:t>
      </w:r>
    </w:p>
    <w:p w14:paraId="2DF9890D" w14:textId="77777777" w:rsidR="00B83ACE" w:rsidRPr="001E5D95" w:rsidRDefault="00B83ACE" w:rsidP="007B6B4B">
      <w:pPr>
        <w:pStyle w:val="aff8"/>
        <w:numPr>
          <w:ilvl w:val="3"/>
          <w:numId w:val="27"/>
        </w:numPr>
        <w:tabs>
          <w:tab w:val="left" w:pos="851"/>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Цена договора, размещенная на сайте ЭП не должна противоречить цене договора указанной прописью в Заявке Участника (п.п.5.1. Документации). </w:t>
      </w:r>
    </w:p>
    <w:p w14:paraId="590B87E5" w14:textId="77777777" w:rsidR="00B83ACE" w:rsidRPr="001E5D95" w:rsidRDefault="00B83ACE" w:rsidP="007B6B4B">
      <w:pPr>
        <w:keepNext/>
        <w:numPr>
          <w:ilvl w:val="1"/>
          <w:numId w:val="27"/>
        </w:numPr>
        <w:suppressAutoHyphens/>
        <w:spacing w:before="360" w:after="120" w:line="240" w:lineRule="auto"/>
        <w:ind w:left="0" w:firstLine="0"/>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 Подтверждение соответствия предъявляемым требованиям</w:t>
      </w:r>
    </w:p>
    <w:p w14:paraId="2A6943AB" w14:textId="77777777" w:rsidR="00B83ACE" w:rsidRPr="001E5D95" w:rsidRDefault="00B83ACE" w:rsidP="007B6B4B">
      <w:pPr>
        <w:pStyle w:val="aff8"/>
        <w:keepNext/>
        <w:numPr>
          <w:ilvl w:val="2"/>
          <w:numId w:val="7"/>
        </w:numPr>
        <w:suppressAutoHyphens/>
        <w:jc w:val="both"/>
        <w:outlineLvl w:val="1"/>
        <w:rPr>
          <w:rFonts w:ascii="Times New Roman" w:hAnsi="Times New Roman"/>
          <w:b/>
          <w:bCs/>
          <w:sz w:val="24"/>
          <w:szCs w:val="24"/>
        </w:rPr>
      </w:pPr>
      <w:r w:rsidRPr="001E5D95">
        <w:rPr>
          <w:rFonts w:ascii="Times New Roman" w:hAnsi="Times New Roman"/>
          <w:b/>
          <w:bCs/>
          <w:sz w:val="24"/>
          <w:szCs w:val="24"/>
        </w:rPr>
        <w:t>Требования к Участникам</w:t>
      </w:r>
    </w:p>
    <w:p w14:paraId="2355CB0B" w14:textId="77777777" w:rsidR="00B83ACE" w:rsidRPr="001E5D95"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в том числе индивидуальный предприниматель. Кроме этого, участником закупки может быть коллективный участник – объединение нескольких юридических лиц независимо от организационно-правовой формы, формы собственности, места нахождения и места происхождения капитала, физических лиц, в том числе индивидуальных предпринимателей выступающих на стороне одного участника закупки. Любые такие объединения (коллективный участник) должны подтверждаться на основании договора, соглашения или ином правоустанавливающем основании.</w:t>
      </w:r>
    </w:p>
    <w:p w14:paraId="2D5B2942"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sz w:val="24"/>
          <w:szCs w:val="24"/>
        </w:rPr>
        <w:t xml:space="preserve">       При этом участник либо коллективный участник закупки, утрачивает свой статус после истечения срока подачи заявок, если он не подал заявку на участие в закупочной процедуре.</w:t>
      </w:r>
    </w:p>
    <w:p w14:paraId="1D4A8EAA" w14:textId="77777777" w:rsidR="00B83ACE" w:rsidRPr="001E5D95" w:rsidRDefault="00B83ACE" w:rsidP="007B6B4B">
      <w:pPr>
        <w:pStyle w:val="aff8"/>
        <w:numPr>
          <w:ilvl w:val="3"/>
          <w:numId w:val="7"/>
        </w:numPr>
        <w:shd w:val="clear" w:color="auto" w:fill="FFFFFF"/>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Заявка на участие в закупке должна полностью соответствовать каждому и установленных </w:t>
      </w:r>
      <w:r w:rsidRPr="001E5D95">
        <w:rPr>
          <w:rFonts w:ascii="Times New Roman" w:hAnsi="Times New Roman"/>
          <w:sz w:val="24"/>
          <w:szCs w:val="24"/>
        </w:rPr>
        <w:lastRenderedPageBreak/>
        <w:t>настоящей Документацией требований или быть лучше, то есть установленные требования в документации о закупке являются минимально допустимыми.</w:t>
      </w:r>
    </w:p>
    <w:p w14:paraId="504FC063" w14:textId="2D1E4B2F" w:rsidR="00B83ACE" w:rsidRPr="001E5D95" w:rsidRDefault="00B83ACE" w:rsidP="007B6B4B">
      <w:pPr>
        <w:pStyle w:val="aff8"/>
        <w:numPr>
          <w:ilvl w:val="3"/>
          <w:numId w:val="7"/>
        </w:numPr>
        <w:ind w:left="0" w:firstLine="0"/>
        <w:jc w:val="both"/>
        <w:rPr>
          <w:rFonts w:ascii="Times New Roman" w:hAnsi="Times New Roman"/>
          <w:sz w:val="24"/>
          <w:szCs w:val="24"/>
        </w:rPr>
      </w:pPr>
      <w:r w:rsidRPr="001E5D95">
        <w:rPr>
          <w:rFonts w:ascii="Times New Roman" w:hAnsi="Times New Roman"/>
          <w:b/>
          <w:sz w:val="24"/>
          <w:szCs w:val="24"/>
        </w:rPr>
        <w:t xml:space="preserve">     </w:t>
      </w:r>
      <w:r w:rsidRPr="001E5D95">
        <w:rPr>
          <w:rFonts w:ascii="Times New Roman" w:hAnsi="Times New Roman"/>
          <w:sz w:val="24"/>
          <w:szCs w:val="24"/>
        </w:rPr>
        <w:t>Чтобы претендовать на участие в данной процедуре закупки и на право заключения Договора</w:t>
      </w:r>
      <w:r w:rsidRPr="001E5D95">
        <w:rPr>
          <w:rFonts w:ascii="Times New Roman" w:hAnsi="Times New Roman" w:cs="Times New Roman"/>
          <w:sz w:val="24"/>
          <w:szCs w:val="24"/>
        </w:rPr>
        <w:t xml:space="preserve">, Участник, </w:t>
      </w:r>
      <w:r w:rsidR="0031493C" w:rsidRPr="001E5D95">
        <w:rPr>
          <w:rFonts w:ascii="Times New Roman" w:hAnsi="Times New Roman" w:cs="Times New Roman"/>
          <w:sz w:val="24"/>
          <w:szCs w:val="24"/>
        </w:rPr>
        <w:t>(</w:t>
      </w:r>
      <w:r w:rsidR="0031493C" w:rsidRPr="001E5D95">
        <w:rPr>
          <w:rFonts w:ascii="Times New Roman" w:hAnsi="Times New Roman" w:cs="Times New Roman"/>
          <w:b/>
          <w:sz w:val="24"/>
          <w:szCs w:val="24"/>
        </w:rPr>
        <w:t>а в случае подачи заявки коллективным участником – как лидер коллективного участника, так и каждый из членов коллективного участника</w:t>
      </w:r>
      <w:r w:rsidR="0031493C" w:rsidRPr="001E5D95">
        <w:rPr>
          <w:rFonts w:ascii="Times New Roman" w:hAnsi="Times New Roman" w:cs="Times New Roman"/>
          <w:sz w:val="24"/>
          <w:szCs w:val="24"/>
        </w:rPr>
        <w:t>)</w:t>
      </w:r>
      <w:r w:rsidR="0031493C" w:rsidRPr="001E5D95">
        <w:rPr>
          <w:sz w:val="24"/>
          <w:szCs w:val="24"/>
        </w:rPr>
        <w:t xml:space="preserve"> </w:t>
      </w:r>
      <w:r w:rsidRPr="001E5D95">
        <w:rPr>
          <w:rFonts w:ascii="Times New Roman" w:hAnsi="Times New Roman"/>
          <w:sz w:val="24"/>
          <w:szCs w:val="24"/>
        </w:rPr>
        <w:t>должен полностью соответствовать следующим требованиям:</w:t>
      </w:r>
    </w:p>
    <w:p w14:paraId="1E946B63" w14:textId="77777777" w:rsidR="00B83ACE" w:rsidRPr="001E5D95" w:rsidRDefault="00B83ACE" w:rsidP="00B83ACE">
      <w:pPr>
        <w:pStyle w:val="aff8"/>
        <w:tabs>
          <w:tab w:val="left" w:pos="851"/>
          <w:tab w:val="left" w:pos="1134"/>
        </w:tabs>
        <w:spacing w:line="240" w:lineRule="atLeast"/>
        <w:ind w:left="0"/>
        <w:jc w:val="both"/>
        <w:rPr>
          <w:rFonts w:ascii="Times New Roman" w:hAnsi="Times New Roman"/>
          <w:sz w:val="24"/>
          <w:szCs w:val="24"/>
        </w:rPr>
      </w:pPr>
      <w:r w:rsidRPr="001E5D95">
        <w:rPr>
          <w:rFonts w:ascii="Times New Roman" w:hAnsi="Times New Roman"/>
          <w:b/>
          <w:sz w:val="24"/>
          <w:szCs w:val="24"/>
        </w:rPr>
        <w:t xml:space="preserve">       а)</w:t>
      </w:r>
      <w:r w:rsidRPr="001E5D95">
        <w:rPr>
          <w:rFonts w:ascii="Times New Roman" w:hAnsi="Times New Roman"/>
          <w:sz w:val="24"/>
          <w:szCs w:val="24"/>
        </w:rPr>
        <w:t xml:space="preserve"> в соответствии с Федеральным законом от 30.12.2006 No281-ФЗ «О</w:t>
      </w:r>
      <w:r w:rsidRPr="001E5D95">
        <w:rPr>
          <w:rFonts w:ascii="Times New Roman" w:hAnsi="Times New Roman"/>
          <w:sz w:val="24"/>
          <w:szCs w:val="24"/>
        </w:rPr>
        <w:br/>
        <w:t>специальных экономических мерах и принудительных мерах» Участник закупки не</w:t>
      </w:r>
      <w:r w:rsidRPr="001E5D95">
        <w:rPr>
          <w:rFonts w:ascii="Times New Roman" w:hAnsi="Times New Roman"/>
          <w:sz w:val="24"/>
          <w:szCs w:val="24"/>
        </w:rPr>
        <w:br/>
        <w:t>должен являться юридическим или физическим лицом, включенным в перечень,</w:t>
      </w:r>
      <w:r w:rsidRPr="001E5D95">
        <w:rPr>
          <w:rFonts w:ascii="Times New Roman" w:hAnsi="Times New Roman"/>
          <w:sz w:val="24"/>
          <w:szCs w:val="24"/>
        </w:rPr>
        <w:br/>
        <w:t>утвержденный постановлением Правительства РФ от 11.05.2022 No851 «О мерах по</w:t>
      </w:r>
      <w:r w:rsidRPr="001E5D95">
        <w:rPr>
          <w:rFonts w:ascii="Times New Roman" w:hAnsi="Times New Roman"/>
          <w:sz w:val="24"/>
          <w:szCs w:val="24"/>
        </w:rPr>
        <w:br/>
        <w:t>реализации Указа Президента Российской Федерации от 3 мая 2022 г. No252», в</w:t>
      </w:r>
      <w:r w:rsidRPr="001E5D95">
        <w:rPr>
          <w:rFonts w:ascii="Times New Roman" w:hAnsi="Times New Roman"/>
          <w:sz w:val="24"/>
          <w:szCs w:val="24"/>
        </w:rPr>
        <w:br/>
        <w:t>отношении которого применяются специальные экономические меры,</w:t>
      </w:r>
      <w:r w:rsidRPr="001E5D95">
        <w:rPr>
          <w:rFonts w:ascii="Times New Roman" w:hAnsi="Times New Roman"/>
          <w:sz w:val="24"/>
          <w:szCs w:val="24"/>
        </w:rPr>
        <w:br/>
        <w:t xml:space="preserve">предусмотренные </w:t>
      </w:r>
      <w:proofErr w:type="spellStart"/>
      <w:r w:rsidRPr="001E5D95">
        <w:rPr>
          <w:rFonts w:ascii="Times New Roman" w:hAnsi="Times New Roman"/>
          <w:sz w:val="24"/>
          <w:szCs w:val="24"/>
        </w:rPr>
        <w:t>п.п</w:t>
      </w:r>
      <w:proofErr w:type="spellEnd"/>
      <w:r w:rsidRPr="001E5D95">
        <w:rPr>
          <w:rFonts w:ascii="Times New Roman" w:hAnsi="Times New Roman"/>
          <w:sz w:val="24"/>
          <w:szCs w:val="24"/>
        </w:rPr>
        <w:t xml:space="preserve">. «а» п. 2 Указа Президента РФ от 03.05.2022 г. </w:t>
      </w:r>
      <w:proofErr w:type="spellStart"/>
      <w:r w:rsidRPr="001E5D95">
        <w:rPr>
          <w:rFonts w:ascii="Times New Roman" w:hAnsi="Times New Roman"/>
          <w:sz w:val="24"/>
          <w:szCs w:val="24"/>
        </w:rPr>
        <w:t>No</w:t>
      </w:r>
      <w:proofErr w:type="spellEnd"/>
      <w:r w:rsidRPr="001E5D95">
        <w:rPr>
          <w:rFonts w:ascii="Times New Roman" w:hAnsi="Times New Roman"/>
          <w:sz w:val="24"/>
          <w:szCs w:val="24"/>
        </w:rPr>
        <w:t xml:space="preserve"> 252, либо</w:t>
      </w:r>
      <w:r w:rsidRPr="001E5D95">
        <w:rPr>
          <w:rFonts w:ascii="Times New Roman" w:hAnsi="Times New Roman"/>
          <w:sz w:val="24"/>
          <w:szCs w:val="24"/>
        </w:rPr>
        <w:br/>
        <w:t>являться организацией, находящейся под контролем таких лиц.</w:t>
      </w:r>
      <w:r w:rsidRPr="001E5D95">
        <w:rPr>
          <w:rFonts w:ascii="Times New Roman" w:hAnsi="Times New Roman"/>
          <w:sz w:val="24"/>
          <w:szCs w:val="24"/>
        </w:rPr>
        <w:br/>
        <w:t xml:space="preserve">      Представление информации или документов, подтверждающих о соответствии</w:t>
      </w:r>
      <w:r w:rsidRPr="001E5D95">
        <w:rPr>
          <w:rFonts w:ascii="Times New Roman" w:hAnsi="Times New Roman"/>
          <w:sz w:val="24"/>
          <w:szCs w:val="24"/>
        </w:rPr>
        <w:br/>
        <w:t>участника закупки вышеуказанному требованию, не требуются.</w:t>
      </w:r>
    </w:p>
    <w:p w14:paraId="75630410" w14:textId="13A6F57C" w:rsidR="00B83ACE" w:rsidRPr="001E5D95" w:rsidRDefault="00B83ACE" w:rsidP="00B83ACE">
      <w:pPr>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б</w:t>
      </w:r>
      <w:r w:rsidRPr="001E5D95">
        <w:rPr>
          <w:rFonts w:ascii="Times New Roman" w:eastAsia="Times New Roman" w:hAnsi="Times New Roman"/>
          <w:b/>
          <w:sz w:val="24"/>
          <w:szCs w:val="24"/>
          <w:lang w:eastAsia="ru-RU"/>
        </w:rPr>
        <w:t>)</w:t>
      </w:r>
      <w:r w:rsidR="00820497" w:rsidRPr="001E5D95">
        <w:t xml:space="preserve"> </w:t>
      </w:r>
      <w:r w:rsidR="00820497" w:rsidRPr="001E5D95">
        <w:rPr>
          <w:rFonts w:ascii="Times New Roman" w:eastAsia="Times New Roman" w:hAnsi="Times New Roman"/>
          <w:sz w:val="24"/>
          <w:szCs w:val="24"/>
          <w:lang w:eastAsia="ru-RU"/>
        </w:rPr>
        <w:t>участник закупки</w:t>
      </w:r>
      <w:r w:rsidR="00820497" w:rsidRPr="001E5D95">
        <w:rPr>
          <w:rFonts w:ascii="Times New Roman" w:eastAsia="Times New Roman" w:hAnsi="Times New Roman"/>
          <w:b/>
          <w:sz w:val="24"/>
          <w:szCs w:val="24"/>
          <w:lang w:eastAsia="ru-RU"/>
        </w:rPr>
        <w:t xml:space="preserve"> (а в случае подачи заявки коллективным участником - каждый из членов коллективного участника) </w:t>
      </w:r>
      <w:r w:rsidR="00820497" w:rsidRPr="001E5D95">
        <w:rPr>
          <w:rFonts w:ascii="Times New Roman" w:eastAsia="Times New Roman" w:hAnsi="Times New Roman"/>
          <w:sz w:val="24"/>
          <w:szCs w:val="24"/>
          <w:lang w:eastAsia="ru-RU"/>
        </w:rPr>
        <w:t>обладать</w:t>
      </w:r>
      <w:r w:rsidRPr="001E5D95">
        <w:rPr>
          <w:rFonts w:ascii="Times New Roman" w:eastAsia="Times New Roman" w:hAnsi="Times New Roman"/>
          <w:sz w:val="24"/>
          <w:szCs w:val="24"/>
          <w:lang w:eastAsia="ru-RU"/>
        </w:rPr>
        <w:t xml:space="preserve"> гражданской правоспособностью в полном объеме для заключения и исполнения </w:t>
      </w:r>
      <w:r w:rsidR="00820497" w:rsidRPr="001E5D95">
        <w:rPr>
          <w:rFonts w:ascii="Times New Roman" w:eastAsia="Times New Roman" w:hAnsi="Times New Roman"/>
          <w:sz w:val="24"/>
          <w:szCs w:val="24"/>
          <w:lang w:eastAsia="ru-RU"/>
        </w:rPr>
        <w:t>Договора.</w:t>
      </w:r>
      <w:r w:rsidRPr="001E5D95">
        <w:rPr>
          <w:rFonts w:ascii="Times New Roman" w:eastAsia="Times New Roman" w:hAnsi="Times New Roman"/>
          <w:sz w:val="24"/>
          <w:szCs w:val="24"/>
          <w:lang w:eastAsia="ru-RU"/>
        </w:rPr>
        <w:t xml:space="preserve"> Лидер коллективного участника должен быть уполномочен договором, соглашением или иным правоустана</w:t>
      </w:r>
      <w:r w:rsidR="00820497" w:rsidRPr="001E5D95">
        <w:rPr>
          <w:rFonts w:ascii="Times New Roman" w:eastAsia="Times New Roman" w:hAnsi="Times New Roman"/>
          <w:sz w:val="24"/>
          <w:szCs w:val="24"/>
          <w:lang w:eastAsia="ru-RU"/>
        </w:rPr>
        <w:t>вливающим документом подписанным</w:t>
      </w:r>
      <w:r w:rsidRPr="001E5D95">
        <w:rPr>
          <w:rFonts w:ascii="Times New Roman" w:eastAsia="Times New Roman" w:hAnsi="Times New Roman"/>
          <w:sz w:val="24"/>
          <w:szCs w:val="24"/>
          <w:lang w:eastAsia="ru-RU"/>
        </w:rPr>
        <w:t xml:space="preserve"> всеми членами коллективного участника на представление их интересов в проводимой закупке;</w:t>
      </w:r>
    </w:p>
    <w:p w14:paraId="729FDEA8" w14:textId="00C634C0" w:rsidR="00B83ACE" w:rsidRPr="001E5D95" w:rsidRDefault="00B83ACE" w:rsidP="00B83ACE">
      <w:pPr>
        <w:shd w:val="clear" w:color="auto" w:fill="FFFFFF"/>
        <w:tabs>
          <w:tab w:val="left" w:pos="85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bCs/>
          <w:iCs/>
          <w:sz w:val="24"/>
          <w:szCs w:val="24"/>
          <w:lang w:eastAsia="ru-RU"/>
        </w:rPr>
        <w:t xml:space="preserve">     </w:t>
      </w:r>
      <w:r w:rsidR="00AA6C11" w:rsidRPr="001E5D95">
        <w:rPr>
          <w:rFonts w:ascii="Times New Roman" w:eastAsia="Times New Roman" w:hAnsi="Times New Roman"/>
          <w:b/>
          <w:bCs/>
          <w:iCs/>
          <w:sz w:val="24"/>
          <w:szCs w:val="24"/>
          <w:lang w:eastAsia="ru-RU"/>
        </w:rPr>
        <w:t>в</w:t>
      </w:r>
      <w:r w:rsidRPr="001E5D95">
        <w:rPr>
          <w:rFonts w:ascii="Times New Roman" w:eastAsia="Times New Roman" w:hAnsi="Times New Roman"/>
          <w:b/>
          <w:bCs/>
          <w:iCs/>
          <w:sz w:val="24"/>
          <w:szCs w:val="24"/>
          <w:lang w:eastAsia="ru-RU"/>
        </w:rPr>
        <w:t>)</w:t>
      </w:r>
      <w:r w:rsidRPr="001E5D95">
        <w:rPr>
          <w:rFonts w:ascii="Times New Roman" w:eastAsia="Times New Roman" w:hAnsi="Times New Roman"/>
          <w:bCs/>
          <w:iCs/>
          <w:sz w:val="24"/>
          <w:szCs w:val="24"/>
          <w:lang w:eastAsia="ru-RU"/>
        </w:rPr>
        <w:t xml:space="preserve"> отсутств</w:t>
      </w:r>
      <w:r w:rsidRPr="001E5D95">
        <w:rPr>
          <w:rFonts w:ascii="Times New Roman" w:eastAsia="Times New Roman" w:hAnsi="Times New Roman"/>
          <w:sz w:val="24"/>
          <w:szCs w:val="24"/>
          <w:lang w:eastAsia="ru-RU"/>
        </w:rPr>
        <w:t>овать сведения об Участнике закупки в реестрах недобросовестных поставщиков (РНП);</w:t>
      </w:r>
    </w:p>
    <w:p w14:paraId="7A2DD52E" w14:textId="35614130" w:rsidR="00B83ACE" w:rsidRPr="001E5D95" w:rsidRDefault="00B83ACE" w:rsidP="00B83ACE">
      <w:pPr>
        <w:shd w:val="clear" w:color="auto" w:fill="FFFFFF"/>
        <w:tabs>
          <w:tab w:val="left" w:pos="426"/>
          <w:tab w:val="left" w:pos="851"/>
        </w:tabs>
        <w:overflowPunct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г</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проводится ликвидация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14:paraId="4B58332E" w14:textId="0078D626"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д</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не приостановлена деятельность участника процедуры закупки в порядке, предусмотренном Кодексом Российской Федерации об административных правонарушениях, на день подачи заявки;</w:t>
      </w:r>
    </w:p>
    <w:p w14:paraId="11B05417" w14:textId="5642F68B" w:rsidR="00B83ACE" w:rsidRPr="001E5D95" w:rsidRDefault="00B83ACE" w:rsidP="00B83ACE">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е</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00820497" w:rsidRPr="001E5D95">
        <w:rPr>
          <w:rFonts w:ascii="Times New Roman" w:hAnsi="Times New Roman"/>
          <w:sz w:val="24"/>
          <w:szCs w:val="24"/>
        </w:rPr>
        <w:t xml:space="preserve">деятельность участника </w:t>
      </w:r>
      <w:r w:rsidRPr="001E5D95">
        <w:rPr>
          <w:rFonts w:ascii="Times New Roman" w:hAnsi="Times New Roman"/>
          <w:sz w:val="24"/>
          <w:szCs w:val="24"/>
        </w:rPr>
        <w:t>процедуры закупки задолженность по начисленным налогам, сборам и иным обязательным платежам в бюджеты любого уровня и государственные внебюджетные фонды должна отсутствовать или не превышать 25% (двадцати пяти процентов) балансовой стоимости активов</w:t>
      </w:r>
      <w:r w:rsidRPr="001E5D95">
        <w:rPr>
          <w:rFonts w:ascii="Times New Roman" w:eastAsia="Times New Roman" w:hAnsi="Times New Roman"/>
          <w:sz w:val="24"/>
          <w:szCs w:val="24"/>
          <w:lang w:eastAsia="ru-RU"/>
        </w:rPr>
        <w:t>;</w:t>
      </w:r>
    </w:p>
    <w:p w14:paraId="6E34B13C" w14:textId="2120FF5A" w:rsidR="00820497" w:rsidRPr="001E5D95" w:rsidRDefault="00B83ACE" w:rsidP="00C51D7F">
      <w:pPr>
        <w:widowControl w:val="0"/>
        <w:shd w:val="clear" w:color="auto" w:fill="FFFFFF"/>
        <w:tabs>
          <w:tab w:val="left" w:pos="426"/>
          <w:tab w:val="left" w:pos="851"/>
        </w:tabs>
        <w:overflowPunct w:val="0"/>
        <w:autoSpaceDE w:val="0"/>
        <w:autoSpaceDN w:val="0"/>
        <w:adjustRightInd w:val="0"/>
        <w:snapToGri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AA6C11" w:rsidRPr="001E5D95">
        <w:rPr>
          <w:rFonts w:ascii="Times New Roman" w:eastAsia="Times New Roman" w:hAnsi="Times New Roman"/>
          <w:b/>
          <w:sz w:val="24"/>
          <w:szCs w:val="24"/>
          <w:lang w:eastAsia="ru-RU"/>
        </w:rPr>
        <w:t>ж</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участник закупки должен соответствовать </w:t>
      </w:r>
      <w:r w:rsidR="00820497" w:rsidRPr="001E5D95">
        <w:rPr>
          <w:rFonts w:ascii="Times New Roman" w:eastAsia="Times New Roman" w:hAnsi="Times New Roman"/>
          <w:sz w:val="24"/>
          <w:szCs w:val="24"/>
          <w:lang w:eastAsia="ru-RU"/>
        </w:rPr>
        <w:t>обязательн</w:t>
      </w:r>
      <w:r w:rsidR="0093202D">
        <w:rPr>
          <w:rFonts w:ascii="Times New Roman" w:eastAsia="Times New Roman" w:hAnsi="Times New Roman"/>
          <w:sz w:val="24"/>
          <w:szCs w:val="24"/>
          <w:lang w:eastAsia="ru-RU"/>
        </w:rPr>
        <w:t>ым</w:t>
      </w:r>
      <w:r w:rsidR="00820497" w:rsidRPr="001E5D95">
        <w:rPr>
          <w:rFonts w:ascii="Times New Roman" w:eastAsia="Times New Roman" w:hAnsi="Times New Roman"/>
          <w:sz w:val="24"/>
          <w:szCs w:val="24"/>
          <w:lang w:eastAsia="ru-RU"/>
        </w:rPr>
        <w:t xml:space="preserve"> требовани</w:t>
      </w:r>
      <w:r w:rsidR="0093202D">
        <w:rPr>
          <w:rFonts w:ascii="Times New Roman" w:eastAsia="Times New Roman" w:hAnsi="Times New Roman"/>
          <w:sz w:val="24"/>
          <w:szCs w:val="24"/>
          <w:lang w:eastAsia="ru-RU"/>
        </w:rPr>
        <w:t>ям</w:t>
      </w:r>
      <w:r w:rsidRPr="001E5D95">
        <w:rPr>
          <w:rFonts w:ascii="Times New Roman" w:eastAsia="Times New Roman" w:hAnsi="Times New Roman"/>
          <w:sz w:val="24"/>
          <w:szCs w:val="24"/>
          <w:lang w:eastAsia="ru-RU"/>
        </w:rPr>
        <w:t xml:space="preserve">, согласно </w:t>
      </w:r>
      <w:proofErr w:type="spellStart"/>
      <w:r w:rsidRPr="001E5D95">
        <w:rPr>
          <w:rFonts w:ascii="Times New Roman" w:eastAsia="Times New Roman" w:hAnsi="Times New Roman"/>
          <w:sz w:val="24"/>
          <w:szCs w:val="24"/>
          <w:lang w:eastAsia="ru-RU"/>
        </w:rPr>
        <w:t>п.п</w:t>
      </w:r>
      <w:proofErr w:type="spellEnd"/>
      <w:r w:rsidRPr="001E5D95">
        <w:rPr>
          <w:rFonts w:ascii="Times New Roman" w:eastAsia="Times New Roman" w:hAnsi="Times New Roman"/>
          <w:sz w:val="24"/>
          <w:szCs w:val="24"/>
          <w:lang w:eastAsia="ru-RU"/>
        </w:rPr>
        <w:t>.  2.</w:t>
      </w:r>
      <w:r w:rsidR="00C51D7F">
        <w:rPr>
          <w:rFonts w:ascii="Times New Roman" w:eastAsia="Times New Roman" w:hAnsi="Times New Roman"/>
          <w:sz w:val="24"/>
          <w:szCs w:val="24"/>
          <w:lang w:eastAsia="ru-RU"/>
        </w:rPr>
        <w:t>9</w:t>
      </w:r>
      <w:r w:rsidRPr="001E5D95">
        <w:rPr>
          <w:rFonts w:ascii="Times New Roman" w:eastAsia="Times New Roman" w:hAnsi="Times New Roman"/>
          <w:sz w:val="24"/>
          <w:szCs w:val="24"/>
          <w:lang w:eastAsia="ru-RU"/>
        </w:rPr>
        <w:t>.</w:t>
      </w:r>
    </w:p>
    <w:p w14:paraId="06FD5164" w14:textId="361DADE5" w:rsidR="0093202D" w:rsidRPr="0093202D" w:rsidRDefault="0093202D" w:rsidP="0093202D">
      <w:pPr>
        <w:widowControl w:val="0"/>
        <w:shd w:val="clear" w:color="auto" w:fill="FFFFFF"/>
        <w:tabs>
          <w:tab w:val="left" w:pos="426"/>
        </w:tabs>
        <w:overflowPunct w:val="0"/>
        <w:autoSpaceDE w:val="0"/>
        <w:autoSpaceDN w:val="0"/>
        <w:adjustRightInd w:val="0"/>
        <w:snapToGrid w:val="0"/>
        <w:spacing w:after="0" w:line="240" w:lineRule="atLeast"/>
        <w:ind w:left="567"/>
        <w:jc w:val="both"/>
        <w:rPr>
          <w:rFonts w:ascii="Times New Roman" w:eastAsia="Times New Roman" w:hAnsi="Times New Roman"/>
          <w:sz w:val="24"/>
          <w:szCs w:val="24"/>
          <w:lang w:eastAsia="ru-RU"/>
        </w:rPr>
      </w:pPr>
      <w:r w:rsidRPr="0093202D">
        <w:rPr>
          <w:rFonts w:ascii="Times New Roman" w:eastAsia="Times New Roman" w:hAnsi="Times New Roman"/>
          <w:sz w:val="24"/>
          <w:szCs w:val="24"/>
          <w:lang w:eastAsia="ru-RU"/>
        </w:rPr>
        <w:t>- по п.п.</w:t>
      </w:r>
      <w:r w:rsidR="00214A50">
        <w:rPr>
          <w:rFonts w:ascii="Times New Roman" w:eastAsia="Times New Roman" w:hAnsi="Times New Roman"/>
          <w:sz w:val="24"/>
          <w:szCs w:val="24"/>
          <w:lang w:eastAsia="ru-RU"/>
        </w:rPr>
        <w:t>1</w:t>
      </w:r>
      <w:r w:rsidR="00221D29">
        <w:rPr>
          <w:rFonts w:ascii="Times New Roman" w:eastAsia="Times New Roman" w:hAnsi="Times New Roman"/>
          <w:sz w:val="24"/>
          <w:szCs w:val="24"/>
          <w:lang w:eastAsia="ru-RU"/>
        </w:rPr>
        <w:t xml:space="preserve"> п.п.2</w:t>
      </w:r>
      <w:r w:rsidR="00214A50">
        <w:rPr>
          <w:rFonts w:ascii="Times New Roman" w:eastAsia="Times New Roman" w:hAnsi="Times New Roman"/>
          <w:sz w:val="24"/>
          <w:szCs w:val="24"/>
          <w:lang w:eastAsia="ru-RU"/>
        </w:rPr>
        <w:t xml:space="preserve"> и пп.</w:t>
      </w:r>
      <w:r w:rsidR="00221D29">
        <w:rPr>
          <w:rFonts w:ascii="Times New Roman" w:eastAsia="Times New Roman" w:hAnsi="Times New Roman"/>
          <w:sz w:val="24"/>
          <w:szCs w:val="24"/>
          <w:lang w:eastAsia="ru-RU"/>
        </w:rPr>
        <w:t>5</w:t>
      </w:r>
      <w:r w:rsidRPr="009320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w:t>
      </w:r>
      <w:r w:rsidRPr="0093202D">
        <w:rPr>
          <w:rFonts w:ascii="Times New Roman" w:eastAsia="Times New Roman" w:hAnsi="Times New Roman"/>
          <w:sz w:val="24"/>
          <w:szCs w:val="24"/>
          <w:lang w:eastAsia="ru-RU"/>
        </w:rPr>
        <w:t>2</w:t>
      </w:r>
      <w:r>
        <w:rPr>
          <w:rFonts w:ascii="Times New Roman" w:eastAsia="Times New Roman" w:hAnsi="Times New Roman"/>
          <w:sz w:val="24"/>
          <w:szCs w:val="24"/>
          <w:lang w:eastAsia="ru-RU"/>
        </w:rPr>
        <w:t>.</w:t>
      </w:r>
      <w:r w:rsidR="00214A50">
        <w:rPr>
          <w:rFonts w:ascii="Times New Roman" w:eastAsia="Times New Roman" w:hAnsi="Times New Roman"/>
          <w:sz w:val="24"/>
          <w:szCs w:val="24"/>
          <w:lang w:eastAsia="ru-RU"/>
        </w:rPr>
        <w:t>10</w:t>
      </w:r>
      <w:r>
        <w:rPr>
          <w:rFonts w:ascii="Times New Roman" w:eastAsia="Times New Roman" w:hAnsi="Times New Roman"/>
          <w:sz w:val="24"/>
          <w:szCs w:val="24"/>
          <w:lang w:eastAsia="ru-RU"/>
        </w:rPr>
        <w:t>.</w:t>
      </w:r>
      <w:r w:rsidRPr="0093202D">
        <w:rPr>
          <w:rFonts w:ascii="Times New Roman" w:eastAsia="Times New Roman" w:hAnsi="Times New Roman"/>
          <w:sz w:val="24"/>
          <w:szCs w:val="24"/>
          <w:lang w:eastAsia="ru-RU"/>
        </w:rPr>
        <w:t xml:space="preserve"> технического задания в случае, если Заявку на участие в закупке подает Коллективный участник, должен соответствовать минимум 1 (один) член Коллективного участника;</w:t>
      </w:r>
    </w:p>
    <w:p w14:paraId="3496AACE" w14:textId="0982337C" w:rsidR="00B83ACE" w:rsidRPr="001E5D95" w:rsidRDefault="0093202D" w:rsidP="0093202D">
      <w:pPr>
        <w:widowControl w:val="0"/>
        <w:shd w:val="clear" w:color="auto" w:fill="FFFFFF"/>
        <w:tabs>
          <w:tab w:val="left" w:pos="426"/>
        </w:tabs>
        <w:overflowPunct w:val="0"/>
        <w:autoSpaceDE w:val="0"/>
        <w:autoSpaceDN w:val="0"/>
        <w:adjustRightInd w:val="0"/>
        <w:snapToGrid w:val="0"/>
        <w:spacing w:after="0" w:line="240" w:lineRule="atLeast"/>
        <w:ind w:left="567"/>
        <w:jc w:val="both"/>
        <w:rPr>
          <w:rFonts w:ascii="Times New Roman" w:eastAsia="Times New Roman" w:hAnsi="Times New Roman"/>
          <w:sz w:val="24"/>
          <w:szCs w:val="24"/>
          <w:lang w:eastAsia="ru-RU"/>
        </w:rPr>
      </w:pPr>
      <w:r w:rsidRPr="0093202D">
        <w:rPr>
          <w:rFonts w:ascii="Times New Roman" w:eastAsia="Times New Roman" w:hAnsi="Times New Roman"/>
          <w:sz w:val="24"/>
          <w:szCs w:val="24"/>
          <w:lang w:eastAsia="ru-RU"/>
        </w:rPr>
        <w:t>- по п.п.</w:t>
      </w:r>
      <w:r w:rsidR="00221D29">
        <w:rPr>
          <w:rFonts w:ascii="Times New Roman" w:eastAsia="Times New Roman" w:hAnsi="Times New Roman"/>
          <w:sz w:val="24"/>
          <w:szCs w:val="24"/>
          <w:lang w:eastAsia="ru-RU"/>
        </w:rPr>
        <w:t>3</w:t>
      </w:r>
      <w:r>
        <w:rPr>
          <w:rFonts w:ascii="Times New Roman" w:eastAsia="Times New Roman" w:hAnsi="Times New Roman"/>
          <w:sz w:val="24"/>
          <w:szCs w:val="24"/>
          <w:lang w:eastAsia="ru-RU"/>
        </w:rPr>
        <w:t xml:space="preserve"> п.п.</w:t>
      </w:r>
      <w:r w:rsidR="00221D29">
        <w:rPr>
          <w:rFonts w:ascii="Times New Roman" w:eastAsia="Times New Roman" w:hAnsi="Times New Roman"/>
          <w:sz w:val="24"/>
          <w:szCs w:val="24"/>
          <w:lang w:eastAsia="ru-RU"/>
        </w:rPr>
        <w:t>4</w:t>
      </w:r>
      <w:r w:rsidRPr="0093202D">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п.2.</w:t>
      </w:r>
      <w:r w:rsidR="00214A50">
        <w:rPr>
          <w:rFonts w:ascii="Times New Roman" w:eastAsia="Times New Roman" w:hAnsi="Times New Roman"/>
          <w:sz w:val="24"/>
          <w:szCs w:val="24"/>
          <w:lang w:eastAsia="ru-RU"/>
        </w:rPr>
        <w:t>10</w:t>
      </w:r>
      <w:r w:rsidRPr="0093202D">
        <w:rPr>
          <w:rFonts w:ascii="Times New Roman" w:eastAsia="Times New Roman" w:hAnsi="Times New Roman"/>
          <w:sz w:val="24"/>
          <w:szCs w:val="24"/>
          <w:lang w:eastAsia="ru-RU"/>
        </w:rPr>
        <w:t>. технического задания, в случае, если Заявку на участие в закупке подает Коллективный участник, должны соответствовать члены коллективного участника в совокупности.</w:t>
      </w:r>
    </w:p>
    <w:p w14:paraId="1323805F" w14:textId="77777777" w:rsidR="00B83ACE" w:rsidRPr="001E5D95" w:rsidRDefault="00B83ACE" w:rsidP="007B6B4B">
      <w:pPr>
        <w:pStyle w:val="aff8"/>
        <w:numPr>
          <w:ilvl w:val="2"/>
          <w:numId w:val="7"/>
        </w:numPr>
        <w:shd w:val="clear" w:color="auto" w:fill="FFFFFF"/>
        <w:tabs>
          <w:tab w:val="left" w:pos="426"/>
          <w:tab w:val="left" w:pos="851"/>
        </w:tabs>
        <w:overflowPunct w:val="0"/>
        <w:snapToGrid w:val="0"/>
        <w:spacing w:line="240" w:lineRule="atLeast"/>
        <w:ind w:left="0" w:firstLine="0"/>
        <w:jc w:val="both"/>
        <w:rPr>
          <w:rFonts w:ascii="Times New Roman" w:hAnsi="Times New Roman" w:cs="Times New Roman"/>
          <w:b/>
          <w:bCs/>
          <w:sz w:val="24"/>
          <w:szCs w:val="24"/>
        </w:rPr>
      </w:pPr>
      <w:r w:rsidRPr="001E5D95">
        <w:rPr>
          <w:rFonts w:ascii="Times New Roman" w:hAnsi="Times New Roman"/>
          <w:b/>
          <w:bCs/>
          <w:sz w:val="24"/>
          <w:szCs w:val="24"/>
        </w:rPr>
        <w:t xml:space="preserve">Требования к документам, подтверждающим соответствие Участника </w:t>
      </w:r>
      <w:r w:rsidRPr="001E5D95">
        <w:rPr>
          <w:rFonts w:ascii="Times New Roman" w:hAnsi="Times New Roman" w:cs="Times New Roman"/>
          <w:b/>
          <w:bCs/>
          <w:sz w:val="24"/>
          <w:szCs w:val="24"/>
        </w:rPr>
        <w:t>установленным требованиям.</w:t>
      </w:r>
    </w:p>
    <w:p w14:paraId="540086B1" w14:textId="77777777" w:rsidR="00B83ACE" w:rsidRPr="001E5D95" w:rsidRDefault="00B83ACE" w:rsidP="007B6B4B">
      <w:pPr>
        <w:numPr>
          <w:ilvl w:val="3"/>
          <w:numId w:val="22"/>
        </w:numPr>
        <w:tabs>
          <w:tab w:val="clear" w:pos="1844"/>
          <w:tab w:val="left" w:pos="851"/>
          <w:tab w:val="num" w:pos="907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закупочной процедуры должен направить документы, подтверждающие его соответствие вышеуказанным требованиям в соответствии с </w:t>
      </w:r>
      <w:proofErr w:type="spellStart"/>
      <w:r w:rsidRPr="001E5D95">
        <w:rPr>
          <w:rFonts w:ascii="Times New Roman" w:hAnsi="Times New Roman"/>
          <w:sz w:val="24"/>
          <w:szCs w:val="24"/>
        </w:rPr>
        <w:t>п.п</w:t>
      </w:r>
      <w:proofErr w:type="spellEnd"/>
      <w:r w:rsidRPr="001E5D95">
        <w:rPr>
          <w:rFonts w:ascii="Times New Roman" w:hAnsi="Times New Roman"/>
          <w:sz w:val="24"/>
          <w:szCs w:val="24"/>
        </w:rPr>
        <w:t xml:space="preserve">. 4.6. настоящей Документации. </w:t>
      </w:r>
    </w:p>
    <w:p w14:paraId="333C0766" w14:textId="77777777" w:rsidR="00B83ACE" w:rsidRPr="001E5D95" w:rsidRDefault="00B83ACE" w:rsidP="007B6B4B">
      <w:pPr>
        <w:numPr>
          <w:ilvl w:val="3"/>
          <w:numId w:val="22"/>
        </w:numPr>
        <w:tabs>
          <w:tab w:val="left" w:pos="993"/>
        </w:tabs>
        <w:spacing w:after="0" w:line="240" w:lineRule="auto"/>
        <w:ind w:left="0" w:firstLine="0"/>
        <w:jc w:val="both"/>
        <w:rPr>
          <w:rFonts w:ascii="Times New Roman" w:hAnsi="Times New Roman"/>
          <w:sz w:val="24"/>
          <w:szCs w:val="24"/>
        </w:rPr>
      </w:pPr>
      <w:r w:rsidRPr="001E5D95">
        <w:rPr>
          <w:rFonts w:ascii="Times New Roman" w:hAnsi="Times New Roman"/>
          <w:sz w:val="24"/>
          <w:szCs w:val="24"/>
        </w:rPr>
        <w:t xml:space="preserve">Документами, подтверждающими соответствие Участника вышеуказанным требованиям, являются сканированные с оригинала: </w:t>
      </w:r>
    </w:p>
    <w:p w14:paraId="628700FA" w14:textId="7800AB95" w:rsidR="00B83ACE" w:rsidRPr="001E5D95" w:rsidRDefault="00B83ACE" w:rsidP="00B83ACE">
      <w:pPr>
        <w:tabs>
          <w:tab w:val="left" w:pos="1701"/>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w:t>
      </w:r>
      <w:r w:rsidR="00820497" w:rsidRPr="001E5D95">
        <w:rPr>
          <w:rFonts w:ascii="Times New Roman" w:eastAsia="Times New Roman" w:hAnsi="Times New Roman"/>
          <w:b/>
          <w:sz w:val="24"/>
          <w:szCs w:val="24"/>
          <w:lang w:eastAsia="ru-RU"/>
        </w:rPr>
        <w:t>а</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Устав в действующей редакции со всеми изменениями и дополнениями с отметкой налогового органа, заверенный печатью организации;</w:t>
      </w:r>
    </w:p>
    <w:p w14:paraId="703D700D" w14:textId="225E4125" w:rsidR="00B83ACE" w:rsidRPr="001E5D95" w:rsidRDefault="00820497" w:rsidP="00B83ACE">
      <w:pPr>
        <w:tabs>
          <w:tab w:val="left" w:pos="1701"/>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б</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w:t>
      </w:r>
      <w:r w:rsidR="00B83ACE" w:rsidRPr="001E5D95">
        <w:rPr>
          <w:rFonts w:ascii="Times New Roman" w:hAnsi="Times New Roman"/>
          <w:sz w:val="24"/>
          <w:szCs w:val="24"/>
        </w:rPr>
        <w:t>документы о назначении руководителя (приказы, протоколы собрания учредителей и т.д.); если Заявка подписывается представителем Участника по доверенности, то к Заявке прилагается оригинал доверенности и вышеуказанные документы на лицо, выдавшее доверенность представителю;</w:t>
      </w:r>
    </w:p>
    <w:p w14:paraId="00009EE2" w14:textId="377151BE"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в</w:t>
      </w:r>
      <w:r w:rsidR="00B83ACE" w:rsidRPr="001E5D95">
        <w:rPr>
          <w:rFonts w:ascii="Times New Roman" w:eastAsia="Times New Roman" w:hAnsi="Times New Roman"/>
          <w:b/>
          <w:sz w:val="24"/>
          <w:szCs w:val="24"/>
          <w:lang w:eastAsia="ru-RU"/>
        </w:rPr>
        <w:t xml:space="preserve">) </w:t>
      </w:r>
      <w:r w:rsidR="00B83ACE" w:rsidRPr="001E5D95">
        <w:rPr>
          <w:rFonts w:ascii="Times New Roman" w:eastAsia="Times New Roman" w:hAnsi="Times New Roman"/>
          <w:sz w:val="24"/>
          <w:szCs w:val="24"/>
          <w:lang w:eastAsia="ru-RU"/>
        </w:rPr>
        <w:t>бухгалтерский баланс вместе с отчетами о прибылях и убытках - формы № 1 и № 2 за 202</w:t>
      </w:r>
      <w:r w:rsidR="00EE72F6">
        <w:rPr>
          <w:rFonts w:ascii="Times New Roman" w:eastAsia="Times New Roman" w:hAnsi="Times New Roman"/>
          <w:sz w:val="24"/>
          <w:szCs w:val="24"/>
          <w:lang w:eastAsia="ru-RU"/>
        </w:rPr>
        <w:t>4</w:t>
      </w:r>
      <w:r w:rsidR="00B83ACE" w:rsidRPr="001E5D95">
        <w:rPr>
          <w:rFonts w:ascii="Times New Roman" w:eastAsia="Times New Roman" w:hAnsi="Times New Roman"/>
          <w:sz w:val="24"/>
          <w:szCs w:val="24"/>
          <w:lang w:eastAsia="ru-RU"/>
        </w:rPr>
        <w:t xml:space="preserve"> год. Баланс предоставляется с отметкой ИФНС </w:t>
      </w:r>
      <w:r w:rsidR="00B83ACE" w:rsidRPr="001E5D95">
        <w:rPr>
          <w:rFonts w:ascii="Times New Roman" w:eastAsia="Times New Roman" w:hAnsi="Times New Roman"/>
          <w:i/>
          <w:sz w:val="24"/>
          <w:szCs w:val="24"/>
          <w:lang w:eastAsia="ru-RU"/>
        </w:rPr>
        <w:t>(в случае сдачи баланса в бумажной форме)</w:t>
      </w:r>
      <w:r w:rsidR="00B83ACE" w:rsidRPr="001E5D95">
        <w:rPr>
          <w:rFonts w:ascii="Times New Roman" w:eastAsia="Times New Roman" w:hAnsi="Times New Roman"/>
          <w:sz w:val="24"/>
          <w:szCs w:val="24"/>
          <w:lang w:eastAsia="ru-RU"/>
        </w:rPr>
        <w:t xml:space="preserve"> или с </w:t>
      </w:r>
      <w:r w:rsidR="00B83ACE" w:rsidRPr="001E5D95">
        <w:rPr>
          <w:rFonts w:ascii="Times New Roman" w:eastAsia="Times New Roman" w:hAnsi="Times New Roman"/>
          <w:sz w:val="24"/>
          <w:szCs w:val="24"/>
          <w:lang w:eastAsia="ru-RU"/>
        </w:rPr>
        <w:lastRenderedPageBreak/>
        <w:t xml:space="preserve">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w:t>
      </w:r>
    </w:p>
    <w:p w14:paraId="32DBF6D4" w14:textId="50813475" w:rsidR="00B83ACE" w:rsidRPr="001E5D95" w:rsidRDefault="00DB1698" w:rsidP="00B83ACE">
      <w:pPr>
        <w:shd w:val="clear" w:color="auto" w:fill="FFFFFF"/>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г</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по Н</w:t>
      </w:r>
      <w:r w:rsidR="00C268F9" w:rsidRPr="001E5D95">
        <w:rPr>
          <w:rFonts w:ascii="Times New Roman" w:eastAsia="Times New Roman" w:hAnsi="Times New Roman"/>
          <w:sz w:val="24"/>
          <w:szCs w:val="24"/>
          <w:lang w:eastAsia="ru-RU"/>
        </w:rPr>
        <w:t>ДС за последний отчетный период.</w:t>
      </w:r>
      <w:r w:rsidR="00B83ACE" w:rsidRPr="001E5D95">
        <w:rPr>
          <w:rFonts w:ascii="Times New Roman" w:eastAsia="Times New Roman" w:hAnsi="Times New Roman"/>
          <w:sz w:val="24"/>
          <w:szCs w:val="24"/>
          <w:lang w:eastAsia="ru-RU"/>
        </w:rPr>
        <w:t xml:space="preserve"> Декларация предоставляется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w:t>
      </w:r>
      <w:r w:rsidR="00B83ACE" w:rsidRPr="001E5D95">
        <w:rPr>
          <w:rFonts w:ascii="Times New Roman" w:eastAsia="Times New Roman" w:hAnsi="Times New Roman"/>
          <w:i/>
          <w:sz w:val="24"/>
          <w:szCs w:val="24"/>
          <w:lang w:eastAsia="ru-RU"/>
        </w:rPr>
        <w:t>ИФНС (в случае сдачи в электронной форме)</w:t>
      </w:r>
      <w:r w:rsidR="00B83ACE" w:rsidRPr="001E5D95">
        <w:rPr>
          <w:rFonts w:ascii="Times New Roman" w:eastAsia="Times New Roman" w:hAnsi="Times New Roman"/>
          <w:sz w:val="24"/>
          <w:szCs w:val="24"/>
          <w:lang w:eastAsia="ru-RU"/>
        </w:rPr>
        <w:t xml:space="preserve"> (если Участник плательщик налога на добавленную стоимость);</w:t>
      </w:r>
    </w:p>
    <w:p w14:paraId="3B98FBBC" w14:textId="76BE7116" w:rsidR="00B83ACE" w:rsidRPr="001E5D95" w:rsidRDefault="00DB1698" w:rsidP="00B83ACE">
      <w:pPr>
        <w:tabs>
          <w:tab w:val="left" w:pos="0"/>
        </w:tabs>
        <w:autoSpaceDE w:val="0"/>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 xml:space="preserve">      д</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декларацию (патент и т.д.) за последний отчетный период при применении Участником упрощенной или иной системы налогообложения (если Участник в соответствии НК РФ не признается налогоплательщиком налога на добавленную стоимость). Декларация предоставляется с отметкой ИФНС (в случае сдачи в бумажной форме) или с приложением квитанции ИФНС о приеме либо с электронной отметкой ИФНС (в случае сдачи в электронной форме); </w:t>
      </w:r>
    </w:p>
    <w:p w14:paraId="76FE1EF4" w14:textId="4911CC32" w:rsidR="00B83ACE" w:rsidRPr="001E5D95" w:rsidRDefault="00DB1698" w:rsidP="00B83ACE">
      <w:pPr>
        <w:tabs>
          <w:tab w:val="left" w:pos="0"/>
        </w:tabs>
        <w:autoSpaceDE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     е</w:t>
      </w:r>
      <w:r w:rsidR="00B83ACE" w:rsidRPr="001E5D95">
        <w:rPr>
          <w:rFonts w:ascii="Times New Roman" w:eastAsia="Times New Roman" w:hAnsi="Times New Roman"/>
          <w:b/>
          <w:sz w:val="24"/>
          <w:szCs w:val="24"/>
          <w:lang w:eastAsia="ru-RU"/>
        </w:rPr>
        <w:t>)</w:t>
      </w:r>
      <w:r w:rsidR="00B83ACE" w:rsidRPr="001E5D95">
        <w:rPr>
          <w:rFonts w:ascii="Times New Roman" w:eastAsia="Times New Roman" w:hAnsi="Times New Roman"/>
          <w:sz w:val="24"/>
          <w:szCs w:val="24"/>
          <w:lang w:eastAsia="ru-RU"/>
        </w:rPr>
        <w:t xml:space="preserve"> отчет "Расчет по страховым взносам" с отметкой ИФНС </w:t>
      </w:r>
      <w:r w:rsidR="00B83ACE" w:rsidRPr="001E5D95">
        <w:rPr>
          <w:rFonts w:ascii="Times New Roman" w:eastAsia="Times New Roman" w:hAnsi="Times New Roman"/>
          <w:i/>
          <w:sz w:val="24"/>
          <w:szCs w:val="24"/>
          <w:lang w:eastAsia="ru-RU"/>
        </w:rPr>
        <w:t>(в случае сдачи в бумажной форме)</w:t>
      </w:r>
      <w:r w:rsidR="00B83ACE" w:rsidRPr="001E5D95">
        <w:rPr>
          <w:rFonts w:ascii="Times New Roman" w:eastAsia="Times New Roman" w:hAnsi="Times New Roman"/>
          <w:sz w:val="24"/>
          <w:szCs w:val="24"/>
          <w:lang w:eastAsia="ru-RU"/>
        </w:rPr>
        <w:t xml:space="preserve"> или с приложением квитанции ИФНС о приеме либо с электронной отметкой ИФНС </w:t>
      </w:r>
      <w:r w:rsidR="00B83ACE" w:rsidRPr="001E5D95">
        <w:rPr>
          <w:rFonts w:ascii="Times New Roman" w:eastAsia="Times New Roman" w:hAnsi="Times New Roman"/>
          <w:i/>
          <w:sz w:val="24"/>
          <w:szCs w:val="24"/>
          <w:lang w:eastAsia="ru-RU"/>
        </w:rPr>
        <w:t>(в случае сдачи в электронной форме)</w:t>
      </w:r>
      <w:r w:rsidR="00B83ACE" w:rsidRPr="001E5D95">
        <w:rPr>
          <w:rFonts w:ascii="Times New Roman" w:eastAsia="Times New Roman" w:hAnsi="Times New Roman"/>
          <w:sz w:val="24"/>
          <w:szCs w:val="24"/>
          <w:lang w:eastAsia="ru-RU"/>
        </w:rPr>
        <w:t>. В случае отсутствия сотрудников предоставить пояснения на фирменном бланке. В случае если участник закупки не уплачивает страховые взносы, то предоставить в письменной форме на фирменном бланке пояснение с указанием оснований для отсутствия обязательств по уплате страховых взносов.</w:t>
      </w:r>
    </w:p>
    <w:p w14:paraId="0DF677AC" w14:textId="4373FEAD" w:rsidR="00B83ACE" w:rsidRPr="001E5D95" w:rsidRDefault="00B83ACE" w:rsidP="00B83ACE">
      <w:pPr>
        <w:spacing w:after="0" w:line="240" w:lineRule="atLeast"/>
        <w:jc w:val="both"/>
        <w:rPr>
          <w:rFonts w:ascii="Times New Roman" w:hAnsi="Times New Roman"/>
          <w:i/>
          <w:sz w:val="24"/>
          <w:szCs w:val="24"/>
        </w:rPr>
      </w:pPr>
      <w:r w:rsidRPr="001E5D95">
        <w:rPr>
          <w:rFonts w:ascii="Times New Roman" w:hAnsi="Times New Roman"/>
          <w:i/>
          <w:sz w:val="24"/>
          <w:szCs w:val="24"/>
        </w:rPr>
        <w:t xml:space="preserve">     </w:t>
      </w:r>
      <w:r w:rsidR="00DB1698" w:rsidRPr="001E5D95">
        <w:rPr>
          <w:rFonts w:ascii="Times New Roman CYR" w:eastAsia="Times New Roman" w:hAnsi="Times New Roman CYR" w:cs="Times New Roman CYR"/>
          <w:b/>
          <w:sz w:val="24"/>
          <w:szCs w:val="24"/>
          <w:lang w:eastAsia="ru-RU"/>
        </w:rPr>
        <w:t>ж</w:t>
      </w:r>
      <w:r w:rsidRPr="001E5D95">
        <w:rPr>
          <w:rFonts w:ascii="Times New Roman CYR" w:eastAsia="Times New Roman" w:hAnsi="Times New Roman CYR" w:cs="Times New Roman CYR"/>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hAnsi="Times New Roman"/>
          <w:sz w:val="24"/>
          <w:szCs w:val="24"/>
        </w:rPr>
        <w:t>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справку в соответствии с формой из раздела 5 Документации;</w:t>
      </w:r>
    </w:p>
    <w:p w14:paraId="4359ACDE" w14:textId="77777777" w:rsidR="00B83ACE" w:rsidRPr="001E5D95" w:rsidRDefault="00B83ACE" w:rsidP="00B83ACE">
      <w:pPr>
        <w:tabs>
          <w:tab w:val="left" w:pos="426"/>
          <w:tab w:val="left" w:pos="1701"/>
        </w:tabs>
        <w:spacing w:after="0" w:line="240" w:lineRule="auto"/>
        <w:ind w:firstLine="567"/>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iCs/>
          <w:sz w:val="24"/>
          <w:szCs w:val="24"/>
          <w:shd w:val="clear" w:color="auto" w:fill="FFFF99"/>
          <w:lang w:eastAsia="ru-RU"/>
        </w:rPr>
        <w:t xml:space="preserve">Примечание: Таковыми документами являются: </w:t>
      </w:r>
    </w:p>
    <w:p w14:paraId="6249A101" w14:textId="77777777" w:rsidR="00B83ACE" w:rsidRPr="001E5D95"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общества с ограниченной ответственностью – выписка из протокола, содержащего решение о совершении крупной сделки, принятое и оформленное в соответствии со ст. 46 Федерального закона от 08.02.1998 №14-ФЗ «Об обществах с ограниченной ответственностью» либо выписка из Устава Участника, подтверждающая право единоличного или коллегиального исполнительного органа заключать крупные сделки самостоятельно;</w:t>
      </w:r>
    </w:p>
    <w:p w14:paraId="3DB293D5" w14:textId="77777777" w:rsidR="00B83ACE" w:rsidRPr="001E5D95" w:rsidRDefault="00B83ACE" w:rsidP="007B6B4B">
      <w:pPr>
        <w:numPr>
          <w:ilvl w:val="0"/>
          <w:numId w:val="21"/>
        </w:numPr>
        <w:tabs>
          <w:tab w:val="num" w:pos="426"/>
          <w:tab w:val="num" w:pos="1418"/>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либо документ, подтверждающий,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06DE1E83" w14:textId="77777777" w:rsidR="00B83ACE" w:rsidRPr="001E5D95" w:rsidRDefault="00B83ACE" w:rsidP="007B6B4B">
      <w:pPr>
        <w:numPr>
          <w:ilvl w:val="0"/>
          <w:numId w:val="21"/>
        </w:numPr>
        <w:tabs>
          <w:tab w:val="num" w:pos="426"/>
        </w:tabs>
        <w:spacing w:after="0" w:line="240" w:lineRule="auto"/>
        <w:ind w:left="0" w:firstLine="0"/>
        <w:jc w:val="both"/>
        <w:rPr>
          <w:rFonts w:ascii="Times New Roman" w:eastAsia="Times New Roman" w:hAnsi="Times New Roman"/>
          <w:bCs/>
          <w:iCs/>
          <w:sz w:val="24"/>
          <w:szCs w:val="24"/>
          <w:shd w:val="clear" w:color="auto" w:fill="FFFF99"/>
          <w:lang w:eastAsia="ru-RU"/>
        </w:rPr>
      </w:pPr>
      <w:r w:rsidRPr="001E5D95">
        <w:rPr>
          <w:rFonts w:ascii="Times New Roman" w:eastAsia="Times New Roman" w:hAnsi="Times New Roman"/>
          <w:bCs/>
          <w:iCs/>
          <w:sz w:val="24"/>
          <w:szCs w:val="24"/>
          <w:shd w:val="clear" w:color="auto" w:fill="FFFF99"/>
          <w:lang w:eastAsia="ru-RU"/>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p>
    <w:p w14:paraId="124529AF" w14:textId="77777777" w:rsidR="00B83ACE"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napToGrid w:val="0"/>
          <w:sz w:val="24"/>
          <w:szCs w:val="24"/>
          <w:lang w:eastAsia="ru-RU"/>
        </w:rPr>
      </w:pPr>
      <w:r w:rsidRPr="001E5D95">
        <w:rPr>
          <w:rFonts w:ascii="Times New Roman" w:eastAsia="Times New Roman" w:hAnsi="Times New Roman"/>
          <w:snapToGrid w:val="0"/>
          <w:sz w:val="24"/>
          <w:szCs w:val="24"/>
          <w:lang w:eastAsia="ru-RU"/>
        </w:rPr>
        <w:t xml:space="preserve">      На основании ч. 7 ст. 46 Закона N 14-ФЗ положения настоящего пункта Документации не применяются к Обществам, состоящим из одного участника, который одновременно является единственным лицом, обладающим полномочиями единоличного исполнительного органа Общества; </w:t>
      </w:r>
    </w:p>
    <w:p w14:paraId="69E83C04" w14:textId="77777777" w:rsidR="005E5824" w:rsidRDefault="00DB1698" w:rsidP="005E5824">
      <w:pPr>
        <w:tabs>
          <w:tab w:val="left" w:pos="1701"/>
        </w:tabs>
        <w:spacing w:after="0" w:line="240" w:lineRule="atLeast"/>
        <w:jc w:val="both"/>
        <w:rPr>
          <w:rFonts w:ascii="Times New Roman" w:hAnsi="Times New Roman"/>
          <w:b/>
          <w:sz w:val="24"/>
          <w:szCs w:val="24"/>
        </w:rPr>
      </w:pPr>
      <w:r w:rsidRPr="001E5D95">
        <w:rPr>
          <w:rFonts w:ascii="Times New Roman" w:eastAsia="Times New Roman" w:hAnsi="Times New Roman"/>
          <w:b/>
          <w:snapToGrid w:val="0"/>
          <w:sz w:val="24"/>
          <w:szCs w:val="24"/>
          <w:lang w:eastAsia="ru-RU"/>
        </w:rPr>
        <w:t xml:space="preserve">     з</w:t>
      </w:r>
      <w:r w:rsidR="00B83ACE" w:rsidRPr="001E5D95">
        <w:rPr>
          <w:rFonts w:ascii="Times New Roman" w:eastAsia="Times New Roman" w:hAnsi="Times New Roman"/>
          <w:b/>
          <w:snapToGrid w:val="0"/>
          <w:sz w:val="24"/>
          <w:szCs w:val="24"/>
          <w:lang w:eastAsia="ru-RU"/>
        </w:rPr>
        <w:t>)</w:t>
      </w:r>
      <w:r w:rsidR="00B83ACE" w:rsidRPr="001E5D95">
        <w:rPr>
          <w:rFonts w:ascii="Times New Roman" w:eastAsia="Times New Roman" w:hAnsi="Times New Roman"/>
          <w:snapToGrid w:val="0"/>
          <w:sz w:val="24"/>
          <w:szCs w:val="24"/>
          <w:lang w:eastAsia="ru-RU"/>
        </w:rPr>
        <w:t xml:space="preserve"> оригинал справки ИФНС по месту регистрации о сумме задолженности по начисленным налогам, сборам и иным обязательным платежам в бюджеты всех уровней или государственные внебюджетные фонды, полученная в налоговом органе (с отметкой ИФНС) или справку ИФНС об исполнении налогоплательщиком обязанности по уплате налогов, сборов и т.д., с приложением (в случае наличия задолженности) справки о наличии на дату формирования справки положительного или нулевого сальдо единого налогового счета налогоплательщика, полученные автоматизировано через систему электронной отчетности и документооборота. Справки должны быть датированы не ранее 15 (пятнадцати) дней до дня приглашения к участию в закупке</w:t>
      </w:r>
      <w:r w:rsidR="00B83ACE" w:rsidRPr="001E5D95">
        <w:rPr>
          <w:rFonts w:ascii="Times New Roman" w:eastAsia="Times New Roman" w:hAnsi="Times New Roman"/>
          <w:sz w:val="24"/>
          <w:szCs w:val="24"/>
          <w:lang w:eastAsia="ru-RU"/>
        </w:rPr>
        <w:t>.</w:t>
      </w:r>
      <w:r w:rsidR="005E5824" w:rsidRPr="005E5824">
        <w:rPr>
          <w:rFonts w:ascii="Times New Roman" w:eastAsia="Times New Roman" w:hAnsi="Times New Roman"/>
          <w:sz w:val="24"/>
          <w:szCs w:val="24"/>
          <w:lang w:eastAsia="ru-RU"/>
        </w:rPr>
        <w:t xml:space="preserve">               </w:t>
      </w:r>
      <w:r w:rsidR="00B83ACE" w:rsidRPr="001E5D95">
        <w:rPr>
          <w:rFonts w:ascii="Times New Roman" w:hAnsi="Times New Roman"/>
          <w:b/>
          <w:sz w:val="24"/>
          <w:szCs w:val="24"/>
        </w:rPr>
        <w:t xml:space="preserve">  </w:t>
      </w:r>
    </w:p>
    <w:p w14:paraId="7C5C4CE5" w14:textId="3B9DED66" w:rsidR="00036BFA" w:rsidRPr="00036BFA" w:rsidRDefault="0037516E" w:rsidP="00036BFA">
      <w:pPr>
        <w:shd w:val="clear" w:color="auto" w:fill="FFFFFF"/>
        <w:tabs>
          <w:tab w:val="left" w:pos="1134"/>
          <w:tab w:val="left" w:pos="1701"/>
        </w:tabs>
        <w:spacing w:line="240" w:lineRule="atLeast"/>
        <w:rPr>
          <w:rFonts w:ascii="Times New Roman" w:eastAsia="Times New Roman" w:hAnsi="Times New Roman"/>
          <w:lang w:eastAsia="ru-RU"/>
        </w:rPr>
      </w:pPr>
      <w:r w:rsidRPr="00432D82">
        <w:rPr>
          <w:rFonts w:ascii="Times New Roman" w:eastAsia="Times New Roman" w:hAnsi="Times New Roman"/>
          <w:b/>
          <w:sz w:val="24"/>
          <w:szCs w:val="24"/>
          <w:lang w:eastAsia="ru-RU"/>
        </w:rPr>
        <w:t>и)</w:t>
      </w:r>
      <w:r w:rsidRPr="00432D82">
        <w:rPr>
          <w:rFonts w:ascii="Times New Roman" w:eastAsia="Times New Roman" w:hAnsi="Times New Roman"/>
          <w:sz w:val="24"/>
          <w:szCs w:val="24"/>
          <w:lang w:eastAsia="ru-RU"/>
        </w:rPr>
        <w:t xml:space="preserve"> </w:t>
      </w:r>
      <w:r w:rsidR="00036BFA" w:rsidRPr="00036BFA">
        <w:rPr>
          <w:rFonts w:ascii="Times New Roman" w:eastAsia="Times New Roman" w:hAnsi="Times New Roman"/>
          <w:lang w:eastAsia="ru-RU"/>
        </w:rPr>
        <w:t>документ, подтверждающий владение строительной техникой в собственности или ином законном основании или договор аренды строительной техники. Предоставляется паспорт или свидетельство о регистрации транспортного средства, которую Участник будет использовать при выполнении работ по договору (п.п.</w:t>
      </w:r>
      <w:r w:rsidR="00EE72F6">
        <w:rPr>
          <w:rFonts w:ascii="Times New Roman" w:eastAsia="Times New Roman" w:hAnsi="Times New Roman"/>
          <w:lang w:eastAsia="ru-RU"/>
        </w:rPr>
        <w:t>3</w:t>
      </w:r>
      <w:r w:rsidR="00036BFA" w:rsidRPr="00036BFA">
        <w:rPr>
          <w:rFonts w:ascii="Times New Roman" w:eastAsia="Times New Roman" w:hAnsi="Times New Roman"/>
          <w:lang w:eastAsia="ru-RU"/>
        </w:rPr>
        <w:t xml:space="preserve"> п.2.10, форма 3);</w:t>
      </w:r>
    </w:p>
    <w:p w14:paraId="7BFEF183" w14:textId="57CB1BA2" w:rsidR="00036BFA" w:rsidRPr="00036BFA" w:rsidRDefault="00036BFA" w:rsidP="00036BFA">
      <w:pPr>
        <w:autoSpaceDE w:val="0"/>
        <w:autoSpaceDN w:val="0"/>
        <w:adjustRightInd w:val="0"/>
        <w:spacing w:after="0" w:line="240" w:lineRule="atLeast"/>
        <w:contextualSpacing/>
        <w:jc w:val="both"/>
        <w:rPr>
          <w:rFonts w:ascii="Times New Roman" w:eastAsia="Times New Roman" w:hAnsi="Times New Roman"/>
        </w:rPr>
      </w:pPr>
      <w:r>
        <w:rPr>
          <w:rFonts w:ascii="Times New Roman" w:eastAsia="Times New Roman" w:hAnsi="Times New Roman"/>
          <w:b/>
        </w:rPr>
        <w:lastRenderedPageBreak/>
        <w:t>к</w:t>
      </w:r>
      <w:r w:rsidRPr="00036BFA">
        <w:rPr>
          <w:rFonts w:ascii="Times New Roman" w:eastAsia="Times New Roman" w:hAnsi="Times New Roman"/>
          <w:b/>
        </w:rPr>
        <w:t>)</w:t>
      </w:r>
      <w:r w:rsidRPr="00036BFA">
        <w:rPr>
          <w:rFonts w:ascii="Times New Roman" w:eastAsia="Times New Roman" w:hAnsi="Times New Roman"/>
        </w:rPr>
        <w:t xml:space="preserve"> документ, подтверждающий образование и квалификацию (диплом или удостоверение, или протокол или свидетельство и др.) сотрудников, которые будут выполнять работы по договору (</w:t>
      </w:r>
      <w:proofErr w:type="spellStart"/>
      <w:r w:rsidRPr="00036BFA">
        <w:rPr>
          <w:rFonts w:ascii="Times New Roman" w:eastAsia="Times New Roman" w:hAnsi="Times New Roman"/>
        </w:rPr>
        <w:t>п.п</w:t>
      </w:r>
      <w:proofErr w:type="spellEnd"/>
      <w:r w:rsidRPr="00036BFA">
        <w:rPr>
          <w:rFonts w:ascii="Times New Roman" w:eastAsia="Times New Roman" w:hAnsi="Times New Roman"/>
        </w:rPr>
        <w:t xml:space="preserve">. </w:t>
      </w:r>
      <w:r w:rsidR="00EE72F6">
        <w:rPr>
          <w:rFonts w:ascii="Times New Roman" w:eastAsia="Times New Roman" w:hAnsi="Times New Roman"/>
        </w:rPr>
        <w:t>4</w:t>
      </w:r>
      <w:r w:rsidRPr="00036BFA">
        <w:rPr>
          <w:rFonts w:ascii="Times New Roman" w:eastAsia="Times New Roman" w:hAnsi="Times New Roman"/>
        </w:rPr>
        <w:t xml:space="preserve"> п. 2.10, форма 3);</w:t>
      </w:r>
    </w:p>
    <w:p w14:paraId="7E842666" w14:textId="04BC1D95" w:rsidR="00036BFA" w:rsidRPr="00036BFA" w:rsidRDefault="00036BFA" w:rsidP="00036BFA">
      <w:pPr>
        <w:autoSpaceDE w:val="0"/>
        <w:autoSpaceDN w:val="0"/>
        <w:adjustRightInd w:val="0"/>
        <w:spacing w:after="0" w:line="240" w:lineRule="atLeast"/>
        <w:contextualSpacing/>
        <w:jc w:val="both"/>
        <w:rPr>
          <w:rFonts w:ascii="Times New Roman" w:eastAsia="Times New Roman" w:hAnsi="Times New Roman"/>
        </w:rPr>
      </w:pPr>
      <w:r>
        <w:rPr>
          <w:rFonts w:ascii="Times New Roman" w:eastAsia="Times New Roman" w:hAnsi="Times New Roman"/>
          <w:b/>
        </w:rPr>
        <w:t>л</w:t>
      </w:r>
      <w:r w:rsidRPr="00036BFA">
        <w:rPr>
          <w:rFonts w:ascii="Times New Roman" w:eastAsia="Times New Roman" w:hAnsi="Times New Roman"/>
          <w:b/>
        </w:rPr>
        <w:t>)</w:t>
      </w:r>
      <w:r w:rsidRPr="00036BFA">
        <w:rPr>
          <w:rFonts w:ascii="Times New Roman" w:eastAsia="Times New Roman" w:hAnsi="Times New Roman"/>
        </w:rPr>
        <w:t xml:space="preserve"> документы, подтверждающие трудовые взаимоотношения с сотрудниками (трудовые договоры, извлечения из трудовых книжек (лист с указанием ФИО и последний лист с последней записью) сотрудников или договора гражданско-правового характера), которые будут выполнять работы по договору (</w:t>
      </w:r>
      <w:proofErr w:type="spellStart"/>
      <w:r w:rsidRPr="00036BFA">
        <w:rPr>
          <w:rFonts w:ascii="Times New Roman" w:eastAsia="Times New Roman" w:hAnsi="Times New Roman"/>
        </w:rPr>
        <w:t>п.п</w:t>
      </w:r>
      <w:proofErr w:type="spellEnd"/>
      <w:r w:rsidRPr="00036BFA">
        <w:rPr>
          <w:rFonts w:ascii="Times New Roman" w:eastAsia="Times New Roman" w:hAnsi="Times New Roman"/>
        </w:rPr>
        <w:t xml:space="preserve">. </w:t>
      </w:r>
      <w:r w:rsidR="00EE72F6">
        <w:rPr>
          <w:rFonts w:ascii="Times New Roman" w:eastAsia="Times New Roman" w:hAnsi="Times New Roman"/>
        </w:rPr>
        <w:t>4</w:t>
      </w:r>
      <w:r w:rsidRPr="00036BFA">
        <w:rPr>
          <w:rFonts w:ascii="Times New Roman" w:eastAsia="Times New Roman" w:hAnsi="Times New Roman"/>
        </w:rPr>
        <w:t xml:space="preserve"> п. 2.10, форма 3);</w:t>
      </w:r>
    </w:p>
    <w:p w14:paraId="2EC201FB" w14:textId="67A4293A" w:rsidR="00036BFA" w:rsidRPr="00036BFA" w:rsidRDefault="00036BFA" w:rsidP="00036BFA">
      <w:pPr>
        <w:autoSpaceDE w:val="0"/>
        <w:autoSpaceDN w:val="0"/>
        <w:adjustRightInd w:val="0"/>
        <w:spacing w:after="0" w:line="240" w:lineRule="atLeast"/>
        <w:contextualSpacing/>
        <w:jc w:val="both"/>
        <w:rPr>
          <w:rFonts w:ascii="Times New Roman" w:eastAsia="Times New Roman" w:hAnsi="Times New Roman"/>
        </w:rPr>
      </w:pPr>
      <w:r>
        <w:rPr>
          <w:rFonts w:ascii="Times New Roman" w:eastAsia="Times New Roman" w:hAnsi="Times New Roman"/>
          <w:b/>
        </w:rPr>
        <w:t>м</w:t>
      </w:r>
      <w:r w:rsidRPr="00036BFA">
        <w:rPr>
          <w:rFonts w:ascii="Times New Roman" w:eastAsia="Times New Roman" w:hAnsi="Times New Roman"/>
          <w:b/>
        </w:rPr>
        <w:t>)</w:t>
      </w:r>
      <w:r w:rsidRPr="00036BFA">
        <w:rPr>
          <w:rFonts w:ascii="Times New Roman" w:eastAsia="Times New Roman" w:hAnsi="Times New Roman"/>
        </w:rPr>
        <w:t xml:space="preserve"> заключенные договоры на выполнение строительно-монтажных работ на опасных производственных объектах и документы, подтверждающие их выполнение (справка о стоимости выполненных работ по форме КС-3, акты о приемке выполненных работ по форме КС-2, акты приемки законченного строительством объекта по форме КС-11) (</w:t>
      </w:r>
      <w:proofErr w:type="spellStart"/>
      <w:r w:rsidRPr="00036BFA">
        <w:rPr>
          <w:rFonts w:ascii="Times New Roman" w:eastAsia="Times New Roman" w:hAnsi="Times New Roman"/>
        </w:rPr>
        <w:t>п.п</w:t>
      </w:r>
      <w:proofErr w:type="spellEnd"/>
      <w:r w:rsidRPr="00036BFA">
        <w:rPr>
          <w:rFonts w:ascii="Times New Roman" w:eastAsia="Times New Roman" w:hAnsi="Times New Roman"/>
        </w:rPr>
        <w:t xml:space="preserve">. </w:t>
      </w:r>
      <w:r w:rsidR="00EE72F6">
        <w:rPr>
          <w:rFonts w:ascii="Times New Roman" w:eastAsia="Times New Roman" w:hAnsi="Times New Roman"/>
        </w:rPr>
        <w:t>5</w:t>
      </w:r>
      <w:r w:rsidRPr="00036BFA">
        <w:rPr>
          <w:rFonts w:ascii="Times New Roman" w:eastAsia="Times New Roman" w:hAnsi="Times New Roman"/>
        </w:rPr>
        <w:t xml:space="preserve"> п. 2.10, форма 2).</w:t>
      </w:r>
    </w:p>
    <w:p w14:paraId="068B7D8F" w14:textId="631335C0" w:rsidR="0037516E" w:rsidRPr="00D91909" w:rsidRDefault="0037516E" w:rsidP="00036BFA">
      <w:pPr>
        <w:tabs>
          <w:tab w:val="left" w:pos="1701"/>
        </w:tabs>
        <w:spacing w:after="0" w:line="240" w:lineRule="atLeast"/>
        <w:jc w:val="both"/>
        <w:rPr>
          <w:rFonts w:ascii="Times New Roman" w:eastAsia="Times New Roman" w:hAnsi="Times New Roman"/>
          <w:sz w:val="24"/>
          <w:szCs w:val="24"/>
          <w:lang w:eastAsia="ru-RU"/>
        </w:rPr>
      </w:pPr>
    </w:p>
    <w:p w14:paraId="26EE9EE5" w14:textId="2A03732D" w:rsidR="00B83ACE" w:rsidRPr="001E5D95" w:rsidRDefault="00B83ACE" w:rsidP="0037516E">
      <w:pPr>
        <w:tabs>
          <w:tab w:val="left" w:pos="1701"/>
        </w:tabs>
        <w:spacing w:after="0" w:line="240" w:lineRule="atLeast"/>
        <w:jc w:val="both"/>
        <w:rPr>
          <w:rFonts w:ascii="Times New Roman" w:eastAsia="Times New Roman" w:hAnsi="Times New Roman"/>
          <w:sz w:val="24"/>
          <w:szCs w:val="24"/>
          <w:highlight w:val="yellow"/>
          <w:lang w:eastAsia="ru-RU"/>
        </w:rPr>
      </w:pPr>
      <w:r w:rsidRPr="00D91909">
        <w:rPr>
          <w:rFonts w:ascii="Times New Roman" w:eastAsia="Times New Roman" w:hAnsi="Times New Roman"/>
          <w:b/>
          <w:sz w:val="24"/>
          <w:szCs w:val="24"/>
          <w:lang w:eastAsia="ru-RU"/>
        </w:rPr>
        <w:t>4.5.2.</w:t>
      </w:r>
      <w:r w:rsidR="00036BFA">
        <w:rPr>
          <w:rFonts w:ascii="Times New Roman" w:eastAsia="Times New Roman" w:hAnsi="Times New Roman"/>
          <w:b/>
          <w:sz w:val="24"/>
          <w:szCs w:val="24"/>
          <w:lang w:eastAsia="ru-RU"/>
        </w:rPr>
        <w:t>3</w:t>
      </w:r>
      <w:r w:rsidRPr="00D91909">
        <w:rPr>
          <w:rFonts w:ascii="Times New Roman" w:eastAsia="Times New Roman" w:hAnsi="Times New Roman"/>
          <w:b/>
          <w:sz w:val="24"/>
          <w:szCs w:val="24"/>
          <w:lang w:eastAsia="ru-RU"/>
        </w:rPr>
        <w:t xml:space="preserve">. </w:t>
      </w:r>
      <w:r w:rsidRPr="00D91909">
        <w:rPr>
          <w:rFonts w:ascii="Times New Roman" w:eastAsia="Times New Roman" w:hAnsi="Times New Roman"/>
          <w:sz w:val="24"/>
          <w:szCs w:val="24"/>
          <w:lang w:eastAsia="ru-RU"/>
        </w:rPr>
        <w:t>В случае, если Заявку на участие в закупке подает Коллективный участник, лидеру Коллективного участника необходимо предоставить дополнительно</w:t>
      </w:r>
      <w:r w:rsidRPr="001E5D95">
        <w:rPr>
          <w:rFonts w:ascii="Times New Roman" w:eastAsia="Times New Roman" w:hAnsi="Times New Roman"/>
          <w:sz w:val="24"/>
          <w:szCs w:val="24"/>
          <w:lang w:eastAsia="ru-RU"/>
        </w:rPr>
        <w:t xml:space="preserve"> следующие документы:</w:t>
      </w:r>
    </w:p>
    <w:p w14:paraId="2B528113" w14:textId="77777777" w:rsidR="00B83ACE" w:rsidRPr="001E5D95" w:rsidRDefault="00B83ACE" w:rsidP="00B83ACE">
      <w:pPr>
        <w:widowControl w:val="0"/>
        <w:tabs>
          <w:tab w:val="left" w:pos="851"/>
          <w:tab w:val="left" w:pos="1134"/>
        </w:tabs>
        <w:suppressAutoHyphens/>
        <w:autoSpaceDE w:val="0"/>
        <w:autoSpaceDN w:val="0"/>
        <w:adjustRightInd w:val="0"/>
        <w:spacing w:after="0" w:line="0" w:lineRule="atLeast"/>
        <w:contextualSpacing/>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договор, соглашение или иной правоустанавливающий документ, подписанный всеми членами коллективного участника, которым он уполномочен на представление их интересов в проводимой закупке (включая право подписания и подачи Заявки на участие в закупке (форма 5.1), взаимодействие с Заказчиком, право заключения договора по итогам данной закупки). </w:t>
      </w:r>
    </w:p>
    <w:p w14:paraId="172E6D2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b/>
          <w:sz w:val="24"/>
          <w:szCs w:val="24"/>
          <w:lang w:eastAsia="ru-RU"/>
        </w:rPr>
      </w:pPr>
      <w:r w:rsidRPr="001E5D95">
        <w:rPr>
          <w:rFonts w:ascii="Times New Roman" w:eastAsia="Times New Roman" w:hAnsi="Times New Roman"/>
          <w:sz w:val="24"/>
          <w:szCs w:val="24"/>
          <w:lang w:eastAsia="ru-RU"/>
        </w:rPr>
        <w:t xml:space="preserve">      Такой договор, соглашение или иной правоустанавливающий документ также должен включать в себя:</w:t>
      </w:r>
    </w:p>
    <w:p w14:paraId="6B1D397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закреплении намерения каждого члена коллективного участника исполнить договор по итогам закупки;</w:t>
      </w:r>
    </w:p>
    <w:p w14:paraId="5B319591"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сроке действия документа;</w:t>
      </w:r>
    </w:p>
    <w:p w14:paraId="1843BCB6" w14:textId="77777777" w:rsidR="00B83ACE" w:rsidRPr="001E5D95" w:rsidRDefault="00B83ACE" w:rsidP="00B83ACE">
      <w:pPr>
        <w:widowControl w:val="0"/>
        <w:tabs>
          <w:tab w:val="left" w:pos="851"/>
          <w:tab w:val="left" w:pos="1134"/>
        </w:tabs>
        <w:suppressAutoHyphens/>
        <w:autoSpaceDE w:val="0"/>
        <w:autoSpaceDN w:val="0"/>
        <w:adjustRightInd w:val="0"/>
        <w:spacing w:after="0" w:line="240" w:lineRule="atLeast"/>
        <w:contextualSpacing/>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том, что при победе по итогам закупки изменение договора о коллективном участии допускается только по согласованию с Заказчиком;</w:t>
      </w:r>
    </w:p>
    <w:p w14:paraId="5C4356CD" w14:textId="679F6135" w:rsidR="00E420DD" w:rsidRPr="001E5D95" w:rsidRDefault="00B83ACE" w:rsidP="00B83ACE">
      <w:pPr>
        <w:shd w:val="clear" w:color="auto" w:fill="FFFFFF"/>
        <w:tabs>
          <w:tab w:val="left" w:pos="1134"/>
          <w:tab w:val="left" w:pos="1701"/>
        </w:tabs>
        <w:spacing w:after="0" w:line="240" w:lineRule="atLeast"/>
        <w:jc w:val="both"/>
        <w:rPr>
          <w:rFonts w:ascii="Times New Roman" w:eastAsia="Times New Roman" w:hAnsi="Times New Roman"/>
          <w:sz w:val="24"/>
          <w:szCs w:val="24"/>
          <w:lang w:eastAsia="ar-SA"/>
        </w:rPr>
      </w:pPr>
      <w:r w:rsidRPr="001E5D95">
        <w:rPr>
          <w:rFonts w:ascii="Times New Roman" w:eastAsia="Times New Roman" w:hAnsi="Times New Roman"/>
          <w:sz w:val="24"/>
          <w:szCs w:val="24"/>
          <w:lang w:eastAsia="ar-SA"/>
        </w:rPr>
        <w:t>- положение о солидарной ответственности перед Заказчиком по обязательствам, св</w:t>
      </w:r>
      <w:r w:rsidR="001C3720">
        <w:rPr>
          <w:rFonts w:ascii="Times New Roman" w:eastAsia="Times New Roman" w:hAnsi="Times New Roman"/>
          <w:sz w:val="24"/>
          <w:szCs w:val="24"/>
          <w:lang w:eastAsia="ar-SA"/>
        </w:rPr>
        <w:t>язанным с исполнением договора.</w:t>
      </w:r>
    </w:p>
    <w:p w14:paraId="3BE43B05" w14:textId="77777777" w:rsidR="00B83ACE" w:rsidRPr="001E5D95" w:rsidRDefault="00B83ACE" w:rsidP="00B83ACE">
      <w:pPr>
        <w:tabs>
          <w:tab w:val="left" w:pos="1701"/>
        </w:tabs>
        <w:spacing w:after="0" w:line="240" w:lineRule="atLeast"/>
        <w:ind w:firstLine="284"/>
        <w:jc w:val="both"/>
        <w:rPr>
          <w:rFonts w:ascii="Times New Roman" w:eastAsia="Times New Roman" w:hAnsi="Times New Roman"/>
          <w:sz w:val="24"/>
          <w:szCs w:val="24"/>
          <w:lang w:eastAsia="ru-RU"/>
        </w:rPr>
      </w:pPr>
    </w:p>
    <w:p w14:paraId="3DB8FAB8" w14:textId="77777777" w:rsidR="00B83ACE" w:rsidRPr="001E5D95" w:rsidRDefault="00B83ACE" w:rsidP="007B6B4B">
      <w:pPr>
        <w:pStyle w:val="aff8"/>
        <w:numPr>
          <w:ilvl w:val="1"/>
          <w:numId w:val="7"/>
        </w:numPr>
        <w:shd w:val="clear" w:color="auto" w:fill="FFFFFF"/>
        <w:tabs>
          <w:tab w:val="left" w:pos="1134"/>
          <w:tab w:val="left" w:pos="1701"/>
        </w:tabs>
        <w:spacing w:line="240" w:lineRule="atLeast"/>
        <w:jc w:val="both"/>
        <w:rPr>
          <w:rFonts w:ascii="Times New Roman" w:hAnsi="Times New Roman"/>
          <w:b/>
          <w:bCs/>
          <w:sz w:val="24"/>
          <w:szCs w:val="24"/>
        </w:rPr>
      </w:pPr>
      <w:r w:rsidRPr="001E5D95">
        <w:rPr>
          <w:rFonts w:ascii="Times New Roman" w:hAnsi="Times New Roman"/>
          <w:b/>
          <w:bCs/>
          <w:sz w:val="24"/>
          <w:szCs w:val="24"/>
        </w:rPr>
        <w:t xml:space="preserve">Подача Заявок и их прием.  </w:t>
      </w:r>
    </w:p>
    <w:p w14:paraId="7C773EC1" w14:textId="77777777" w:rsidR="00B83ACE" w:rsidRPr="001E5D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Заявки на участие в закупке представляются согласно требованиям к содержанию, оформлению и составу заявки на участие в закупке, указанным в Документации о закупке </w:t>
      </w:r>
      <w:r w:rsidRPr="001E5D95">
        <w:rPr>
          <w:rFonts w:ascii="Times New Roman" w:hAnsi="Times New Roman"/>
          <w:bCs/>
          <w:iCs/>
          <w:snapToGrid w:val="0"/>
          <w:sz w:val="24"/>
          <w:szCs w:val="24"/>
        </w:rPr>
        <w:t xml:space="preserve">через ЭП </w:t>
      </w:r>
      <w:r w:rsidRPr="001E5D95">
        <w:rPr>
          <w:rFonts w:ascii="Times New Roman" w:hAnsi="Times New Roman"/>
          <w:snapToGrid w:val="0"/>
          <w:sz w:val="24"/>
          <w:szCs w:val="24"/>
        </w:rPr>
        <w:t>с использованием функционала ЭП, указанной в Документации и Извещении о проведении закупки</w:t>
      </w:r>
      <w:r w:rsidRPr="001E5D95">
        <w:rPr>
          <w:rFonts w:ascii="Times New Roman" w:hAnsi="Times New Roman"/>
          <w:sz w:val="24"/>
          <w:szCs w:val="24"/>
        </w:rPr>
        <w:t xml:space="preserve">. </w:t>
      </w:r>
    </w:p>
    <w:p w14:paraId="05AF711F" w14:textId="77777777" w:rsidR="00B83ACE" w:rsidRPr="001E5D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Участники при оформлении Заявки через ЭП должны использовать формы и инструкции по их заполнению, предусмотренные настоящей Документацией. Правила передачи Заявок через ЭП определяются регламентом данной системы и соглашением Участника с оператором данной системы</w:t>
      </w:r>
    </w:p>
    <w:p w14:paraId="3693613E" w14:textId="77777777" w:rsidR="00B83ACE" w:rsidRPr="001E5D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Участник закупки вправе подать только одну заявку на участие в закупке, в любое время с момента размещения извещения о проведении закупки до предусмотренных документацией о закупке даты и времени окончания срока подачи заявок на участие в такой закупке. </w:t>
      </w:r>
    </w:p>
    <w:p w14:paraId="4F065D17" w14:textId="77777777" w:rsidR="00B83ACE" w:rsidRPr="001E5D95" w:rsidRDefault="00B83ACE" w:rsidP="007B6B4B">
      <w:pPr>
        <w:pStyle w:val="aff8"/>
        <w:numPr>
          <w:ilvl w:val="2"/>
          <w:numId w:val="7"/>
        </w:numPr>
        <w:shd w:val="clear" w:color="auto" w:fill="FFFFFF"/>
        <w:tabs>
          <w:tab w:val="left" w:pos="284"/>
        </w:tabs>
        <w:spacing w:line="240" w:lineRule="atLeast"/>
        <w:ind w:left="0" w:firstLine="0"/>
        <w:jc w:val="both"/>
        <w:rPr>
          <w:rFonts w:ascii="Times New Roman" w:hAnsi="Times New Roman"/>
          <w:sz w:val="24"/>
          <w:szCs w:val="24"/>
        </w:rPr>
      </w:pPr>
      <w:r w:rsidRPr="001E5D95">
        <w:rPr>
          <w:rFonts w:ascii="Times New Roman" w:hAnsi="Times New Roman"/>
          <w:sz w:val="24"/>
          <w:szCs w:val="24"/>
        </w:rPr>
        <w:t>В случае установления факта подачи одним Участником двух и более заявок на участие в закупке, при условии, что поданные ранее заявки таким Участником не удалены, все заявки на участие в закупке такого Участника не рассматриваются.</w:t>
      </w:r>
    </w:p>
    <w:p w14:paraId="422E25D4" w14:textId="77777777" w:rsidR="00B83ACE" w:rsidRPr="001E5D95" w:rsidRDefault="00B83ACE" w:rsidP="00B83ACE">
      <w:pPr>
        <w:pStyle w:val="aff8"/>
        <w:shd w:val="clear" w:color="auto" w:fill="FFFFFF"/>
        <w:tabs>
          <w:tab w:val="left" w:pos="284"/>
        </w:tabs>
        <w:spacing w:line="240" w:lineRule="atLeast"/>
        <w:ind w:left="0"/>
        <w:jc w:val="both"/>
        <w:rPr>
          <w:rFonts w:ascii="Times New Roman" w:hAnsi="Times New Roman"/>
          <w:sz w:val="24"/>
          <w:szCs w:val="24"/>
        </w:rPr>
      </w:pPr>
    </w:p>
    <w:p w14:paraId="7F6E141F" w14:textId="77777777" w:rsidR="00B83ACE" w:rsidRPr="001E5D95" w:rsidRDefault="00B83ACE" w:rsidP="007B6B4B">
      <w:pPr>
        <w:pStyle w:val="aff8"/>
        <w:keepNext/>
        <w:numPr>
          <w:ilvl w:val="1"/>
          <w:numId w:val="7"/>
        </w:numPr>
        <w:suppressAutoHyphens/>
        <w:spacing w:before="360" w:after="120" w:line="360" w:lineRule="auto"/>
        <w:jc w:val="both"/>
        <w:outlineLvl w:val="1"/>
        <w:rPr>
          <w:rFonts w:ascii="Times New Roman" w:hAnsi="Times New Roman"/>
          <w:b/>
          <w:bCs/>
          <w:sz w:val="24"/>
          <w:szCs w:val="24"/>
        </w:rPr>
      </w:pPr>
      <w:r w:rsidRPr="001E5D95">
        <w:rPr>
          <w:rFonts w:ascii="Times New Roman" w:hAnsi="Times New Roman"/>
          <w:b/>
          <w:bCs/>
          <w:sz w:val="24"/>
          <w:szCs w:val="24"/>
        </w:rPr>
        <w:t>Изменение условий Заявки и отзыв Заявки</w:t>
      </w:r>
    </w:p>
    <w:p w14:paraId="3D06EEDC" w14:textId="77777777" w:rsidR="00B83ACE" w:rsidRPr="001E5D95" w:rsidRDefault="00B83ACE" w:rsidP="007B6B4B">
      <w:pPr>
        <w:pStyle w:val="aff8"/>
        <w:numPr>
          <w:ilvl w:val="2"/>
          <w:numId w:val="7"/>
        </w:numPr>
        <w:ind w:left="0" w:firstLine="0"/>
        <w:jc w:val="both"/>
        <w:rPr>
          <w:rFonts w:ascii="Times New Roman" w:hAnsi="Times New Roman"/>
          <w:sz w:val="24"/>
          <w:szCs w:val="24"/>
        </w:rPr>
      </w:pPr>
      <w:r w:rsidRPr="001E5D95">
        <w:rPr>
          <w:rFonts w:ascii="Times New Roman" w:hAnsi="Times New Roman"/>
          <w:snapToGrid w:val="0"/>
          <w:sz w:val="24"/>
          <w:szCs w:val="24"/>
          <w:shd w:val="clear" w:color="auto" w:fill="FFFFFF"/>
        </w:rPr>
        <w:t>Участник закупки,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заказчику или оператору ЭП</w:t>
      </w:r>
      <w:r w:rsidRPr="001E5D95">
        <w:rPr>
          <w:rFonts w:ascii="Times New Roman" w:hAnsi="Times New Roman"/>
          <w:sz w:val="24"/>
          <w:szCs w:val="24"/>
          <w:shd w:val="clear" w:color="auto" w:fill="FFFFFF"/>
        </w:rPr>
        <w:t>.</w:t>
      </w:r>
    </w:p>
    <w:p w14:paraId="4E0642AA" w14:textId="77777777" w:rsidR="00B83ACE" w:rsidRPr="001E5D95" w:rsidRDefault="00B83ACE" w:rsidP="007B6B4B">
      <w:pPr>
        <w:pStyle w:val="aff8"/>
        <w:numPr>
          <w:ilvl w:val="2"/>
          <w:numId w:val="7"/>
        </w:numPr>
        <w:ind w:left="0" w:firstLine="0"/>
        <w:jc w:val="both"/>
        <w:rPr>
          <w:rFonts w:ascii="Times New Roman" w:hAnsi="Times New Roman"/>
          <w:sz w:val="24"/>
          <w:szCs w:val="24"/>
        </w:rPr>
      </w:pPr>
      <w:r w:rsidRPr="001E5D95">
        <w:rPr>
          <w:rFonts w:ascii="Times New Roman" w:hAnsi="Times New Roman"/>
          <w:sz w:val="24"/>
          <w:szCs w:val="24"/>
        </w:rPr>
        <w:t xml:space="preserve">Правила отзыва или внесения изменений в Заявку через ЭП определяются регламентом данной ЭП. Заявка на участие в закупке является измененной или отозванной, если изменение осуществлено или уведомление об отзыве заявки получено оператором ЭП. </w:t>
      </w:r>
    </w:p>
    <w:p w14:paraId="61385E4E" w14:textId="77777777" w:rsidR="00B83ACE" w:rsidRPr="001E5D95" w:rsidRDefault="00B83ACE" w:rsidP="00B83ACE">
      <w:pPr>
        <w:keepNext/>
        <w:tabs>
          <w:tab w:val="left" w:pos="567"/>
          <w:tab w:val="left" w:pos="709"/>
        </w:tabs>
        <w:suppressAutoHyphens/>
        <w:spacing w:before="360" w:after="120"/>
        <w:jc w:val="both"/>
        <w:outlineLvl w:val="1"/>
        <w:rPr>
          <w:rFonts w:ascii="Times New Roman" w:hAnsi="Times New Roman"/>
          <w:b/>
          <w:bCs/>
          <w:sz w:val="24"/>
          <w:szCs w:val="24"/>
        </w:rPr>
      </w:pPr>
      <w:r w:rsidRPr="001E5D95">
        <w:rPr>
          <w:rFonts w:ascii="Times New Roman" w:hAnsi="Times New Roman"/>
          <w:b/>
          <w:bCs/>
          <w:sz w:val="24"/>
          <w:szCs w:val="24"/>
        </w:rPr>
        <w:lastRenderedPageBreak/>
        <w:t>4.8. Открытие поступивших Заявок Участников закупки</w:t>
      </w:r>
    </w:p>
    <w:p w14:paraId="4A86BB6A" w14:textId="77777777" w:rsidR="00B83ACE" w:rsidRPr="001E5D95" w:rsidRDefault="00B83ACE" w:rsidP="00B83ACE">
      <w:pPr>
        <w:spacing w:after="0" w:line="240" w:lineRule="atLeast"/>
        <w:jc w:val="both"/>
        <w:rPr>
          <w:rFonts w:ascii="Times New Roman" w:hAnsi="Times New Roman"/>
          <w:sz w:val="24"/>
          <w:szCs w:val="24"/>
        </w:rPr>
      </w:pPr>
      <w:r w:rsidRPr="001E5D95">
        <w:rPr>
          <w:rFonts w:ascii="Times New Roman" w:hAnsi="Times New Roman"/>
          <w:b/>
          <w:sz w:val="24"/>
          <w:szCs w:val="24"/>
        </w:rPr>
        <w:t>4.8.1</w:t>
      </w:r>
      <w:r w:rsidRPr="001E5D95">
        <w:rPr>
          <w:rFonts w:ascii="Times New Roman" w:hAnsi="Times New Roman"/>
          <w:sz w:val="24"/>
          <w:szCs w:val="24"/>
        </w:rPr>
        <w:t xml:space="preserve"> </w:t>
      </w:r>
      <w:proofErr w:type="gramStart"/>
      <w:r w:rsidRPr="001E5D95">
        <w:rPr>
          <w:rFonts w:ascii="Times New Roman" w:hAnsi="Times New Roman"/>
          <w:sz w:val="24"/>
          <w:szCs w:val="24"/>
        </w:rPr>
        <w:t>В</w:t>
      </w:r>
      <w:proofErr w:type="gramEnd"/>
      <w:r w:rsidRPr="001E5D95">
        <w:rPr>
          <w:rFonts w:ascii="Times New Roman" w:hAnsi="Times New Roman"/>
          <w:sz w:val="24"/>
          <w:szCs w:val="24"/>
        </w:rPr>
        <w:t xml:space="preserve"> день, час и месте, указанным в извещении о проведении закупки, </w:t>
      </w:r>
      <w:r w:rsidRPr="001E5D95">
        <w:rPr>
          <w:rFonts w:ascii="Times New Roman" w:hAnsi="Times New Roman"/>
          <w:bCs/>
          <w:sz w:val="24"/>
          <w:szCs w:val="24"/>
        </w:rPr>
        <w:t>ЭП</w:t>
      </w:r>
      <w:r w:rsidRPr="001E5D95">
        <w:rPr>
          <w:rFonts w:ascii="Times New Roman" w:hAnsi="Times New Roman"/>
          <w:sz w:val="24"/>
          <w:szCs w:val="24"/>
        </w:rPr>
        <w:t xml:space="preserve"> проводит открытие доступа к поступившим электронным документам с Заявками в порядке, предусмотренном регламентом ЭП.</w:t>
      </w:r>
    </w:p>
    <w:p w14:paraId="2DD0AC9F" w14:textId="77777777" w:rsidR="00B83ACE" w:rsidRPr="001E5D95" w:rsidRDefault="00B83ACE" w:rsidP="00B83ACE">
      <w:pPr>
        <w:keepNext/>
        <w:suppressAutoHyphens/>
        <w:spacing w:before="360" w:line="360" w:lineRule="auto"/>
        <w:jc w:val="both"/>
        <w:outlineLvl w:val="1"/>
        <w:rPr>
          <w:rFonts w:ascii="Times New Roman" w:hAnsi="Times New Roman"/>
          <w:b/>
          <w:bCs/>
          <w:sz w:val="24"/>
          <w:szCs w:val="24"/>
        </w:rPr>
      </w:pPr>
      <w:bookmarkStart w:id="50" w:name="_Toc322017061"/>
      <w:r w:rsidRPr="001E5D95">
        <w:rPr>
          <w:rFonts w:ascii="Times New Roman" w:hAnsi="Times New Roman"/>
          <w:b/>
          <w:bCs/>
          <w:sz w:val="24"/>
          <w:szCs w:val="24"/>
        </w:rPr>
        <w:t xml:space="preserve">4.9. Закупочная комиссия. Отбор и оценка </w:t>
      </w:r>
      <w:bookmarkEnd w:id="50"/>
      <w:r w:rsidRPr="001E5D95">
        <w:rPr>
          <w:rFonts w:ascii="Times New Roman" w:hAnsi="Times New Roman"/>
          <w:b/>
          <w:bCs/>
          <w:sz w:val="24"/>
          <w:szCs w:val="24"/>
        </w:rPr>
        <w:t>Заявок</w:t>
      </w:r>
    </w:p>
    <w:p w14:paraId="397B24CE" w14:textId="77777777" w:rsidR="00B83ACE" w:rsidRPr="001E5D95" w:rsidRDefault="00B83ACE" w:rsidP="007B6B4B">
      <w:pPr>
        <w:keepNext/>
        <w:numPr>
          <w:ilvl w:val="2"/>
          <w:numId w:val="15"/>
        </w:numPr>
        <w:tabs>
          <w:tab w:val="clear" w:pos="1134"/>
          <w:tab w:val="num" w:pos="709"/>
        </w:tabs>
        <w:suppressAutoHyphens/>
        <w:spacing w:before="240" w:after="0" w:line="240" w:lineRule="auto"/>
        <w:ind w:left="0" w:firstLine="0"/>
        <w:jc w:val="both"/>
        <w:outlineLvl w:val="2"/>
        <w:rPr>
          <w:rFonts w:ascii="Times New Roman" w:eastAsia="Times New Roman" w:hAnsi="Times New Roman"/>
          <w:b/>
          <w:bCs/>
          <w:sz w:val="24"/>
          <w:szCs w:val="24"/>
          <w:lang w:eastAsia="ru-RU"/>
        </w:rPr>
      </w:pPr>
      <w:bookmarkStart w:id="51" w:name="_Toc322017062"/>
      <w:r w:rsidRPr="001E5D95">
        <w:rPr>
          <w:rFonts w:ascii="Times New Roman" w:eastAsia="Times New Roman" w:hAnsi="Times New Roman"/>
          <w:b/>
          <w:bCs/>
          <w:sz w:val="24"/>
          <w:szCs w:val="24"/>
          <w:lang w:eastAsia="ru-RU"/>
        </w:rPr>
        <w:t>Общие положения</w:t>
      </w:r>
      <w:bookmarkEnd w:id="51"/>
    </w:p>
    <w:p w14:paraId="443FD2E5" w14:textId="77777777" w:rsidR="00B83ACE" w:rsidRPr="001E5D95"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bookmarkStart w:id="52" w:name="_Toc322017063"/>
      <w:r w:rsidRPr="001E5D95">
        <w:rPr>
          <w:rFonts w:ascii="Times New Roman" w:eastAsia="Times New Roman" w:hAnsi="Times New Roman"/>
          <w:sz w:val="24"/>
          <w:szCs w:val="24"/>
          <w:lang w:eastAsia="ru-RU"/>
        </w:rPr>
        <w:t>Для определения поставщика (исполнителя, подрядчика) по результатам проведения закупки заказчик создает комиссию по осуществлению конкурентной закупки.</w:t>
      </w:r>
    </w:p>
    <w:p w14:paraId="5F8A6FC9" w14:textId="77777777" w:rsidR="00B83ACE" w:rsidRPr="001E5D95"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Рассмотрение Заявок осуществляется закупочной комиссией и иными лицами (экспертами и специалистами) привлеченными комиссией для участия в процедуре закупки.</w:t>
      </w:r>
    </w:p>
    <w:p w14:paraId="5CEF4EA1" w14:textId="77777777" w:rsidR="00B83ACE" w:rsidRPr="001E5D95" w:rsidRDefault="00B83ACE" w:rsidP="007B6B4B">
      <w:pPr>
        <w:numPr>
          <w:ilvl w:val="3"/>
          <w:numId w:val="16"/>
        </w:numPr>
        <w:tabs>
          <w:tab w:val="clear" w:pos="1276"/>
          <w:tab w:val="num" w:pos="993"/>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Рассмотрение </w:t>
      </w:r>
      <w:r w:rsidRPr="001E5D95">
        <w:rPr>
          <w:rFonts w:ascii="Times New Roman" w:eastAsia="Times New Roman" w:hAnsi="Times New Roman"/>
          <w:sz w:val="24"/>
          <w:szCs w:val="24"/>
          <w:lang w:eastAsia="ru-RU"/>
        </w:rPr>
        <w:t>Заявок включает этап отбора заявок (пункт 4.9.2.) и этап оценки заявок (пункт 4.9.3.).</w:t>
      </w:r>
    </w:p>
    <w:p w14:paraId="63A863CF" w14:textId="77777777" w:rsidR="00B83ACE" w:rsidRPr="001E5D95" w:rsidRDefault="00B83ACE" w:rsidP="007B6B4B">
      <w:pPr>
        <w:pStyle w:val="aff8"/>
        <w:numPr>
          <w:ilvl w:val="3"/>
          <w:numId w:val="16"/>
        </w:numPr>
        <w:shd w:val="clear" w:color="auto" w:fill="FFFFFF"/>
        <w:tabs>
          <w:tab w:val="clear" w:pos="1276"/>
          <w:tab w:val="num" w:pos="0"/>
          <w:tab w:val="left" w:pos="851"/>
        </w:tabs>
        <w:spacing w:line="240" w:lineRule="atLeast"/>
        <w:ind w:left="0" w:firstLine="0"/>
        <w:jc w:val="both"/>
        <w:rPr>
          <w:rFonts w:ascii="Times New Roman" w:hAnsi="Times New Roman"/>
          <w:sz w:val="24"/>
          <w:szCs w:val="24"/>
        </w:rPr>
      </w:pPr>
      <w:r w:rsidRPr="001E5D95">
        <w:rPr>
          <w:rFonts w:ascii="Times New Roman" w:eastAsia="Calibri" w:hAnsi="Times New Roman" w:cs="Times New Roman"/>
          <w:sz w:val="24"/>
          <w:szCs w:val="24"/>
          <w:lang w:eastAsia="en-US"/>
        </w:rPr>
        <w:t>Этап отбора заявок совмещается с этапом оценки заявок, при этом составляется единый протокол заседания закупочной комиссии</w:t>
      </w:r>
      <w:r w:rsidRPr="001E5D95">
        <w:rPr>
          <w:rFonts w:ascii="Times New Roman" w:eastAsia="Calibri" w:hAnsi="Times New Roman" w:cs="Times New Roman"/>
          <w:bCs/>
          <w:iCs/>
          <w:sz w:val="24"/>
          <w:szCs w:val="24"/>
          <w:lang w:eastAsia="en-US"/>
        </w:rPr>
        <w:t xml:space="preserve"> рассмотрения заявок и подведения итогов закупки</w:t>
      </w:r>
      <w:r w:rsidRPr="001E5D95">
        <w:rPr>
          <w:rFonts w:ascii="Times New Roman" w:eastAsia="Calibri" w:hAnsi="Times New Roman" w:cs="Times New Roman"/>
          <w:sz w:val="24"/>
          <w:szCs w:val="24"/>
          <w:lang w:eastAsia="en-US"/>
        </w:rPr>
        <w:t>. Заявки Участников, которым отказано закупочной комиссией в допуске к участию в закупке и признанные отклоненными, не подлежат оценке</w:t>
      </w:r>
      <w:r w:rsidRPr="001E5D95">
        <w:rPr>
          <w:rFonts w:ascii="Times New Roman" w:hAnsi="Times New Roman"/>
          <w:sz w:val="24"/>
          <w:szCs w:val="24"/>
        </w:rPr>
        <w:t>.</w:t>
      </w:r>
    </w:p>
    <w:p w14:paraId="4E09D690" w14:textId="77777777" w:rsidR="00B83ACE" w:rsidRPr="001E5D95" w:rsidRDefault="00B83ACE" w:rsidP="007B6B4B">
      <w:pPr>
        <w:numPr>
          <w:ilvl w:val="3"/>
          <w:numId w:val="16"/>
        </w:numPr>
        <w:shd w:val="clear" w:color="auto" w:fill="FFFFFF"/>
        <w:tabs>
          <w:tab w:val="clear" w:pos="1276"/>
          <w:tab w:val="num" w:pos="993"/>
          <w:tab w:val="num" w:pos="113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Общий рекомендованный срок проведения заказчиком этапов отбора и оценки заявок должен составлять не более 15 (пятнадцати) рабочих дней со дня открытия доступа к заявкам. Данный срок может быть продлен инициатором закупки или закупочной комиссией</w:t>
      </w:r>
      <w:r w:rsidRPr="001E5D95">
        <w:rPr>
          <w:rFonts w:ascii="Times New Roman" w:eastAsia="Times New Roman" w:hAnsi="Times New Roman"/>
          <w:bCs/>
          <w:iCs/>
          <w:snapToGrid w:val="0"/>
          <w:sz w:val="24"/>
          <w:szCs w:val="24"/>
          <w:lang w:eastAsia="ru-RU"/>
        </w:rPr>
        <w:t xml:space="preserve"> с пересмотром сроков поставки товара (выполнения работ, оказания услуг), в случае необходимости</w:t>
      </w:r>
      <w:r w:rsidRPr="001E5D95">
        <w:rPr>
          <w:rFonts w:ascii="Times New Roman" w:eastAsia="Times New Roman" w:hAnsi="Times New Roman"/>
          <w:bCs/>
          <w:iCs/>
          <w:sz w:val="24"/>
          <w:szCs w:val="24"/>
          <w:lang w:eastAsia="ru-RU"/>
        </w:rPr>
        <w:t>.</w:t>
      </w:r>
    </w:p>
    <w:p w14:paraId="6A792E66" w14:textId="77777777" w:rsidR="00B83ACE" w:rsidRPr="001E5D95" w:rsidRDefault="00B83ACE" w:rsidP="007B6B4B">
      <w:pPr>
        <w:keepNext/>
        <w:numPr>
          <w:ilvl w:val="2"/>
          <w:numId w:val="16"/>
        </w:numPr>
        <w:tabs>
          <w:tab w:val="clear" w:pos="1134"/>
          <w:tab w:val="num" w:pos="709"/>
        </w:tabs>
        <w:suppressAutoHyphens/>
        <w:spacing w:before="240" w:after="120" w:line="240" w:lineRule="auto"/>
        <w:ind w:left="0" w:firstLine="0"/>
        <w:jc w:val="both"/>
        <w:outlineLvl w:val="2"/>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t xml:space="preserve">Этап </w:t>
      </w:r>
      <w:bookmarkEnd w:id="52"/>
      <w:r w:rsidRPr="001E5D95">
        <w:rPr>
          <w:rFonts w:ascii="Times New Roman" w:eastAsia="Times New Roman" w:hAnsi="Times New Roman"/>
          <w:b/>
          <w:bCs/>
          <w:iCs/>
          <w:snapToGrid w:val="0"/>
          <w:sz w:val="24"/>
          <w:szCs w:val="24"/>
          <w:lang w:eastAsia="ru-RU"/>
        </w:rPr>
        <w:t xml:space="preserve">отбора Заявок </w:t>
      </w:r>
    </w:p>
    <w:p w14:paraId="45F5E1F6" w14:textId="77777777" w:rsidR="00B83ACE" w:rsidRPr="001E5D95" w:rsidRDefault="00B83ACE" w:rsidP="007B6B4B">
      <w:pPr>
        <w:widowControl w:val="0"/>
        <w:numPr>
          <w:ilvl w:val="3"/>
          <w:numId w:val="24"/>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sz w:val="24"/>
          <w:szCs w:val="24"/>
          <w:lang w:eastAsia="ru-RU"/>
        </w:rPr>
      </w:pPr>
      <w:r w:rsidRPr="001E5D95">
        <w:rPr>
          <w:rFonts w:ascii="Times New Roman" w:eastAsia="Times New Roman" w:hAnsi="Times New Roman"/>
          <w:bCs/>
          <w:iCs/>
          <w:sz w:val="24"/>
          <w:szCs w:val="24"/>
          <w:lang w:eastAsia="ru-RU"/>
        </w:rPr>
        <w:t xml:space="preserve">Отбор участников конкурентной закупки проводится из числа участников закупки, своевременно подавших заявки на участие в закупке. В рамках отбора </w:t>
      </w:r>
      <w:r w:rsidRPr="001E5D95">
        <w:rPr>
          <w:rFonts w:ascii="Times New Roman" w:eastAsia="Times New Roman" w:hAnsi="Times New Roman"/>
          <w:bCs/>
          <w:iCs/>
          <w:sz w:val="24"/>
          <w:szCs w:val="24"/>
          <w:shd w:val="clear" w:color="auto" w:fill="FFFFFF"/>
          <w:lang w:eastAsia="ru-RU"/>
        </w:rPr>
        <w:t>экспертная группа</w:t>
      </w:r>
      <w:r w:rsidRPr="001E5D95">
        <w:rPr>
          <w:rFonts w:ascii="Times New Roman" w:eastAsia="Times New Roman" w:hAnsi="Times New Roman"/>
          <w:bCs/>
          <w:iCs/>
          <w:sz w:val="24"/>
          <w:szCs w:val="24"/>
          <w:lang w:eastAsia="ru-RU"/>
        </w:rPr>
        <w:t xml:space="preserve"> проверяет поданные заявки на соответствие установленным требованиям в Извещении и закупочной Документации:</w:t>
      </w:r>
    </w:p>
    <w:p w14:paraId="04EA6B38"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а)</w:t>
      </w:r>
      <w:r w:rsidRPr="001E5D95">
        <w:rPr>
          <w:rFonts w:ascii="Times New Roman" w:eastAsia="Times New Roman" w:hAnsi="Times New Roman"/>
          <w:bCs/>
          <w:iCs/>
          <w:sz w:val="24"/>
          <w:szCs w:val="24"/>
          <w:lang w:eastAsia="ru-RU"/>
        </w:rPr>
        <w:t xml:space="preserve"> правильность оформления заявки; </w:t>
      </w:r>
    </w:p>
    <w:p w14:paraId="301FF672"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б)</w:t>
      </w:r>
      <w:r w:rsidRPr="001E5D95">
        <w:rPr>
          <w:rFonts w:ascii="Times New Roman" w:eastAsia="Times New Roman" w:hAnsi="Times New Roman"/>
          <w:bCs/>
          <w:iCs/>
          <w:sz w:val="24"/>
          <w:szCs w:val="24"/>
          <w:lang w:eastAsia="ru-RU"/>
        </w:rPr>
        <w:t xml:space="preserve"> соответствие участника требованиям, установленным в закупочной документации;  </w:t>
      </w:r>
    </w:p>
    <w:p w14:paraId="553E489B"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в)</w:t>
      </w:r>
      <w:r w:rsidRPr="001E5D95">
        <w:rPr>
          <w:rFonts w:ascii="Times New Roman" w:eastAsia="Times New Roman" w:hAnsi="Times New Roman"/>
          <w:bCs/>
          <w:iCs/>
          <w:sz w:val="24"/>
          <w:szCs w:val="24"/>
          <w:lang w:eastAsia="ru-RU"/>
        </w:rPr>
        <w:t xml:space="preserve"> предоставление, действительность и достоверность документов, требуемых закупочной документацией;</w:t>
      </w:r>
    </w:p>
    <w:p w14:paraId="517450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г)</w:t>
      </w:r>
      <w:r w:rsidRPr="001E5D95">
        <w:rPr>
          <w:rFonts w:ascii="Times New Roman" w:eastAsia="Times New Roman" w:hAnsi="Times New Roman"/>
          <w:bCs/>
          <w:iCs/>
          <w:sz w:val="24"/>
          <w:szCs w:val="24"/>
          <w:lang w:eastAsia="ru-RU"/>
        </w:rPr>
        <w:t xml:space="preserve"> </w:t>
      </w:r>
      <w:r w:rsidRPr="001E5D95">
        <w:rPr>
          <w:rFonts w:ascii="Times New Roman" w:eastAsia="Times New Roman" w:hAnsi="Times New Roman"/>
          <w:sz w:val="24"/>
          <w:szCs w:val="24"/>
          <w:lang w:eastAsia="ru-RU"/>
        </w:rPr>
        <w:t>содержат предложения о продукции, условиях договора, не соответствующие предмету договора, техническим, коммерческим требованиям настоящей Документации</w:t>
      </w:r>
      <w:r w:rsidRPr="001E5D95">
        <w:rPr>
          <w:rFonts w:ascii="Times New Roman" w:eastAsia="Times New Roman" w:hAnsi="Times New Roman"/>
          <w:bCs/>
          <w:iCs/>
          <w:sz w:val="24"/>
          <w:szCs w:val="24"/>
          <w:lang w:eastAsia="ru-RU"/>
        </w:rPr>
        <w:t>;</w:t>
      </w:r>
    </w:p>
    <w:p w14:paraId="76398CAF"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д)</w:t>
      </w:r>
      <w:r w:rsidRPr="001E5D95">
        <w:rPr>
          <w:rFonts w:ascii="Times New Roman" w:eastAsia="Times New Roman" w:hAnsi="Times New Roman"/>
          <w:bCs/>
          <w:iCs/>
          <w:sz w:val="24"/>
          <w:szCs w:val="24"/>
          <w:lang w:eastAsia="ru-RU"/>
        </w:rPr>
        <w:t xml:space="preserve"> соответствие данных, указанных в заявке (оферте) приложенным к заявке документам, и в случае если процедура проводится в электронной форме - данным указанным на электронной площадке;</w:t>
      </w:r>
    </w:p>
    <w:p w14:paraId="18D7194D" w14:textId="77777777" w:rsidR="00B83ACE" w:rsidRPr="001E5D95" w:rsidRDefault="00B83ACE" w:rsidP="00B83ACE">
      <w:pPr>
        <w:shd w:val="clear" w:color="auto" w:fill="FFFFFF"/>
        <w:autoSpaceDE w:val="0"/>
        <w:autoSpaceDN w:val="0"/>
        <w:adjustRightInd w:val="0"/>
        <w:spacing w:after="0" w:line="240" w:lineRule="atLeast"/>
        <w:jc w:val="both"/>
        <w:rPr>
          <w:rFonts w:ascii="Times New Roman" w:eastAsia="Times New Roman" w:hAnsi="Times New Roman"/>
          <w:bCs/>
          <w:iCs/>
          <w:sz w:val="24"/>
          <w:szCs w:val="24"/>
          <w:lang w:eastAsia="ru-RU"/>
        </w:rPr>
      </w:pPr>
      <w:r w:rsidRPr="001E5D95">
        <w:rPr>
          <w:rFonts w:ascii="Times New Roman" w:eastAsia="Times New Roman" w:hAnsi="Times New Roman"/>
          <w:b/>
          <w:bCs/>
          <w:iCs/>
          <w:sz w:val="24"/>
          <w:szCs w:val="24"/>
          <w:lang w:eastAsia="ru-RU"/>
        </w:rPr>
        <w:t>е)</w:t>
      </w:r>
      <w:r w:rsidRPr="001E5D95">
        <w:rPr>
          <w:rFonts w:ascii="Times New Roman" w:eastAsia="Times New Roman" w:hAnsi="Times New Roman"/>
          <w:bCs/>
          <w:iCs/>
          <w:sz w:val="24"/>
          <w:szCs w:val="24"/>
          <w:lang w:eastAsia="ru-RU"/>
        </w:rPr>
        <w:t xml:space="preserve"> не превышение цены предложения Участника начальной (максимальной) цены договора.</w:t>
      </w:r>
    </w:p>
    <w:p w14:paraId="0EF25F0A" w14:textId="77777777" w:rsidR="00B83ACE" w:rsidRPr="001E5D95" w:rsidRDefault="00B83ACE" w:rsidP="007B6B4B">
      <w:pPr>
        <w:pStyle w:val="aff8"/>
        <w:numPr>
          <w:ilvl w:val="3"/>
          <w:numId w:val="24"/>
        </w:numPr>
        <w:spacing w:line="240" w:lineRule="atLeast"/>
        <w:ind w:left="0" w:firstLine="0"/>
        <w:jc w:val="both"/>
        <w:rPr>
          <w:rFonts w:ascii="Times New Roman" w:hAnsi="Times New Roman"/>
          <w:sz w:val="24"/>
          <w:szCs w:val="24"/>
        </w:rPr>
      </w:pPr>
      <w:r w:rsidRPr="001E5D95">
        <w:rPr>
          <w:rFonts w:ascii="Times New Roman" w:eastAsia="Arial Unicode MS" w:hAnsi="Times New Roman"/>
          <w:bCs/>
          <w:sz w:val="24"/>
          <w:szCs w:val="24"/>
          <w:shd w:val="clear" w:color="auto" w:fill="FFFFFF"/>
        </w:rPr>
        <w:t xml:space="preserve"> В ходе рассмотрения заявок на участие в закупке Заказчик имеет право запрашивать у соответствующих органов государственной власти, а также юридических и физических лиц, указанных в </w:t>
      </w:r>
      <w:r w:rsidRPr="001E5D95">
        <w:rPr>
          <w:rFonts w:ascii="Times New Roman" w:hAnsi="Times New Roman"/>
          <w:sz w:val="24"/>
          <w:szCs w:val="24"/>
          <w:shd w:val="clear" w:color="auto" w:fill="FFFFFF"/>
        </w:rPr>
        <w:t>Заявке</w:t>
      </w:r>
      <w:r w:rsidRPr="001E5D95">
        <w:rPr>
          <w:rFonts w:ascii="Times New Roman" w:eastAsia="Arial Unicode MS" w:hAnsi="Times New Roman"/>
          <w:bCs/>
          <w:sz w:val="24"/>
          <w:szCs w:val="24"/>
          <w:shd w:val="clear" w:color="auto" w:fill="FFFFFF"/>
        </w:rPr>
        <w:t xml:space="preserve"> на участие в закупке и приложениях к ней, информацию о достоверности указанных сведений.</w:t>
      </w:r>
    </w:p>
    <w:p w14:paraId="0334C1BA" w14:textId="77777777" w:rsidR="00B83ACE" w:rsidRPr="001E5D95" w:rsidRDefault="00B83ACE" w:rsidP="007B6B4B">
      <w:pPr>
        <w:pStyle w:val="aff8"/>
        <w:numPr>
          <w:ilvl w:val="3"/>
          <w:numId w:val="24"/>
        </w:numPr>
        <w:shd w:val="clear" w:color="auto" w:fill="FFFFFF"/>
        <w:tabs>
          <w:tab w:val="left" w:pos="426"/>
        </w:tabs>
        <w:spacing w:line="240" w:lineRule="atLeast"/>
        <w:ind w:left="0" w:firstLine="0"/>
        <w:jc w:val="both"/>
        <w:rPr>
          <w:rFonts w:ascii="Times New Roman" w:hAnsi="Times New Roman"/>
          <w:bCs/>
          <w:iCs/>
          <w:sz w:val="24"/>
          <w:szCs w:val="24"/>
        </w:rPr>
      </w:pPr>
      <w:r w:rsidRPr="001E5D95">
        <w:rPr>
          <w:rFonts w:ascii="Times New Roman" w:hAnsi="Times New Roman"/>
          <w:bCs/>
          <w:iCs/>
          <w:sz w:val="24"/>
          <w:szCs w:val="24"/>
        </w:rPr>
        <w:t xml:space="preserve"> При проведении отборочного этапа закупочная комиссия может направить запросы участникам процедуры закупки (при этом, не должны создаваться преимущественные условия участнику или нескольким участникам):</w:t>
      </w:r>
    </w:p>
    <w:p w14:paraId="19F8ADCD" w14:textId="77777777" w:rsidR="00B83ACE" w:rsidRPr="001E5D95" w:rsidRDefault="00B83ACE" w:rsidP="00B83ACE">
      <w:pPr>
        <w:shd w:val="clear" w:color="auto" w:fill="FFFFFF"/>
        <w:autoSpaceDE w:val="0"/>
        <w:autoSpaceDN w:val="0"/>
        <w:adjustRightInd w:val="0"/>
        <w:snapToGrid w:val="0"/>
        <w:spacing w:after="0" w:line="240" w:lineRule="atLeast"/>
        <w:ind w:firstLine="426"/>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о разъяснениях положений заявок и предоставлении не представленных документов или представленных в нечитаемом виде. При этом не допускаются запросы или требования о представлении недостающих документов или разъяснений, направленных на изменение существенных частей заявки на участие в конкурентной закупке, а именно на изменение коммерческих условий такой заявки (предмета закупки, цены договора, сроков поставки (выполнения работ, оказания услуг)).</w:t>
      </w:r>
    </w:p>
    <w:p w14:paraId="743051E9"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lastRenderedPageBreak/>
        <w:t xml:space="preserve">- об исправлении арифметических, грамматических и иных очевидных ошибок, выявленных в ходе отборочного этапа, с обязательным получением согласия участника с таким исправлением, и направлении исправленных документов. При этом применяются следующие правила: </w:t>
      </w:r>
    </w:p>
    <w:p w14:paraId="7CC35093" w14:textId="21E3E816" w:rsidR="00B83ACE" w:rsidRPr="001E5D95" w:rsidRDefault="00B83ACE" w:rsidP="00E420DD">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w:t>
      </w:r>
      <w:r w:rsidR="00E420DD"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w:t>
      </w:r>
    </w:p>
    <w:p w14:paraId="6BF71E32"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w:t>
      </w:r>
    </w:p>
    <w:p w14:paraId="024E5BAE" w14:textId="77777777" w:rsidR="00B83ACE" w:rsidRPr="001E5D95" w:rsidRDefault="00B83ACE" w:rsidP="00B83ACE">
      <w:pPr>
        <w:shd w:val="clear" w:color="auto" w:fill="FFFFFF"/>
        <w:autoSpaceDE w:val="0"/>
        <w:autoSpaceDN w:val="0"/>
        <w:adjustRightInd w:val="0"/>
        <w:snapToGrid w:val="0"/>
        <w:spacing w:after="0" w:line="240" w:lineRule="atLeast"/>
        <w:ind w:firstLine="567"/>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w:t>
      </w:r>
    </w:p>
    <w:p w14:paraId="131FCAE6" w14:textId="77777777" w:rsidR="00B83ACE" w:rsidRPr="001E5D95" w:rsidRDefault="00B83ACE" w:rsidP="007B6B4B">
      <w:pPr>
        <w:pStyle w:val="aff8"/>
        <w:numPr>
          <w:ilvl w:val="3"/>
          <w:numId w:val="24"/>
        </w:numPr>
        <w:spacing w:line="240" w:lineRule="atLeast"/>
        <w:ind w:left="0" w:firstLine="0"/>
        <w:jc w:val="both"/>
        <w:rPr>
          <w:rFonts w:ascii="Times New Roman" w:hAnsi="Times New Roman"/>
          <w:sz w:val="24"/>
          <w:szCs w:val="24"/>
        </w:rPr>
      </w:pPr>
      <w:r w:rsidRPr="001E5D95">
        <w:rPr>
          <w:rFonts w:ascii="Times New Roman" w:hAnsi="Times New Roman"/>
          <w:sz w:val="24"/>
          <w:szCs w:val="24"/>
        </w:rPr>
        <w:t xml:space="preserve"> При проверке правильности оформления Заявки закупочная комиссия вправе не обращать внимания на мелкие недочеты и погрешности, которые не влияют на существо Заявки. Закупочная комиссия с согласия Участника также может исправлять очевидные арифметические и грамматические ошибки.</w:t>
      </w:r>
    </w:p>
    <w:p w14:paraId="45B7A53C" w14:textId="77777777" w:rsidR="00B83ACE" w:rsidRPr="001E5D95" w:rsidRDefault="00B83ACE" w:rsidP="007B6B4B">
      <w:pPr>
        <w:pStyle w:val="aff8"/>
        <w:numPr>
          <w:ilvl w:val="3"/>
          <w:numId w:val="5"/>
        </w:numPr>
        <w:tabs>
          <w:tab w:val="left" w:pos="851"/>
          <w:tab w:val="left" w:pos="1276"/>
          <w:tab w:val="left" w:pos="1560"/>
        </w:tabs>
        <w:spacing w:line="240" w:lineRule="atLeast"/>
        <w:ind w:left="0" w:firstLine="0"/>
        <w:jc w:val="both"/>
        <w:rPr>
          <w:rFonts w:ascii="Times New Roman" w:hAnsi="Times New Roman"/>
          <w:bCs/>
          <w:iCs/>
          <w:sz w:val="24"/>
          <w:szCs w:val="24"/>
        </w:rPr>
      </w:pPr>
      <w:r w:rsidRPr="001E5D95">
        <w:rPr>
          <w:rFonts w:ascii="Times New Roman" w:hAnsi="Times New Roman"/>
          <w:sz w:val="24"/>
          <w:szCs w:val="24"/>
          <w:shd w:val="clear" w:color="auto" w:fill="FFFFFF"/>
        </w:rPr>
        <w:t>Закупочная комиссия в целях борьбы с демпингом при обнаружении цен, стоимость которых ниже среднеарифметической цены всех поданных остальными участниками цен более чем на 20% (двадцать процентов), в том числе и по результатам переторжки, имеет право запросить обоснование снижения цены договора в виде технико-экономического расчета или сметного расчета</w:t>
      </w:r>
      <w:r w:rsidRPr="001E5D95">
        <w:rPr>
          <w:rFonts w:ascii="Times New Roman" w:hAnsi="Times New Roman"/>
          <w:bCs/>
          <w:iCs/>
          <w:sz w:val="24"/>
          <w:szCs w:val="24"/>
          <w:shd w:val="clear" w:color="auto" w:fill="FFFFFF"/>
        </w:rPr>
        <w:t xml:space="preserve">.  </w:t>
      </w:r>
      <w:r w:rsidRPr="001E5D95">
        <w:rPr>
          <w:rFonts w:ascii="Times New Roman" w:hAnsi="Times New Roman"/>
          <w:sz w:val="24"/>
          <w:szCs w:val="24"/>
          <w:shd w:val="clear" w:color="auto" w:fill="FFFFFF"/>
        </w:rPr>
        <w:t xml:space="preserve">В случае неисполнения установленных </w:t>
      </w:r>
      <w:r w:rsidRPr="001E5D95">
        <w:rPr>
          <w:rFonts w:ascii="Times New Roman" w:hAnsi="Times New Roman"/>
          <w:sz w:val="24"/>
          <w:szCs w:val="24"/>
        </w:rPr>
        <w:t>антидемпинговыми мерами требований заявка такого участника закупки</w:t>
      </w:r>
      <w:r w:rsidRPr="001E5D95">
        <w:rPr>
          <w:rFonts w:ascii="Times New Roman" w:hAnsi="Times New Roman"/>
          <w:bCs/>
          <w:iCs/>
          <w:sz w:val="24"/>
          <w:szCs w:val="24"/>
        </w:rPr>
        <w:t xml:space="preserve"> отклоняется. </w:t>
      </w:r>
    </w:p>
    <w:p w14:paraId="314ACACF" w14:textId="77777777" w:rsidR="00B83ACE" w:rsidRPr="001E5D95" w:rsidRDefault="00B83ACE" w:rsidP="007B6B4B">
      <w:pPr>
        <w:widowControl w:val="0"/>
        <w:numPr>
          <w:ilvl w:val="3"/>
          <w:numId w:val="5"/>
        </w:numPr>
        <w:tabs>
          <w:tab w:val="left" w:pos="709"/>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  По результатам проведения отборочной стадии закупочная комиссия также имеет право отклонить Заявки, которые:</w:t>
      </w:r>
    </w:p>
    <w:p w14:paraId="1D534324"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поданы Участниками, которые не относятся к субъектам малого и среднего предпринимательства, если закупка проводится только среди СМСП</w:t>
      </w:r>
      <w:r w:rsidRPr="001E5D95">
        <w:rPr>
          <w:rFonts w:ascii="Times New Roman" w:hAnsi="Times New Roman"/>
          <w:sz w:val="24"/>
          <w:szCs w:val="24"/>
        </w:rPr>
        <w:t>;</w:t>
      </w:r>
    </w:p>
    <w:p w14:paraId="1E436AB0"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б)</w:t>
      </w:r>
      <w:r w:rsidRPr="001E5D95">
        <w:rPr>
          <w:rFonts w:ascii="Times New Roman" w:hAnsi="Times New Roman"/>
          <w:sz w:val="24"/>
          <w:szCs w:val="24"/>
        </w:rPr>
        <w:t xml:space="preserve"> не отвечают требованиям настоящей Документации к оформлению; </w:t>
      </w:r>
    </w:p>
    <w:p w14:paraId="1B6094A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в)</w:t>
      </w:r>
      <w:r w:rsidRPr="001E5D95">
        <w:rPr>
          <w:rFonts w:ascii="Times New Roman" w:hAnsi="Times New Roman"/>
          <w:sz w:val="24"/>
          <w:szCs w:val="24"/>
        </w:rPr>
        <w:t xml:space="preserve"> поданы Участниками, которые не отвечают требованиям настоящей Документации;</w:t>
      </w:r>
    </w:p>
    <w:p w14:paraId="63341679"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г)</w:t>
      </w:r>
      <w:r w:rsidRPr="001E5D95">
        <w:rPr>
          <w:rFonts w:ascii="Times New Roman" w:hAnsi="Times New Roman"/>
          <w:sz w:val="24"/>
          <w:szCs w:val="24"/>
        </w:rPr>
        <w:t xml:space="preserve"> поданы Участниками, не предоставившими документы (в т. ч. частично), требуемые настоящей Документацией, либо представленные документы недействительны, содержат недостоверные сведения, в том числе о стране происхождения товара;</w:t>
      </w:r>
    </w:p>
    <w:p w14:paraId="604EFC31"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д)</w:t>
      </w:r>
      <w:r w:rsidRPr="001E5D95">
        <w:rPr>
          <w:rFonts w:ascii="Times New Roman" w:hAnsi="Times New Roman"/>
          <w:sz w:val="24"/>
          <w:szCs w:val="24"/>
        </w:rPr>
        <w:t xml:space="preserve"> содержат предложения о продукции, условиях договора, не соответствующие предмету закупки, техническим, коммерческим требованиям настоящей Документации;</w:t>
      </w:r>
    </w:p>
    <w:p w14:paraId="512DD4A4"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е)</w:t>
      </w:r>
      <w:r w:rsidRPr="001E5D95">
        <w:rPr>
          <w:rFonts w:ascii="Times New Roman" w:hAnsi="Times New Roman"/>
          <w:sz w:val="24"/>
          <w:szCs w:val="24"/>
        </w:rPr>
        <w:t xml:space="preserve"> содержат данные, не соответствующие приложенным документам, и в случае если процедура проводится в электронной форме – данным, указанным на ЭТП;</w:t>
      </w:r>
    </w:p>
    <w:p w14:paraId="6643868B"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ж)</w:t>
      </w:r>
      <w:r w:rsidRPr="001E5D95">
        <w:rPr>
          <w:rFonts w:ascii="Times New Roman" w:hAnsi="Times New Roman"/>
          <w:sz w:val="24"/>
          <w:szCs w:val="24"/>
        </w:rPr>
        <w:t xml:space="preserve"> содержат очевидные арифметические или грамматические ошибки, с исправлением которых не согласился Участник;</w:t>
      </w:r>
    </w:p>
    <w:p w14:paraId="478D8313" w14:textId="77777777" w:rsidR="00B83ACE" w:rsidRPr="001E5D95" w:rsidRDefault="00B83ACE" w:rsidP="00B83ACE">
      <w:pPr>
        <w:shd w:val="clear" w:color="auto" w:fill="FFFFFF"/>
        <w:spacing w:after="0" w:line="240" w:lineRule="atLeast"/>
        <w:jc w:val="both"/>
        <w:rPr>
          <w:rFonts w:ascii="Times New Roman" w:hAnsi="Times New Roman"/>
          <w:sz w:val="24"/>
          <w:szCs w:val="24"/>
        </w:rPr>
      </w:pPr>
      <w:r w:rsidRPr="001E5D95">
        <w:rPr>
          <w:rFonts w:ascii="Times New Roman" w:hAnsi="Times New Roman"/>
          <w:b/>
          <w:sz w:val="24"/>
          <w:szCs w:val="24"/>
        </w:rPr>
        <w:t>з)</w:t>
      </w:r>
      <w:r w:rsidRPr="001E5D95">
        <w:rPr>
          <w:rFonts w:ascii="Times New Roman" w:hAnsi="Times New Roman"/>
          <w:sz w:val="24"/>
          <w:szCs w:val="24"/>
        </w:rPr>
        <w:t xml:space="preserve"> содержат цену предложения Участника, которая превышает установленную начальную (максимальную) цену договора.</w:t>
      </w:r>
    </w:p>
    <w:p w14:paraId="1AEA3E0E" w14:textId="77777777" w:rsidR="00B83ACE" w:rsidRPr="001E5D95" w:rsidRDefault="00B83ACE" w:rsidP="00B83ACE">
      <w:pPr>
        <w:shd w:val="clear" w:color="auto" w:fill="FFFFFF"/>
        <w:tabs>
          <w:tab w:val="left" w:pos="993"/>
          <w:tab w:val="left" w:pos="1276"/>
          <w:tab w:val="left" w:pos="1560"/>
        </w:tabs>
        <w:spacing w:after="0" w:line="240" w:lineRule="atLeast"/>
        <w:jc w:val="both"/>
        <w:rPr>
          <w:rFonts w:ascii="Times New Roman" w:hAnsi="Times New Roman"/>
          <w:sz w:val="24"/>
          <w:szCs w:val="24"/>
        </w:rPr>
      </w:pPr>
      <w:r w:rsidRPr="001E5D95">
        <w:rPr>
          <w:rFonts w:ascii="Times New Roman" w:hAnsi="Times New Roman"/>
          <w:b/>
          <w:sz w:val="24"/>
          <w:szCs w:val="24"/>
        </w:rPr>
        <w:t>и)</w:t>
      </w:r>
      <w:r w:rsidRPr="001E5D95">
        <w:rPr>
          <w:rFonts w:ascii="Times New Roman" w:hAnsi="Times New Roman"/>
          <w:sz w:val="24"/>
          <w:szCs w:val="24"/>
        </w:rPr>
        <w:t xml:space="preserve"> поданы Участниками, которые не предоставили обеспечение заявки, если такое требование содержится в Документации.</w:t>
      </w:r>
    </w:p>
    <w:p w14:paraId="275B63DF" w14:textId="77777777" w:rsidR="00B83ACE" w:rsidRPr="001E5D95" w:rsidRDefault="00B83ACE" w:rsidP="007B6B4B">
      <w:pPr>
        <w:widowControl w:val="0"/>
        <w:numPr>
          <w:ilvl w:val="3"/>
          <w:numId w:val="5"/>
        </w:numPr>
        <w:shd w:val="clear" w:color="auto" w:fill="FFFFFF"/>
        <w:tabs>
          <w:tab w:val="left" w:pos="0"/>
        </w:tabs>
        <w:autoSpaceDE w:val="0"/>
        <w:autoSpaceDN w:val="0"/>
        <w:adjustRightInd w:val="0"/>
        <w:spacing w:after="0" w:line="240" w:lineRule="atLeast"/>
        <w:ind w:left="0" w:firstLine="0"/>
        <w:contextualSpacing/>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В случае если подавшие заявки Участники удовлетворяют любому из следующих условий:</w:t>
      </w:r>
    </w:p>
    <w:p w14:paraId="7813321B"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состав учредителей (акционеров) компаний входят одни и те же лица (юридические либо физические), причем их совокупная доля в каждой из компаний превышает 50 %;</w:t>
      </w:r>
    </w:p>
    <w:p w14:paraId="13763CAF" w14:textId="77777777" w:rsidR="00B83ACE" w:rsidRPr="001E5D95" w:rsidRDefault="00B83ACE" w:rsidP="00B83ACE">
      <w:pPr>
        <w:shd w:val="clear" w:color="auto" w:fill="FFFFFF"/>
        <w:tabs>
          <w:tab w:val="left" w:pos="0"/>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одна из компаний владеет более чем 50 % другой;</w:t>
      </w:r>
    </w:p>
    <w:p w14:paraId="3A02B741"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исполнительный орган один и тот же, то в этом случае они рассматриваются как единая группа аффилированных между собой лиц, и от них должна быть представлена одна единая Заявка, в противном случае закупочная комиссия имеет право отклонить все поступившие от данной группы лиц заявки.</w:t>
      </w:r>
    </w:p>
    <w:p w14:paraId="153CFC80" w14:textId="77777777" w:rsidR="00B83ACE" w:rsidRPr="001E5D95" w:rsidRDefault="00B83ACE" w:rsidP="007B6B4B">
      <w:pPr>
        <w:pStyle w:val="aff8"/>
        <w:numPr>
          <w:ilvl w:val="3"/>
          <w:numId w:val="5"/>
        </w:numPr>
        <w:shd w:val="clear" w:color="auto" w:fill="FFFFFF"/>
        <w:tabs>
          <w:tab w:val="left" w:pos="851"/>
        </w:tabs>
        <w:spacing w:line="240" w:lineRule="atLeast"/>
        <w:ind w:left="0" w:firstLine="0"/>
        <w:jc w:val="both"/>
        <w:rPr>
          <w:rFonts w:ascii="Times New Roman" w:hAnsi="Times New Roman"/>
          <w:sz w:val="24"/>
          <w:szCs w:val="24"/>
        </w:rPr>
      </w:pPr>
      <w:r w:rsidRPr="001E5D95">
        <w:rPr>
          <w:rFonts w:ascii="Times New Roman" w:hAnsi="Times New Roman"/>
          <w:bCs/>
          <w:iCs/>
          <w:sz w:val="24"/>
          <w:szCs w:val="24"/>
          <w:shd w:val="clear" w:color="auto" w:fill="FFFFFF"/>
        </w:rPr>
        <w:t xml:space="preserve"> В случае, если заявки потенциальных участников закупки и сами такие участники соответствуют всем требованиям Документации данные потенциальные участники допускаются к участию в закупке и признаются участниками закупки, при этом их заявки подлежат обязательной дальнейшей оценке.</w:t>
      </w:r>
    </w:p>
    <w:p w14:paraId="5FAF83B4" w14:textId="77777777" w:rsidR="00B83ACE" w:rsidRPr="001E5D95"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 xml:space="preserve">Если на участие в закупке была подана только одна Заявка и Участник, подавший ее соответствует требованиям Документации о закупке или решением закупочной комиссии признан соответствующим требованиям Документации о закупке только один Участник, оценка по </w:t>
      </w:r>
      <w:r w:rsidRPr="001E5D95">
        <w:rPr>
          <w:rFonts w:ascii="Times New Roman" w:hAnsi="Times New Roman"/>
          <w:sz w:val="24"/>
          <w:szCs w:val="24"/>
          <w:shd w:val="clear" w:color="auto" w:fill="FFFFFF"/>
        </w:rPr>
        <w:lastRenderedPageBreak/>
        <w:t>критериям не производится, а такой Участник признается единственным поставщиком и обязан по требованию Заказчика подписать договор по итогам закупки.</w:t>
      </w:r>
    </w:p>
    <w:p w14:paraId="6B5C7BFC" w14:textId="77777777" w:rsidR="00B83ACE" w:rsidRPr="001E5D95" w:rsidRDefault="00B83ACE" w:rsidP="007B6B4B">
      <w:pPr>
        <w:pStyle w:val="aff8"/>
        <w:numPr>
          <w:ilvl w:val="3"/>
          <w:numId w:val="5"/>
        </w:numPr>
        <w:shd w:val="clear" w:color="auto" w:fill="FFFFFF"/>
        <w:tabs>
          <w:tab w:val="left" w:pos="851"/>
          <w:tab w:val="left" w:pos="993"/>
          <w:tab w:val="left" w:pos="1276"/>
        </w:tabs>
        <w:spacing w:line="240" w:lineRule="atLeast"/>
        <w:ind w:left="0" w:firstLine="0"/>
        <w:jc w:val="both"/>
        <w:rPr>
          <w:rFonts w:ascii="Times New Roman" w:hAnsi="Times New Roman"/>
          <w:sz w:val="24"/>
          <w:szCs w:val="24"/>
        </w:rPr>
      </w:pPr>
      <w:r w:rsidRPr="001E5D95">
        <w:rPr>
          <w:rFonts w:ascii="Times New Roman" w:hAnsi="Times New Roman"/>
          <w:sz w:val="24"/>
          <w:szCs w:val="24"/>
          <w:shd w:val="clear" w:color="auto" w:fill="FFFFFF"/>
        </w:rPr>
        <w:t>Решение об отклонении или о допуске Заявки Участника к участию в закупке принимается членами закупочной комиссии на основании рабочих материалов экспертной группы, путем голосования с фиксацией результатов в протоколе.</w:t>
      </w:r>
    </w:p>
    <w:p w14:paraId="560D6C74"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4.9.2.11. </w:t>
      </w:r>
      <w:r w:rsidRPr="001E5D95">
        <w:rPr>
          <w:rFonts w:ascii="Times New Roman" w:eastAsia="Times New Roman" w:hAnsi="Times New Roman"/>
          <w:sz w:val="24"/>
          <w:szCs w:val="24"/>
          <w:lang w:eastAsia="ru-RU"/>
        </w:rPr>
        <w:t>Конкурентная закупка признается несостоявшейся по следующим причинам:</w:t>
      </w:r>
    </w:p>
    <w:p w14:paraId="5C068C5C"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а)</w:t>
      </w:r>
      <w:r w:rsidRPr="001E5D95">
        <w:rPr>
          <w:rFonts w:ascii="Times New Roman" w:eastAsia="Times New Roman" w:hAnsi="Times New Roman"/>
          <w:sz w:val="24"/>
          <w:szCs w:val="24"/>
          <w:lang w:eastAsia="ru-RU"/>
        </w:rPr>
        <w:t xml:space="preserve"> в связи с тем, что не подано ни одной заявки на участие в закупке;</w:t>
      </w:r>
    </w:p>
    <w:p w14:paraId="024386A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б)</w:t>
      </w:r>
      <w:r w:rsidRPr="001E5D95">
        <w:rPr>
          <w:rFonts w:ascii="Times New Roman" w:eastAsia="Times New Roman" w:hAnsi="Times New Roman"/>
          <w:sz w:val="24"/>
          <w:szCs w:val="24"/>
          <w:lang w:eastAsia="ru-RU"/>
        </w:rPr>
        <w:t xml:space="preserve"> в связи с тем, что по результатам ее проведения все заявки на участие в закупке отклонены;</w:t>
      </w:r>
    </w:p>
    <w:p w14:paraId="73929235"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в)</w:t>
      </w:r>
      <w:r w:rsidRPr="001E5D95">
        <w:rPr>
          <w:rFonts w:ascii="Times New Roman" w:eastAsia="Times New Roman" w:hAnsi="Times New Roman"/>
          <w:sz w:val="24"/>
          <w:szCs w:val="24"/>
          <w:lang w:eastAsia="ru-RU"/>
        </w:rPr>
        <w:t xml:space="preserve"> в связи с тем, что на участие в закупке подана только одна заявка;</w:t>
      </w:r>
    </w:p>
    <w:p w14:paraId="58FFE2A8"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г)</w:t>
      </w:r>
      <w:r w:rsidRPr="001E5D95">
        <w:rPr>
          <w:rFonts w:ascii="Times New Roman" w:eastAsia="Times New Roman" w:hAnsi="Times New Roman"/>
          <w:sz w:val="24"/>
          <w:szCs w:val="24"/>
          <w:lang w:eastAsia="ru-RU"/>
        </w:rPr>
        <w:t xml:space="preserve"> в связи с тем, что по результатам ее проведения отклонены все заявки, за исключением одной заявки на участие в закупке;</w:t>
      </w:r>
    </w:p>
    <w:p w14:paraId="6BA72B0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д)</w:t>
      </w:r>
      <w:r w:rsidRPr="001E5D95">
        <w:rPr>
          <w:rFonts w:ascii="Times New Roman" w:eastAsia="Times New Roman" w:hAnsi="Times New Roman"/>
          <w:sz w:val="24"/>
          <w:szCs w:val="24"/>
          <w:lang w:eastAsia="ru-RU"/>
        </w:rPr>
        <w:t xml:space="preserve"> в связи с тем, что по результатам ее проведения от заключения договора уклонились все участники закупки.</w:t>
      </w:r>
    </w:p>
    <w:p w14:paraId="072BCB19"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При этом Заказчик обязан заключить договор с единственным участником конкурентной закупки.   В случае отсутствия участников принять решение о прямой закупке на основании пункта 14.3.2 Положения о закупке или повторно провести закупочную процедуру.</w:t>
      </w:r>
    </w:p>
    <w:p w14:paraId="361B403F" w14:textId="77777777" w:rsidR="00B83ACE" w:rsidRPr="001E5D95" w:rsidRDefault="00B83ACE" w:rsidP="00B83ACE">
      <w:pPr>
        <w:shd w:val="clear" w:color="auto" w:fill="FFFFFF"/>
        <w:spacing w:after="0" w:line="240" w:lineRule="atLeast"/>
        <w:jc w:val="both"/>
        <w:rPr>
          <w:rFonts w:ascii="Times New Roman" w:eastAsia="Times New Roman" w:hAnsi="Times New Roman"/>
          <w:sz w:val="24"/>
          <w:szCs w:val="24"/>
          <w:lang w:eastAsia="ru-RU"/>
        </w:rPr>
      </w:pPr>
    </w:p>
    <w:p w14:paraId="4E7C7346" w14:textId="77777777" w:rsidR="00B83ACE" w:rsidRPr="001E5D95" w:rsidRDefault="00B83ACE" w:rsidP="007B6B4B">
      <w:pPr>
        <w:keepNext/>
        <w:widowControl w:val="0"/>
        <w:numPr>
          <w:ilvl w:val="2"/>
          <w:numId w:val="5"/>
        </w:numPr>
        <w:suppressAutoHyphens/>
        <w:autoSpaceDE w:val="0"/>
        <w:autoSpaceDN w:val="0"/>
        <w:adjustRightInd w:val="0"/>
        <w:spacing w:before="240" w:after="120" w:line="240" w:lineRule="atLeast"/>
        <w:ind w:hanging="814"/>
        <w:contextualSpacing/>
        <w:jc w:val="both"/>
        <w:outlineLvl w:val="2"/>
        <w:rPr>
          <w:rFonts w:ascii="Times New Roman" w:eastAsia="Times New Roman" w:hAnsi="Times New Roman" w:cs="Arial"/>
          <w:sz w:val="24"/>
          <w:szCs w:val="24"/>
          <w:lang w:eastAsia="ru-RU"/>
        </w:rPr>
      </w:pPr>
      <w:r w:rsidRPr="001E5D95">
        <w:rPr>
          <w:rFonts w:ascii="Times New Roman" w:eastAsia="Times New Roman" w:hAnsi="Times New Roman" w:cs="Arial"/>
          <w:b/>
          <w:bCs/>
          <w:sz w:val="24"/>
          <w:szCs w:val="24"/>
          <w:lang w:eastAsia="ru-RU"/>
        </w:rPr>
        <w:t>Этап оценки Заявок</w:t>
      </w:r>
    </w:p>
    <w:p w14:paraId="04C53519" w14:textId="31E2F0FA" w:rsidR="00E420DD" w:rsidRPr="001E5D95" w:rsidRDefault="00E420DD" w:rsidP="00E420DD">
      <w:pPr>
        <w:pStyle w:val="aff8"/>
        <w:spacing w:line="240" w:lineRule="atLeast"/>
        <w:ind w:left="0"/>
        <w:jc w:val="both"/>
        <w:rPr>
          <w:rFonts w:ascii="Times New Roman" w:hAnsi="Times New Roman"/>
          <w:sz w:val="24"/>
          <w:szCs w:val="24"/>
        </w:rPr>
      </w:pPr>
      <w:r w:rsidRPr="001E5D95">
        <w:rPr>
          <w:rFonts w:ascii="Times New Roman" w:hAnsi="Times New Roman"/>
          <w:b/>
          <w:sz w:val="24"/>
          <w:szCs w:val="24"/>
        </w:rPr>
        <w:t>4.9.3.1. Национальный режим.</w:t>
      </w:r>
    </w:p>
    <w:p w14:paraId="0CC0CD36" w14:textId="77777777" w:rsidR="00E420DD" w:rsidRPr="001E5D95" w:rsidRDefault="00E420DD" w:rsidP="00E420DD">
      <w:pPr>
        <w:spacing w:after="0" w:line="240" w:lineRule="atLeast"/>
        <w:jc w:val="both"/>
        <w:rPr>
          <w:rFonts w:ascii="Times New Roman" w:eastAsia="Times New Roman" w:hAnsi="Times New Roman" w:cs="Arial"/>
          <w:sz w:val="24"/>
          <w:szCs w:val="24"/>
          <w:lang w:eastAsia="ru-RU"/>
        </w:rPr>
      </w:pPr>
      <w:r w:rsidRPr="001E5D95">
        <w:rPr>
          <w:rFonts w:ascii="Times New Roman" w:eastAsia="Times New Roman" w:hAnsi="Times New Roman" w:cs="Arial"/>
          <w:sz w:val="24"/>
          <w:szCs w:val="24"/>
          <w:lang w:eastAsia="ru-RU"/>
        </w:rPr>
        <w:t xml:space="preserve">На основании </w:t>
      </w:r>
      <w:proofErr w:type="spellStart"/>
      <w:r w:rsidRPr="001E5D95">
        <w:rPr>
          <w:rFonts w:ascii="Times New Roman" w:eastAsia="Times New Roman" w:hAnsi="Times New Roman" w:cs="Arial"/>
          <w:sz w:val="24"/>
          <w:szCs w:val="24"/>
          <w:lang w:eastAsia="ru-RU"/>
        </w:rPr>
        <w:t>пп</w:t>
      </w:r>
      <w:proofErr w:type="spellEnd"/>
      <w:r w:rsidRPr="001E5D95">
        <w:rPr>
          <w:rFonts w:ascii="Times New Roman" w:eastAsia="Times New Roman" w:hAnsi="Times New Roman" w:cs="Arial"/>
          <w:sz w:val="24"/>
          <w:szCs w:val="24"/>
          <w:lang w:eastAsia="ru-RU"/>
        </w:rPr>
        <w:t xml:space="preserve">. «м» п. 4 Постановлением Правительства РФ от 23.12.2024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запрет, ограничение, преимущество не распространяются на настоящую закупку. </w:t>
      </w:r>
    </w:p>
    <w:p w14:paraId="64C5FDAE" w14:textId="5BB89748" w:rsidR="00B83ACE" w:rsidRPr="001E5D95" w:rsidRDefault="00E420DD" w:rsidP="00E420DD">
      <w:pPr>
        <w:spacing w:after="0" w:line="240" w:lineRule="atLeast"/>
        <w:jc w:val="both"/>
        <w:rPr>
          <w:rFonts w:ascii="Times New Roman" w:hAnsi="Times New Roman"/>
          <w:b/>
          <w:sz w:val="24"/>
          <w:szCs w:val="24"/>
        </w:rPr>
      </w:pPr>
      <w:r w:rsidRPr="001E5D95">
        <w:rPr>
          <w:rFonts w:ascii="Times New Roman" w:eastAsia="Times New Roman" w:hAnsi="Times New Roman" w:cs="Arial"/>
          <w:b/>
          <w:sz w:val="24"/>
          <w:szCs w:val="24"/>
          <w:lang w:eastAsia="ru-RU"/>
        </w:rPr>
        <w:t>4.9.3.2.</w:t>
      </w:r>
      <w:r w:rsidRPr="001E5D95">
        <w:rPr>
          <w:rFonts w:ascii="Times New Roman" w:eastAsia="Times New Roman" w:hAnsi="Times New Roman" w:cs="Arial"/>
          <w:sz w:val="24"/>
          <w:szCs w:val="24"/>
          <w:lang w:eastAsia="ru-RU"/>
        </w:rPr>
        <w:t xml:space="preserve"> </w:t>
      </w:r>
      <w:r w:rsidR="00B83ACE" w:rsidRPr="001E5D95">
        <w:rPr>
          <w:rFonts w:ascii="Times New Roman" w:hAnsi="Times New Roman"/>
          <w:b/>
          <w:sz w:val="24"/>
          <w:szCs w:val="24"/>
        </w:rPr>
        <w:t>Порядок оценки заявок по критериям оценки заявок.</w:t>
      </w:r>
    </w:p>
    <w:p w14:paraId="1AA1DEE5" w14:textId="7611B91A" w:rsidR="00B83ACE" w:rsidRPr="001E5D95" w:rsidRDefault="00B83ACE" w:rsidP="00B83ACE">
      <w:pPr>
        <w:spacing w:after="0" w:line="240" w:lineRule="auto"/>
        <w:jc w:val="both"/>
        <w:rPr>
          <w:rFonts w:ascii="Times New Roman" w:hAnsi="Times New Roman"/>
          <w:sz w:val="24"/>
          <w:szCs w:val="24"/>
          <w:lang w:eastAsia="ru-RU"/>
        </w:rPr>
      </w:pPr>
      <w:r w:rsidRPr="001E5D95">
        <w:rPr>
          <w:rFonts w:ascii="Times New Roman" w:hAnsi="Times New Roman"/>
          <w:sz w:val="24"/>
          <w:szCs w:val="24"/>
          <w:lang w:eastAsia="ru-RU"/>
        </w:rPr>
        <w:t xml:space="preserve">      Оценка Заявок Участников производится на основании указанных ниже критериев оценки, их содержания и значимости, установленных в настоящей документации по закупке, с учетом условий, изложенных в п.п.4.9.3.1.1:</w:t>
      </w:r>
    </w:p>
    <w:p w14:paraId="26739ABF" w14:textId="0FFB18EB" w:rsidR="00E420DD" w:rsidRPr="001E5D95" w:rsidRDefault="00E420DD" w:rsidP="00B83ACE">
      <w:pPr>
        <w:spacing w:after="0" w:line="240" w:lineRule="auto"/>
        <w:jc w:val="both"/>
        <w:rPr>
          <w:rFonts w:ascii="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985"/>
        <w:gridCol w:w="29"/>
        <w:gridCol w:w="5356"/>
        <w:gridCol w:w="1021"/>
        <w:gridCol w:w="1107"/>
      </w:tblGrid>
      <w:tr w:rsidR="001C3720" w:rsidRPr="001C3720" w14:paraId="4260E527" w14:textId="77777777" w:rsidTr="002E2D3A">
        <w:trPr>
          <w:trHeight w:val="690"/>
        </w:trPr>
        <w:tc>
          <w:tcPr>
            <w:tcW w:w="567" w:type="dxa"/>
            <w:vMerge w:val="restart"/>
            <w:vAlign w:val="center"/>
          </w:tcPr>
          <w:p w14:paraId="7E44F6A6"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b/>
                <w:snapToGrid w:val="0"/>
                <w:lang w:eastAsia="ru-RU"/>
              </w:rPr>
            </w:pPr>
            <w:r w:rsidRPr="001C3720">
              <w:rPr>
                <w:rFonts w:ascii="Times New Roman" w:eastAsia="Times New Roman" w:hAnsi="Times New Roman"/>
                <w:b/>
                <w:snapToGrid w:val="0"/>
                <w:lang w:eastAsia="ru-RU"/>
              </w:rPr>
              <w:t>№ п/п</w:t>
            </w:r>
          </w:p>
        </w:tc>
        <w:tc>
          <w:tcPr>
            <w:tcW w:w="2014" w:type="dxa"/>
            <w:gridSpan w:val="2"/>
            <w:vMerge w:val="restart"/>
            <w:vAlign w:val="center"/>
          </w:tcPr>
          <w:p w14:paraId="36B74434" w14:textId="77777777" w:rsidR="001C3720" w:rsidRPr="001C3720" w:rsidRDefault="001C3720" w:rsidP="001C3720">
            <w:pPr>
              <w:tabs>
                <w:tab w:val="left" w:pos="600"/>
              </w:tabs>
              <w:spacing w:after="120" w:line="240" w:lineRule="auto"/>
              <w:jc w:val="center"/>
              <w:rPr>
                <w:rFonts w:ascii="Times New Roman" w:eastAsia="Times New Roman" w:hAnsi="Times New Roman"/>
                <w:b/>
                <w:snapToGrid w:val="0"/>
                <w:lang w:eastAsia="ru-RU"/>
              </w:rPr>
            </w:pPr>
            <w:r w:rsidRPr="001C3720">
              <w:rPr>
                <w:rFonts w:ascii="Times New Roman" w:eastAsia="Times New Roman" w:hAnsi="Times New Roman"/>
                <w:b/>
                <w:bCs/>
                <w:snapToGrid w:val="0"/>
                <w:lang w:eastAsia="ru-RU"/>
              </w:rPr>
              <w:t>Критерий</w:t>
            </w:r>
          </w:p>
        </w:tc>
        <w:tc>
          <w:tcPr>
            <w:tcW w:w="5356" w:type="dxa"/>
            <w:vMerge w:val="restart"/>
            <w:vAlign w:val="center"/>
          </w:tcPr>
          <w:p w14:paraId="2FC04925" w14:textId="77777777" w:rsidR="001C3720" w:rsidRPr="001C3720" w:rsidRDefault="001C3720" w:rsidP="001C3720">
            <w:pPr>
              <w:tabs>
                <w:tab w:val="left" w:pos="600"/>
              </w:tabs>
              <w:spacing w:after="120" w:line="240" w:lineRule="auto"/>
              <w:ind w:firstLine="567"/>
              <w:jc w:val="center"/>
              <w:rPr>
                <w:rFonts w:ascii="Times New Roman" w:eastAsia="Times New Roman" w:hAnsi="Times New Roman"/>
                <w:b/>
                <w:snapToGrid w:val="0"/>
                <w:lang w:eastAsia="ru-RU"/>
              </w:rPr>
            </w:pPr>
            <w:r w:rsidRPr="001C3720">
              <w:rPr>
                <w:rFonts w:ascii="Times New Roman" w:eastAsia="Times New Roman" w:hAnsi="Times New Roman"/>
                <w:b/>
                <w:bCs/>
                <w:snapToGrid w:val="0"/>
                <w:lang w:eastAsia="ru-RU"/>
              </w:rPr>
              <w:t>Порядок оценки</w:t>
            </w:r>
          </w:p>
        </w:tc>
        <w:tc>
          <w:tcPr>
            <w:tcW w:w="2128" w:type="dxa"/>
            <w:gridSpan w:val="2"/>
            <w:vAlign w:val="center"/>
          </w:tcPr>
          <w:p w14:paraId="7EC2EA80" w14:textId="77777777" w:rsidR="001C3720" w:rsidRPr="001C3720" w:rsidRDefault="001C3720" w:rsidP="001C3720">
            <w:pPr>
              <w:tabs>
                <w:tab w:val="left" w:pos="34"/>
                <w:tab w:val="left" w:pos="62"/>
              </w:tabs>
              <w:spacing w:after="0" w:line="240" w:lineRule="auto"/>
              <w:ind w:right="33"/>
              <w:jc w:val="center"/>
              <w:rPr>
                <w:rFonts w:ascii="Times New Roman" w:eastAsia="Times New Roman" w:hAnsi="Times New Roman"/>
                <w:b/>
                <w:bCs/>
                <w:snapToGrid w:val="0"/>
                <w:lang w:eastAsia="ru-RU"/>
              </w:rPr>
            </w:pPr>
            <w:r w:rsidRPr="001C3720">
              <w:rPr>
                <w:rFonts w:ascii="Times New Roman" w:eastAsia="Times New Roman" w:hAnsi="Times New Roman"/>
                <w:b/>
                <w:bCs/>
                <w:snapToGrid w:val="0"/>
                <w:lang w:eastAsia="ru-RU"/>
              </w:rPr>
              <w:t>Значимость критериев</w:t>
            </w:r>
          </w:p>
          <w:p w14:paraId="16AB3D71" w14:textId="77777777" w:rsidR="001C3720" w:rsidRPr="001C3720" w:rsidRDefault="001C3720" w:rsidP="001C3720">
            <w:pPr>
              <w:tabs>
                <w:tab w:val="left" w:pos="34"/>
                <w:tab w:val="left" w:pos="62"/>
              </w:tabs>
              <w:spacing w:after="0" w:line="240" w:lineRule="auto"/>
              <w:ind w:right="33"/>
              <w:jc w:val="center"/>
              <w:rPr>
                <w:rFonts w:ascii="Times New Roman" w:eastAsia="Times New Roman" w:hAnsi="Times New Roman"/>
                <w:b/>
                <w:bCs/>
                <w:snapToGrid w:val="0"/>
                <w:lang w:eastAsia="ru-RU"/>
              </w:rPr>
            </w:pPr>
            <w:r w:rsidRPr="001C3720">
              <w:rPr>
                <w:rFonts w:ascii="Times New Roman" w:eastAsia="Times New Roman" w:hAnsi="Times New Roman"/>
                <w:b/>
                <w:bCs/>
                <w:snapToGrid w:val="0"/>
                <w:lang w:eastAsia="ru-RU"/>
              </w:rPr>
              <w:t xml:space="preserve">оценки заявок </w:t>
            </w:r>
          </w:p>
        </w:tc>
      </w:tr>
      <w:tr w:rsidR="001C3720" w:rsidRPr="001C3720" w14:paraId="0B804D42" w14:textId="77777777" w:rsidTr="002E2D3A">
        <w:trPr>
          <w:trHeight w:val="690"/>
        </w:trPr>
        <w:tc>
          <w:tcPr>
            <w:tcW w:w="567" w:type="dxa"/>
            <w:vMerge/>
            <w:vAlign w:val="center"/>
          </w:tcPr>
          <w:p w14:paraId="1A43DF7D"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b/>
                <w:snapToGrid w:val="0"/>
                <w:lang w:eastAsia="ru-RU"/>
              </w:rPr>
            </w:pPr>
          </w:p>
        </w:tc>
        <w:tc>
          <w:tcPr>
            <w:tcW w:w="2014" w:type="dxa"/>
            <w:gridSpan w:val="2"/>
            <w:vMerge/>
            <w:vAlign w:val="center"/>
          </w:tcPr>
          <w:p w14:paraId="38E17B7A" w14:textId="77777777" w:rsidR="001C3720" w:rsidRPr="001C3720" w:rsidRDefault="001C3720" w:rsidP="001C3720">
            <w:pPr>
              <w:tabs>
                <w:tab w:val="left" w:pos="600"/>
              </w:tabs>
              <w:spacing w:after="120" w:line="240" w:lineRule="auto"/>
              <w:jc w:val="center"/>
              <w:rPr>
                <w:rFonts w:ascii="Times New Roman" w:eastAsia="Times New Roman" w:hAnsi="Times New Roman"/>
                <w:b/>
                <w:bCs/>
                <w:snapToGrid w:val="0"/>
                <w:lang w:eastAsia="ru-RU"/>
              </w:rPr>
            </w:pPr>
          </w:p>
        </w:tc>
        <w:tc>
          <w:tcPr>
            <w:tcW w:w="5356" w:type="dxa"/>
            <w:vMerge/>
            <w:vAlign w:val="center"/>
          </w:tcPr>
          <w:p w14:paraId="3D4AD295" w14:textId="77777777" w:rsidR="001C3720" w:rsidRPr="001C3720" w:rsidRDefault="001C3720" w:rsidP="001C3720">
            <w:pPr>
              <w:tabs>
                <w:tab w:val="left" w:pos="600"/>
              </w:tabs>
              <w:spacing w:after="120" w:line="240" w:lineRule="auto"/>
              <w:ind w:firstLine="567"/>
              <w:jc w:val="center"/>
              <w:rPr>
                <w:rFonts w:ascii="Times New Roman" w:eastAsia="Times New Roman" w:hAnsi="Times New Roman"/>
                <w:b/>
                <w:bCs/>
                <w:snapToGrid w:val="0"/>
                <w:lang w:eastAsia="ru-RU"/>
              </w:rPr>
            </w:pPr>
          </w:p>
        </w:tc>
        <w:tc>
          <w:tcPr>
            <w:tcW w:w="1021" w:type="dxa"/>
            <w:vAlign w:val="center"/>
          </w:tcPr>
          <w:p w14:paraId="7A7D811B" w14:textId="77777777" w:rsidR="001C3720" w:rsidRPr="001C3720" w:rsidRDefault="001C3720" w:rsidP="001C3720">
            <w:pPr>
              <w:tabs>
                <w:tab w:val="left" w:pos="34"/>
                <w:tab w:val="left" w:pos="62"/>
              </w:tabs>
              <w:spacing w:after="0" w:line="240" w:lineRule="auto"/>
              <w:ind w:right="33"/>
              <w:jc w:val="center"/>
              <w:rPr>
                <w:rFonts w:ascii="Times New Roman" w:eastAsia="Times New Roman" w:hAnsi="Times New Roman"/>
                <w:b/>
                <w:bCs/>
                <w:snapToGrid w:val="0"/>
                <w:lang w:val="en-US" w:eastAsia="ru-RU"/>
              </w:rPr>
            </w:pPr>
            <w:r w:rsidRPr="001C3720">
              <w:rPr>
                <w:rFonts w:ascii="Times New Roman" w:eastAsia="Times New Roman" w:hAnsi="Times New Roman"/>
                <w:b/>
                <w:bCs/>
                <w:snapToGrid w:val="0"/>
                <w:lang w:val="en-US" w:eastAsia="ru-RU"/>
              </w:rPr>
              <w:t>%</w:t>
            </w:r>
          </w:p>
        </w:tc>
        <w:tc>
          <w:tcPr>
            <w:tcW w:w="1107" w:type="dxa"/>
            <w:vAlign w:val="center"/>
          </w:tcPr>
          <w:p w14:paraId="3BCEE6FD" w14:textId="77777777" w:rsidR="001C3720" w:rsidRPr="001C3720" w:rsidRDefault="001C3720" w:rsidP="001C3720">
            <w:pPr>
              <w:tabs>
                <w:tab w:val="left" w:pos="34"/>
                <w:tab w:val="left" w:pos="62"/>
              </w:tabs>
              <w:spacing w:after="0" w:line="240" w:lineRule="auto"/>
              <w:ind w:right="33"/>
              <w:jc w:val="center"/>
              <w:rPr>
                <w:rFonts w:ascii="Times New Roman" w:eastAsia="Times New Roman" w:hAnsi="Times New Roman"/>
                <w:b/>
                <w:bCs/>
                <w:snapToGrid w:val="0"/>
                <w:lang w:eastAsia="ru-RU"/>
              </w:rPr>
            </w:pPr>
            <w:r w:rsidRPr="001C3720">
              <w:rPr>
                <w:rFonts w:ascii="Times New Roman" w:eastAsia="Times New Roman" w:hAnsi="Times New Roman"/>
                <w:b/>
                <w:bCs/>
                <w:snapToGrid w:val="0"/>
                <w:lang w:eastAsia="ru-RU"/>
              </w:rPr>
              <w:t>коэффициент</w:t>
            </w:r>
          </w:p>
        </w:tc>
      </w:tr>
      <w:tr w:rsidR="001C3720" w:rsidRPr="001C3720" w14:paraId="2F48D24F" w14:textId="77777777" w:rsidTr="002E2D3A">
        <w:trPr>
          <w:trHeight w:val="396"/>
        </w:trPr>
        <w:tc>
          <w:tcPr>
            <w:tcW w:w="7937" w:type="dxa"/>
            <w:gridSpan w:val="4"/>
            <w:vAlign w:val="center"/>
          </w:tcPr>
          <w:p w14:paraId="54208C2E" w14:textId="77777777" w:rsidR="001C3720" w:rsidRPr="001C3720" w:rsidRDefault="001C3720" w:rsidP="007B6B4B">
            <w:pPr>
              <w:widowControl w:val="0"/>
              <w:numPr>
                <w:ilvl w:val="0"/>
                <w:numId w:val="70"/>
              </w:numPr>
              <w:tabs>
                <w:tab w:val="left" w:pos="600"/>
              </w:tabs>
              <w:autoSpaceDE w:val="0"/>
              <w:autoSpaceDN w:val="0"/>
              <w:adjustRightInd w:val="0"/>
              <w:spacing w:after="120" w:line="240" w:lineRule="auto"/>
              <w:ind w:left="459" w:hanging="425"/>
              <w:contextualSpacing/>
              <w:jc w:val="both"/>
              <w:rPr>
                <w:rFonts w:ascii="Times New Roman" w:eastAsia="Times New Roman" w:hAnsi="Times New Roman"/>
                <w:bCs/>
                <w:snapToGrid w:val="0"/>
                <w:lang w:eastAsia="ru-RU"/>
              </w:rPr>
            </w:pPr>
            <w:r w:rsidRPr="001C3720">
              <w:rPr>
                <w:rFonts w:ascii="Times New Roman" w:eastAsia="Times New Roman" w:hAnsi="Times New Roman"/>
                <w:bCs/>
                <w:snapToGrid w:val="0"/>
                <w:lang w:eastAsia="ru-RU"/>
              </w:rPr>
              <w:t>Ценовой критерий</w:t>
            </w:r>
          </w:p>
        </w:tc>
        <w:tc>
          <w:tcPr>
            <w:tcW w:w="1021" w:type="dxa"/>
            <w:vAlign w:val="center"/>
          </w:tcPr>
          <w:p w14:paraId="7FAEAB2E" w14:textId="77777777" w:rsidR="001C3720" w:rsidRPr="001C3720" w:rsidRDefault="001C3720" w:rsidP="001C3720">
            <w:pPr>
              <w:tabs>
                <w:tab w:val="left" w:pos="34"/>
                <w:tab w:val="left" w:pos="62"/>
              </w:tabs>
              <w:spacing w:after="0" w:line="240" w:lineRule="auto"/>
              <w:ind w:right="33"/>
              <w:jc w:val="center"/>
              <w:rPr>
                <w:rFonts w:ascii="Times New Roman" w:eastAsia="Times New Roman" w:hAnsi="Times New Roman"/>
                <w:b/>
                <w:bCs/>
                <w:snapToGrid w:val="0"/>
                <w:lang w:val="en-US" w:eastAsia="ru-RU"/>
              </w:rPr>
            </w:pPr>
          </w:p>
        </w:tc>
        <w:tc>
          <w:tcPr>
            <w:tcW w:w="1107" w:type="dxa"/>
            <w:vAlign w:val="center"/>
          </w:tcPr>
          <w:p w14:paraId="6AEA082F" w14:textId="77777777" w:rsidR="001C3720" w:rsidRPr="001C3720" w:rsidRDefault="001C3720" w:rsidP="001C3720">
            <w:pPr>
              <w:tabs>
                <w:tab w:val="left" w:pos="34"/>
                <w:tab w:val="left" w:pos="62"/>
              </w:tabs>
              <w:spacing w:after="0" w:line="240" w:lineRule="auto"/>
              <w:ind w:right="33"/>
              <w:jc w:val="center"/>
              <w:rPr>
                <w:rFonts w:ascii="Times New Roman" w:eastAsia="Times New Roman" w:hAnsi="Times New Roman"/>
                <w:b/>
                <w:bCs/>
                <w:snapToGrid w:val="0"/>
                <w:lang w:eastAsia="ru-RU"/>
              </w:rPr>
            </w:pPr>
          </w:p>
        </w:tc>
      </w:tr>
      <w:tr w:rsidR="001C3720" w:rsidRPr="001C3720" w14:paraId="3D5E22ED" w14:textId="77777777" w:rsidTr="002E2D3A">
        <w:trPr>
          <w:trHeight w:val="1103"/>
        </w:trPr>
        <w:tc>
          <w:tcPr>
            <w:tcW w:w="567" w:type="dxa"/>
            <w:vMerge w:val="restart"/>
            <w:vAlign w:val="center"/>
          </w:tcPr>
          <w:p w14:paraId="17B8F572"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snapToGrid w:val="0"/>
                <w:lang w:eastAsia="ru-RU"/>
              </w:rPr>
            </w:pPr>
            <w:r w:rsidRPr="001C3720">
              <w:rPr>
                <w:rFonts w:ascii="Times New Roman" w:eastAsia="Times New Roman" w:hAnsi="Times New Roman"/>
                <w:snapToGrid w:val="0"/>
                <w:lang w:eastAsia="ru-RU"/>
              </w:rPr>
              <w:t>11.1</w:t>
            </w:r>
          </w:p>
          <w:p w14:paraId="2DACDA9A"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snapToGrid w:val="0"/>
                <w:lang w:eastAsia="ru-RU"/>
              </w:rPr>
            </w:pPr>
          </w:p>
        </w:tc>
        <w:tc>
          <w:tcPr>
            <w:tcW w:w="2014" w:type="dxa"/>
            <w:gridSpan w:val="2"/>
            <w:vMerge w:val="restart"/>
            <w:vAlign w:val="center"/>
          </w:tcPr>
          <w:p w14:paraId="5B4B04A9" w14:textId="77777777" w:rsidR="001C3720" w:rsidRPr="001C3720" w:rsidRDefault="001C3720" w:rsidP="001C3720">
            <w:pPr>
              <w:tabs>
                <w:tab w:val="left" w:pos="600"/>
              </w:tabs>
              <w:spacing w:after="120" w:line="240" w:lineRule="auto"/>
              <w:jc w:val="both"/>
              <w:rPr>
                <w:rFonts w:ascii="Times New Roman" w:eastAsia="Times New Roman" w:hAnsi="Times New Roman"/>
                <w:snapToGrid w:val="0"/>
                <w:lang w:eastAsia="ru-RU"/>
              </w:rPr>
            </w:pPr>
            <w:r w:rsidRPr="001C3720">
              <w:rPr>
                <w:rFonts w:ascii="Times New Roman" w:eastAsia="Times New Roman" w:hAnsi="Times New Roman"/>
                <w:snapToGrid w:val="0"/>
                <w:lang w:eastAsia="ru-RU"/>
              </w:rPr>
              <w:t>Цена договора</w:t>
            </w:r>
          </w:p>
          <w:p w14:paraId="67FEA281" w14:textId="77777777" w:rsidR="001C3720" w:rsidRPr="001C3720" w:rsidRDefault="001C3720" w:rsidP="001C3720">
            <w:pPr>
              <w:tabs>
                <w:tab w:val="left" w:pos="600"/>
              </w:tabs>
              <w:spacing w:after="120" w:line="240" w:lineRule="auto"/>
              <w:ind w:firstLine="567"/>
              <w:jc w:val="both"/>
              <w:rPr>
                <w:rFonts w:ascii="Times New Roman" w:eastAsia="Times New Roman" w:hAnsi="Times New Roman"/>
                <w:snapToGrid w:val="0"/>
                <w:lang w:eastAsia="ru-RU"/>
              </w:rPr>
            </w:pPr>
          </w:p>
        </w:tc>
        <w:tc>
          <w:tcPr>
            <w:tcW w:w="5356" w:type="dxa"/>
            <w:vMerge w:val="restart"/>
            <w:vAlign w:val="center"/>
          </w:tcPr>
          <w:p w14:paraId="2EAD2A46" w14:textId="77777777" w:rsidR="001C3720" w:rsidRPr="001C3720" w:rsidRDefault="001C3720" w:rsidP="001C3720">
            <w:pPr>
              <w:spacing w:after="0" w:line="240" w:lineRule="auto"/>
              <w:ind w:firstLine="176"/>
              <w:jc w:val="both"/>
              <w:rPr>
                <w:rFonts w:ascii="Times New Roman" w:eastAsia="Times New Roman" w:hAnsi="Times New Roman"/>
                <w:bCs/>
                <w:snapToGrid w:val="0"/>
                <w:lang w:eastAsia="ru-RU"/>
              </w:rPr>
            </w:pPr>
            <w:r w:rsidRPr="001C3720">
              <w:rPr>
                <w:rFonts w:ascii="Times New Roman" w:eastAsia="Times New Roman" w:hAnsi="Times New Roman"/>
                <w:lang w:eastAsia="ru-RU"/>
              </w:rPr>
              <w:t>Оценка по критерию производится по данным</w:t>
            </w:r>
            <w:r w:rsidRPr="001C3720">
              <w:rPr>
                <w:rFonts w:ascii="Times New Roman" w:eastAsia="Times New Roman" w:hAnsi="Times New Roman"/>
                <w:bCs/>
                <w:snapToGrid w:val="0"/>
                <w:lang w:eastAsia="ru-RU"/>
              </w:rPr>
              <w:t>, указанным в Заявке Участника (форме 1 Документации)</w:t>
            </w:r>
          </w:p>
          <w:p w14:paraId="443B7920" w14:textId="77777777" w:rsidR="001C3720" w:rsidRPr="001C3720" w:rsidRDefault="001C3720" w:rsidP="001C3720">
            <w:pPr>
              <w:spacing w:after="0" w:line="240" w:lineRule="auto"/>
              <w:ind w:firstLine="176"/>
              <w:jc w:val="both"/>
              <w:rPr>
                <w:rFonts w:ascii="Times New Roman" w:eastAsia="Times New Roman" w:hAnsi="Times New Roman"/>
                <w:bCs/>
                <w:snapToGrid w:val="0"/>
                <w:lang w:eastAsia="ru-RU"/>
              </w:rPr>
            </w:pPr>
            <w:r w:rsidRPr="001C3720">
              <w:rPr>
                <w:rFonts w:ascii="Times New Roman" w:eastAsia="Times New Roman" w:hAnsi="Times New Roman"/>
                <w:bCs/>
                <w:snapToGrid w:val="0"/>
                <w:lang w:eastAsia="ru-RU"/>
              </w:rPr>
              <w:t xml:space="preserve">Оценка определяется по формуле: </w:t>
            </w:r>
          </w:p>
          <w:p w14:paraId="38A29538" w14:textId="77777777" w:rsidR="001C3720" w:rsidRPr="00F87D12" w:rsidRDefault="001C3720" w:rsidP="001C3720">
            <w:pPr>
              <w:widowControl w:val="0"/>
              <w:autoSpaceDE w:val="0"/>
              <w:autoSpaceDN w:val="0"/>
              <w:adjustRightInd w:val="0"/>
              <w:spacing w:after="0" w:line="240" w:lineRule="auto"/>
              <w:ind w:firstLine="720"/>
              <w:jc w:val="both"/>
              <w:rPr>
                <w:rFonts w:ascii="Times New Roman" w:eastAsia="Times New Roman" w:hAnsi="Times New Roman"/>
                <w:lang w:eastAsia="ru-RU"/>
              </w:rPr>
            </w:pPr>
            <w:r w:rsidRPr="001C3720">
              <w:rPr>
                <w:rFonts w:ascii="Times New Roman" w:eastAsia="Times New Roman" w:hAnsi="Times New Roman"/>
                <w:lang w:eastAsia="ru-RU"/>
              </w:rPr>
              <w:t>ЦБ</w:t>
            </w:r>
            <w:r w:rsidRPr="00F87D12">
              <w:rPr>
                <w:rFonts w:ascii="Times New Roman" w:eastAsia="Times New Roman" w:hAnsi="Times New Roman"/>
                <w:lang w:eastAsia="ru-RU"/>
              </w:rPr>
              <w:t xml:space="preserve"> </w:t>
            </w:r>
            <w:proofErr w:type="spellStart"/>
            <w:r w:rsidRPr="001C3720">
              <w:rPr>
                <w:rFonts w:ascii="Times New Roman" w:eastAsia="Times New Roman" w:hAnsi="Times New Roman"/>
                <w:vertAlign w:val="subscript"/>
                <w:lang w:val="en-US" w:eastAsia="ru-RU"/>
              </w:rPr>
              <w:t>i</w:t>
            </w:r>
            <w:proofErr w:type="spellEnd"/>
            <w:r w:rsidRPr="00F87D12">
              <w:rPr>
                <w:rFonts w:ascii="Times New Roman" w:eastAsia="Times New Roman" w:hAnsi="Times New Roman"/>
                <w:vertAlign w:val="subscript"/>
                <w:lang w:eastAsia="ru-RU"/>
              </w:rPr>
              <w:t xml:space="preserve"> </w:t>
            </w:r>
            <w:r w:rsidRPr="00F87D12">
              <w:rPr>
                <w:rFonts w:ascii="Times New Roman" w:eastAsia="Times New Roman" w:hAnsi="Times New Roman"/>
                <w:lang w:eastAsia="ru-RU"/>
              </w:rPr>
              <w:t xml:space="preserve">= </w:t>
            </w:r>
            <w:r w:rsidRPr="001C3720">
              <w:rPr>
                <w:rFonts w:ascii="Times New Roman" w:eastAsia="Times New Roman" w:hAnsi="Times New Roman"/>
                <w:lang w:eastAsia="ru-RU"/>
              </w:rPr>
              <w:t>Ц</w:t>
            </w:r>
            <w:r w:rsidRPr="00F87D12">
              <w:rPr>
                <w:rFonts w:ascii="Times New Roman" w:eastAsia="Times New Roman" w:hAnsi="Times New Roman"/>
                <w:lang w:eastAsia="ru-RU"/>
              </w:rPr>
              <w:t xml:space="preserve"> </w:t>
            </w:r>
            <w:r w:rsidRPr="001C3720">
              <w:rPr>
                <w:rFonts w:ascii="Times New Roman" w:eastAsia="Times New Roman" w:hAnsi="Times New Roman"/>
                <w:vertAlign w:val="subscript"/>
                <w:lang w:val="en-US" w:eastAsia="ru-RU"/>
              </w:rPr>
              <w:t>min</w:t>
            </w:r>
            <w:r w:rsidRPr="00F87D12">
              <w:rPr>
                <w:rFonts w:ascii="Times New Roman" w:eastAsia="Times New Roman" w:hAnsi="Times New Roman"/>
                <w:vertAlign w:val="subscript"/>
                <w:lang w:eastAsia="ru-RU"/>
              </w:rPr>
              <w:t xml:space="preserve"> </w:t>
            </w:r>
            <w:r w:rsidRPr="00F87D12">
              <w:rPr>
                <w:rFonts w:ascii="Times New Roman" w:eastAsia="Times New Roman" w:hAnsi="Times New Roman"/>
                <w:lang w:eastAsia="ru-RU"/>
              </w:rPr>
              <w:t xml:space="preserve">/ </w:t>
            </w:r>
            <w:r w:rsidRPr="001C3720">
              <w:rPr>
                <w:rFonts w:ascii="Times New Roman" w:eastAsia="Times New Roman" w:hAnsi="Times New Roman"/>
                <w:lang w:eastAsia="ru-RU"/>
              </w:rPr>
              <w:t>Ц</w:t>
            </w:r>
            <w:r w:rsidRPr="00F87D12">
              <w:rPr>
                <w:rFonts w:ascii="Times New Roman" w:eastAsia="Times New Roman" w:hAnsi="Times New Roman"/>
                <w:lang w:eastAsia="ru-RU"/>
              </w:rPr>
              <w:t xml:space="preserve"> </w:t>
            </w:r>
            <w:proofErr w:type="spellStart"/>
            <w:r w:rsidRPr="001C3720">
              <w:rPr>
                <w:rFonts w:ascii="Times New Roman" w:eastAsia="Times New Roman" w:hAnsi="Times New Roman"/>
                <w:vertAlign w:val="subscript"/>
                <w:lang w:val="en-US" w:eastAsia="ru-RU"/>
              </w:rPr>
              <w:t>i</w:t>
            </w:r>
            <w:proofErr w:type="spellEnd"/>
            <w:r w:rsidRPr="00F87D12">
              <w:rPr>
                <w:rFonts w:ascii="Times New Roman" w:eastAsia="Times New Roman" w:hAnsi="Times New Roman"/>
                <w:vertAlign w:val="subscript"/>
                <w:lang w:eastAsia="ru-RU"/>
              </w:rPr>
              <w:t xml:space="preserve"> </w:t>
            </w:r>
            <w:r w:rsidRPr="001C3720">
              <w:rPr>
                <w:rFonts w:ascii="Times New Roman" w:eastAsia="Times New Roman" w:hAnsi="Times New Roman"/>
                <w:lang w:eastAsia="ru-RU"/>
              </w:rPr>
              <w:t>х</w:t>
            </w:r>
            <w:r w:rsidRPr="00F87D12">
              <w:rPr>
                <w:rFonts w:ascii="Times New Roman" w:eastAsia="Times New Roman" w:hAnsi="Times New Roman"/>
                <w:lang w:eastAsia="ru-RU"/>
              </w:rPr>
              <w:t xml:space="preserve"> 10</w:t>
            </w:r>
          </w:p>
          <w:p w14:paraId="504361F4" w14:textId="77777777" w:rsidR="001C3720" w:rsidRPr="001C3720" w:rsidRDefault="001C3720" w:rsidP="001C3720">
            <w:pPr>
              <w:widowControl w:val="0"/>
              <w:autoSpaceDE w:val="0"/>
              <w:autoSpaceDN w:val="0"/>
              <w:adjustRightInd w:val="0"/>
              <w:spacing w:after="0" w:line="240" w:lineRule="auto"/>
              <w:jc w:val="both"/>
              <w:rPr>
                <w:rFonts w:ascii="Times New Roman" w:eastAsia="Times New Roman" w:hAnsi="Times New Roman"/>
                <w:lang w:eastAsia="ru-RU"/>
              </w:rPr>
            </w:pPr>
            <w:r w:rsidRPr="001C3720">
              <w:rPr>
                <w:rFonts w:ascii="Times New Roman" w:eastAsia="Times New Roman" w:hAnsi="Times New Roman"/>
                <w:lang w:eastAsia="ru-RU"/>
              </w:rPr>
              <w:t>где:</w:t>
            </w:r>
          </w:p>
          <w:p w14:paraId="4411BAF6" w14:textId="77777777" w:rsidR="001C3720" w:rsidRPr="001C3720" w:rsidRDefault="001C3720" w:rsidP="001C3720">
            <w:pPr>
              <w:widowControl w:val="0"/>
              <w:autoSpaceDE w:val="0"/>
              <w:autoSpaceDN w:val="0"/>
              <w:adjustRightInd w:val="0"/>
              <w:spacing w:after="0" w:line="240" w:lineRule="auto"/>
              <w:jc w:val="both"/>
              <w:rPr>
                <w:rFonts w:ascii="Times New Roman" w:eastAsia="Times New Roman" w:hAnsi="Times New Roman"/>
                <w:lang w:eastAsia="ru-RU"/>
              </w:rPr>
            </w:pPr>
            <w:r w:rsidRPr="001C3720">
              <w:rPr>
                <w:rFonts w:ascii="Times New Roman" w:eastAsia="Times New Roman" w:hAnsi="Times New Roman"/>
                <w:noProof/>
                <w:position w:val="-12"/>
                <w:lang w:eastAsia="ru-RU"/>
              </w:rPr>
              <w:drawing>
                <wp:inline distT="0" distB="0" distL="0" distR="0" wp14:anchorId="279D3C27" wp14:editId="561977F0">
                  <wp:extent cx="200025" cy="2286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1C3720">
              <w:rPr>
                <w:rFonts w:ascii="Times New Roman" w:eastAsia="Times New Roman" w:hAnsi="Times New Roman"/>
                <w:lang w:eastAsia="ru-RU"/>
              </w:rPr>
              <w:t xml:space="preserve"> - ценовое предложение Участника закупки, Заявка которого оценивается;</w:t>
            </w:r>
          </w:p>
          <w:p w14:paraId="773E49BA" w14:textId="77777777" w:rsidR="001C3720" w:rsidRPr="001C3720" w:rsidRDefault="001C3720" w:rsidP="001C3720">
            <w:pPr>
              <w:spacing w:after="0" w:line="240" w:lineRule="auto"/>
              <w:ind w:firstLine="34"/>
              <w:jc w:val="both"/>
              <w:rPr>
                <w:rFonts w:ascii="Times New Roman" w:eastAsia="Times New Roman" w:hAnsi="Times New Roman"/>
                <w:snapToGrid w:val="0"/>
                <w:lang w:eastAsia="ru-RU"/>
              </w:rPr>
            </w:pPr>
            <w:r w:rsidRPr="001C3720">
              <w:rPr>
                <w:rFonts w:ascii="Times New Roman" w:eastAsia="Times New Roman" w:hAnsi="Times New Roman"/>
                <w:noProof/>
                <w:position w:val="-12"/>
                <w:lang w:eastAsia="ru-RU"/>
              </w:rPr>
              <w:drawing>
                <wp:inline distT="0" distB="0" distL="0" distR="0" wp14:anchorId="2A1B0EE0" wp14:editId="6B16754C">
                  <wp:extent cx="323850" cy="2286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Pr="001C3720">
              <w:rPr>
                <w:rFonts w:ascii="Times New Roman" w:eastAsia="Times New Roman" w:hAnsi="Times New Roman"/>
                <w:lang w:eastAsia="ru-RU"/>
              </w:rPr>
              <w:t xml:space="preserve"> - минимальное ценовое предложение из сделанных участниками закупки</w:t>
            </w:r>
          </w:p>
        </w:tc>
        <w:tc>
          <w:tcPr>
            <w:tcW w:w="1021" w:type="dxa"/>
            <w:vAlign w:val="center"/>
          </w:tcPr>
          <w:p w14:paraId="2B9F6706" w14:textId="77777777" w:rsidR="001C3720" w:rsidRPr="001C3720" w:rsidRDefault="001C3720" w:rsidP="001C3720">
            <w:pPr>
              <w:tabs>
                <w:tab w:val="left" w:pos="-108"/>
                <w:tab w:val="left" w:pos="175"/>
              </w:tabs>
              <w:spacing w:after="120" w:line="240" w:lineRule="auto"/>
              <w:ind w:right="176" w:hanging="108"/>
              <w:jc w:val="center"/>
              <w:rPr>
                <w:rFonts w:ascii="Times New Roman" w:eastAsia="Times New Roman" w:hAnsi="Times New Roman"/>
                <w:snapToGrid w:val="0"/>
                <w:lang w:eastAsia="ru-RU"/>
              </w:rPr>
            </w:pPr>
            <w:r w:rsidRPr="001C3720">
              <w:rPr>
                <w:rFonts w:ascii="Times New Roman" w:eastAsia="Times New Roman" w:hAnsi="Times New Roman"/>
                <w:b/>
                <w:snapToGrid w:val="0"/>
                <w:lang w:eastAsia="ru-RU"/>
              </w:rPr>
              <w:t xml:space="preserve">  50%</w:t>
            </w:r>
          </w:p>
        </w:tc>
        <w:tc>
          <w:tcPr>
            <w:tcW w:w="1107" w:type="dxa"/>
            <w:vAlign w:val="center"/>
          </w:tcPr>
          <w:p w14:paraId="1D400DCD" w14:textId="77777777" w:rsidR="001C3720" w:rsidRPr="001C3720" w:rsidRDefault="001C3720" w:rsidP="001C3720">
            <w:pPr>
              <w:tabs>
                <w:tab w:val="left" w:pos="34"/>
                <w:tab w:val="left" w:pos="175"/>
              </w:tabs>
              <w:spacing w:after="120" w:line="240" w:lineRule="auto"/>
              <w:ind w:right="176"/>
              <w:jc w:val="center"/>
              <w:rPr>
                <w:rFonts w:ascii="Times New Roman" w:eastAsia="Times New Roman" w:hAnsi="Times New Roman"/>
                <w:b/>
                <w:snapToGrid w:val="0"/>
                <w:lang w:val="en-US" w:eastAsia="ru-RU"/>
              </w:rPr>
            </w:pPr>
            <w:r w:rsidRPr="001C3720">
              <w:rPr>
                <w:rFonts w:ascii="Times New Roman" w:eastAsia="Times New Roman" w:hAnsi="Times New Roman"/>
                <w:b/>
                <w:snapToGrid w:val="0"/>
                <w:lang w:eastAsia="ru-RU"/>
              </w:rPr>
              <w:t>0,5</w:t>
            </w:r>
            <w:r w:rsidRPr="001C3720">
              <w:rPr>
                <w:rFonts w:ascii="Times New Roman" w:eastAsia="Times New Roman" w:hAnsi="Times New Roman"/>
                <w:b/>
                <w:snapToGrid w:val="0"/>
                <w:lang w:val="en-US" w:eastAsia="ru-RU"/>
              </w:rPr>
              <w:t>0</w:t>
            </w:r>
          </w:p>
        </w:tc>
      </w:tr>
      <w:tr w:rsidR="001C3720" w:rsidRPr="001C3720" w14:paraId="7E078F7E" w14:textId="77777777" w:rsidTr="002E2D3A">
        <w:trPr>
          <w:trHeight w:val="1823"/>
        </w:trPr>
        <w:tc>
          <w:tcPr>
            <w:tcW w:w="567" w:type="dxa"/>
            <w:vMerge/>
            <w:vAlign w:val="center"/>
          </w:tcPr>
          <w:p w14:paraId="5F6EB370"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snapToGrid w:val="0"/>
                <w:lang w:eastAsia="ru-RU"/>
              </w:rPr>
            </w:pPr>
          </w:p>
        </w:tc>
        <w:tc>
          <w:tcPr>
            <w:tcW w:w="2014" w:type="dxa"/>
            <w:gridSpan w:val="2"/>
            <w:vMerge/>
            <w:vAlign w:val="center"/>
          </w:tcPr>
          <w:p w14:paraId="34E6CB9F" w14:textId="77777777" w:rsidR="001C3720" w:rsidRPr="001C3720" w:rsidRDefault="001C3720" w:rsidP="001C3720">
            <w:pPr>
              <w:tabs>
                <w:tab w:val="left" w:pos="600"/>
              </w:tabs>
              <w:spacing w:after="120" w:line="240" w:lineRule="auto"/>
              <w:jc w:val="both"/>
              <w:rPr>
                <w:rFonts w:ascii="Times New Roman" w:eastAsia="Times New Roman" w:hAnsi="Times New Roman"/>
                <w:snapToGrid w:val="0"/>
                <w:lang w:eastAsia="ru-RU"/>
              </w:rPr>
            </w:pPr>
          </w:p>
        </w:tc>
        <w:tc>
          <w:tcPr>
            <w:tcW w:w="5356" w:type="dxa"/>
            <w:vMerge/>
            <w:vAlign w:val="center"/>
          </w:tcPr>
          <w:p w14:paraId="151E56E0" w14:textId="77777777" w:rsidR="001C3720" w:rsidRPr="001C3720" w:rsidRDefault="001C3720" w:rsidP="001C3720">
            <w:pPr>
              <w:spacing w:after="0" w:line="240" w:lineRule="auto"/>
              <w:ind w:firstLine="176"/>
              <w:jc w:val="both"/>
              <w:rPr>
                <w:rFonts w:ascii="Times New Roman" w:eastAsia="Times New Roman" w:hAnsi="Times New Roman"/>
                <w:lang w:eastAsia="ru-RU"/>
              </w:rPr>
            </w:pPr>
          </w:p>
        </w:tc>
        <w:tc>
          <w:tcPr>
            <w:tcW w:w="2128" w:type="dxa"/>
            <w:gridSpan w:val="2"/>
            <w:vAlign w:val="center"/>
          </w:tcPr>
          <w:p w14:paraId="47F7871F" w14:textId="77777777" w:rsidR="001C3720" w:rsidRPr="001C3720" w:rsidRDefault="001C3720" w:rsidP="001C3720">
            <w:pPr>
              <w:tabs>
                <w:tab w:val="left" w:pos="34"/>
                <w:tab w:val="left" w:pos="175"/>
              </w:tabs>
              <w:spacing w:after="120" w:line="240" w:lineRule="auto"/>
              <w:ind w:right="176" w:firstLine="34"/>
              <w:jc w:val="center"/>
              <w:rPr>
                <w:rFonts w:ascii="Times New Roman" w:eastAsia="Times New Roman" w:hAnsi="Times New Roman"/>
                <w:b/>
                <w:snapToGrid w:val="0"/>
                <w:lang w:eastAsia="ru-RU"/>
              </w:rPr>
            </w:pPr>
            <w:r w:rsidRPr="001C3720">
              <w:rPr>
                <w:rFonts w:ascii="Times New Roman" w:eastAsia="Times New Roman" w:hAnsi="Times New Roman"/>
                <w:snapToGrid w:val="0"/>
                <w:lang w:eastAsia="ru-RU"/>
              </w:rPr>
              <w:t>от 1 до 10 баллов</w:t>
            </w:r>
          </w:p>
        </w:tc>
      </w:tr>
      <w:tr w:rsidR="001C3720" w:rsidRPr="001C3720" w14:paraId="29218C74" w14:textId="77777777" w:rsidTr="002E2D3A">
        <w:trPr>
          <w:trHeight w:val="333"/>
        </w:trPr>
        <w:tc>
          <w:tcPr>
            <w:tcW w:w="7937" w:type="dxa"/>
            <w:gridSpan w:val="4"/>
            <w:vAlign w:val="center"/>
          </w:tcPr>
          <w:p w14:paraId="0318CFCF" w14:textId="77777777" w:rsidR="001C3720" w:rsidRPr="001C3720" w:rsidRDefault="001C3720" w:rsidP="007B6B4B">
            <w:pPr>
              <w:widowControl w:val="0"/>
              <w:numPr>
                <w:ilvl w:val="0"/>
                <w:numId w:val="70"/>
              </w:numPr>
              <w:autoSpaceDE w:val="0"/>
              <w:autoSpaceDN w:val="0"/>
              <w:adjustRightInd w:val="0"/>
              <w:spacing w:after="0" w:line="240" w:lineRule="auto"/>
              <w:ind w:left="459" w:hanging="425"/>
              <w:contextualSpacing/>
              <w:jc w:val="both"/>
              <w:rPr>
                <w:rFonts w:ascii="Times New Roman" w:eastAsia="Times New Roman" w:hAnsi="Times New Roman"/>
                <w:lang w:eastAsia="ru-RU"/>
              </w:rPr>
            </w:pPr>
            <w:r w:rsidRPr="001C3720">
              <w:rPr>
                <w:rFonts w:ascii="Times New Roman" w:eastAsia="Times New Roman" w:hAnsi="Times New Roman"/>
                <w:lang w:eastAsia="ru-RU"/>
              </w:rPr>
              <w:t>Неценовые критерии</w:t>
            </w:r>
          </w:p>
        </w:tc>
        <w:tc>
          <w:tcPr>
            <w:tcW w:w="2128" w:type="dxa"/>
            <w:gridSpan w:val="2"/>
            <w:vAlign w:val="center"/>
          </w:tcPr>
          <w:p w14:paraId="69E8F590" w14:textId="77777777" w:rsidR="001C3720" w:rsidRPr="001C3720" w:rsidRDefault="001C3720" w:rsidP="001C3720">
            <w:pPr>
              <w:tabs>
                <w:tab w:val="left" w:pos="34"/>
                <w:tab w:val="left" w:pos="175"/>
              </w:tabs>
              <w:spacing w:after="120" w:line="240" w:lineRule="auto"/>
              <w:ind w:right="176" w:firstLine="34"/>
              <w:jc w:val="center"/>
              <w:rPr>
                <w:rFonts w:ascii="Times New Roman" w:eastAsia="Times New Roman" w:hAnsi="Times New Roman"/>
                <w:snapToGrid w:val="0"/>
                <w:lang w:eastAsia="ru-RU"/>
              </w:rPr>
            </w:pPr>
          </w:p>
        </w:tc>
      </w:tr>
      <w:tr w:rsidR="001C3720" w:rsidRPr="001C3720" w14:paraId="18D13AE8" w14:textId="77777777" w:rsidTr="002E2D3A">
        <w:trPr>
          <w:trHeight w:val="859"/>
        </w:trPr>
        <w:tc>
          <w:tcPr>
            <w:tcW w:w="567" w:type="dxa"/>
            <w:vMerge w:val="restart"/>
            <w:vAlign w:val="center"/>
          </w:tcPr>
          <w:p w14:paraId="07160148"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snapToGrid w:val="0"/>
                <w:lang w:eastAsia="ru-RU"/>
              </w:rPr>
            </w:pPr>
            <w:r w:rsidRPr="001C3720">
              <w:rPr>
                <w:rFonts w:ascii="Times New Roman" w:eastAsia="Times New Roman" w:hAnsi="Times New Roman"/>
                <w:snapToGrid w:val="0"/>
                <w:lang w:eastAsia="ru-RU"/>
              </w:rPr>
              <w:t>32.1</w:t>
            </w:r>
          </w:p>
        </w:tc>
        <w:tc>
          <w:tcPr>
            <w:tcW w:w="1985" w:type="dxa"/>
            <w:vMerge w:val="restart"/>
          </w:tcPr>
          <w:p w14:paraId="723BD10A" w14:textId="77777777" w:rsidR="001C3720" w:rsidRPr="001C3720" w:rsidRDefault="001C3720" w:rsidP="001C3720">
            <w:pPr>
              <w:keepNext/>
              <w:keepLines/>
              <w:pageBreakBefore/>
              <w:tabs>
                <w:tab w:val="num" w:pos="1134"/>
              </w:tabs>
              <w:suppressAutoHyphens/>
              <w:spacing w:after="0" w:line="240" w:lineRule="auto"/>
              <w:outlineLvl w:val="0"/>
              <w:rPr>
                <w:rFonts w:ascii="Times New Roman" w:hAnsi="Times New Roman"/>
              </w:rPr>
            </w:pPr>
            <w:r w:rsidRPr="001C3720">
              <w:rPr>
                <w:rFonts w:ascii="Times New Roman" w:eastAsia="Times New Roman" w:hAnsi="Times New Roman" w:cs="Arial"/>
                <w:kern w:val="28"/>
                <w:lang w:eastAsia="ru-RU"/>
              </w:rPr>
              <w:t>Опыт выполнения работ</w:t>
            </w:r>
          </w:p>
          <w:p w14:paraId="7BCF5B13" w14:textId="77777777" w:rsidR="001C3720" w:rsidRPr="001C3720" w:rsidRDefault="001C3720" w:rsidP="001C3720">
            <w:pPr>
              <w:keepNext/>
              <w:keepLines/>
              <w:pageBreakBefore/>
              <w:tabs>
                <w:tab w:val="num" w:pos="1134"/>
              </w:tabs>
              <w:suppressAutoHyphens/>
              <w:spacing w:after="0" w:line="240" w:lineRule="auto"/>
              <w:outlineLvl w:val="0"/>
              <w:rPr>
                <w:rFonts w:ascii="Times New Roman" w:eastAsia="Times New Roman" w:hAnsi="Times New Roman" w:cs="Arial"/>
                <w:lang w:eastAsia="ru-RU"/>
              </w:rPr>
            </w:pPr>
          </w:p>
        </w:tc>
        <w:tc>
          <w:tcPr>
            <w:tcW w:w="5385" w:type="dxa"/>
            <w:gridSpan w:val="2"/>
            <w:vMerge w:val="restart"/>
          </w:tcPr>
          <w:p w14:paraId="5CE5DE36" w14:textId="236D652D" w:rsidR="001C3720" w:rsidRPr="001C3720" w:rsidRDefault="001C3720" w:rsidP="001C3720">
            <w:pPr>
              <w:spacing w:after="0" w:line="240" w:lineRule="atLeast"/>
              <w:jc w:val="both"/>
              <w:rPr>
                <w:rFonts w:ascii="Times New Roman" w:eastAsia="Times New Roman" w:hAnsi="Times New Roman"/>
                <w:lang w:eastAsia="ru-RU"/>
              </w:rPr>
            </w:pPr>
            <w:r w:rsidRPr="001C3720">
              <w:rPr>
                <w:rFonts w:ascii="Times New Roman" w:eastAsia="Times New Roman" w:hAnsi="Times New Roman"/>
                <w:lang w:eastAsia="ru-RU"/>
              </w:rPr>
              <w:t xml:space="preserve">Оценка по критерию производится по стоимости выполненных работ за </w:t>
            </w:r>
            <w:r w:rsidRPr="001C3720">
              <w:rPr>
                <w:rFonts w:ascii="Times New Roman" w:eastAsia="Times New Roman" w:hAnsi="Times New Roman"/>
                <w:b/>
                <w:lang w:eastAsia="ru-RU"/>
              </w:rPr>
              <w:t>2023-2025 гг.</w:t>
            </w:r>
            <w:r w:rsidRPr="001C3720">
              <w:rPr>
                <w:rFonts w:ascii="Times New Roman" w:eastAsia="Times New Roman" w:hAnsi="Times New Roman"/>
                <w:lang w:eastAsia="ru-RU"/>
              </w:rPr>
              <w:t xml:space="preserve"> на основании сведений, указанных в Сведениях об опыте работы </w:t>
            </w:r>
            <w:r w:rsidRPr="001C3720">
              <w:rPr>
                <w:rFonts w:ascii="Times New Roman" w:eastAsia="Times New Roman" w:hAnsi="Times New Roman"/>
                <w:lang w:eastAsia="ru-RU"/>
              </w:rPr>
              <w:lastRenderedPageBreak/>
              <w:t xml:space="preserve">(форма 2 Документации) и представленных актов выполненных работ </w:t>
            </w:r>
            <w:proofErr w:type="spellStart"/>
            <w:r w:rsidRPr="001C3720">
              <w:rPr>
                <w:rFonts w:ascii="Times New Roman" w:eastAsia="Times New Roman" w:hAnsi="Times New Roman"/>
                <w:lang w:eastAsia="ru-RU"/>
              </w:rPr>
              <w:t>п.п</w:t>
            </w:r>
            <w:proofErr w:type="spellEnd"/>
            <w:r w:rsidRPr="001C3720">
              <w:rPr>
                <w:rFonts w:ascii="Times New Roman" w:eastAsia="Times New Roman" w:hAnsi="Times New Roman"/>
                <w:lang w:eastAsia="ru-RU"/>
              </w:rPr>
              <w:t>. «</w:t>
            </w:r>
            <w:r w:rsidR="00665F42">
              <w:rPr>
                <w:rFonts w:ascii="Times New Roman" w:eastAsia="Times New Roman" w:hAnsi="Times New Roman"/>
                <w:lang w:eastAsia="ru-RU"/>
              </w:rPr>
              <w:t>м</w:t>
            </w:r>
            <w:r w:rsidRPr="001C3720">
              <w:rPr>
                <w:rFonts w:ascii="Times New Roman" w:eastAsia="Times New Roman" w:hAnsi="Times New Roman"/>
                <w:lang w:eastAsia="ru-RU"/>
              </w:rPr>
              <w:t>» п.4.5.2.2.</w:t>
            </w:r>
          </w:p>
          <w:p w14:paraId="798AB6A0" w14:textId="77777777" w:rsidR="001C3720" w:rsidRPr="001C3720" w:rsidRDefault="001C3720" w:rsidP="001C3720">
            <w:pPr>
              <w:widowControl w:val="0"/>
              <w:autoSpaceDE w:val="0"/>
              <w:autoSpaceDN w:val="0"/>
              <w:adjustRightInd w:val="0"/>
              <w:spacing w:line="240" w:lineRule="auto"/>
              <w:ind w:firstLine="567"/>
              <w:rPr>
                <w:rFonts w:ascii="Times New Roman" w:eastAsia="Lucida Sans Unicode" w:hAnsi="Times New Roman"/>
                <w:kern w:val="1"/>
                <w:lang w:eastAsia="ru-RU"/>
              </w:rPr>
            </w:pPr>
            <w:r w:rsidRPr="001C3720">
              <w:rPr>
                <w:rFonts w:ascii="Times New Roman" w:eastAsia="Lucida Sans Unicode" w:hAnsi="Times New Roman"/>
                <w:kern w:val="1"/>
                <w:lang w:eastAsia="ru-RU"/>
              </w:rPr>
              <w:t xml:space="preserve">Оценка определяется по формуле: </w:t>
            </w:r>
          </w:p>
          <w:p w14:paraId="598CFF60" w14:textId="77777777" w:rsidR="001C3720" w:rsidRPr="001C3720" w:rsidRDefault="001C3720" w:rsidP="001C3720">
            <w:pPr>
              <w:widowControl w:val="0"/>
              <w:autoSpaceDE w:val="0"/>
              <w:autoSpaceDN w:val="0"/>
              <w:adjustRightInd w:val="0"/>
              <w:spacing w:line="240" w:lineRule="auto"/>
              <w:ind w:firstLine="720"/>
              <w:rPr>
                <w:rFonts w:ascii="Times New Roman" w:eastAsia="Times New Roman" w:hAnsi="Times New Roman"/>
                <w:lang w:eastAsia="ru-RU"/>
              </w:rPr>
            </w:pPr>
            <w:r w:rsidRPr="001C3720">
              <w:rPr>
                <w:rFonts w:ascii="Times New Roman" w:eastAsia="Times New Roman" w:hAnsi="Times New Roman"/>
                <w:lang w:eastAsia="ru-RU"/>
              </w:rPr>
              <w:t>ЦБ</w:t>
            </w:r>
            <w:proofErr w:type="spellStart"/>
            <w:r w:rsidRPr="001C3720">
              <w:rPr>
                <w:rFonts w:ascii="Times New Roman" w:eastAsia="Times New Roman" w:hAnsi="Times New Roman"/>
                <w:vertAlign w:val="subscript"/>
                <w:lang w:val="en-US" w:eastAsia="ru-RU"/>
              </w:rPr>
              <w:t>i</w:t>
            </w:r>
            <w:proofErr w:type="spellEnd"/>
            <w:r w:rsidRPr="001C3720">
              <w:rPr>
                <w:rFonts w:ascii="Times New Roman" w:eastAsia="Times New Roman" w:hAnsi="Times New Roman"/>
                <w:vertAlign w:val="subscript"/>
                <w:lang w:eastAsia="ru-RU"/>
              </w:rPr>
              <w:t xml:space="preserve"> </w:t>
            </w:r>
            <w:r w:rsidRPr="001C3720">
              <w:rPr>
                <w:rFonts w:ascii="Times New Roman" w:eastAsia="Times New Roman" w:hAnsi="Times New Roman"/>
                <w:lang w:eastAsia="ru-RU"/>
              </w:rPr>
              <w:t>= Ц</w:t>
            </w:r>
            <w:proofErr w:type="spellStart"/>
            <w:r w:rsidRPr="001C3720">
              <w:rPr>
                <w:rFonts w:ascii="Times New Roman" w:eastAsia="Times New Roman" w:hAnsi="Times New Roman"/>
                <w:vertAlign w:val="subscript"/>
                <w:lang w:val="en-US" w:eastAsia="ru-RU"/>
              </w:rPr>
              <w:t>i</w:t>
            </w:r>
            <w:proofErr w:type="spellEnd"/>
            <w:r w:rsidRPr="001C3720">
              <w:rPr>
                <w:rFonts w:ascii="Times New Roman" w:eastAsia="Times New Roman" w:hAnsi="Times New Roman"/>
                <w:vertAlign w:val="subscript"/>
                <w:lang w:eastAsia="ru-RU"/>
              </w:rPr>
              <w:t xml:space="preserve"> </w:t>
            </w:r>
            <w:r w:rsidRPr="001C3720">
              <w:rPr>
                <w:rFonts w:ascii="Times New Roman" w:eastAsia="Times New Roman" w:hAnsi="Times New Roman"/>
                <w:lang w:eastAsia="ru-RU"/>
              </w:rPr>
              <w:t>/ Ц</w:t>
            </w:r>
            <w:r w:rsidRPr="001C3720">
              <w:rPr>
                <w:rFonts w:ascii="Times New Roman" w:eastAsia="Times New Roman" w:hAnsi="Times New Roman"/>
                <w:vertAlign w:val="subscript"/>
                <w:lang w:val="en-US" w:eastAsia="ru-RU"/>
              </w:rPr>
              <w:t>max</w:t>
            </w:r>
            <w:r w:rsidRPr="001C3720">
              <w:rPr>
                <w:rFonts w:ascii="Times New Roman" w:eastAsia="Times New Roman" w:hAnsi="Times New Roman"/>
                <w:vertAlign w:val="subscript"/>
                <w:lang w:eastAsia="ru-RU"/>
              </w:rPr>
              <w:t xml:space="preserve"> </w:t>
            </w:r>
            <w:r w:rsidRPr="001C3720">
              <w:rPr>
                <w:rFonts w:ascii="Times New Roman" w:eastAsia="Times New Roman" w:hAnsi="Times New Roman"/>
                <w:lang w:eastAsia="ru-RU"/>
              </w:rPr>
              <w:t>х 10</w:t>
            </w:r>
          </w:p>
          <w:p w14:paraId="112DEB68" w14:textId="77777777" w:rsidR="001C3720" w:rsidRPr="001C3720" w:rsidRDefault="001C3720" w:rsidP="001C3720">
            <w:pPr>
              <w:widowControl w:val="0"/>
              <w:autoSpaceDE w:val="0"/>
              <w:autoSpaceDN w:val="0"/>
              <w:adjustRightInd w:val="0"/>
              <w:spacing w:after="0" w:line="240" w:lineRule="atLeast"/>
              <w:jc w:val="both"/>
              <w:rPr>
                <w:rFonts w:ascii="Times New Roman" w:eastAsia="Times New Roman" w:hAnsi="Times New Roman"/>
                <w:lang w:eastAsia="ru-RU"/>
              </w:rPr>
            </w:pPr>
            <w:r w:rsidRPr="001C3720">
              <w:rPr>
                <w:rFonts w:ascii="Times New Roman" w:eastAsia="Times New Roman" w:hAnsi="Times New Roman"/>
                <w:lang w:eastAsia="ru-RU"/>
              </w:rPr>
              <w:t>где:</w:t>
            </w:r>
          </w:p>
          <w:p w14:paraId="29ACACFB" w14:textId="77777777" w:rsidR="001C3720" w:rsidRPr="001C3720" w:rsidRDefault="001C3720" w:rsidP="001C3720">
            <w:pPr>
              <w:widowControl w:val="0"/>
              <w:autoSpaceDE w:val="0"/>
              <w:autoSpaceDN w:val="0"/>
              <w:adjustRightInd w:val="0"/>
              <w:spacing w:after="0" w:line="240" w:lineRule="atLeast"/>
              <w:jc w:val="both"/>
              <w:rPr>
                <w:rFonts w:ascii="Times New Roman" w:eastAsia="Times New Roman" w:hAnsi="Times New Roman"/>
                <w:lang w:eastAsia="ru-RU"/>
              </w:rPr>
            </w:pPr>
            <w:r w:rsidRPr="001C3720">
              <w:rPr>
                <w:rFonts w:ascii="Times New Roman" w:eastAsia="Times New Roman" w:hAnsi="Times New Roman"/>
                <w:noProof/>
                <w:position w:val="-12"/>
                <w:lang w:eastAsia="ru-RU"/>
              </w:rPr>
              <w:drawing>
                <wp:inline distT="0" distB="0" distL="0" distR="0" wp14:anchorId="579EE137" wp14:editId="0532D785">
                  <wp:extent cx="200025" cy="228600"/>
                  <wp:effectExtent l="0" t="0" r="9525"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Pr="001C3720">
              <w:rPr>
                <w:rFonts w:ascii="Times New Roman" w:eastAsia="Times New Roman" w:hAnsi="Times New Roman"/>
                <w:lang w:eastAsia="ru-RU"/>
              </w:rPr>
              <w:t xml:space="preserve"> - стоимость выполненных работ Участника закупки, Заявка которого оценивается;</w:t>
            </w:r>
          </w:p>
          <w:p w14:paraId="0EE1F709" w14:textId="77777777" w:rsidR="001C3720" w:rsidRDefault="001C3720" w:rsidP="001C3720">
            <w:pPr>
              <w:spacing w:after="0" w:line="240" w:lineRule="atLeast"/>
              <w:rPr>
                <w:rFonts w:ascii="Times New Roman" w:eastAsia="Times New Roman" w:hAnsi="Times New Roman"/>
                <w:lang w:eastAsia="ru-RU"/>
              </w:rPr>
            </w:pPr>
            <w:r w:rsidRPr="001C3720">
              <w:rPr>
                <w:rFonts w:ascii="Times New Roman" w:eastAsia="Times New Roman" w:hAnsi="Times New Roman"/>
                <w:lang w:eastAsia="ru-RU"/>
              </w:rPr>
              <w:t>Ц</w:t>
            </w:r>
            <w:r w:rsidRPr="001C3720">
              <w:rPr>
                <w:rFonts w:ascii="Times New Roman" w:eastAsia="Times New Roman" w:hAnsi="Times New Roman"/>
                <w:vertAlign w:val="subscript"/>
                <w:lang w:val="en-US" w:eastAsia="ru-RU"/>
              </w:rPr>
              <w:t>max</w:t>
            </w:r>
            <w:r w:rsidRPr="001C3720">
              <w:rPr>
                <w:rFonts w:ascii="Times New Roman" w:eastAsia="Times New Roman" w:hAnsi="Times New Roman"/>
                <w:lang w:eastAsia="ru-RU"/>
              </w:rPr>
              <w:t xml:space="preserve"> - максимальная стоимость выполненных работ из сделанных участниками закупки</w:t>
            </w:r>
          </w:p>
          <w:p w14:paraId="0DCED709" w14:textId="77777777" w:rsidR="001C3720" w:rsidRDefault="001C3720" w:rsidP="001C3720">
            <w:pPr>
              <w:spacing w:after="0" w:line="240" w:lineRule="atLeast"/>
              <w:rPr>
                <w:rFonts w:ascii="Times New Roman" w:eastAsia="Times New Roman" w:hAnsi="Times New Roman"/>
                <w:lang w:eastAsia="ru-RU"/>
              </w:rPr>
            </w:pPr>
          </w:p>
          <w:p w14:paraId="6074D580" w14:textId="1613D969" w:rsidR="001C3720" w:rsidRPr="001C3720" w:rsidRDefault="001C3720" w:rsidP="001C3720">
            <w:pPr>
              <w:spacing w:after="0" w:line="240" w:lineRule="atLeast"/>
              <w:rPr>
                <w:rFonts w:ascii="Times New Roman" w:eastAsia="Times New Roman" w:hAnsi="Times New Roman"/>
                <w:iCs/>
                <w:lang w:eastAsia="ru-RU"/>
              </w:rPr>
            </w:pPr>
            <w:r w:rsidRPr="001C3720">
              <w:rPr>
                <w:rFonts w:ascii="Times New Roman" w:eastAsia="Times New Roman" w:hAnsi="Times New Roman"/>
                <w:b/>
                <w:iCs/>
                <w:lang w:eastAsia="ru-RU"/>
              </w:rPr>
              <w:t>Особенности оценки заявки коллективного участника</w:t>
            </w:r>
            <w:r w:rsidRPr="001C3720">
              <w:rPr>
                <w:rFonts w:ascii="Times New Roman" w:eastAsia="Times New Roman" w:hAnsi="Times New Roman"/>
                <w:iCs/>
                <w:lang w:eastAsia="ru-RU"/>
              </w:rPr>
              <w:t>:</w:t>
            </w:r>
            <w:r w:rsidRPr="001C3720">
              <w:rPr>
                <w:rFonts w:ascii="Times New Roman" w:eastAsia="Times New Roman" w:hAnsi="Times New Roman"/>
                <w:lang w:eastAsia="ru-RU"/>
              </w:rPr>
              <w:t xml:space="preserve"> опыт членов коллективного участника </w:t>
            </w:r>
            <w:r w:rsidRPr="001C3720">
              <w:rPr>
                <w:rFonts w:ascii="Times New Roman" w:eastAsia="Times New Roman" w:hAnsi="Times New Roman"/>
                <w:iCs/>
                <w:lang w:eastAsia="ru-RU"/>
              </w:rPr>
              <w:t>оценивается по данному критерию в совокупности.</w:t>
            </w:r>
            <w:r w:rsidRPr="001C3720">
              <w:rPr>
                <w:rFonts w:ascii="Times New Roman" w:eastAsia="Times New Roman" w:hAnsi="Times New Roman"/>
                <w:lang w:eastAsia="ru-RU"/>
              </w:rPr>
              <w:t xml:space="preserve"> </w:t>
            </w:r>
          </w:p>
        </w:tc>
        <w:tc>
          <w:tcPr>
            <w:tcW w:w="1021" w:type="dxa"/>
            <w:vAlign w:val="center"/>
          </w:tcPr>
          <w:p w14:paraId="7D2F71CD"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b/>
                <w:snapToGrid w:val="0"/>
                <w:color w:val="000000"/>
                <w:lang w:eastAsia="ru-RU"/>
              </w:rPr>
            </w:pPr>
            <w:r w:rsidRPr="001C3720">
              <w:rPr>
                <w:rFonts w:ascii="Times New Roman" w:eastAsia="Times New Roman" w:hAnsi="Times New Roman"/>
                <w:b/>
                <w:snapToGrid w:val="0"/>
                <w:color w:val="000000"/>
                <w:lang w:eastAsia="ru-RU"/>
              </w:rPr>
              <w:lastRenderedPageBreak/>
              <w:t xml:space="preserve">20%       </w:t>
            </w:r>
          </w:p>
        </w:tc>
        <w:tc>
          <w:tcPr>
            <w:tcW w:w="1107" w:type="dxa"/>
            <w:vAlign w:val="center"/>
          </w:tcPr>
          <w:p w14:paraId="202DD1AA"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b/>
                <w:snapToGrid w:val="0"/>
                <w:color w:val="000000"/>
                <w:lang w:eastAsia="ru-RU"/>
              </w:rPr>
            </w:pPr>
            <w:r w:rsidRPr="001C3720">
              <w:rPr>
                <w:rFonts w:ascii="Times New Roman" w:eastAsia="Times New Roman" w:hAnsi="Times New Roman"/>
                <w:b/>
                <w:snapToGrid w:val="0"/>
                <w:color w:val="000000"/>
                <w:lang w:eastAsia="ru-RU"/>
              </w:rPr>
              <w:t>0,20</w:t>
            </w:r>
          </w:p>
        </w:tc>
      </w:tr>
      <w:tr w:rsidR="001C3720" w:rsidRPr="001C3720" w14:paraId="452741C2" w14:textId="77777777" w:rsidTr="002E2D3A">
        <w:trPr>
          <w:trHeight w:val="953"/>
        </w:trPr>
        <w:tc>
          <w:tcPr>
            <w:tcW w:w="567" w:type="dxa"/>
            <w:vMerge/>
            <w:vAlign w:val="center"/>
          </w:tcPr>
          <w:p w14:paraId="2DCD8916"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snapToGrid w:val="0"/>
                <w:lang w:eastAsia="ru-RU"/>
              </w:rPr>
            </w:pPr>
          </w:p>
        </w:tc>
        <w:tc>
          <w:tcPr>
            <w:tcW w:w="1985" w:type="dxa"/>
            <w:vMerge/>
            <w:vAlign w:val="center"/>
          </w:tcPr>
          <w:p w14:paraId="4110CA50" w14:textId="77777777" w:rsidR="001C3720" w:rsidRPr="001C3720" w:rsidRDefault="001C3720" w:rsidP="001C3720">
            <w:pPr>
              <w:tabs>
                <w:tab w:val="left" w:pos="600"/>
              </w:tabs>
              <w:spacing w:after="120" w:line="240" w:lineRule="auto"/>
              <w:ind w:firstLine="34"/>
              <w:jc w:val="both"/>
              <w:rPr>
                <w:rFonts w:ascii="Times New Roman" w:eastAsia="Times New Roman" w:hAnsi="Times New Roman"/>
                <w:snapToGrid w:val="0"/>
                <w:lang w:eastAsia="ru-RU"/>
              </w:rPr>
            </w:pPr>
          </w:p>
        </w:tc>
        <w:tc>
          <w:tcPr>
            <w:tcW w:w="5385" w:type="dxa"/>
            <w:gridSpan w:val="2"/>
            <w:vMerge/>
            <w:vAlign w:val="center"/>
          </w:tcPr>
          <w:p w14:paraId="3C2E372E" w14:textId="77777777" w:rsidR="001C3720" w:rsidRPr="001C3720" w:rsidRDefault="001C3720" w:rsidP="001C3720">
            <w:pPr>
              <w:spacing w:after="0" w:line="240" w:lineRule="auto"/>
              <w:jc w:val="both"/>
              <w:rPr>
                <w:rFonts w:ascii="Times New Roman" w:eastAsia="Times New Roman" w:hAnsi="Times New Roman"/>
                <w:bCs/>
                <w:snapToGrid w:val="0"/>
                <w:lang w:eastAsia="ru-RU"/>
              </w:rPr>
            </w:pPr>
          </w:p>
        </w:tc>
        <w:tc>
          <w:tcPr>
            <w:tcW w:w="2128" w:type="dxa"/>
            <w:gridSpan w:val="2"/>
            <w:vAlign w:val="center"/>
          </w:tcPr>
          <w:p w14:paraId="5407AA90"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b/>
                <w:snapToGrid w:val="0"/>
                <w:color w:val="000000"/>
                <w:lang w:eastAsia="ru-RU"/>
              </w:rPr>
            </w:pPr>
            <w:r w:rsidRPr="001C3720">
              <w:rPr>
                <w:rFonts w:ascii="Times New Roman" w:eastAsia="Times New Roman" w:hAnsi="Times New Roman"/>
                <w:snapToGrid w:val="0"/>
                <w:lang w:eastAsia="ru-RU"/>
              </w:rPr>
              <w:t>от 1 до 10 баллов</w:t>
            </w:r>
          </w:p>
        </w:tc>
      </w:tr>
      <w:tr w:rsidR="001C3720" w:rsidRPr="001C3720" w14:paraId="47EFF659" w14:textId="77777777" w:rsidTr="002E2D3A">
        <w:trPr>
          <w:trHeight w:val="690"/>
        </w:trPr>
        <w:tc>
          <w:tcPr>
            <w:tcW w:w="567" w:type="dxa"/>
            <w:vMerge w:val="restart"/>
            <w:vAlign w:val="center"/>
          </w:tcPr>
          <w:p w14:paraId="0E129B74" w14:textId="77777777" w:rsidR="001C3720" w:rsidRPr="001C3720" w:rsidRDefault="001C3720" w:rsidP="001C3720">
            <w:pPr>
              <w:tabs>
                <w:tab w:val="left" w:pos="885"/>
              </w:tabs>
              <w:spacing w:after="120" w:line="240" w:lineRule="auto"/>
              <w:ind w:firstLine="567"/>
              <w:jc w:val="both"/>
              <w:rPr>
                <w:rFonts w:ascii="Times New Roman" w:eastAsia="Times New Roman" w:hAnsi="Times New Roman"/>
                <w:snapToGrid w:val="0"/>
                <w:lang w:eastAsia="ru-RU"/>
              </w:rPr>
            </w:pPr>
            <w:r w:rsidRPr="001C3720">
              <w:rPr>
                <w:rFonts w:ascii="Times New Roman" w:eastAsia="Times New Roman" w:hAnsi="Times New Roman"/>
                <w:snapToGrid w:val="0"/>
                <w:lang w:eastAsia="ru-RU"/>
              </w:rPr>
              <w:t>22.2</w:t>
            </w:r>
          </w:p>
        </w:tc>
        <w:tc>
          <w:tcPr>
            <w:tcW w:w="1985" w:type="dxa"/>
            <w:vMerge w:val="restart"/>
            <w:vAlign w:val="center"/>
          </w:tcPr>
          <w:p w14:paraId="7AE25ACC" w14:textId="77777777" w:rsidR="001C3720" w:rsidRPr="001C3720" w:rsidRDefault="001C3720" w:rsidP="001C3720">
            <w:pPr>
              <w:tabs>
                <w:tab w:val="left" w:pos="600"/>
              </w:tabs>
              <w:spacing w:after="120" w:line="240" w:lineRule="auto"/>
              <w:ind w:firstLine="34"/>
              <w:jc w:val="both"/>
              <w:rPr>
                <w:rFonts w:ascii="Times New Roman" w:eastAsia="Times New Roman" w:hAnsi="Times New Roman"/>
                <w:snapToGrid w:val="0"/>
                <w:lang w:eastAsia="ru-RU"/>
              </w:rPr>
            </w:pPr>
            <w:r w:rsidRPr="001C3720">
              <w:rPr>
                <w:rFonts w:ascii="Times New Roman" w:eastAsia="Times New Roman" w:hAnsi="Times New Roman"/>
                <w:snapToGrid w:val="0"/>
                <w:lang w:eastAsia="ru-RU"/>
              </w:rPr>
              <w:t>Наличие строительной техники, которая будет использоваться для выполнения работ по договору</w:t>
            </w:r>
          </w:p>
        </w:tc>
        <w:tc>
          <w:tcPr>
            <w:tcW w:w="5385" w:type="dxa"/>
            <w:gridSpan w:val="2"/>
            <w:vMerge w:val="restart"/>
          </w:tcPr>
          <w:p w14:paraId="58C24403" w14:textId="33F52A34" w:rsidR="001C3720" w:rsidRPr="001C3720" w:rsidRDefault="001C3720" w:rsidP="001C3720">
            <w:pPr>
              <w:tabs>
                <w:tab w:val="left" w:pos="0"/>
              </w:tabs>
              <w:spacing w:after="0" w:line="240" w:lineRule="auto"/>
              <w:jc w:val="both"/>
              <w:rPr>
                <w:rFonts w:ascii="Times New Roman" w:eastAsia="Times New Roman" w:hAnsi="Times New Roman"/>
                <w:lang w:eastAsia="ru-RU"/>
              </w:rPr>
            </w:pPr>
            <w:r w:rsidRPr="001C3720">
              <w:rPr>
                <w:rFonts w:ascii="Times New Roman" w:eastAsia="Times New Roman" w:hAnsi="Times New Roman"/>
                <w:lang w:eastAsia="ru-RU"/>
              </w:rPr>
              <w:t xml:space="preserve">Оценка по критерию производится по данным, указанным в Сведениях о ресурсах Участника (форма 3 Документации) и представленных документов </w:t>
            </w:r>
            <w:proofErr w:type="spellStart"/>
            <w:r w:rsidRPr="001C3720">
              <w:rPr>
                <w:rFonts w:ascii="Times New Roman" w:eastAsia="Times New Roman" w:hAnsi="Times New Roman"/>
                <w:lang w:eastAsia="ru-RU"/>
              </w:rPr>
              <w:t>п.п</w:t>
            </w:r>
            <w:proofErr w:type="spellEnd"/>
            <w:r w:rsidRPr="001C3720">
              <w:rPr>
                <w:rFonts w:ascii="Times New Roman" w:eastAsia="Times New Roman" w:hAnsi="Times New Roman"/>
                <w:lang w:eastAsia="ru-RU"/>
              </w:rPr>
              <w:t>. «</w:t>
            </w:r>
            <w:r w:rsidR="00665F42">
              <w:rPr>
                <w:rFonts w:ascii="Times New Roman" w:eastAsia="Times New Roman" w:hAnsi="Times New Roman"/>
                <w:lang w:eastAsia="ru-RU"/>
              </w:rPr>
              <w:t>и</w:t>
            </w:r>
            <w:r w:rsidRPr="001C3720">
              <w:rPr>
                <w:rFonts w:ascii="Times New Roman" w:eastAsia="Times New Roman" w:hAnsi="Times New Roman"/>
                <w:lang w:eastAsia="ru-RU"/>
              </w:rPr>
              <w:t>» п.4.5.2.2:</w:t>
            </w:r>
          </w:p>
          <w:p w14:paraId="1F39B45A" w14:textId="77777777" w:rsidR="00665F42" w:rsidRPr="001C3720" w:rsidRDefault="00665F42" w:rsidP="001C3720">
            <w:pPr>
              <w:spacing w:after="0" w:line="240" w:lineRule="auto"/>
              <w:jc w:val="both"/>
              <w:rPr>
                <w:rFonts w:ascii="Times New Roman" w:eastAsia="Times New Roman" w:hAnsi="Times New Roman"/>
                <w:bCs/>
                <w:snapToGrid w:val="0"/>
                <w:sz w:val="24"/>
                <w:szCs w:val="24"/>
                <w:lang w:eastAsia="ru-RU"/>
              </w:rPr>
            </w:pPr>
          </w:p>
          <w:p w14:paraId="416477FF" w14:textId="77777777" w:rsidR="001C3720" w:rsidRPr="001C3720" w:rsidRDefault="001C3720" w:rsidP="001C3720">
            <w:pPr>
              <w:spacing w:after="0" w:line="240" w:lineRule="auto"/>
              <w:jc w:val="both"/>
              <w:rPr>
                <w:rFonts w:ascii="Times New Roman" w:eastAsia="Times New Roman" w:hAnsi="Times New Roman"/>
                <w:bCs/>
                <w:snapToGrid w:val="0"/>
                <w:sz w:val="24"/>
                <w:szCs w:val="24"/>
                <w:lang w:eastAsia="ru-RU"/>
              </w:rPr>
            </w:pPr>
            <w:r w:rsidRPr="001C3720">
              <w:rPr>
                <w:rFonts w:ascii="Times New Roman" w:eastAsia="Times New Roman" w:hAnsi="Times New Roman"/>
                <w:bCs/>
                <w:snapToGrid w:val="0"/>
                <w:sz w:val="24"/>
                <w:szCs w:val="24"/>
                <w:lang w:eastAsia="ru-RU"/>
              </w:rPr>
              <w:t xml:space="preserve">  - 4- 5 единицы строительной техники</w:t>
            </w:r>
          </w:p>
          <w:p w14:paraId="485D11F0" w14:textId="5590632E" w:rsidR="00665F42" w:rsidRPr="00665F42" w:rsidRDefault="001C3720" w:rsidP="001C3720">
            <w:pPr>
              <w:spacing w:after="0" w:line="360" w:lineRule="auto"/>
              <w:jc w:val="both"/>
              <w:rPr>
                <w:rFonts w:ascii="Times New Roman" w:eastAsia="Times New Roman" w:hAnsi="Times New Roman"/>
                <w:bCs/>
                <w:snapToGrid w:val="0"/>
                <w:sz w:val="24"/>
                <w:szCs w:val="24"/>
                <w:lang w:eastAsia="ru-RU"/>
              </w:rPr>
            </w:pPr>
            <w:r w:rsidRPr="001C3720">
              <w:rPr>
                <w:rFonts w:ascii="Times New Roman" w:eastAsia="Times New Roman" w:hAnsi="Times New Roman"/>
                <w:bCs/>
                <w:snapToGrid w:val="0"/>
                <w:sz w:val="24"/>
                <w:szCs w:val="24"/>
                <w:lang w:eastAsia="ru-RU"/>
              </w:rPr>
              <w:t xml:space="preserve">  - 6 и более единиц строительной техники</w:t>
            </w:r>
          </w:p>
          <w:p w14:paraId="3E261214" w14:textId="77777777" w:rsidR="00665F42" w:rsidRPr="00665F42" w:rsidRDefault="00665F42" w:rsidP="00665F42">
            <w:pPr>
              <w:spacing w:after="0" w:line="240" w:lineRule="atLeast"/>
              <w:jc w:val="both"/>
              <w:rPr>
                <w:rFonts w:ascii="Times New Roman" w:hAnsi="Times New Roman"/>
                <w:iCs/>
                <w:sz w:val="24"/>
                <w:szCs w:val="24"/>
              </w:rPr>
            </w:pPr>
            <w:r w:rsidRPr="00665F42">
              <w:rPr>
                <w:rFonts w:ascii="Times New Roman" w:hAnsi="Times New Roman"/>
                <w:b/>
                <w:iCs/>
                <w:sz w:val="24"/>
                <w:szCs w:val="24"/>
              </w:rPr>
              <w:t>Особенности оценки заявки коллективного участника</w:t>
            </w:r>
            <w:r w:rsidRPr="00665F42">
              <w:rPr>
                <w:rFonts w:ascii="Times New Roman" w:hAnsi="Times New Roman"/>
                <w:iCs/>
                <w:sz w:val="24"/>
                <w:szCs w:val="24"/>
              </w:rPr>
              <w:t>:</w:t>
            </w:r>
            <w:r w:rsidRPr="00665F42">
              <w:rPr>
                <w:rFonts w:ascii="Times New Roman" w:eastAsia="Times New Roman" w:hAnsi="Times New Roman"/>
                <w:sz w:val="24"/>
                <w:szCs w:val="24"/>
                <w:lang w:eastAsia="ru-RU"/>
              </w:rPr>
              <w:t xml:space="preserve"> опыт членов коллективного участника </w:t>
            </w:r>
            <w:r w:rsidRPr="00665F42">
              <w:rPr>
                <w:rFonts w:ascii="Times New Roman" w:hAnsi="Times New Roman"/>
                <w:iCs/>
                <w:sz w:val="24"/>
                <w:szCs w:val="24"/>
              </w:rPr>
              <w:t>оценивается по данному критерию в совокупности.</w:t>
            </w:r>
            <w:r w:rsidRPr="00665F42">
              <w:rPr>
                <w:rFonts w:ascii="Times New Roman" w:eastAsia="Times New Roman" w:hAnsi="Times New Roman"/>
                <w:sz w:val="24"/>
                <w:szCs w:val="24"/>
                <w:lang w:eastAsia="ru-RU"/>
              </w:rPr>
              <w:t xml:space="preserve"> </w:t>
            </w:r>
          </w:p>
          <w:p w14:paraId="465C3A3E" w14:textId="30ACC2A2" w:rsidR="00665F42" w:rsidRPr="001C3720" w:rsidRDefault="00665F42" w:rsidP="001C3720">
            <w:pPr>
              <w:spacing w:after="0" w:line="360" w:lineRule="auto"/>
              <w:jc w:val="both"/>
              <w:rPr>
                <w:rFonts w:ascii="Times New Roman" w:eastAsia="Times New Roman" w:hAnsi="Times New Roman"/>
                <w:iCs/>
                <w:lang w:eastAsia="ru-RU"/>
              </w:rPr>
            </w:pPr>
          </w:p>
        </w:tc>
        <w:tc>
          <w:tcPr>
            <w:tcW w:w="1021" w:type="dxa"/>
            <w:vAlign w:val="center"/>
          </w:tcPr>
          <w:p w14:paraId="5B3336BC"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b/>
                <w:snapToGrid w:val="0"/>
                <w:color w:val="000000"/>
                <w:lang w:eastAsia="ru-RU"/>
              </w:rPr>
            </w:pPr>
            <w:r w:rsidRPr="001C3720">
              <w:rPr>
                <w:rFonts w:ascii="Times New Roman" w:eastAsia="Times New Roman" w:hAnsi="Times New Roman"/>
                <w:b/>
                <w:snapToGrid w:val="0"/>
                <w:color w:val="000000"/>
                <w:lang w:eastAsia="ru-RU"/>
              </w:rPr>
              <w:t>15%</w:t>
            </w:r>
          </w:p>
        </w:tc>
        <w:tc>
          <w:tcPr>
            <w:tcW w:w="1107" w:type="dxa"/>
            <w:vAlign w:val="center"/>
          </w:tcPr>
          <w:p w14:paraId="56C7BECF"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b/>
                <w:snapToGrid w:val="0"/>
                <w:color w:val="000000"/>
                <w:lang w:eastAsia="ru-RU"/>
              </w:rPr>
            </w:pPr>
            <w:r w:rsidRPr="001C3720">
              <w:rPr>
                <w:rFonts w:ascii="Times New Roman" w:eastAsia="Times New Roman" w:hAnsi="Times New Roman"/>
                <w:b/>
                <w:snapToGrid w:val="0"/>
                <w:color w:val="000000"/>
                <w:lang w:eastAsia="ru-RU"/>
              </w:rPr>
              <w:t>0,15</w:t>
            </w:r>
          </w:p>
        </w:tc>
      </w:tr>
      <w:tr w:rsidR="001C3720" w:rsidRPr="001C3720" w14:paraId="25B66233" w14:textId="77777777" w:rsidTr="002E2D3A">
        <w:trPr>
          <w:trHeight w:val="1390"/>
        </w:trPr>
        <w:tc>
          <w:tcPr>
            <w:tcW w:w="567" w:type="dxa"/>
            <w:vMerge/>
            <w:vAlign w:val="center"/>
          </w:tcPr>
          <w:p w14:paraId="5BCA846E"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snapToGrid w:val="0"/>
                <w:lang w:eastAsia="ru-RU"/>
              </w:rPr>
            </w:pPr>
          </w:p>
        </w:tc>
        <w:tc>
          <w:tcPr>
            <w:tcW w:w="1985" w:type="dxa"/>
            <w:vMerge/>
            <w:vAlign w:val="center"/>
          </w:tcPr>
          <w:p w14:paraId="03475079" w14:textId="77777777" w:rsidR="001C3720" w:rsidRPr="001C3720" w:rsidRDefault="001C3720" w:rsidP="001C3720">
            <w:pPr>
              <w:tabs>
                <w:tab w:val="left" w:pos="600"/>
              </w:tabs>
              <w:spacing w:after="120" w:line="240" w:lineRule="auto"/>
              <w:ind w:firstLine="34"/>
              <w:jc w:val="both"/>
              <w:rPr>
                <w:rFonts w:ascii="Times New Roman" w:eastAsia="Times New Roman" w:hAnsi="Times New Roman"/>
                <w:snapToGrid w:val="0"/>
                <w:lang w:eastAsia="ru-RU"/>
              </w:rPr>
            </w:pPr>
          </w:p>
        </w:tc>
        <w:tc>
          <w:tcPr>
            <w:tcW w:w="5385" w:type="dxa"/>
            <w:gridSpan w:val="2"/>
            <w:vMerge/>
          </w:tcPr>
          <w:p w14:paraId="61E6E3A2" w14:textId="77777777" w:rsidR="001C3720" w:rsidRPr="001C3720" w:rsidRDefault="001C3720" w:rsidP="001C3720">
            <w:pPr>
              <w:tabs>
                <w:tab w:val="left" w:pos="0"/>
              </w:tabs>
              <w:spacing w:after="0" w:line="240" w:lineRule="auto"/>
              <w:ind w:left="102"/>
              <w:jc w:val="both"/>
              <w:rPr>
                <w:rFonts w:ascii="Times New Roman" w:eastAsia="Times New Roman" w:hAnsi="Times New Roman"/>
                <w:lang w:eastAsia="ru-RU"/>
              </w:rPr>
            </w:pPr>
          </w:p>
        </w:tc>
        <w:tc>
          <w:tcPr>
            <w:tcW w:w="2128" w:type="dxa"/>
            <w:gridSpan w:val="2"/>
            <w:vAlign w:val="center"/>
          </w:tcPr>
          <w:p w14:paraId="71B7A819"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snapToGrid w:val="0"/>
                <w:color w:val="000000"/>
                <w:lang w:eastAsia="ru-RU"/>
              </w:rPr>
            </w:pPr>
            <w:r w:rsidRPr="001C3720">
              <w:rPr>
                <w:rFonts w:ascii="Times New Roman" w:eastAsia="Times New Roman" w:hAnsi="Times New Roman"/>
                <w:snapToGrid w:val="0"/>
                <w:color w:val="000000"/>
                <w:lang w:eastAsia="ru-RU"/>
              </w:rPr>
              <w:t>5 баллов</w:t>
            </w:r>
          </w:p>
          <w:p w14:paraId="2DB8CDA8"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snapToGrid w:val="0"/>
                <w:lang w:eastAsia="ru-RU"/>
              </w:rPr>
            </w:pPr>
            <w:r w:rsidRPr="001C3720">
              <w:rPr>
                <w:rFonts w:ascii="Times New Roman" w:eastAsia="Times New Roman" w:hAnsi="Times New Roman"/>
                <w:snapToGrid w:val="0"/>
                <w:szCs w:val="28"/>
                <w:lang w:eastAsia="ru-RU"/>
              </w:rPr>
              <w:t>10 баллов</w:t>
            </w:r>
          </w:p>
        </w:tc>
      </w:tr>
      <w:tr w:rsidR="001C3720" w:rsidRPr="001C3720" w14:paraId="41D8BBDF" w14:textId="77777777" w:rsidTr="002E2D3A">
        <w:trPr>
          <w:trHeight w:val="690"/>
        </w:trPr>
        <w:tc>
          <w:tcPr>
            <w:tcW w:w="567" w:type="dxa"/>
            <w:vMerge w:val="restart"/>
            <w:vAlign w:val="center"/>
          </w:tcPr>
          <w:p w14:paraId="60E212E5"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snapToGrid w:val="0"/>
                <w:lang w:eastAsia="ru-RU"/>
              </w:rPr>
            </w:pPr>
            <w:r w:rsidRPr="001C3720">
              <w:rPr>
                <w:rFonts w:ascii="Times New Roman" w:eastAsia="Times New Roman" w:hAnsi="Times New Roman"/>
                <w:snapToGrid w:val="0"/>
                <w:lang w:eastAsia="ru-RU"/>
              </w:rPr>
              <w:t>22.3</w:t>
            </w:r>
          </w:p>
        </w:tc>
        <w:tc>
          <w:tcPr>
            <w:tcW w:w="1985" w:type="dxa"/>
            <w:vMerge w:val="restart"/>
            <w:vAlign w:val="center"/>
          </w:tcPr>
          <w:p w14:paraId="5BFBC942" w14:textId="77777777" w:rsidR="001C3720" w:rsidRPr="001C3720" w:rsidRDefault="001C3720" w:rsidP="001C3720">
            <w:pPr>
              <w:tabs>
                <w:tab w:val="left" w:pos="600"/>
              </w:tabs>
              <w:spacing w:after="120" w:line="240" w:lineRule="auto"/>
              <w:ind w:firstLine="34"/>
              <w:jc w:val="both"/>
              <w:rPr>
                <w:rFonts w:ascii="Times New Roman" w:eastAsia="Times New Roman" w:hAnsi="Times New Roman"/>
                <w:snapToGrid w:val="0"/>
                <w:lang w:eastAsia="ru-RU"/>
              </w:rPr>
            </w:pPr>
            <w:r w:rsidRPr="001C3720">
              <w:rPr>
                <w:rFonts w:ascii="Times New Roman" w:eastAsia="Times New Roman" w:hAnsi="Times New Roman"/>
                <w:snapToGrid w:val="0"/>
                <w:lang w:eastAsia="ru-RU"/>
              </w:rPr>
              <w:t>Численность сотрудников Участника, которые будут выполнять работы по договору</w:t>
            </w:r>
          </w:p>
        </w:tc>
        <w:tc>
          <w:tcPr>
            <w:tcW w:w="5385" w:type="dxa"/>
            <w:gridSpan w:val="2"/>
            <w:vMerge w:val="restart"/>
          </w:tcPr>
          <w:p w14:paraId="6564E2A8" w14:textId="3D68C4F5" w:rsidR="001C3720" w:rsidRPr="001C3720" w:rsidRDefault="001C3720" w:rsidP="001C3720">
            <w:pPr>
              <w:spacing w:after="0" w:line="240" w:lineRule="auto"/>
              <w:jc w:val="both"/>
              <w:rPr>
                <w:rFonts w:ascii="Times New Roman" w:eastAsia="Times New Roman" w:hAnsi="Times New Roman"/>
                <w:bCs/>
                <w:snapToGrid w:val="0"/>
                <w:lang w:eastAsia="ru-RU"/>
              </w:rPr>
            </w:pPr>
            <w:r w:rsidRPr="001C3720">
              <w:rPr>
                <w:rFonts w:ascii="Times New Roman" w:eastAsia="Times New Roman" w:hAnsi="Times New Roman"/>
                <w:lang w:eastAsia="ru-RU"/>
              </w:rPr>
              <w:t>Оценка по критерию производится по данным</w:t>
            </w:r>
            <w:r w:rsidRPr="001C3720">
              <w:rPr>
                <w:rFonts w:ascii="Times New Roman" w:eastAsia="Times New Roman" w:hAnsi="Times New Roman"/>
                <w:bCs/>
                <w:snapToGrid w:val="0"/>
                <w:lang w:eastAsia="ru-RU"/>
              </w:rPr>
              <w:t xml:space="preserve">, указанным в Сведениях о ресурсах Участника (форма 3 Документации) и представленных документов по </w:t>
            </w:r>
            <w:proofErr w:type="spellStart"/>
            <w:r w:rsidRPr="001C3720">
              <w:rPr>
                <w:rFonts w:ascii="Times New Roman" w:eastAsia="Times New Roman" w:hAnsi="Times New Roman"/>
                <w:bCs/>
                <w:snapToGrid w:val="0"/>
                <w:lang w:eastAsia="ru-RU"/>
              </w:rPr>
              <w:t>п.п</w:t>
            </w:r>
            <w:proofErr w:type="spellEnd"/>
            <w:r w:rsidRPr="001C3720">
              <w:rPr>
                <w:rFonts w:ascii="Times New Roman" w:eastAsia="Times New Roman" w:hAnsi="Times New Roman"/>
                <w:bCs/>
                <w:snapToGrid w:val="0"/>
                <w:lang w:eastAsia="ru-RU"/>
              </w:rPr>
              <w:t>. «</w:t>
            </w:r>
            <w:r w:rsidR="00665F42">
              <w:rPr>
                <w:rFonts w:ascii="Times New Roman" w:eastAsia="Times New Roman" w:hAnsi="Times New Roman"/>
                <w:bCs/>
                <w:snapToGrid w:val="0"/>
                <w:lang w:eastAsia="ru-RU"/>
              </w:rPr>
              <w:t>к</w:t>
            </w:r>
            <w:r w:rsidRPr="001C3720">
              <w:rPr>
                <w:rFonts w:ascii="Times New Roman" w:eastAsia="Times New Roman" w:hAnsi="Times New Roman"/>
                <w:bCs/>
                <w:snapToGrid w:val="0"/>
                <w:lang w:eastAsia="ru-RU"/>
              </w:rPr>
              <w:t>», «</w:t>
            </w:r>
            <w:r w:rsidR="00665F42">
              <w:rPr>
                <w:rFonts w:ascii="Times New Roman" w:eastAsia="Times New Roman" w:hAnsi="Times New Roman"/>
                <w:bCs/>
                <w:snapToGrid w:val="0"/>
                <w:lang w:eastAsia="ru-RU"/>
              </w:rPr>
              <w:t>л</w:t>
            </w:r>
            <w:r w:rsidRPr="001C3720">
              <w:rPr>
                <w:rFonts w:ascii="Times New Roman" w:eastAsia="Times New Roman" w:hAnsi="Times New Roman"/>
                <w:bCs/>
                <w:snapToGrid w:val="0"/>
                <w:lang w:eastAsia="ru-RU"/>
              </w:rPr>
              <w:t>» п.4.5.2.2:</w:t>
            </w:r>
          </w:p>
          <w:p w14:paraId="4C09B3FA" w14:textId="77777777" w:rsidR="001C3720" w:rsidRPr="001C3720" w:rsidRDefault="001C3720" w:rsidP="001C3720">
            <w:pPr>
              <w:spacing w:after="0" w:line="240" w:lineRule="auto"/>
              <w:jc w:val="both"/>
              <w:rPr>
                <w:rFonts w:ascii="Times New Roman" w:eastAsia="Times New Roman" w:hAnsi="Times New Roman"/>
                <w:bCs/>
                <w:snapToGrid w:val="0"/>
                <w:lang w:eastAsia="ru-RU"/>
              </w:rPr>
            </w:pPr>
          </w:p>
          <w:p w14:paraId="579A9B81" w14:textId="77777777" w:rsidR="001C3720" w:rsidRPr="001C3720" w:rsidRDefault="001C3720" w:rsidP="001C3720">
            <w:pPr>
              <w:spacing w:after="0" w:line="240" w:lineRule="auto"/>
              <w:jc w:val="both"/>
              <w:rPr>
                <w:rFonts w:ascii="Times New Roman" w:eastAsia="Times New Roman" w:hAnsi="Times New Roman"/>
                <w:bCs/>
                <w:snapToGrid w:val="0"/>
                <w:lang w:eastAsia="ru-RU"/>
              </w:rPr>
            </w:pPr>
            <w:r w:rsidRPr="001C3720">
              <w:rPr>
                <w:rFonts w:ascii="Times New Roman" w:eastAsia="Times New Roman" w:hAnsi="Times New Roman"/>
                <w:bCs/>
                <w:snapToGrid w:val="0"/>
                <w:lang w:eastAsia="ru-RU"/>
              </w:rPr>
              <w:t>- 9-10 сотрудников</w:t>
            </w:r>
          </w:p>
          <w:p w14:paraId="614C77DB" w14:textId="77777777" w:rsidR="001C3720" w:rsidRDefault="001C3720" w:rsidP="001C3720">
            <w:pPr>
              <w:tabs>
                <w:tab w:val="left" w:pos="0"/>
              </w:tabs>
              <w:spacing w:after="0" w:line="240" w:lineRule="auto"/>
              <w:jc w:val="both"/>
              <w:rPr>
                <w:rFonts w:ascii="Times New Roman" w:eastAsia="Times New Roman" w:hAnsi="Times New Roman"/>
                <w:lang w:eastAsia="ru-RU"/>
              </w:rPr>
            </w:pPr>
            <w:r w:rsidRPr="001C3720">
              <w:rPr>
                <w:rFonts w:ascii="Times New Roman" w:eastAsia="Times New Roman" w:hAnsi="Times New Roman"/>
                <w:lang w:eastAsia="ru-RU"/>
              </w:rPr>
              <w:t>- 11 сотрудников и более</w:t>
            </w:r>
          </w:p>
          <w:p w14:paraId="6EB3930C" w14:textId="77777777" w:rsidR="001C3720" w:rsidRDefault="001C3720" w:rsidP="001C3720">
            <w:pPr>
              <w:tabs>
                <w:tab w:val="left" w:pos="0"/>
              </w:tabs>
              <w:spacing w:after="0" w:line="240" w:lineRule="auto"/>
              <w:jc w:val="both"/>
              <w:rPr>
                <w:rFonts w:ascii="Times New Roman" w:eastAsia="Times New Roman" w:hAnsi="Times New Roman"/>
                <w:lang w:eastAsia="ru-RU"/>
              </w:rPr>
            </w:pPr>
          </w:p>
          <w:p w14:paraId="4D9EFE26" w14:textId="6A11E84D" w:rsidR="001C3720" w:rsidRPr="001C3720" w:rsidRDefault="001C3720" w:rsidP="001C3720">
            <w:pPr>
              <w:tabs>
                <w:tab w:val="left" w:pos="0"/>
              </w:tabs>
              <w:spacing w:after="0" w:line="240" w:lineRule="auto"/>
              <w:jc w:val="both"/>
              <w:rPr>
                <w:rFonts w:ascii="Times New Roman" w:eastAsia="Times New Roman" w:hAnsi="Times New Roman"/>
                <w:iCs/>
                <w:lang w:eastAsia="ru-RU"/>
              </w:rPr>
            </w:pPr>
            <w:r w:rsidRPr="001C3720">
              <w:rPr>
                <w:rFonts w:ascii="Times New Roman" w:eastAsia="Times New Roman" w:hAnsi="Times New Roman"/>
                <w:b/>
                <w:iCs/>
                <w:lang w:eastAsia="ru-RU"/>
              </w:rPr>
              <w:t>Особенности оценки заявки коллективного участника</w:t>
            </w:r>
            <w:r w:rsidRPr="001C3720">
              <w:rPr>
                <w:rFonts w:ascii="Times New Roman" w:eastAsia="Times New Roman" w:hAnsi="Times New Roman"/>
                <w:iCs/>
                <w:lang w:eastAsia="ru-RU"/>
              </w:rPr>
              <w:t>:</w:t>
            </w:r>
            <w:r w:rsidRPr="001C3720">
              <w:rPr>
                <w:rFonts w:ascii="Times New Roman" w:eastAsia="Times New Roman" w:hAnsi="Times New Roman"/>
                <w:lang w:eastAsia="ru-RU"/>
              </w:rPr>
              <w:t xml:space="preserve"> опыт членов коллективного участника </w:t>
            </w:r>
            <w:r w:rsidRPr="001C3720">
              <w:rPr>
                <w:rFonts w:ascii="Times New Roman" w:eastAsia="Times New Roman" w:hAnsi="Times New Roman"/>
                <w:iCs/>
                <w:lang w:eastAsia="ru-RU"/>
              </w:rPr>
              <w:t>оценивается по данному критерию в совокупности.</w:t>
            </w:r>
            <w:r w:rsidRPr="001C3720">
              <w:rPr>
                <w:rFonts w:ascii="Times New Roman" w:eastAsia="Times New Roman" w:hAnsi="Times New Roman"/>
                <w:lang w:eastAsia="ru-RU"/>
              </w:rPr>
              <w:t xml:space="preserve"> </w:t>
            </w:r>
          </w:p>
        </w:tc>
        <w:tc>
          <w:tcPr>
            <w:tcW w:w="1021" w:type="dxa"/>
            <w:vAlign w:val="center"/>
          </w:tcPr>
          <w:p w14:paraId="6788DFBA"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b/>
                <w:snapToGrid w:val="0"/>
                <w:color w:val="000000"/>
                <w:lang w:eastAsia="ru-RU"/>
              </w:rPr>
            </w:pPr>
            <w:r w:rsidRPr="001C3720">
              <w:rPr>
                <w:rFonts w:ascii="Times New Roman" w:eastAsia="Times New Roman" w:hAnsi="Times New Roman"/>
                <w:b/>
                <w:snapToGrid w:val="0"/>
                <w:color w:val="000000"/>
                <w:lang w:eastAsia="ru-RU"/>
              </w:rPr>
              <w:t>15%</w:t>
            </w:r>
          </w:p>
        </w:tc>
        <w:tc>
          <w:tcPr>
            <w:tcW w:w="1107" w:type="dxa"/>
            <w:vAlign w:val="center"/>
          </w:tcPr>
          <w:p w14:paraId="08FBE04E"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b/>
                <w:snapToGrid w:val="0"/>
                <w:color w:val="000000"/>
                <w:lang w:eastAsia="ru-RU"/>
              </w:rPr>
            </w:pPr>
            <w:r w:rsidRPr="001C3720">
              <w:rPr>
                <w:rFonts w:ascii="Times New Roman" w:eastAsia="Times New Roman" w:hAnsi="Times New Roman"/>
                <w:b/>
                <w:snapToGrid w:val="0"/>
                <w:color w:val="000000"/>
                <w:lang w:eastAsia="ru-RU"/>
              </w:rPr>
              <w:t>0,15</w:t>
            </w:r>
          </w:p>
        </w:tc>
      </w:tr>
      <w:tr w:rsidR="001C3720" w:rsidRPr="001C3720" w14:paraId="3D8F9730" w14:textId="77777777" w:rsidTr="002E2D3A">
        <w:trPr>
          <w:trHeight w:val="690"/>
        </w:trPr>
        <w:tc>
          <w:tcPr>
            <w:tcW w:w="567" w:type="dxa"/>
            <w:vMerge/>
            <w:vAlign w:val="center"/>
          </w:tcPr>
          <w:p w14:paraId="32AC21F2" w14:textId="77777777" w:rsidR="001C3720" w:rsidRPr="001C3720" w:rsidRDefault="001C3720" w:rsidP="001C3720">
            <w:pPr>
              <w:tabs>
                <w:tab w:val="left" w:pos="885"/>
              </w:tabs>
              <w:spacing w:after="120" w:line="240" w:lineRule="auto"/>
              <w:ind w:firstLine="567"/>
              <w:jc w:val="center"/>
              <w:rPr>
                <w:rFonts w:ascii="Times New Roman" w:eastAsia="Times New Roman" w:hAnsi="Times New Roman"/>
                <w:snapToGrid w:val="0"/>
                <w:lang w:eastAsia="ru-RU"/>
              </w:rPr>
            </w:pPr>
          </w:p>
        </w:tc>
        <w:tc>
          <w:tcPr>
            <w:tcW w:w="1985" w:type="dxa"/>
            <w:vMerge/>
            <w:vAlign w:val="center"/>
          </w:tcPr>
          <w:p w14:paraId="109F02C7" w14:textId="77777777" w:rsidR="001C3720" w:rsidRPr="001C3720" w:rsidRDefault="001C3720" w:rsidP="001C3720">
            <w:pPr>
              <w:tabs>
                <w:tab w:val="left" w:pos="600"/>
              </w:tabs>
              <w:spacing w:after="120" w:line="240" w:lineRule="auto"/>
              <w:ind w:firstLine="34"/>
              <w:jc w:val="both"/>
              <w:rPr>
                <w:rFonts w:ascii="Times New Roman" w:eastAsia="Times New Roman" w:hAnsi="Times New Roman"/>
                <w:snapToGrid w:val="0"/>
                <w:lang w:eastAsia="ru-RU"/>
              </w:rPr>
            </w:pPr>
          </w:p>
        </w:tc>
        <w:tc>
          <w:tcPr>
            <w:tcW w:w="5385" w:type="dxa"/>
            <w:gridSpan w:val="2"/>
            <w:vMerge/>
            <w:vAlign w:val="center"/>
          </w:tcPr>
          <w:p w14:paraId="3F3A592B" w14:textId="77777777" w:rsidR="001C3720" w:rsidRPr="001C3720" w:rsidRDefault="001C3720" w:rsidP="001C3720">
            <w:pPr>
              <w:tabs>
                <w:tab w:val="left" w:pos="0"/>
              </w:tabs>
              <w:spacing w:after="0" w:line="240" w:lineRule="auto"/>
              <w:ind w:left="102"/>
              <w:jc w:val="both"/>
              <w:rPr>
                <w:rFonts w:ascii="Times New Roman" w:eastAsia="Times New Roman" w:hAnsi="Times New Roman"/>
                <w:lang w:eastAsia="ru-RU"/>
              </w:rPr>
            </w:pPr>
          </w:p>
        </w:tc>
        <w:tc>
          <w:tcPr>
            <w:tcW w:w="2128" w:type="dxa"/>
            <w:gridSpan w:val="2"/>
            <w:vAlign w:val="center"/>
          </w:tcPr>
          <w:p w14:paraId="3C7BAE66"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snapToGrid w:val="0"/>
                <w:color w:val="000000"/>
                <w:lang w:eastAsia="ru-RU"/>
              </w:rPr>
            </w:pPr>
            <w:r w:rsidRPr="001C3720">
              <w:rPr>
                <w:rFonts w:ascii="Times New Roman" w:eastAsia="Times New Roman" w:hAnsi="Times New Roman"/>
                <w:snapToGrid w:val="0"/>
                <w:color w:val="000000"/>
                <w:lang w:eastAsia="ru-RU"/>
              </w:rPr>
              <w:t>5 баллов</w:t>
            </w:r>
          </w:p>
          <w:p w14:paraId="6FDE487B" w14:textId="77777777" w:rsidR="001C3720" w:rsidRPr="001C3720" w:rsidRDefault="001C3720" w:rsidP="001C3720">
            <w:pPr>
              <w:spacing w:after="0" w:line="240" w:lineRule="auto"/>
              <w:jc w:val="center"/>
              <w:rPr>
                <w:rFonts w:ascii="Times New Roman" w:eastAsia="Times New Roman" w:hAnsi="Times New Roman"/>
                <w:snapToGrid w:val="0"/>
                <w:szCs w:val="28"/>
                <w:lang w:eastAsia="ru-RU"/>
              </w:rPr>
            </w:pPr>
            <w:r w:rsidRPr="001C3720">
              <w:rPr>
                <w:rFonts w:ascii="Times New Roman" w:eastAsia="Times New Roman" w:hAnsi="Times New Roman"/>
                <w:snapToGrid w:val="0"/>
                <w:szCs w:val="28"/>
                <w:lang w:eastAsia="ru-RU"/>
              </w:rPr>
              <w:t>10 баллов</w:t>
            </w:r>
          </w:p>
        </w:tc>
      </w:tr>
      <w:tr w:rsidR="001C3720" w:rsidRPr="001C3720" w14:paraId="5BF380B3" w14:textId="77777777" w:rsidTr="002E2D3A">
        <w:trPr>
          <w:trHeight w:val="690"/>
        </w:trPr>
        <w:tc>
          <w:tcPr>
            <w:tcW w:w="7937" w:type="dxa"/>
            <w:gridSpan w:val="4"/>
            <w:vAlign w:val="center"/>
          </w:tcPr>
          <w:p w14:paraId="48A7D3B2" w14:textId="77777777" w:rsidR="001C3720" w:rsidRPr="001C3720" w:rsidRDefault="001C3720" w:rsidP="001C3720">
            <w:pPr>
              <w:tabs>
                <w:tab w:val="left" w:pos="885"/>
              </w:tabs>
              <w:spacing w:after="0" w:line="240" w:lineRule="auto"/>
              <w:ind w:firstLine="567"/>
              <w:jc w:val="right"/>
              <w:rPr>
                <w:rFonts w:ascii="Times New Roman" w:eastAsia="Times New Roman" w:hAnsi="Times New Roman"/>
                <w:bCs/>
                <w:snapToGrid w:val="0"/>
                <w:lang w:eastAsia="ru-RU"/>
              </w:rPr>
            </w:pPr>
            <w:r w:rsidRPr="001C3720">
              <w:rPr>
                <w:rFonts w:ascii="Times New Roman" w:eastAsia="Times New Roman" w:hAnsi="Times New Roman"/>
                <w:bCs/>
                <w:snapToGrid w:val="0"/>
                <w:lang w:eastAsia="ru-RU"/>
              </w:rPr>
              <w:t xml:space="preserve">Совокупная значимость всех критериев </w:t>
            </w:r>
            <w:r w:rsidRPr="001C3720">
              <w:rPr>
                <w:rFonts w:ascii="Times New Roman" w:eastAsia="Times New Roman" w:hAnsi="Times New Roman"/>
                <w:bCs/>
                <w:snapToGrid w:val="0"/>
                <w:lang w:eastAsia="ru-RU"/>
              </w:rPr>
              <w:tab/>
            </w:r>
          </w:p>
        </w:tc>
        <w:tc>
          <w:tcPr>
            <w:tcW w:w="1021" w:type="dxa"/>
            <w:vAlign w:val="center"/>
          </w:tcPr>
          <w:p w14:paraId="69712389"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b/>
                <w:snapToGrid w:val="0"/>
                <w:color w:val="000000"/>
                <w:lang w:eastAsia="ru-RU"/>
              </w:rPr>
            </w:pPr>
            <w:r w:rsidRPr="001C3720">
              <w:rPr>
                <w:rFonts w:ascii="Times New Roman" w:eastAsia="Times New Roman" w:hAnsi="Times New Roman"/>
                <w:b/>
                <w:bCs/>
                <w:snapToGrid w:val="0"/>
                <w:lang w:eastAsia="ru-RU"/>
              </w:rPr>
              <w:t>100%</w:t>
            </w:r>
          </w:p>
        </w:tc>
        <w:tc>
          <w:tcPr>
            <w:tcW w:w="1107" w:type="dxa"/>
            <w:vAlign w:val="center"/>
          </w:tcPr>
          <w:p w14:paraId="346D30BD" w14:textId="77777777" w:rsidR="001C3720" w:rsidRPr="001C3720" w:rsidRDefault="001C3720" w:rsidP="001C3720">
            <w:pPr>
              <w:tabs>
                <w:tab w:val="left" w:pos="34"/>
                <w:tab w:val="left" w:pos="175"/>
              </w:tabs>
              <w:spacing w:after="0" w:line="240" w:lineRule="auto"/>
              <w:ind w:right="176"/>
              <w:jc w:val="center"/>
              <w:rPr>
                <w:rFonts w:ascii="Times New Roman" w:eastAsia="Times New Roman" w:hAnsi="Times New Roman"/>
                <w:b/>
                <w:snapToGrid w:val="0"/>
                <w:color w:val="000000"/>
                <w:lang w:eastAsia="ru-RU"/>
              </w:rPr>
            </w:pPr>
            <w:r w:rsidRPr="001C3720">
              <w:rPr>
                <w:rFonts w:ascii="Times New Roman" w:eastAsia="Times New Roman" w:hAnsi="Times New Roman"/>
                <w:b/>
                <w:snapToGrid w:val="0"/>
                <w:color w:val="000000"/>
                <w:lang w:eastAsia="ru-RU"/>
              </w:rPr>
              <w:t>1</w:t>
            </w:r>
          </w:p>
        </w:tc>
      </w:tr>
    </w:tbl>
    <w:p w14:paraId="4EF0B322" w14:textId="77777777" w:rsidR="00B83ACE" w:rsidRDefault="00B83ACE" w:rsidP="00B83ACE">
      <w:pPr>
        <w:spacing w:after="0" w:line="240" w:lineRule="auto"/>
        <w:jc w:val="both"/>
        <w:rPr>
          <w:rFonts w:ascii="Times New Roman" w:hAnsi="Times New Roman"/>
          <w:sz w:val="24"/>
          <w:szCs w:val="24"/>
          <w:lang w:eastAsia="ru-RU"/>
        </w:rPr>
      </w:pPr>
    </w:p>
    <w:p w14:paraId="2E32CF9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bookmarkStart w:id="53" w:name="_Ref175752415"/>
      <w:bookmarkStart w:id="54" w:name="_Toc261535088"/>
      <w:bookmarkStart w:id="55" w:name="_Toc262557844"/>
      <w:bookmarkStart w:id="56" w:name="_Toc344124423"/>
      <w:r w:rsidRPr="001E5D95">
        <w:rPr>
          <w:rFonts w:ascii="Times New Roman" w:hAnsi="Times New Roman"/>
          <w:b/>
          <w:sz w:val="24"/>
          <w:szCs w:val="24"/>
        </w:rPr>
        <w:t>4.9.3.3.</w:t>
      </w:r>
      <w:r w:rsidRPr="001E5D95">
        <w:rPr>
          <w:rFonts w:ascii="Times New Roman" w:hAnsi="Times New Roman"/>
          <w:sz w:val="24"/>
          <w:szCs w:val="24"/>
        </w:rPr>
        <w:t xml:space="preserve"> Для оценки Заявок осуществляется расчет итогового рейтинга по каждой Заявке, который рассчитывается путем сложения рейтингов по каждому критерию оценки Заявки, установленному в настоящей документации, умноженных на их значимость по формуле:</w:t>
      </w:r>
    </w:p>
    <w:p w14:paraId="6E527F1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lang w:val="en-US"/>
        </w:rPr>
      </w:pPr>
      <w:proofErr w:type="spellStart"/>
      <w:r w:rsidRPr="001E5D95">
        <w:rPr>
          <w:rFonts w:ascii="Times New Roman" w:hAnsi="Times New Roman"/>
          <w:sz w:val="24"/>
          <w:szCs w:val="24"/>
          <w:lang w:val="en-US"/>
        </w:rPr>
        <w:t>Rsum</w:t>
      </w:r>
      <w:proofErr w:type="spellEnd"/>
      <w:r w:rsidRPr="001E5D95">
        <w:rPr>
          <w:rFonts w:ascii="Times New Roman" w:hAnsi="Times New Roman"/>
          <w:sz w:val="24"/>
          <w:szCs w:val="24"/>
          <w:lang w:val="en-US"/>
        </w:rPr>
        <w:t xml:space="preserve"> </w:t>
      </w:r>
      <w:proofErr w:type="spellStart"/>
      <w:r w:rsidRPr="001E5D95">
        <w:rPr>
          <w:rFonts w:ascii="Times New Roman" w:hAnsi="Times New Roman"/>
          <w:sz w:val="24"/>
          <w:szCs w:val="24"/>
          <w:lang w:val="en-US"/>
        </w:rPr>
        <w:t>i</w:t>
      </w:r>
      <w:proofErr w:type="spellEnd"/>
      <w:r w:rsidRPr="001E5D95">
        <w:rPr>
          <w:rFonts w:ascii="Times New Roman" w:hAnsi="Times New Roman"/>
          <w:sz w:val="24"/>
          <w:szCs w:val="24"/>
          <w:lang w:val="en-US"/>
        </w:rPr>
        <w:t xml:space="preserve"> </w:t>
      </w:r>
      <w:proofErr w:type="gramStart"/>
      <w:r w:rsidRPr="001E5D95">
        <w:rPr>
          <w:rFonts w:ascii="Times New Roman" w:hAnsi="Times New Roman"/>
          <w:sz w:val="24"/>
          <w:szCs w:val="24"/>
          <w:lang w:val="en-US"/>
        </w:rPr>
        <w:t>=  (</w:t>
      </w:r>
      <w:proofErr w:type="gramEnd"/>
      <w:r w:rsidRPr="001E5D95">
        <w:rPr>
          <w:rFonts w:ascii="Times New Roman" w:hAnsi="Times New Roman"/>
          <w:sz w:val="24"/>
          <w:szCs w:val="24"/>
          <w:lang w:val="en-US"/>
        </w:rPr>
        <w:t>R1i</w:t>
      </w:r>
      <w:r w:rsidRPr="001E5D95">
        <w:rPr>
          <w:rFonts w:ascii="Times New Roman" w:hAnsi="Times New Roman"/>
          <w:sz w:val="24"/>
          <w:szCs w:val="24"/>
        </w:rPr>
        <w:t>х</w:t>
      </w:r>
      <w:r w:rsidRPr="001E5D95">
        <w:rPr>
          <w:rFonts w:ascii="Times New Roman" w:hAnsi="Times New Roman"/>
          <w:sz w:val="24"/>
          <w:szCs w:val="24"/>
          <w:lang w:val="en-US"/>
        </w:rPr>
        <w:t xml:space="preserve">  K1i) + … + (</w:t>
      </w:r>
      <w:proofErr w:type="spellStart"/>
      <w:r w:rsidRPr="001E5D95">
        <w:rPr>
          <w:rFonts w:ascii="Times New Roman" w:hAnsi="Times New Roman"/>
          <w:sz w:val="24"/>
          <w:szCs w:val="24"/>
          <w:lang w:val="en-US"/>
        </w:rPr>
        <w:t>Rni</w:t>
      </w:r>
      <w:proofErr w:type="spellEnd"/>
      <w:r w:rsidRPr="001E5D95">
        <w:rPr>
          <w:rFonts w:ascii="Times New Roman" w:hAnsi="Times New Roman"/>
          <w:sz w:val="24"/>
          <w:szCs w:val="24"/>
          <w:lang w:val="en-US"/>
        </w:rPr>
        <w:t xml:space="preserve">  </w:t>
      </w:r>
      <w:r w:rsidRPr="001E5D95">
        <w:rPr>
          <w:rFonts w:ascii="Times New Roman" w:hAnsi="Times New Roman"/>
          <w:sz w:val="24"/>
          <w:szCs w:val="24"/>
        </w:rPr>
        <w:t>х</w:t>
      </w:r>
      <w:r w:rsidRPr="001E5D95">
        <w:rPr>
          <w:rFonts w:ascii="Times New Roman" w:hAnsi="Times New Roman"/>
          <w:sz w:val="24"/>
          <w:szCs w:val="24"/>
          <w:lang w:val="en-US"/>
        </w:rPr>
        <w:t xml:space="preserve">  </w:t>
      </w:r>
      <w:proofErr w:type="spellStart"/>
      <w:r w:rsidRPr="001E5D95">
        <w:rPr>
          <w:rFonts w:ascii="Times New Roman" w:hAnsi="Times New Roman"/>
          <w:sz w:val="24"/>
          <w:szCs w:val="24"/>
          <w:lang w:val="en-US"/>
        </w:rPr>
        <w:t>Kni</w:t>
      </w:r>
      <w:proofErr w:type="spellEnd"/>
      <w:r w:rsidRPr="001E5D95">
        <w:rPr>
          <w:rFonts w:ascii="Times New Roman" w:hAnsi="Times New Roman"/>
          <w:sz w:val="24"/>
          <w:szCs w:val="24"/>
          <w:lang w:val="en-US"/>
        </w:rPr>
        <w:t xml:space="preserve">)  </w:t>
      </w:r>
      <w:r w:rsidRPr="001E5D95">
        <w:rPr>
          <w:rFonts w:ascii="Times New Roman" w:hAnsi="Times New Roman"/>
          <w:sz w:val="24"/>
          <w:szCs w:val="24"/>
        </w:rPr>
        <w:t>где</w:t>
      </w:r>
      <w:r w:rsidRPr="001E5D95">
        <w:rPr>
          <w:rFonts w:ascii="Times New Roman" w:hAnsi="Times New Roman"/>
          <w:sz w:val="24"/>
          <w:szCs w:val="24"/>
          <w:lang w:val="en-US"/>
        </w:rPr>
        <w:t>:</w:t>
      </w:r>
    </w:p>
    <w:p w14:paraId="6DE267C6"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proofErr w:type="spellStart"/>
      <w:r w:rsidRPr="001E5D95">
        <w:rPr>
          <w:rFonts w:ascii="Times New Roman" w:hAnsi="Times New Roman"/>
          <w:sz w:val="24"/>
          <w:szCs w:val="24"/>
        </w:rPr>
        <w:t>Rsumi</w:t>
      </w:r>
      <w:proofErr w:type="spellEnd"/>
      <w:r w:rsidRPr="001E5D95">
        <w:rPr>
          <w:rFonts w:ascii="Times New Roman" w:hAnsi="Times New Roman"/>
          <w:sz w:val="24"/>
          <w:szCs w:val="24"/>
        </w:rPr>
        <w:t xml:space="preserve"> – итоговый </w:t>
      </w:r>
      <w:proofErr w:type="spellStart"/>
      <w:r w:rsidRPr="001E5D95">
        <w:rPr>
          <w:rFonts w:ascii="Times New Roman" w:hAnsi="Times New Roman"/>
          <w:sz w:val="24"/>
          <w:szCs w:val="24"/>
        </w:rPr>
        <w:t>рейтингi</w:t>
      </w:r>
      <w:proofErr w:type="spellEnd"/>
      <w:r w:rsidRPr="001E5D95">
        <w:rPr>
          <w:rFonts w:ascii="Times New Roman" w:hAnsi="Times New Roman"/>
          <w:sz w:val="24"/>
          <w:szCs w:val="24"/>
        </w:rPr>
        <w:t>-ого предложения;</w:t>
      </w:r>
    </w:p>
    <w:p w14:paraId="21B40FA4"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R1i     - рейтинг, присуждаемый i-ому предложению по критерию 1;</w:t>
      </w:r>
    </w:p>
    <w:p w14:paraId="13C8D209"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K1i     - коэффициент значимости критерия 1;</w:t>
      </w:r>
    </w:p>
    <w:p w14:paraId="1A2E5360"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и т.д. по всем критериям</w:t>
      </w:r>
    </w:p>
    <w:p w14:paraId="7E4154E0"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 xml:space="preserve">      Рейтинг представляет собой оценку в баллах, получаемую по результатам оценки по критерию. Дробное значение рейтинга округляется до двух десятичных знаков после запятой по математическим правилам округления.</w:t>
      </w:r>
    </w:p>
    <w:p w14:paraId="2B620EC3" w14:textId="77777777" w:rsidR="00B83ACE" w:rsidRPr="001E5D95" w:rsidRDefault="00B83ACE" w:rsidP="00B83ACE">
      <w:pPr>
        <w:keepNext/>
        <w:widowControl w:val="0"/>
        <w:suppressAutoHyphens/>
        <w:adjustRightInd w:val="0"/>
        <w:spacing w:after="0" w:line="240" w:lineRule="atLeast"/>
        <w:jc w:val="both"/>
        <w:textAlignment w:val="baseline"/>
        <w:outlineLvl w:val="3"/>
        <w:rPr>
          <w:rFonts w:ascii="Times New Roman" w:hAnsi="Times New Roman"/>
          <w:sz w:val="24"/>
          <w:szCs w:val="24"/>
        </w:rPr>
      </w:pPr>
      <w:r w:rsidRPr="001E5D95">
        <w:rPr>
          <w:rFonts w:ascii="Times New Roman" w:hAnsi="Times New Roman"/>
          <w:sz w:val="24"/>
          <w:szCs w:val="24"/>
        </w:rPr>
        <w:t xml:space="preserve">      Значимость критериев определяется в процентах. При этом для расчета рейтинга применяется коэффициент значимости, равный значению критерия в процентах, деленному на 100.</w:t>
      </w:r>
    </w:p>
    <w:p w14:paraId="6BDD0C34" w14:textId="77777777" w:rsidR="00B83ACE" w:rsidRPr="001E5D95" w:rsidRDefault="00B83ACE" w:rsidP="00B83ACE">
      <w:pPr>
        <w:keepNext/>
        <w:widowControl w:val="0"/>
        <w:suppressAutoHyphens/>
        <w:adjustRightInd w:val="0"/>
        <w:spacing w:after="0" w:line="240" w:lineRule="auto"/>
        <w:jc w:val="both"/>
        <w:textAlignment w:val="baseline"/>
        <w:outlineLvl w:val="3"/>
        <w:rPr>
          <w:rFonts w:ascii="Times New Roman" w:hAnsi="Times New Roman"/>
          <w:sz w:val="24"/>
          <w:szCs w:val="24"/>
        </w:rPr>
      </w:pPr>
      <w:r w:rsidRPr="001E5D95">
        <w:rPr>
          <w:rFonts w:ascii="Times New Roman" w:hAnsi="Times New Roman"/>
          <w:sz w:val="24"/>
          <w:szCs w:val="24"/>
        </w:rPr>
        <w:t xml:space="preserve">      При наличии фактов неисполнения (ненадлежащего исполнения) участником закупки </w:t>
      </w:r>
      <w:r w:rsidRPr="001E5D95">
        <w:rPr>
          <w:rFonts w:ascii="Times New Roman" w:hAnsi="Times New Roman"/>
          <w:sz w:val="24"/>
          <w:szCs w:val="24"/>
        </w:rPr>
        <w:lastRenderedPageBreak/>
        <w:t>обязательств по выполнению работ, аналогичных предмету закупки, по договорам, заключенным с Заказчиком, за последние 2 (два) года, предшествующих дате размещения извещения о закупке, в том числе в случае одностороннего отказа Заказчика от исполнения договора в связи с существенным нарушением его со стороны поставщика оценка заявки такого Участника снижается на 2 балла. Рейтинг Заявок Участников пересматривается с учетом данного снижения.</w:t>
      </w:r>
    </w:p>
    <w:p w14:paraId="1A2A1E07" w14:textId="77777777" w:rsidR="00B83ACE" w:rsidRPr="001E5D95" w:rsidRDefault="00B83ACE" w:rsidP="00B83ACE">
      <w:pPr>
        <w:keepNext/>
        <w:widowControl w:val="0"/>
        <w:suppressAutoHyphens/>
        <w:adjustRightInd w:val="0"/>
        <w:spacing w:after="0" w:line="240" w:lineRule="auto"/>
        <w:jc w:val="both"/>
        <w:textAlignment w:val="baseline"/>
        <w:outlineLvl w:val="3"/>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4.9.3.4. </w:t>
      </w:r>
      <w:r w:rsidRPr="001E5D95">
        <w:rPr>
          <w:rFonts w:ascii="Times New Roman" w:eastAsia="Times New Roman" w:hAnsi="Times New Roman"/>
          <w:bCs/>
          <w:iCs/>
          <w:snapToGrid w:val="0"/>
          <w:sz w:val="24"/>
          <w:szCs w:val="24"/>
          <w:shd w:val="clear" w:color="auto" w:fill="FFFFFF"/>
          <w:lang w:eastAsia="ru-RU"/>
        </w:rPr>
        <w:t>Комиссия на основании результатов оценки заявок на участие в закупке ранжирует заявки, присваивая каждой заявке порядковый номер в порядке уменьшения степени выгодности содержащихся в них условий исполнения договора</w:t>
      </w:r>
      <w:r w:rsidRPr="001E5D95">
        <w:rPr>
          <w:rFonts w:ascii="Times New Roman" w:eastAsia="Times New Roman" w:hAnsi="Times New Roman"/>
          <w:sz w:val="24"/>
          <w:szCs w:val="24"/>
          <w:shd w:val="clear" w:color="auto" w:fill="FFFFFF"/>
          <w:lang w:eastAsia="ru-RU"/>
        </w:rPr>
        <w:t xml:space="preserve">. Заявке на участие в закупке, окончательному предложению, в котором содержатся лучшие условия исполнения договора (большее количество баллов), присваивается первый номер. </w:t>
      </w:r>
      <w:r w:rsidRPr="001E5D95">
        <w:rPr>
          <w:rFonts w:ascii="Times New Roman" w:eastAsia="Times New Roman" w:hAnsi="Times New Roman"/>
          <w:bCs/>
          <w:iCs/>
          <w:snapToGrid w:val="0"/>
          <w:sz w:val="24"/>
          <w:szCs w:val="24"/>
          <w:shd w:val="clear" w:color="auto" w:fill="FFFFFF"/>
          <w:lang w:eastAsia="ru-RU"/>
        </w:rPr>
        <w:t xml:space="preserve">Победителем признается участник закупки, занявший первое место по итогам ранжирования. </w:t>
      </w:r>
      <w:r w:rsidRPr="001E5D95">
        <w:rPr>
          <w:rFonts w:ascii="Times New Roman" w:eastAsia="Times New Roman" w:hAnsi="Times New Roman"/>
          <w:sz w:val="24"/>
          <w:szCs w:val="24"/>
          <w:shd w:val="clear" w:color="auto" w:fill="FFFFFF"/>
          <w:lang w:eastAsia="ru-RU"/>
        </w:rPr>
        <w:t xml:space="preserve">В случае,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которые поступили ранее других заявок на участие в закупке, окончательных предложений, содержащих такие же </w:t>
      </w:r>
      <w:r w:rsidRPr="001E5D95">
        <w:rPr>
          <w:rFonts w:ascii="Times New Roman" w:eastAsia="Times New Roman" w:hAnsi="Times New Roman"/>
          <w:sz w:val="24"/>
          <w:szCs w:val="24"/>
          <w:lang w:eastAsia="ru-RU"/>
        </w:rPr>
        <w:t>условия.</w:t>
      </w:r>
    </w:p>
    <w:p w14:paraId="5CCEC530" w14:textId="77777777" w:rsidR="00B83ACE" w:rsidRPr="001E5D95" w:rsidRDefault="00B83ACE" w:rsidP="00B83ACE">
      <w:pPr>
        <w:keepNext/>
        <w:widowControl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 xml:space="preserve">4.9.3.5. </w:t>
      </w:r>
      <w:r w:rsidRPr="001E5D95">
        <w:rPr>
          <w:rFonts w:ascii="Times New Roman" w:eastAsia="Times New Roman" w:hAnsi="Times New Roman"/>
          <w:sz w:val="24"/>
          <w:szCs w:val="24"/>
          <w:shd w:val="clear" w:color="auto" w:fill="FFFFFF"/>
          <w:lang w:eastAsia="ru-RU"/>
        </w:rPr>
        <w:t>В ходе проведения оценки Заявок закупочная комиссия вправе принять решение о предоставлении Участниками окончательных ценовых предложений, т.е. о проведении переторжки - переговоров с Участниками о</w:t>
      </w:r>
      <w:r w:rsidRPr="001E5D95">
        <w:rPr>
          <w:rFonts w:ascii="Times New Roman" w:eastAsia="Times New Roman" w:hAnsi="Times New Roman"/>
          <w:bCs/>
          <w:iCs/>
          <w:snapToGrid w:val="0"/>
          <w:sz w:val="24"/>
          <w:szCs w:val="24"/>
          <w:shd w:val="clear" w:color="auto" w:fill="FFFFFF"/>
          <w:lang w:eastAsia="ru-RU"/>
        </w:rPr>
        <w:t xml:space="preserve"> добровольном снижении цены договора</w:t>
      </w:r>
      <w:r w:rsidRPr="001E5D95">
        <w:rPr>
          <w:rFonts w:ascii="Times New Roman" w:eastAsia="Times New Roman" w:hAnsi="Times New Roman"/>
          <w:sz w:val="24"/>
          <w:szCs w:val="24"/>
          <w:shd w:val="clear" w:color="auto" w:fill="FFFFFF"/>
          <w:lang w:eastAsia="ru-RU"/>
        </w:rPr>
        <w:t xml:space="preserve"> путем понижения ранее направленной цены, </w:t>
      </w:r>
      <w:r w:rsidRPr="001E5D95">
        <w:rPr>
          <w:rFonts w:ascii="Times New Roman" w:eastAsia="Times New Roman" w:hAnsi="Times New Roman"/>
          <w:bCs/>
          <w:iCs/>
          <w:snapToGrid w:val="0"/>
          <w:sz w:val="24"/>
          <w:szCs w:val="24"/>
          <w:shd w:val="clear" w:color="auto" w:fill="FFFFFF"/>
          <w:lang w:eastAsia="ru-RU"/>
        </w:rPr>
        <w:t>указанной в заявке без изменения остальных условий</w:t>
      </w:r>
      <w:r w:rsidRPr="001E5D95">
        <w:rPr>
          <w:rFonts w:ascii="Times New Roman" w:eastAsia="Times New Roman" w:hAnsi="Times New Roman"/>
          <w:sz w:val="24"/>
          <w:szCs w:val="24"/>
          <w:shd w:val="clear" w:color="auto" w:fill="FFFFFF"/>
          <w:lang w:eastAsia="ru-RU"/>
        </w:rPr>
        <w:t>.</w:t>
      </w:r>
    </w:p>
    <w:p w14:paraId="036FA9B1"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В случае принятия закупочной комиссией решения о проведении переторжки, Участники подают в назначенное закупочной комиссией время, улучшенное ценовое предложение на электронной площадке без дополнительных приложений. Участники должны самостоятельно отслеживать появление приглашения электронной площадки на этап переторжки. Заказчик не несет ответственности в случае неполучения Участниками соответствующей информации.</w:t>
      </w:r>
    </w:p>
    <w:p w14:paraId="6DCDAA50"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По решению закупочной комиссии, в случае технических сбоев на ЭП, переторжка может быть проведена путем направления Участниками улучшенных ценовых цен в назначенное закупочной комиссией время на электронный адрес Заказчика, указанный в п. 1.1.1. настоящей Документации, оформленные в соответствии с подразделом 5.1. настоящей Документации, после официального приглашения Заказчиком на этап переторжки.</w:t>
      </w:r>
    </w:p>
    <w:p w14:paraId="060BB60D"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Предложения Участника закупки по увеличению цены, указанной в первоначальной Заявке на участие в закупке, не рассматриваются, данный Участник считается не участвовавшим в процедуре переторжки с таким ценовым предложением, и Заявка остается действующей с ранее объявленной ценой.</w:t>
      </w:r>
    </w:p>
    <w:p w14:paraId="0A53D549" w14:textId="77777777" w:rsidR="00B83ACE" w:rsidRPr="001E5D95" w:rsidRDefault="00B83ACE" w:rsidP="00B83ACE">
      <w:pPr>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После проведения переторжки лучшая Заявка определяется в порядке, установленном для данной закупки, согласно </w:t>
      </w:r>
      <w:proofErr w:type="spellStart"/>
      <w:r w:rsidRPr="001E5D95">
        <w:rPr>
          <w:rFonts w:ascii="Times New Roman" w:eastAsia="Times New Roman" w:hAnsi="Times New Roman"/>
          <w:sz w:val="24"/>
          <w:szCs w:val="24"/>
          <w:lang w:eastAsia="ru-RU"/>
        </w:rPr>
        <w:t>п.п</w:t>
      </w:r>
      <w:proofErr w:type="spellEnd"/>
      <w:r w:rsidRPr="001E5D95">
        <w:rPr>
          <w:rFonts w:ascii="Times New Roman" w:eastAsia="Times New Roman" w:hAnsi="Times New Roman"/>
          <w:sz w:val="24"/>
          <w:szCs w:val="24"/>
          <w:lang w:eastAsia="ru-RU"/>
        </w:rPr>
        <w:t>. 4.9.3.2.</w:t>
      </w:r>
    </w:p>
    <w:p w14:paraId="4D2A0CB6" w14:textId="6A5F0D56" w:rsidR="00B83ACE" w:rsidRPr="001E5D95" w:rsidRDefault="00007673" w:rsidP="00007673">
      <w:pPr>
        <w:keepNext/>
        <w:suppressAutoHyphens/>
        <w:spacing w:before="360" w:after="120" w:line="240" w:lineRule="auto"/>
        <w:jc w:val="both"/>
        <w:outlineLvl w:val="1"/>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4.10. </w:t>
      </w:r>
      <w:r w:rsidR="00B83ACE" w:rsidRPr="001E5D95">
        <w:rPr>
          <w:rFonts w:ascii="Times New Roman" w:eastAsia="Times New Roman" w:hAnsi="Times New Roman"/>
          <w:b/>
          <w:bCs/>
          <w:sz w:val="24"/>
          <w:szCs w:val="24"/>
          <w:lang w:eastAsia="ru-RU"/>
        </w:rPr>
        <w:t xml:space="preserve">Определение Победителя закупки </w:t>
      </w:r>
    </w:p>
    <w:p w14:paraId="61368EFC" w14:textId="77777777" w:rsidR="00B83ACE" w:rsidRPr="001E5D95" w:rsidRDefault="00B83ACE" w:rsidP="007B6B4B">
      <w:pPr>
        <w:numPr>
          <w:ilvl w:val="2"/>
          <w:numId w:val="23"/>
        </w:numPr>
        <w:tabs>
          <w:tab w:val="clear" w:pos="1134"/>
          <w:tab w:val="num" w:pos="0"/>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Закупочная комиссия на заседании определяет Победителя закупки. </w:t>
      </w:r>
      <w:r w:rsidRPr="001E5D95">
        <w:rPr>
          <w:rFonts w:ascii="Times New Roman" w:eastAsia="Times New Roman" w:hAnsi="Times New Roman"/>
          <w:bCs/>
          <w:iCs/>
          <w:sz w:val="24"/>
          <w:szCs w:val="24"/>
          <w:lang w:eastAsia="ru-RU"/>
        </w:rPr>
        <w:t xml:space="preserve">Победителем признается участник закупки, предложивший, по мнению членов закупочной комиссии и результатам оценки, лучшие условия исполнения договора в соответствии с критериями и порядком оценки и сопоставления заявок, которые установлены в настоящей Документации. Участник закупки, признанный Победителем закупки обязан в порядке и сроки, указанные в закупочной документации подписать договор на основании протокола рассмотрения заявок и подведения итогов закупки. </w:t>
      </w:r>
      <w:r w:rsidRPr="001E5D95">
        <w:rPr>
          <w:rFonts w:ascii="Times New Roman" w:eastAsia="Times New Roman" w:hAnsi="Times New Roman"/>
          <w:sz w:val="24"/>
          <w:szCs w:val="24"/>
          <w:shd w:val="clear" w:color="auto" w:fill="FFFFFF"/>
          <w:lang w:eastAsia="ru-RU"/>
        </w:rPr>
        <w:t>При уклонении Победителя закупки от заключения Договора обязанность заключения Договора переходит к Участнику закупки, занявшему второе место в соответствии с результатами ранжирования Заявок (п.4.9.3.4).</w:t>
      </w:r>
    </w:p>
    <w:p w14:paraId="051856D5" w14:textId="77777777" w:rsidR="00B83ACE" w:rsidRPr="001E5D95" w:rsidRDefault="00B83ACE" w:rsidP="007B6B4B">
      <w:pPr>
        <w:numPr>
          <w:ilvl w:val="2"/>
          <w:numId w:val="23"/>
        </w:numPr>
        <w:tabs>
          <w:tab w:val="clear" w:pos="1134"/>
          <w:tab w:val="num" w:pos="851"/>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Решение закупочной комиссии по определению Победителя закупки </w:t>
      </w:r>
      <w:r w:rsidRPr="001E5D95">
        <w:rPr>
          <w:rFonts w:ascii="Times New Roman" w:eastAsia="Times New Roman" w:hAnsi="Times New Roman"/>
          <w:sz w:val="24"/>
          <w:szCs w:val="24"/>
          <w:shd w:val="clear" w:color="auto" w:fill="FFFFFF"/>
          <w:lang w:eastAsia="ru-RU"/>
        </w:rPr>
        <w:t>и Участника закупки, занявшего второе место, отражается в протоколе заседания комиссии</w:t>
      </w:r>
      <w:r w:rsidRPr="001E5D95">
        <w:rPr>
          <w:rFonts w:ascii="Times New Roman" w:eastAsia="Times New Roman" w:hAnsi="Times New Roman"/>
          <w:sz w:val="24"/>
          <w:szCs w:val="24"/>
          <w:lang w:eastAsia="ru-RU"/>
        </w:rPr>
        <w:t>.</w:t>
      </w:r>
    </w:p>
    <w:p w14:paraId="11C7D178" w14:textId="77777777" w:rsidR="00B83ACE" w:rsidRPr="001E5D95" w:rsidRDefault="00B83ACE" w:rsidP="007B6B4B">
      <w:pPr>
        <w:keepNext/>
        <w:numPr>
          <w:ilvl w:val="1"/>
          <w:numId w:val="17"/>
        </w:numPr>
        <w:tabs>
          <w:tab w:val="clear" w:pos="1134"/>
          <w:tab w:val="num" w:pos="567"/>
        </w:tabs>
        <w:suppressAutoHyphens/>
        <w:spacing w:before="360" w:after="120" w:line="240" w:lineRule="auto"/>
        <w:ind w:left="0" w:firstLine="0"/>
        <w:jc w:val="both"/>
        <w:outlineLvl w:val="1"/>
        <w:rPr>
          <w:rFonts w:ascii="Times New Roman" w:eastAsia="Times New Roman" w:hAnsi="Times New Roman"/>
          <w:b/>
          <w:bCs/>
          <w:sz w:val="24"/>
          <w:szCs w:val="24"/>
          <w:lang w:eastAsia="ru-RU"/>
        </w:rPr>
      </w:pPr>
      <w:bookmarkStart w:id="57" w:name="_Toc322017067"/>
      <w:bookmarkStart w:id="58" w:name="_Toc322017066"/>
      <w:bookmarkEnd w:id="53"/>
      <w:bookmarkEnd w:id="54"/>
      <w:bookmarkEnd w:id="55"/>
      <w:bookmarkEnd w:id="56"/>
      <w:r w:rsidRPr="001E5D95">
        <w:rPr>
          <w:rFonts w:ascii="Times New Roman" w:eastAsia="Times New Roman" w:hAnsi="Times New Roman"/>
          <w:b/>
          <w:bCs/>
          <w:sz w:val="24"/>
          <w:szCs w:val="24"/>
          <w:lang w:eastAsia="ru-RU"/>
        </w:rPr>
        <w:t xml:space="preserve">Уведомление Участников о результатах </w:t>
      </w:r>
      <w:bookmarkEnd w:id="57"/>
      <w:r w:rsidRPr="001E5D95">
        <w:rPr>
          <w:rFonts w:ascii="Times New Roman" w:eastAsia="Times New Roman" w:hAnsi="Times New Roman"/>
          <w:b/>
          <w:bCs/>
          <w:sz w:val="24"/>
          <w:szCs w:val="24"/>
          <w:lang w:eastAsia="ru-RU"/>
        </w:rPr>
        <w:t>закупки</w:t>
      </w:r>
    </w:p>
    <w:p w14:paraId="39BBA2E4" w14:textId="77777777" w:rsidR="00B83ACE" w:rsidRPr="001E5D95" w:rsidRDefault="00B83ACE" w:rsidP="007B6B4B">
      <w:pPr>
        <w:widowControl w:val="0"/>
        <w:numPr>
          <w:ilvl w:val="2"/>
          <w:numId w:val="26"/>
        </w:numPr>
        <w:shd w:val="clear" w:color="auto" w:fill="FFFFFF"/>
        <w:autoSpaceDE w:val="0"/>
        <w:autoSpaceDN w:val="0"/>
        <w:adjustRightInd w:val="0"/>
        <w:spacing w:after="0" w:line="240" w:lineRule="auto"/>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sz w:val="24"/>
          <w:szCs w:val="24"/>
          <w:shd w:val="clear" w:color="auto" w:fill="FFFFFF"/>
          <w:lang w:eastAsia="ru-RU"/>
        </w:rPr>
        <w:t xml:space="preserve"> П</w:t>
      </w:r>
      <w:r w:rsidRPr="001E5D95">
        <w:rPr>
          <w:rFonts w:ascii="Times New Roman" w:eastAsia="Times New Roman" w:hAnsi="Times New Roman"/>
          <w:bCs/>
          <w:iCs/>
          <w:snapToGrid w:val="0"/>
          <w:sz w:val="24"/>
          <w:szCs w:val="24"/>
          <w:shd w:val="clear" w:color="auto" w:fill="FFFFFF"/>
          <w:lang w:eastAsia="ru-RU"/>
        </w:rPr>
        <w:t>ротоколы, составляемые в ходе закупки, размещаются заказчиком в единой информационной системе,</w:t>
      </w:r>
      <w:r w:rsidRPr="001E5D95">
        <w:rPr>
          <w:rFonts w:ascii="Times New Roman" w:eastAsia="Times New Roman" w:hAnsi="Times New Roman" w:cs="Arial"/>
          <w:bCs/>
          <w:iCs/>
          <w:sz w:val="24"/>
          <w:szCs w:val="24"/>
          <w:shd w:val="clear" w:color="auto" w:fill="FFFFFF"/>
          <w:lang w:eastAsia="ru-RU"/>
        </w:rPr>
        <w:t xml:space="preserve"> на электронной торговой площадке</w:t>
      </w:r>
      <w:r w:rsidRPr="001E5D95">
        <w:rPr>
          <w:rFonts w:ascii="Times New Roman" w:eastAsia="Times New Roman" w:hAnsi="Times New Roman"/>
          <w:bCs/>
          <w:iCs/>
          <w:snapToGrid w:val="0"/>
          <w:sz w:val="24"/>
          <w:szCs w:val="24"/>
          <w:shd w:val="clear" w:color="auto" w:fill="FFFFFF"/>
          <w:lang w:eastAsia="ru-RU"/>
        </w:rPr>
        <w:t xml:space="preserve"> не позднее чем через 3 (три) дня со дня подписания таких протоколов, при этом датой подписания считается дата подписания </w:t>
      </w:r>
      <w:r w:rsidRPr="001E5D95">
        <w:rPr>
          <w:rFonts w:ascii="Times New Roman" w:eastAsia="Times New Roman" w:hAnsi="Times New Roman"/>
          <w:bCs/>
          <w:iCs/>
          <w:snapToGrid w:val="0"/>
          <w:sz w:val="24"/>
          <w:szCs w:val="24"/>
          <w:shd w:val="clear" w:color="auto" w:fill="FFFFFF"/>
          <w:lang w:eastAsia="ru-RU"/>
        </w:rPr>
        <w:lastRenderedPageBreak/>
        <w:t>протокола всеми членами закупочной комиссии, проставленная под подписью председателя закупочной комиссии.</w:t>
      </w:r>
      <w:r w:rsidRPr="001E5D95">
        <w:rPr>
          <w:rFonts w:ascii="Times New Roman" w:eastAsia="Times New Roman" w:hAnsi="Times New Roman"/>
          <w:sz w:val="24"/>
          <w:szCs w:val="24"/>
          <w:shd w:val="clear" w:color="auto" w:fill="FFFFFF"/>
          <w:lang w:eastAsia="ru-RU"/>
        </w:rPr>
        <w:t xml:space="preserve"> Также протокол размещается на</w:t>
      </w:r>
      <w:r w:rsidRPr="001E5D95">
        <w:rPr>
          <w:rFonts w:ascii="Times New Roman" w:eastAsia="Times New Roman" w:hAnsi="Times New Roman" w:cs="Arial"/>
          <w:bCs/>
          <w:iCs/>
          <w:sz w:val="24"/>
          <w:szCs w:val="24"/>
          <w:shd w:val="clear" w:color="auto" w:fill="FFFFFF"/>
          <w:lang w:eastAsia="ru-RU"/>
        </w:rPr>
        <w:t xml:space="preserve"> сайте Общества.</w:t>
      </w:r>
    </w:p>
    <w:p w14:paraId="6E64C471" w14:textId="77777777" w:rsidR="00B83ACE" w:rsidRPr="001E5D95" w:rsidRDefault="00B83ACE" w:rsidP="007B6B4B">
      <w:pPr>
        <w:widowControl w:val="0"/>
        <w:numPr>
          <w:ilvl w:val="2"/>
          <w:numId w:val="26"/>
        </w:numPr>
        <w:shd w:val="clear" w:color="auto" w:fill="FFFFFF"/>
        <w:autoSpaceDE w:val="0"/>
        <w:autoSpaceDN w:val="0"/>
        <w:adjustRightInd w:val="0"/>
        <w:spacing w:after="0" w:line="240" w:lineRule="atLeast"/>
        <w:ind w:left="0" w:firstLine="0"/>
        <w:contextualSpacing/>
        <w:jc w:val="both"/>
        <w:rPr>
          <w:rFonts w:ascii="Times New Roman" w:eastAsia="Times New Roman" w:hAnsi="Times New Roman"/>
          <w:bCs/>
          <w:iCs/>
          <w:sz w:val="24"/>
          <w:szCs w:val="24"/>
          <w:lang w:eastAsia="ru-RU"/>
        </w:rPr>
      </w:pPr>
      <w:r w:rsidRPr="001E5D95">
        <w:rPr>
          <w:rFonts w:ascii="Times New Roman" w:eastAsia="Times New Roman" w:hAnsi="Times New Roman"/>
          <w:bCs/>
          <w:iCs/>
          <w:sz w:val="24"/>
          <w:szCs w:val="24"/>
          <w:lang w:eastAsia="ru-RU"/>
        </w:rPr>
        <w:t xml:space="preserve"> Протокол </w:t>
      </w:r>
      <w:r w:rsidRPr="001E5D95">
        <w:rPr>
          <w:rFonts w:ascii="Times New Roman" w:eastAsia="Times New Roman" w:hAnsi="Times New Roman" w:cs="Arial"/>
          <w:bCs/>
          <w:iCs/>
          <w:sz w:val="24"/>
          <w:szCs w:val="24"/>
          <w:lang w:eastAsia="ru-RU"/>
        </w:rPr>
        <w:t>рассмотрения заявок и подведения итогов закупки</w:t>
      </w:r>
      <w:r w:rsidRPr="001E5D95">
        <w:rPr>
          <w:rFonts w:ascii="Times New Roman" w:eastAsia="Times New Roman" w:hAnsi="Times New Roman"/>
          <w:bCs/>
          <w:iCs/>
          <w:sz w:val="24"/>
          <w:szCs w:val="24"/>
          <w:lang w:eastAsia="ru-RU"/>
        </w:rPr>
        <w:t xml:space="preserve"> должен содержать следующие сведения: </w:t>
      </w:r>
    </w:p>
    <w:p w14:paraId="2AD1050F"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w:t>
      </w:r>
      <w:r w:rsidRPr="001E5D95">
        <w:rPr>
          <w:rFonts w:ascii="Times New Roman" w:eastAsia="Times New Roman" w:hAnsi="Times New Roman"/>
          <w:sz w:val="24"/>
          <w:szCs w:val="24"/>
          <w:lang w:eastAsia="ru-RU"/>
        </w:rPr>
        <w:t xml:space="preserve"> место, время и дата проведения заседания закупочной комиссии;</w:t>
      </w:r>
    </w:p>
    <w:p w14:paraId="2FBBDA68"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2)</w:t>
      </w:r>
      <w:r w:rsidRPr="001E5D95">
        <w:rPr>
          <w:rFonts w:ascii="Times New Roman" w:eastAsia="Times New Roman" w:hAnsi="Times New Roman"/>
          <w:sz w:val="24"/>
          <w:szCs w:val="24"/>
          <w:lang w:eastAsia="ru-RU"/>
        </w:rPr>
        <w:t xml:space="preserve"> наименование предмета закупки;</w:t>
      </w:r>
    </w:p>
    <w:p w14:paraId="54B685F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3)</w:t>
      </w:r>
      <w:r w:rsidRPr="001E5D95">
        <w:rPr>
          <w:rFonts w:ascii="Times New Roman" w:eastAsia="Times New Roman" w:hAnsi="Times New Roman"/>
          <w:sz w:val="24"/>
          <w:szCs w:val="24"/>
          <w:lang w:eastAsia="ru-RU"/>
        </w:rPr>
        <w:t xml:space="preserve"> информация о присутствующих и отсутствующих членах закупочной комиссии;</w:t>
      </w:r>
    </w:p>
    <w:p w14:paraId="793E722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4)</w:t>
      </w:r>
      <w:r w:rsidRPr="001E5D95">
        <w:rPr>
          <w:rFonts w:ascii="Times New Roman" w:eastAsia="Times New Roman" w:hAnsi="Times New Roman"/>
          <w:sz w:val="24"/>
          <w:szCs w:val="24"/>
          <w:lang w:eastAsia="ru-RU"/>
        </w:rPr>
        <w:t xml:space="preserve"> информация о запросе от участников конкурентной закупки разъяснения положений заявок или представление поясняющих/недостающих документов, и результатов таких запросов, если по решению комиссии делались такие запросы;</w:t>
      </w:r>
    </w:p>
    <w:p w14:paraId="6BAE340E"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w:t>
      </w:r>
      <w:r w:rsidRPr="001E5D95">
        <w:rPr>
          <w:rFonts w:ascii="Times New Roman" w:eastAsia="Times New Roman" w:hAnsi="Times New Roman"/>
          <w:sz w:val="24"/>
          <w:szCs w:val="24"/>
          <w:lang w:eastAsia="ru-RU"/>
        </w:rPr>
        <w:t xml:space="preserve"> количество поданных на участие в закупке (этапе закупки) заявок, а также дата и время регистрации каждой такой заявки;</w:t>
      </w:r>
    </w:p>
    <w:p w14:paraId="151000E3"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6)</w:t>
      </w:r>
      <w:r w:rsidRPr="001E5D95">
        <w:rPr>
          <w:rFonts w:ascii="Times New Roman" w:eastAsia="Times New Roman" w:hAnsi="Times New Roman"/>
          <w:sz w:val="24"/>
          <w:szCs w:val="24"/>
          <w:lang w:eastAsia="ru-RU"/>
        </w:rPr>
        <w:t xml:space="preserve">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14:paraId="21FECB6D"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а) количества заявок на участие в закупке, которые отклонены;</w:t>
      </w:r>
    </w:p>
    <w:p w14:paraId="46CEC899"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14:paraId="05F271AC"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7)</w:t>
      </w:r>
      <w:r w:rsidRPr="001E5D95">
        <w:rPr>
          <w:rFonts w:ascii="Times New Roman" w:eastAsia="Times New Roman" w:hAnsi="Times New Roman"/>
          <w:sz w:val="24"/>
          <w:szCs w:val="24"/>
          <w:lang w:eastAsia="ru-RU"/>
        </w:rPr>
        <w:t xml:space="preserve">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14:paraId="40FF9007"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8)</w:t>
      </w:r>
      <w:r w:rsidRPr="001E5D95">
        <w:rPr>
          <w:rFonts w:ascii="Times New Roman" w:eastAsia="Times New Roman" w:hAnsi="Times New Roman"/>
          <w:sz w:val="24"/>
          <w:szCs w:val="24"/>
          <w:lang w:eastAsia="ru-RU"/>
        </w:rPr>
        <w:t xml:space="preserve"> причины, по которым конкурентная закупка признана несостоявшейся, в случае ее признания таковой;</w:t>
      </w:r>
    </w:p>
    <w:p w14:paraId="27452D64"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9)</w:t>
      </w:r>
      <w:r w:rsidRPr="001E5D95">
        <w:rPr>
          <w:rFonts w:ascii="Times New Roman" w:eastAsia="Times New Roman" w:hAnsi="Times New Roman"/>
          <w:sz w:val="24"/>
          <w:szCs w:val="24"/>
          <w:lang w:eastAsia="ru-RU"/>
        </w:rPr>
        <w:t xml:space="preserve"> наименование (для юридического лица) или фамилия, имя, отчество (при наличии) (для физического лица) участника закупки, с которым планируется заключить договор (в случае, если по итогам закупки определен ее победитель), в том числе единственного участника закупки, с которым планируется заключить договор;</w:t>
      </w:r>
    </w:p>
    <w:p w14:paraId="23EB2ECB"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10)</w:t>
      </w:r>
      <w:r w:rsidRPr="001E5D95">
        <w:rPr>
          <w:rFonts w:ascii="Times New Roman" w:eastAsia="Times New Roman" w:hAnsi="Times New Roman"/>
          <w:sz w:val="24"/>
          <w:szCs w:val="24"/>
          <w:lang w:eastAsia="ru-RU"/>
        </w:rPr>
        <w:t xml:space="preserve"> Сведения об объеме, цене закупаемых товаров, работ, услуг, сроке исполнения договора;</w:t>
      </w:r>
    </w:p>
    <w:p w14:paraId="106EF6F1"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11)</w:t>
      </w:r>
      <w:r w:rsidRPr="001E5D95">
        <w:rPr>
          <w:rFonts w:ascii="Times New Roman" w:eastAsia="Times New Roman" w:hAnsi="Times New Roman"/>
          <w:sz w:val="24"/>
          <w:szCs w:val="24"/>
          <w:lang w:eastAsia="ru-RU"/>
        </w:rPr>
        <w:t xml:space="preserve"> дата подписания протокола.</w:t>
      </w:r>
    </w:p>
    <w:p w14:paraId="0C044330" w14:textId="77777777" w:rsidR="00B83ACE" w:rsidRPr="001E5D95" w:rsidRDefault="00B83ACE" w:rsidP="00B83ACE">
      <w:pPr>
        <w:widowControl w:val="0"/>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p>
    <w:bookmarkEnd w:id="58"/>
    <w:p w14:paraId="1C3DD197" w14:textId="77777777" w:rsidR="00F30E11" w:rsidRPr="00F30E11" w:rsidRDefault="00F30E11" w:rsidP="00F30E11">
      <w:pPr>
        <w:keepNext/>
        <w:widowControl w:val="0"/>
        <w:suppressAutoHyphens/>
        <w:autoSpaceDE w:val="0"/>
        <w:autoSpaceDN w:val="0"/>
        <w:adjustRightInd w:val="0"/>
        <w:spacing w:before="360" w:after="120" w:line="240" w:lineRule="auto"/>
        <w:ind w:left="2127" w:hanging="2127"/>
        <w:contextualSpacing/>
        <w:outlineLvl w:val="1"/>
        <w:rPr>
          <w:rFonts w:ascii="Times New Roman" w:eastAsia="Times New Roman" w:hAnsi="Times New Roman"/>
          <w:b/>
          <w:bCs/>
          <w:sz w:val="24"/>
          <w:szCs w:val="24"/>
          <w:lang w:eastAsia="ru-RU"/>
        </w:rPr>
      </w:pPr>
      <w:r w:rsidRPr="00F30E11">
        <w:rPr>
          <w:rFonts w:ascii="Times New Roman" w:eastAsia="Times New Roman" w:hAnsi="Times New Roman"/>
          <w:b/>
          <w:bCs/>
          <w:sz w:val="24"/>
          <w:szCs w:val="24"/>
          <w:lang w:eastAsia="ru-RU"/>
        </w:rPr>
        <w:t>4.12. Заключение Договора</w:t>
      </w:r>
    </w:p>
    <w:p w14:paraId="0A9E5172"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
          <w:bCs/>
          <w:iCs/>
          <w:snapToGrid w:val="0"/>
          <w:sz w:val="24"/>
          <w:szCs w:val="24"/>
          <w:lang w:eastAsia="ru-RU"/>
        </w:rPr>
        <w:t>4.12.1</w:t>
      </w:r>
      <w:r w:rsidRPr="00F30E11">
        <w:rPr>
          <w:rFonts w:ascii="Times New Roman" w:eastAsia="Times New Roman" w:hAnsi="Times New Roman"/>
          <w:bCs/>
          <w:iCs/>
          <w:snapToGrid w:val="0"/>
          <w:sz w:val="24"/>
          <w:szCs w:val="24"/>
          <w:lang w:eastAsia="ru-RU"/>
        </w:rPr>
        <w:t xml:space="preserve"> Договор со стороны Заказчика подписывается после предоставления участником закупки, с которым заключается договор, обеспечения исполнения обязательств по договору. Обеспечение исполнения обязательств по договору должно быть предъявлено таким участником закупки одновременно с договором, подписанным со своей стороны, и будет находиться у Заказчика до момента исполнения поставщиком (подрядчиком, исполнителем) всех обязательств по договору перед Заказчиком. </w:t>
      </w:r>
    </w:p>
    <w:p w14:paraId="76A72FBE"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Cs/>
          <w:iCs/>
          <w:snapToGrid w:val="0"/>
          <w:sz w:val="24"/>
          <w:szCs w:val="24"/>
          <w:lang w:eastAsia="ru-RU"/>
        </w:rPr>
        <w:t xml:space="preserve">         Договор по результатам закупки заключается не ранее чем через 10 (десять) календарных дней и не позднее чем через 20 (двадцать) календарных дней с даты размещения в единой информационной системе итогового протокола, составленного по результатам закупки в следующем порядке:</w:t>
      </w:r>
    </w:p>
    <w:p w14:paraId="06DF881C"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Cs/>
          <w:iCs/>
          <w:snapToGrid w:val="0"/>
          <w:sz w:val="24"/>
          <w:szCs w:val="24"/>
          <w:lang w:eastAsia="ru-RU"/>
        </w:rPr>
        <w:t>- в течение 5 (пяти) календарных дней Заказчик направляет Победителю, составленный в соответствии с проектом договора (раздел 3 настоящей Документации) по электронной почте с «уведомлением о доставке» на электронный адрес, указанный в анкете Участника. Заказчик не несет ответственности в случае неполучения Участником договора, направленного на электронный адрес, указанный в анкете Участника;</w:t>
      </w:r>
    </w:p>
    <w:p w14:paraId="487545DB" w14:textId="24813B4C"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Cs/>
          <w:iCs/>
          <w:snapToGrid w:val="0"/>
          <w:sz w:val="24"/>
          <w:szCs w:val="24"/>
          <w:lang w:eastAsia="ru-RU"/>
        </w:rPr>
        <w:t xml:space="preserve">- в течение 5 (пяти) календарных дней от даты получения Победителем (дата «уведомления о доставке»), Победитель направляет Заказчику подписанный со своей стороны договор по электронной почте на адрес Заказчика </w:t>
      </w:r>
      <w:proofErr w:type="spellStart"/>
      <w:r>
        <w:rPr>
          <w:rFonts w:ascii="Times New Roman" w:eastAsia="Times New Roman" w:hAnsi="Times New Roman"/>
          <w:sz w:val="24"/>
          <w:szCs w:val="24"/>
          <w:u w:val="single"/>
          <w:lang w:val="en-US" w:eastAsia="ru-RU"/>
        </w:rPr>
        <w:t>vnn</w:t>
      </w:r>
      <w:proofErr w:type="spellEnd"/>
      <w:r w:rsidRPr="00F30E11">
        <w:rPr>
          <w:rFonts w:ascii="Times New Roman" w:eastAsia="Times New Roman" w:hAnsi="Times New Roman"/>
          <w:bCs/>
          <w:iCs/>
          <w:snapToGrid w:val="0"/>
          <w:sz w:val="24"/>
          <w:szCs w:val="24"/>
          <w:u w:val="single"/>
          <w:lang w:eastAsia="ru-RU"/>
        </w:rPr>
        <w:t>@ynp.ru</w:t>
      </w:r>
      <w:r w:rsidRPr="00F30E11">
        <w:rPr>
          <w:rFonts w:ascii="Times New Roman" w:eastAsia="Times New Roman" w:hAnsi="Times New Roman"/>
          <w:bCs/>
          <w:iCs/>
          <w:snapToGrid w:val="0"/>
          <w:sz w:val="24"/>
          <w:szCs w:val="24"/>
          <w:lang w:eastAsia="ru-RU"/>
        </w:rPr>
        <w:t>, а также предоставляет обеспечение исполнения договора.</w:t>
      </w:r>
    </w:p>
    <w:p w14:paraId="5605B86D"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Cs/>
          <w:iCs/>
          <w:snapToGrid w:val="0"/>
          <w:sz w:val="24"/>
          <w:szCs w:val="24"/>
          <w:lang w:eastAsia="ru-RU"/>
        </w:rPr>
        <w:t xml:space="preserve">- в течение 5 (пяти) календарных дней Заказчик направляет Победителю, подписанный со своей стороны договор. </w:t>
      </w:r>
    </w:p>
    <w:p w14:paraId="34810D95" w14:textId="77777777" w:rsidR="00F30E11" w:rsidRPr="00F30E11" w:rsidRDefault="00F30E11" w:rsidP="00F30E11">
      <w:pPr>
        <w:widowControl w:val="0"/>
        <w:autoSpaceDE w:val="0"/>
        <w:autoSpaceDN w:val="0"/>
        <w:adjustRightInd w:val="0"/>
        <w:spacing w:after="0" w:line="240" w:lineRule="auto"/>
        <w:ind w:firstLine="567"/>
        <w:contextualSpacing/>
        <w:jc w:val="both"/>
        <w:rPr>
          <w:rFonts w:ascii="Times New Roman" w:eastAsia="Times New Roman" w:hAnsi="Times New Roman"/>
          <w:sz w:val="24"/>
          <w:szCs w:val="24"/>
          <w:lang w:eastAsia="ru-RU"/>
        </w:rPr>
      </w:pPr>
      <w:r w:rsidRPr="00F30E11">
        <w:rPr>
          <w:rFonts w:ascii="Times New Roman" w:eastAsia="Times New Roman" w:hAnsi="Times New Roman"/>
          <w:bCs/>
          <w:iCs/>
          <w:snapToGrid w:val="0"/>
          <w:sz w:val="24"/>
          <w:szCs w:val="24"/>
          <w:lang w:eastAsia="ru-RU"/>
        </w:rPr>
        <w:t xml:space="preserve">Подписание оригинальных экземпляров договора стороны обязуются осуществить в течение </w:t>
      </w:r>
      <w:r w:rsidRPr="00F30E11">
        <w:rPr>
          <w:rFonts w:ascii="Times New Roman" w:eastAsia="Times New Roman" w:hAnsi="Times New Roman"/>
          <w:bCs/>
          <w:iCs/>
          <w:snapToGrid w:val="0"/>
          <w:sz w:val="24"/>
          <w:szCs w:val="24"/>
          <w:lang w:eastAsia="ru-RU"/>
        </w:rPr>
        <w:lastRenderedPageBreak/>
        <w:t>30 (тридцати) календарных дней, при этом Заказчик направляет два экземпляра оригинала договора Победителю после подписания договора в сканированном виде.</w:t>
      </w:r>
    </w:p>
    <w:p w14:paraId="55F2DAC1" w14:textId="77777777" w:rsidR="00F30E11" w:rsidRPr="00F30E11"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shd w:val="clear" w:color="auto" w:fill="FFFFFF"/>
          <w:lang w:eastAsia="ru-RU"/>
        </w:rPr>
        <w:t>4.12.2</w:t>
      </w:r>
      <w:r w:rsidRPr="00F30E11">
        <w:rPr>
          <w:rFonts w:ascii="Times New Roman" w:eastAsia="Times New Roman" w:hAnsi="Times New Roman"/>
          <w:sz w:val="24"/>
          <w:szCs w:val="24"/>
          <w:shd w:val="clear" w:color="auto" w:fill="FFFFFF"/>
          <w:lang w:eastAsia="ru-RU"/>
        </w:rPr>
        <w:t xml:space="preserve"> </w:t>
      </w:r>
      <w:proofErr w:type="gramStart"/>
      <w:r w:rsidRPr="00F30E11">
        <w:rPr>
          <w:rFonts w:ascii="Times New Roman" w:eastAsia="Times New Roman" w:hAnsi="Times New Roman"/>
          <w:sz w:val="24"/>
          <w:szCs w:val="24"/>
          <w:shd w:val="clear" w:color="auto" w:fill="FFFFFF"/>
          <w:lang w:eastAsia="ru-RU"/>
        </w:rPr>
        <w:t>В</w:t>
      </w:r>
      <w:proofErr w:type="gramEnd"/>
      <w:r w:rsidRPr="00F30E11">
        <w:rPr>
          <w:rFonts w:ascii="Times New Roman" w:eastAsia="Times New Roman" w:hAnsi="Times New Roman"/>
          <w:sz w:val="24"/>
          <w:szCs w:val="24"/>
          <w:shd w:val="clear" w:color="auto" w:fill="FFFFFF"/>
          <w:lang w:eastAsia="ru-RU"/>
        </w:rPr>
        <w:t xml:space="preserve"> случае, если Участник, признанный Победителем закупки, уклонился от заключения договора, Заказчик заключает договор с Участником, заявка которого в соответствии с результатами проведения закупки получила второй порядковый номер, согласно протоколу подведения итогов. В этом случае Договор с Участником, занявшим второе место, подписывается в том же порядке и те же сроки, по истечении срока подписания Договора с Победителем или от даты официального отказа Победителя от подписания договора.</w:t>
      </w:r>
      <w:r w:rsidRPr="00F30E11">
        <w:rPr>
          <w:rFonts w:ascii="Times New Roman" w:eastAsia="Times New Roman" w:hAnsi="Times New Roman"/>
          <w:bCs/>
          <w:iCs/>
          <w:snapToGrid w:val="0"/>
          <w:sz w:val="24"/>
          <w:szCs w:val="24"/>
          <w:shd w:val="clear" w:color="auto" w:fill="FFFFFF"/>
          <w:lang w:eastAsia="ru-RU"/>
        </w:rPr>
        <w:t xml:space="preserve"> В случае уклонения от подписания договора участника, занявшего второе место, организатор закупки вправе обратиться с предложением о заключении договора к участнику, занявшему третье место и так далее</w:t>
      </w:r>
      <w:r w:rsidRPr="00F30E11">
        <w:rPr>
          <w:rFonts w:ascii="Times New Roman" w:eastAsia="Times New Roman" w:hAnsi="Times New Roman"/>
          <w:bCs/>
          <w:iCs/>
          <w:snapToGrid w:val="0"/>
          <w:sz w:val="24"/>
          <w:szCs w:val="24"/>
          <w:lang w:eastAsia="ru-RU"/>
        </w:rPr>
        <w:t>.</w:t>
      </w:r>
    </w:p>
    <w:p w14:paraId="60BEFED8" w14:textId="77777777" w:rsidR="00F30E11" w:rsidRPr="00F30E11"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4.12.3.</w:t>
      </w:r>
      <w:r w:rsidRPr="00F30E11">
        <w:rPr>
          <w:rFonts w:ascii="Times New Roman" w:eastAsia="Times New Roman" w:hAnsi="Times New Roman"/>
          <w:sz w:val="24"/>
          <w:szCs w:val="24"/>
          <w:lang w:eastAsia="ru-RU"/>
        </w:rPr>
        <w:t xml:space="preserve"> В случае выявления Заказчиком факта указания в составе Заявки Участника, признанного Победителем закупки, недостоверных сведений о стране происхождения товара после подведения итогов закупки (определения Победителя), но до момента подписания договора, Заказчик обязан отказаться от заключения договора с таким Участником.</w:t>
      </w:r>
    </w:p>
    <w:p w14:paraId="1A43916B" w14:textId="77777777" w:rsidR="00F30E11" w:rsidRPr="00F30E11" w:rsidRDefault="00F30E11" w:rsidP="00F30E11">
      <w:pPr>
        <w:autoSpaceDE w:val="0"/>
        <w:autoSpaceDN w:val="0"/>
        <w:adjustRightInd w:val="0"/>
        <w:spacing w:after="0" w:line="240" w:lineRule="atLeast"/>
        <w:jc w:val="both"/>
        <w:rPr>
          <w:rFonts w:ascii="Times New Roman" w:eastAsia="Times New Roman" w:hAnsi="Times New Roman"/>
          <w:bCs/>
          <w:iCs/>
          <w:sz w:val="24"/>
          <w:szCs w:val="24"/>
          <w:lang w:eastAsia="ru-RU"/>
        </w:rPr>
      </w:pPr>
      <w:r w:rsidRPr="00F30E11">
        <w:rPr>
          <w:rFonts w:ascii="Times New Roman" w:eastAsia="Times New Roman" w:hAnsi="Times New Roman"/>
          <w:b/>
          <w:sz w:val="24"/>
          <w:szCs w:val="24"/>
          <w:lang w:eastAsia="ru-RU"/>
        </w:rPr>
        <w:t>4.12.4</w:t>
      </w:r>
      <w:r w:rsidRPr="00F30E11">
        <w:rPr>
          <w:rFonts w:ascii="Times New Roman" w:eastAsia="Times New Roman" w:hAnsi="Times New Roman"/>
          <w:b/>
          <w:sz w:val="24"/>
          <w:szCs w:val="24"/>
          <w:shd w:val="clear" w:color="auto" w:fill="FFFFFF"/>
          <w:lang w:eastAsia="ru-RU"/>
        </w:rPr>
        <w:t xml:space="preserve">. </w:t>
      </w:r>
      <w:r w:rsidRPr="00F30E11">
        <w:rPr>
          <w:rFonts w:ascii="Times New Roman" w:eastAsia="Times New Roman" w:hAnsi="Times New Roman"/>
          <w:bCs/>
          <w:iCs/>
          <w:sz w:val="24"/>
          <w:szCs w:val="24"/>
          <w:shd w:val="clear" w:color="auto" w:fill="FFFFFF"/>
          <w:lang w:eastAsia="ru-RU"/>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электронной площадки договор должен быть заключен не позднее чем через 5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электронной площадки.</w:t>
      </w:r>
    </w:p>
    <w:p w14:paraId="2D2E6D65" w14:textId="77777777" w:rsidR="00F30E11" w:rsidRPr="00F30E11"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30E11">
        <w:rPr>
          <w:rFonts w:ascii="Times New Roman" w:eastAsia="Times New Roman" w:hAnsi="Times New Roman"/>
          <w:b/>
          <w:bCs/>
          <w:iCs/>
          <w:sz w:val="24"/>
          <w:szCs w:val="24"/>
          <w:lang w:eastAsia="ru-RU"/>
        </w:rPr>
        <w:t xml:space="preserve">4.12.5. </w:t>
      </w:r>
      <w:r w:rsidRPr="00F30E11">
        <w:rPr>
          <w:rFonts w:ascii="Times New Roman" w:eastAsia="Times New Roman" w:hAnsi="Times New Roman"/>
          <w:bCs/>
          <w:iCs/>
          <w:snapToGrid w:val="0"/>
          <w:sz w:val="24"/>
          <w:szCs w:val="24"/>
          <w:shd w:val="clear" w:color="auto" w:fill="FFFFFF"/>
          <w:lang w:eastAsia="ru-RU"/>
        </w:rPr>
        <w:t>Договор заключается путем объединения исходного проекта договора, приведенного в закупочной документации, и условий заявки Победителя закупки с учетом преддоговорных переговоров, в случае их проведения</w:t>
      </w:r>
      <w:r w:rsidRPr="00F30E11">
        <w:rPr>
          <w:rFonts w:ascii="Times New Roman" w:eastAsia="Times New Roman" w:hAnsi="Times New Roman"/>
          <w:bCs/>
          <w:iCs/>
          <w:sz w:val="24"/>
          <w:szCs w:val="24"/>
          <w:shd w:val="clear" w:color="auto" w:fill="FFFFFF"/>
          <w:lang w:eastAsia="ru-RU"/>
        </w:rPr>
        <w:t>.</w:t>
      </w:r>
    </w:p>
    <w:p w14:paraId="69278605" w14:textId="77777777" w:rsidR="00F30E11" w:rsidRPr="00F30E11" w:rsidRDefault="00F30E11" w:rsidP="00F30E11">
      <w:pPr>
        <w:keepNext/>
        <w:widowControl w:val="0"/>
        <w:shd w:val="clear" w:color="auto" w:fill="FFFFFF"/>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30E11">
        <w:rPr>
          <w:rFonts w:ascii="Times New Roman" w:eastAsia="Times New Roman" w:hAnsi="Times New Roman"/>
          <w:b/>
          <w:bCs/>
          <w:iCs/>
          <w:sz w:val="24"/>
          <w:szCs w:val="24"/>
          <w:lang w:eastAsia="ru-RU"/>
        </w:rPr>
        <w:t>4.12.6.</w:t>
      </w:r>
      <w:r w:rsidRPr="00F30E11">
        <w:rPr>
          <w:rFonts w:ascii="Times New Roman" w:eastAsia="Times New Roman" w:hAnsi="Times New Roman"/>
          <w:bCs/>
          <w:iCs/>
          <w:sz w:val="24"/>
          <w:szCs w:val="24"/>
          <w:lang w:eastAsia="ru-RU"/>
        </w:rPr>
        <w:t xml:space="preserve"> Преддоговорные переговоры допускаются:</w:t>
      </w:r>
    </w:p>
    <w:p w14:paraId="2C4D4EDA" w14:textId="77777777" w:rsidR="00F30E11" w:rsidRPr="00F30E11"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по снижению цены договора без изменения остальных условий договора;</w:t>
      </w:r>
    </w:p>
    <w:p w14:paraId="2CD6BD4A" w14:textId="77777777" w:rsidR="00F30E11" w:rsidRPr="00F30E11"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по изменению объемов поставляемых товаров (выполняемых работ, оказываемых услуг) и без увеличения цен за единицу продукции (расценок), если возможность таких изменений и их предельные значения были предусмотрены закупочной документацией, но не более чем на 30% (тридцать процентов);</w:t>
      </w:r>
    </w:p>
    <w:p w14:paraId="45288D49" w14:textId="77777777" w:rsidR="00F30E11" w:rsidRPr="00F30E11" w:rsidRDefault="00F30E11" w:rsidP="007B6B4B">
      <w:pPr>
        <w:numPr>
          <w:ilvl w:val="0"/>
          <w:numId w:val="36"/>
        </w:numPr>
        <w:shd w:val="clear" w:color="auto" w:fill="FFFFFF"/>
        <w:tabs>
          <w:tab w:val="num" w:pos="0"/>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по сокращению сроков выполнения договора;  </w:t>
      </w:r>
    </w:p>
    <w:p w14:paraId="3FC0F559" w14:textId="77777777" w:rsidR="00F30E11" w:rsidRPr="00F30E11" w:rsidRDefault="00F30E11" w:rsidP="007B6B4B">
      <w:pPr>
        <w:numPr>
          <w:ilvl w:val="0"/>
          <w:numId w:val="36"/>
        </w:numPr>
        <w:shd w:val="clear" w:color="auto" w:fill="FFFFFF"/>
        <w:tabs>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направленные на уточнение условий договора, которые не были зафиксированы в проекте договора, документации и заявке Участника, с которым принято решение заключить договор;</w:t>
      </w:r>
    </w:p>
    <w:p w14:paraId="68912A47" w14:textId="77777777" w:rsidR="00F30E11" w:rsidRPr="00F30E11" w:rsidRDefault="00F30E11" w:rsidP="007B6B4B">
      <w:pPr>
        <w:numPr>
          <w:ilvl w:val="0"/>
          <w:numId w:val="36"/>
        </w:numPr>
        <w:shd w:val="clear" w:color="auto" w:fill="FFFFFF"/>
        <w:tabs>
          <w:tab w:val="num" w:pos="284"/>
          <w:tab w:val="num" w:pos="360"/>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направленные на уточнение сроков исполнения обязательств по договору, если его подписание затягивается вследствие рассмотрения претензии (разногласий) Участника закупочной комиссией Общества или в Федеральной антимонопольной службе РФ.</w:t>
      </w:r>
    </w:p>
    <w:p w14:paraId="240FC28E" w14:textId="77777777" w:rsidR="00F30E11" w:rsidRPr="00F30E11"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Иные преддоговорные переговоры, направленные на изменение условий заключаемого договора в пользу Участника, с которым принято решение заключить такой договор, запрещаются.</w:t>
      </w:r>
    </w:p>
    <w:p w14:paraId="0BA7967C" w14:textId="77777777" w:rsidR="00F30E11" w:rsidRPr="00F30E11"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shd w:val="clear" w:color="auto" w:fill="FFFFFF"/>
          <w:lang w:eastAsia="ru-RU"/>
        </w:rPr>
        <w:t xml:space="preserve">     Все результаты переговоров фиксируются протоколом преддоговорных переговоров, подписываемым Заказчиком и Победителем закупки. Заказчик размещает на официальном сайте ЕИС информацию о результатах преддоговорных переговоров, если в их ходе поменялись объем, цена или срок исполнения договора по сравнению с указанными в извещении, закупочной документации и заявке Победителя закупки.</w:t>
      </w:r>
    </w:p>
    <w:p w14:paraId="3744BECE" w14:textId="77777777" w:rsidR="00F30E11" w:rsidRPr="00F30E11" w:rsidRDefault="00F30E11" w:rsidP="00F30E11">
      <w:pPr>
        <w:shd w:val="clear" w:color="auto" w:fill="FFFFFF"/>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4.12.7.</w:t>
      </w:r>
      <w:r w:rsidRPr="00F30E11">
        <w:rPr>
          <w:rFonts w:ascii="Times New Roman" w:eastAsia="Times New Roman" w:hAnsi="Times New Roman"/>
          <w:sz w:val="24"/>
          <w:szCs w:val="24"/>
          <w:lang w:eastAsia="ru-RU"/>
        </w:rPr>
        <w:t xml:space="preserve"> Если подписание договора затягивается (по сравнению с плановой датой заключения договора) вследствие рассмотрения жалобы в закупочной комиссии или Федеральной антимонопольной службе, а также в случае, указанном в п. 4.12.2, сроки выполнения обязательств по договору могут продлеваться на количество дней рассмотрения жалобы сверх нормативного срока.</w:t>
      </w:r>
    </w:p>
    <w:p w14:paraId="6358C1AC" w14:textId="77777777" w:rsidR="00F30E11" w:rsidRPr="00F30E11" w:rsidRDefault="00F30E11" w:rsidP="00F30E11">
      <w:pPr>
        <w:shd w:val="clear" w:color="auto" w:fill="FFFFFF"/>
        <w:tabs>
          <w:tab w:val="left" w:pos="851"/>
        </w:tabs>
        <w:spacing w:after="0" w:line="240" w:lineRule="atLeast"/>
        <w:jc w:val="both"/>
        <w:rPr>
          <w:rFonts w:ascii="Times New Roman" w:eastAsia="Times New Roman" w:hAnsi="Times New Roman"/>
          <w:b/>
          <w:bCs/>
          <w:i/>
          <w:iCs/>
          <w:sz w:val="24"/>
          <w:szCs w:val="24"/>
          <w:lang w:eastAsia="ru-RU"/>
        </w:rPr>
      </w:pPr>
      <w:r w:rsidRPr="00F30E11">
        <w:rPr>
          <w:rFonts w:ascii="Times New Roman" w:eastAsia="Times New Roman" w:hAnsi="Times New Roman"/>
          <w:b/>
          <w:bCs/>
          <w:iCs/>
          <w:sz w:val="24"/>
          <w:szCs w:val="24"/>
          <w:lang w:eastAsia="ru-RU"/>
        </w:rPr>
        <w:t>4.12.8.</w:t>
      </w:r>
      <w:r w:rsidRPr="00F30E11">
        <w:rPr>
          <w:rFonts w:ascii="Times New Roman" w:eastAsia="Times New Roman" w:hAnsi="Times New Roman"/>
          <w:bCs/>
          <w:iCs/>
          <w:sz w:val="24"/>
          <w:szCs w:val="24"/>
          <w:lang w:eastAsia="ru-RU"/>
        </w:rPr>
        <w:t xml:space="preserve"> Заказчик направляет заявление о включении сведений об Участнике закупки, уклонившимся от заключения договора, а также о поставщиках (исполнителях, подрядчиках), с которыми договор по решению суда расторгнут в связи с существенным нарушением ими договора, в реестр недобросовестных поставщиков, который ведется в соответствии с Федеральным законом от 18.07.2011 № 223-ФЗ «О закупках товаров, работ, услуг отдельными видами юридических лиц» сроком на 2 года.</w:t>
      </w:r>
    </w:p>
    <w:p w14:paraId="5F0ABF58" w14:textId="77777777" w:rsidR="00F30E11" w:rsidRPr="00F30E11" w:rsidRDefault="00F30E11" w:rsidP="00F30E11">
      <w:pPr>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lastRenderedPageBreak/>
        <w:t xml:space="preserve">      Также в случае уклонения Участника от заключения договора Заказчик вправе по собственному выбору применить одно или несколько из следующих действий:</w:t>
      </w:r>
    </w:p>
    <w:p w14:paraId="3A5B8755" w14:textId="77777777" w:rsidR="00F30E11" w:rsidRPr="00F30E11"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30E11">
        <w:rPr>
          <w:rFonts w:ascii="Times New Roman" w:eastAsia="Times New Roman" w:hAnsi="Times New Roman"/>
          <w:bCs/>
          <w:iCs/>
          <w:sz w:val="24"/>
          <w:szCs w:val="24"/>
          <w:lang w:eastAsia="ru-RU"/>
        </w:rPr>
        <w:t xml:space="preserve">- обратиться в суд с иском о понуждении такого Участника закупки заключить договор, а также о возмещении убытков, причиненных уклонением от его заключения; </w:t>
      </w:r>
    </w:p>
    <w:p w14:paraId="6463A516" w14:textId="77777777" w:rsidR="00F30E11" w:rsidRPr="00F30E11" w:rsidRDefault="00F30E11" w:rsidP="00F30E11">
      <w:pPr>
        <w:tabs>
          <w:tab w:val="num" w:pos="1985"/>
          <w:tab w:val="num" w:pos="2357"/>
        </w:tabs>
        <w:spacing w:after="0" w:line="240" w:lineRule="atLeast"/>
        <w:jc w:val="both"/>
        <w:rPr>
          <w:rFonts w:ascii="Times New Roman" w:eastAsia="Times New Roman" w:hAnsi="Times New Roman"/>
          <w:sz w:val="24"/>
          <w:szCs w:val="24"/>
          <w:lang w:eastAsia="ru-RU"/>
        </w:rPr>
      </w:pPr>
      <w:bookmarkStart w:id="59" w:name="_Ref297565397"/>
      <w:r w:rsidRPr="00F30E11">
        <w:rPr>
          <w:rFonts w:ascii="Times New Roman" w:eastAsia="Times New Roman" w:hAnsi="Times New Roman"/>
          <w:sz w:val="24"/>
          <w:szCs w:val="24"/>
          <w:lang w:eastAsia="ru-RU"/>
        </w:rPr>
        <w:t xml:space="preserve">-  заключить Договор с другим Участником, занявшим следующее место по итогам проведенного ранжирования, а также провести переговоры с ним по уменьшению цены его </w:t>
      </w:r>
      <w:bookmarkEnd w:id="59"/>
      <w:r w:rsidRPr="00F30E11">
        <w:rPr>
          <w:rFonts w:ascii="Times New Roman" w:eastAsia="Times New Roman" w:hAnsi="Times New Roman"/>
          <w:sz w:val="24"/>
          <w:szCs w:val="24"/>
          <w:lang w:eastAsia="ru-RU"/>
        </w:rPr>
        <w:t>Заявки;</w:t>
      </w:r>
    </w:p>
    <w:p w14:paraId="5DC13BB2" w14:textId="77777777" w:rsidR="00F30E11" w:rsidRPr="00F30E11"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провести повторную процедуру закупки;</w:t>
      </w:r>
    </w:p>
    <w:p w14:paraId="591BFB6C" w14:textId="77777777" w:rsidR="00F30E11" w:rsidRPr="00F30E11" w:rsidRDefault="00F30E11" w:rsidP="00F30E11">
      <w:pPr>
        <w:tabs>
          <w:tab w:val="left" w:pos="1276"/>
          <w:tab w:val="num" w:pos="2357"/>
        </w:tabs>
        <w:autoSpaceDE w:val="0"/>
        <w:autoSpaceDN w:val="0"/>
        <w:adjustRightInd w:val="0"/>
        <w:spacing w:after="0" w:line="240" w:lineRule="atLeast"/>
        <w:jc w:val="both"/>
        <w:rPr>
          <w:rFonts w:ascii="Times New Roman" w:eastAsia="Times New Roman" w:hAnsi="Times New Roman"/>
          <w:sz w:val="24"/>
          <w:szCs w:val="24"/>
          <w:lang w:eastAsia="ru-RU"/>
        </w:rPr>
      </w:pPr>
      <w:bookmarkStart w:id="60" w:name="_Ref310532857"/>
      <w:r w:rsidRPr="00F30E11">
        <w:rPr>
          <w:rFonts w:ascii="Times New Roman" w:eastAsia="Times New Roman" w:hAnsi="Times New Roman"/>
          <w:sz w:val="24"/>
          <w:szCs w:val="24"/>
          <w:lang w:eastAsia="ru-RU"/>
        </w:rPr>
        <w:t>-  отказаться от заключения договора и прекратить процедуру закупки.</w:t>
      </w:r>
      <w:bookmarkEnd w:id="60"/>
    </w:p>
    <w:p w14:paraId="21893D52" w14:textId="77777777" w:rsidR="00F30E11" w:rsidRPr="00F30E11" w:rsidRDefault="00F30E11" w:rsidP="00F30E11">
      <w:pPr>
        <w:keepNext/>
        <w:widowControl w:val="0"/>
        <w:suppressAutoHyphens/>
        <w:adjustRightInd w:val="0"/>
        <w:spacing w:after="0" w:line="240" w:lineRule="atLeast"/>
        <w:jc w:val="both"/>
        <w:textAlignment w:val="baseline"/>
        <w:outlineLvl w:val="3"/>
        <w:rPr>
          <w:rFonts w:ascii="Times New Roman" w:eastAsia="Times New Roman" w:hAnsi="Times New Roman"/>
          <w:bCs/>
          <w:iCs/>
          <w:sz w:val="24"/>
          <w:szCs w:val="24"/>
          <w:lang w:eastAsia="ru-RU"/>
        </w:rPr>
      </w:pPr>
      <w:r w:rsidRPr="00F30E11">
        <w:rPr>
          <w:rFonts w:ascii="Times New Roman" w:eastAsia="Times New Roman" w:hAnsi="Times New Roman"/>
          <w:b/>
          <w:bCs/>
          <w:iCs/>
          <w:sz w:val="24"/>
          <w:szCs w:val="24"/>
          <w:lang w:eastAsia="ru-RU"/>
        </w:rPr>
        <w:t>4.12.9.</w:t>
      </w:r>
      <w:r w:rsidRPr="00F30E11">
        <w:rPr>
          <w:rFonts w:ascii="Times New Roman" w:eastAsia="Times New Roman" w:hAnsi="Times New Roman"/>
          <w:bCs/>
          <w:iCs/>
          <w:sz w:val="24"/>
          <w:szCs w:val="24"/>
          <w:lang w:eastAsia="ru-RU"/>
        </w:rPr>
        <w:t xml:space="preserve"> Участником закупки, уклонившимся от заключения договора, считается:</w:t>
      </w:r>
    </w:p>
    <w:p w14:paraId="29023986" w14:textId="77777777" w:rsidR="00F30E11" w:rsidRPr="00F30E11"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Победитель закупки, который в определенный Документацией срок не предоставил подписанный со своей стороны договор;</w:t>
      </w:r>
    </w:p>
    <w:p w14:paraId="55658F23" w14:textId="77777777" w:rsidR="00F30E11" w:rsidRPr="00F30E11"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Победитель закупки, который отказался от предоставления обеспечения договора (если такое требование установлено в Документации о закупке);</w:t>
      </w:r>
    </w:p>
    <w:p w14:paraId="34311A2A" w14:textId="77777777" w:rsidR="00F30E11" w:rsidRPr="00F30E11"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Участник, заявка которого получила второй порядковый номер, который в определенный Документацией срок не предоставил подписанный со своей стороны договор, в случае если Победитель уклонился от подписания договора;</w:t>
      </w:r>
    </w:p>
    <w:p w14:paraId="5AC59F0A" w14:textId="77777777" w:rsidR="00F30E11" w:rsidRPr="00F30E11" w:rsidRDefault="00F30E11" w:rsidP="007B6B4B">
      <w:pPr>
        <w:numPr>
          <w:ilvl w:val="0"/>
          <w:numId w:val="28"/>
        </w:numPr>
        <w:tabs>
          <w:tab w:val="left" w:pos="426"/>
        </w:tabs>
        <w:spacing w:after="0" w:line="240" w:lineRule="atLeast"/>
        <w:ind w:left="0" w:firstLine="0"/>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Участник, заявка которого получила второй порядковый номер, который отказался от предоставления обеспечения договора (если такое требование установлено в Документации о закупке), в случае если Победитель уклонился от подписания договора.</w:t>
      </w:r>
    </w:p>
    <w:p w14:paraId="6A731E0B" w14:textId="77777777" w:rsidR="00F30E11" w:rsidRPr="00F30E11" w:rsidRDefault="00F30E11" w:rsidP="00F30E11">
      <w:pPr>
        <w:spacing w:after="0" w:line="240" w:lineRule="auto"/>
        <w:ind w:firstLine="567"/>
        <w:jc w:val="both"/>
        <w:rPr>
          <w:rFonts w:ascii="Times New Roman" w:eastAsia="Times New Roman" w:hAnsi="Times New Roman"/>
          <w:sz w:val="24"/>
          <w:szCs w:val="24"/>
          <w:lang w:eastAsia="ru-RU"/>
        </w:rPr>
      </w:pPr>
    </w:p>
    <w:p w14:paraId="5D547CE9" w14:textId="77777777" w:rsidR="00F30E11" w:rsidRPr="00F30E11" w:rsidRDefault="00F30E11" w:rsidP="00F30E11">
      <w:pPr>
        <w:spacing w:after="0" w:line="360" w:lineRule="auto"/>
        <w:jc w:val="both"/>
        <w:rPr>
          <w:rFonts w:ascii="Times New Roman" w:eastAsia="Times New Roman" w:hAnsi="Times New Roman"/>
          <w:b/>
          <w:sz w:val="24"/>
          <w:szCs w:val="24"/>
          <w:lang w:eastAsia="ru-RU"/>
        </w:rPr>
      </w:pPr>
      <w:r w:rsidRPr="00F30E11">
        <w:rPr>
          <w:rFonts w:ascii="Times New Roman" w:eastAsia="Times New Roman" w:hAnsi="Times New Roman"/>
          <w:b/>
          <w:sz w:val="24"/>
          <w:szCs w:val="24"/>
          <w:lang w:eastAsia="ru-RU"/>
        </w:rPr>
        <w:t xml:space="preserve">4.13. Обеспечение исполнения </w:t>
      </w:r>
      <w:r w:rsidRPr="00F30E11">
        <w:rPr>
          <w:rFonts w:ascii="Times New Roman" w:eastAsia="Times New Roman" w:hAnsi="Times New Roman"/>
          <w:b/>
          <w:bCs/>
          <w:iCs/>
          <w:sz w:val="24"/>
          <w:szCs w:val="24"/>
          <w:lang w:eastAsia="ru-RU"/>
        </w:rPr>
        <w:t>обязательств по договору</w:t>
      </w:r>
    </w:p>
    <w:p w14:paraId="0D48EC96" w14:textId="77777777" w:rsidR="00F30E11" w:rsidRPr="00F30E11" w:rsidRDefault="00F30E11" w:rsidP="00F30E11">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4.13.1.</w:t>
      </w:r>
      <w:r w:rsidRPr="00F30E11">
        <w:rPr>
          <w:rFonts w:ascii="Times New Roman" w:eastAsia="Times New Roman" w:hAnsi="Times New Roman"/>
          <w:sz w:val="24"/>
          <w:szCs w:val="24"/>
          <w:lang w:eastAsia="ru-RU"/>
        </w:rPr>
        <w:t xml:space="preserve"> Для заключения договора Участник обязан предоставить обеспечение исполнения </w:t>
      </w:r>
      <w:r w:rsidRPr="00F30E11">
        <w:rPr>
          <w:rFonts w:ascii="Times New Roman" w:eastAsia="Times New Roman" w:hAnsi="Times New Roman"/>
          <w:bCs/>
          <w:iCs/>
          <w:sz w:val="24"/>
          <w:szCs w:val="24"/>
          <w:lang w:eastAsia="ru-RU"/>
        </w:rPr>
        <w:t>обязательств по договору</w:t>
      </w:r>
      <w:r w:rsidRPr="00F30E11">
        <w:rPr>
          <w:rFonts w:ascii="Times New Roman" w:eastAsia="Times New Roman" w:hAnsi="Times New Roman"/>
          <w:sz w:val="24"/>
          <w:szCs w:val="24"/>
          <w:lang w:eastAsia="ru-RU"/>
        </w:rPr>
        <w:t>, которое гарантирует следующие обязательства Участника:</w:t>
      </w:r>
    </w:p>
    <w:p w14:paraId="41A8E639" w14:textId="77777777" w:rsidR="00F30E11" w:rsidRPr="00F30E11" w:rsidRDefault="00F30E11" w:rsidP="00F30E11">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по возмещению убытков Заказчика, причиненных неисполнением или ненадлежащим исполнением обязательств по Договору, </w:t>
      </w:r>
    </w:p>
    <w:p w14:paraId="0794E73C" w14:textId="77777777" w:rsidR="00F30E11" w:rsidRPr="00F30E11" w:rsidRDefault="00F30E11" w:rsidP="00F30E11">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обязанность по выплате неустойки (штрафа, пени), и иных долгов, возникших у </w:t>
      </w:r>
      <w:r w:rsidRPr="00F30E11">
        <w:rPr>
          <w:rFonts w:ascii="Times New Roman" w:eastAsia="Times New Roman" w:hAnsi="Times New Roman"/>
          <w:bCs/>
          <w:iCs/>
          <w:sz w:val="24"/>
          <w:szCs w:val="24"/>
          <w:lang w:eastAsia="ru-RU"/>
        </w:rPr>
        <w:t>Участника</w:t>
      </w:r>
      <w:r w:rsidRPr="00F30E11">
        <w:rPr>
          <w:rFonts w:ascii="Times New Roman" w:eastAsia="Times New Roman" w:hAnsi="Times New Roman"/>
          <w:sz w:val="24"/>
          <w:szCs w:val="24"/>
          <w:lang w:eastAsia="ru-RU"/>
        </w:rPr>
        <w:t xml:space="preserve"> перед Заказчиком,</w:t>
      </w:r>
    </w:p>
    <w:p w14:paraId="7677AA0E" w14:textId="77777777" w:rsidR="00F30E11" w:rsidRPr="00F30E11" w:rsidRDefault="00F30E11" w:rsidP="00F30E11">
      <w:pPr>
        <w:shd w:val="clear" w:color="auto" w:fill="FFFFFF"/>
        <w:autoSpaceDE w:val="0"/>
        <w:autoSpaceDN w:val="0"/>
        <w:adjustRightInd w:val="0"/>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по возврату аванса.</w:t>
      </w:r>
    </w:p>
    <w:p w14:paraId="67C3E34E" w14:textId="77777777" w:rsidR="00F30E11" w:rsidRPr="00F30E11" w:rsidRDefault="00F30E11" w:rsidP="00F30E11">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
          <w:bCs/>
          <w:iCs/>
          <w:snapToGrid w:val="0"/>
          <w:sz w:val="24"/>
          <w:szCs w:val="24"/>
          <w:lang w:eastAsia="ru-RU"/>
        </w:rPr>
        <w:t>4.13.2.</w:t>
      </w:r>
      <w:r w:rsidRPr="00F30E11">
        <w:rPr>
          <w:rFonts w:ascii="Times New Roman" w:eastAsia="Times New Roman" w:hAnsi="Times New Roman"/>
          <w:bCs/>
          <w:iCs/>
          <w:snapToGrid w:val="0"/>
          <w:sz w:val="24"/>
          <w:szCs w:val="24"/>
          <w:lang w:eastAsia="ru-RU"/>
        </w:rPr>
        <w:t xml:space="preserve"> Обеспечение исполнения обязательств по договору должно быть предъявлено </w:t>
      </w:r>
      <w:r w:rsidRPr="00F30E11">
        <w:rPr>
          <w:rFonts w:ascii="Times New Roman" w:eastAsia="Times New Roman" w:hAnsi="Times New Roman"/>
          <w:sz w:val="24"/>
          <w:szCs w:val="24"/>
          <w:lang w:eastAsia="ru-RU"/>
        </w:rPr>
        <w:t>Участником</w:t>
      </w:r>
      <w:r w:rsidRPr="00F30E11">
        <w:rPr>
          <w:rFonts w:ascii="Times New Roman" w:eastAsia="Times New Roman" w:hAnsi="Times New Roman"/>
          <w:bCs/>
          <w:iCs/>
          <w:snapToGrid w:val="0"/>
          <w:sz w:val="24"/>
          <w:szCs w:val="24"/>
          <w:lang w:eastAsia="ru-RU"/>
        </w:rPr>
        <w:t xml:space="preserve"> одновременно с договором, подписанным со своей стороны, и будет находиться у Заказчика до момента исполнения </w:t>
      </w:r>
      <w:r w:rsidRPr="00F30E11">
        <w:rPr>
          <w:rFonts w:ascii="Times New Roman" w:eastAsia="Times New Roman" w:hAnsi="Times New Roman"/>
          <w:bCs/>
          <w:iCs/>
          <w:sz w:val="24"/>
          <w:szCs w:val="24"/>
          <w:lang w:eastAsia="ru-RU"/>
        </w:rPr>
        <w:t>Участник</w:t>
      </w:r>
      <w:r w:rsidRPr="00F30E11">
        <w:rPr>
          <w:rFonts w:ascii="Times New Roman" w:eastAsia="Times New Roman" w:hAnsi="Times New Roman"/>
          <w:bCs/>
          <w:iCs/>
          <w:snapToGrid w:val="0"/>
          <w:sz w:val="24"/>
          <w:szCs w:val="24"/>
          <w:lang w:eastAsia="ru-RU"/>
        </w:rPr>
        <w:t xml:space="preserve"> всех обязательств по договору перед Заказчиком.</w:t>
      </w:r>
    </w:p>
    <w:p w14:paraId="60F409DD" w14:textId="27FC0EC1" w:rsidR="00F30E11" w:rsidRPr="00F30E11" w:rsidRDefault="00F30E11" w:rsidP="00F30E11">
      <w:pPr>
        <w:shd w:val="clear" w:color="auto" w:fill="FFFFFF"/>
        <w:autoSpaceDE w:val="0"/>
        <w:autoSpaceDN w:val="0"/>
        <w:adjustRightInd w:val="0"/>
        <w:spacing w:after="0" w:line="240" w:lineRule="atLeast"/>
        <w:jc w:val="both"/>
        <w:rPr>
          <w:rFonts w:ascii="Times New Roman" w:eastAsia="Times New Roman" w:hAnsi="Times New Roman"/>
          <w:bCs/>
          <w:iCs/>
          <w:snapToGrid w:val="0"/>
          <w:sz w:val="24"/>
          <w:szCs w:val="24"/>
          <w:lang w:eastAsia="ru-RU"/>
        </w:rPr>
      </w:pPr>
      <w:r w:rsidRPr="00F30E11">
        <w:rPr>
          <w:rFonts w:ascii="Times New Roman" w:eastAsia="Times New Roman" w:hAnsi="Times New Roman"/>
          <w:b/>
          <w:bCs/>
          <w:iCs/>
          <w:snapToGrid w:val="0"/>
          <w:sz w:val="24"/>
          <w:szCs w:val="24"/>
          <w:lang w:eastAsia="ru-RU"/>
        </w:rPr>
        <w:t>4.13.3.</w:t>
      </w:r>
      <w:r w:rsidRPr="00F30E11">
        <w:rPr>
          <w:rFonts w:ascii="Times New Roman" w:eastAsia="Times New Roman" w:hAnsi="Times New Roman"/>
          <w:bCs/>
          <w:iCs/>
          <w:snapToGrid w:val="0"/>
          <w:sz w:val="24"/>
          <w:szCs w:val="24"/>
          <w:lang w:eastAsia="ru-RU"/>
        </w:rPr>
        <w:t xml:space="preserve"> Обеспечение исполнения обязательств по договору может быть в форме безотзывной банковской гарантии, залога денежных средств или иной форме, предусмотренной действующим законодательством, по выбору Участника закупки. Размер обеспечения исполнения договора составляет </w:t>
      </w:r>
      <w:r w:rsidR="00665F42">
        <w:rPr>
          <w:rFonts w:ascii="Times New Roman" w:eastAsia="Times New Roman" w:hAnsi="Times New Roman"/>
          <w:b/>
          <w:bCs/>
          <w:iCs/>
          <w:snapToGrid w:val="0"/>
          <w:sz w:val="24"/>
          <w:szCs w:val="24"/>
          <w:lang w:eastAsia="ru-RU"/>
        </w:rPr>
        <w:t>3</w:t>
      </w:r>
      <w:r w:rsidRPr="00F30E11">
        <w:rPr>
          <w:rFonts w:ascii="Times New Roman" w:eastAsia="Times New Roman" w:hAnsi="Times New Roman"/>
          <w:b/>
          <w:bCs/>
          <w:iCs/>
          <w:snapToGrid w:val="0"/>
          <w:sz w:val="24"/>
          <w:szCs w:val="24"/>
          <w:lang w:eastAsia="ru-RU"/>
        </w:rPr>
        <w:t>0% (</w:t>
      </w:r>
      <w:r w:rsidR="00665F42">
        <w:rPr>
          <w:rFonts w:ascii="Times New Roman" w:eastAsia="Times New Roman" w:hAnsi="Times New Roman"/>
          <w:b/>
          <w:bCs/>
          <w:iCs/>
          <w:snapToGrid w:val="0"/>
          <w:sz w:val="24"/>
          <w:szCs w:val="24"/>
          <w:lang w:eastAsia="ru-RU"/>
        </w:rPr>
        <w:t>тридцать</w:t>
      </w:r>
      <w:r w:rsidRPr="00F30E11">
        <w:rPr>
          <w:rFonts w:ascii="Times New Roman" w:eastAsia="Times New Roman" w:hAnsi="Times New Roman"/>
          <w:b/>
          <w:bCs/>
          <w:iCs/>
          <w:snapToGrid w:val="0"/>
          <w:sz w:val="24"/>
          <w:szCs w:val="24"/>
          <w:lang w:eastAsia="ru-RU"/>
        </w:rPr>
        <w:t xml:space="preserve"> процентов)</w:t>
      </w:r>
      <w:r w:rsidRPr="00F30E11">
        <w:rPr>
          <w:rFonts w:ascii="Times New Roman" w:eastAsia="Times New Roman" w:hAnsi="Times New Roman"/>
          <w:bCs/>
          <w:iCs/>
          <w:snapToGrid w:val="0"/>
          <w:sz w:val="24"/>
          <w:szCs w:val="24"/>
          <w:lang w:eastAsia="ru-RU"/>
        </w:rPr>
        <w:t xml:space="preserve"> от цены договора,</w:t>
      </w:r>
      <w:r w:rsidRPr="00F30E11">
        <w:rPr>
          <w:rFonts w:ascii="Times New Roman" w:eastAsia="Times New Roman" w:hAnsi="Times New Roman"/>
          <w:sz w:val="24"/>
          <w:szCs w:val="24"/>
          <w:lang w:eastAsia="ru-RU"/>
        </w:rPr>
        <w:t xml:space="preserve"> заключенного по итогам проведенной закупки. Если в указанный срок, </w:t>
      </w:r>
      <w:r w:rsidRPr="00F30E11">
        <w:rPr>
          <w:rFonts w:ascii="Times New Roman" w:eastAsia="Times New Roman" w:hAnsi="Times New Roman"/>
          <w:bCs/>
          <w:iCs/>
          <w:sz w:val="24"/>
          <w:szCs w:val="24"/>
          <w:lang w:eastAsia="ru-RU"/>
        </w:rPr>
        <w:t>Участник</w:t>
      </w:r>
      <w:r w:rsidRPr="00F30E11">
        <w:rPr>
          <w:rFonts w:ascii="Times New Roman" w:eastAsia="Times New Roman" w:hAnsi="Times New Roman"/>
          <w:bCs/>
          <w:iCs/>
          <w:snapToGrid w:val="0"/>
          <w:sz w:val="24"/>
          <w:szCs w:val="24"/>
          <w:lang w:eastAsia="ru-RU"/>
        </w:rPr>
        <w:t xml:space="preserve"> </w:t>
      </w:r>
      <w:r w:rsidRPr="00F30E11">
        <w:rPr>
          <w:rFonts w:ascii="Times New Roman" w:eastAsia="Times New Roman" w:hAnsi="Times New Roman"/>
          <w:sz w:val="24"/>
          <w:szCs w:val="24"/>
          <w:lang w:eastAsia="ru-RU"/>
        </w:rPr>
        <w:t xml:space="preserve">не представил обеспечение, то Договор не заключается, а </w:t>
      </w:r>
      <w:r w:rsidRPr="00F30E11">
        <w:rPr>
          <w:rFonts w:ascii="Times New Roman" w:eastAsia="Times New Roman" w:hAnsi="Times New Roman"/>
          <w:bCs/>
          <w:iCs/>
          <w:sz w:val="24"/>
          <w:szCs w:val="24"/>
          <w:lang w:eastAsia="ru-RU"/>
        </w:rPr>
        <w:t>Участник закупки будет считаться уклонившимся от заключения договора.</w:t>
      </w:r>
    </w:p>
    <w:p w14:paraId="0D2B5E05" w14:textId="77777777" w:rsidR="00F30E11" w:rsidRPr="00F30E11" w:rsidRDefault="00F30E11" w:rsidP="00F30E11">
      <w:pPr>
        <w:spacing w:after="0" w:line="240" w:lineRule="atLeast"/>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4.13.4.</w:t>
      </w:r>
      <w:r w:rsidRPr="00F30E11">
        <w:rPr>
          <w:rFonts w:ascii="Times New Roman" w:eastAsia="Times New Roman" w:hAnsi="Times New Roman"/>
          <w:sz w:val="24"/>
          <w:szCs w:val="24"/>
          <w:lang w:eastAsia="ru-RU"/>
        </w:rPr>
        <w:t xml:space="preserve"> Обеспечение должно быть действительным как минимум в течение срока действия договора плюс 30 (тридцать) календарных дней. Срок действия указанного обеспечения может быть прекращен до наступления указанного срока в случае досрочного исполнения Участником всех своих обязательств по договору.</w:t>
      </w:r>
    </w:p>
    <w:p w14:paraId="53C2AD86" w14:textId="77777777" w:rsidR="00F30E11" w:rsidRPr="00F30E11" w:rsidRDefault="00F30E11" w:rsidP="00F30E11">
      <w:pPr>
        <w:spacing w:after="0" w:line="240" w:lineRule="auto"/>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4.13.5.</w:t>
      </w:r>
      <w:r w:rsidRPr="00F30E11">
        <w:rPr>
          <w:rFonts w:ascii="Times New Roman" w:eastAsia="Times New Roman" w:hAnsi="Times New Roman"/>
          <w:sz w:val="24"/>
          <w:szCs w:val="24"/>
          <w:lang w:eastAsia="ru-RU"/>
        </w:rPr>
        <w:t xml:space="preserve"> Обеспечение исполнения обязательств по договору в виде банковской гарантии.</w:t>
      </w:r>
    </w:p>
    <w:p w14:paraId="6E87C0FF" w14:textId="77777777" w:rsidR="00F30E11" w:rsidRPr="00F30E11" w:rsidRDefault="00F30E11" w:rsidP="00F30E11">
      <w:pPr>
        <w:spacing w:after="0" w:line="240" w:lineRule="auto"/>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4.13.5.1.</w:t>
      </w:r>
      <w:r w:rsidRPr="00F30E11">
        <w:rPr>
          <w:rFonts w:ascii="Times New Roman" w:eastAsia="Times New Roman" w:hAnsi="Times New Roman"/>
          <w:sz w:val="24"/>
          <w:szCs w:val="24"/>
          <w:lang w:eastAsia="ru-RU"/>
        </w:rPr>
        <w:t xml:space="preserve"> В том случае, если обеспечение исполнения Договора представляется в виде банковской гарантии, банковская гарантия должна соответствовать требованиям, установленным Гражданским кодексом Российской Федерации, а также другим нормативным документом, действующим на территории Российской Федерации.</w:t>
      </w:r>
    </w:p>
    <w:p w14:paraId="6903F63D" w14:textId="77777777" w:rsidR="00F30E11" w:rsidRPr="00F30E11" w:rsidRDefault="00F30E11" w:rsidP="00F30E11">
      <w:pPr>
        <w:spacing w:after="0" w:line="240" w:lineRule="auto"/>
        <w:contextualSpacing/>
        <w:jc w:val="both"/>
        <w:rPr>
          <w:rFonts w:ascii="Times New Roman" w:eastAsia="Times New Roman" w:hAnsi="Times New Roman"/>
          <w:sz w:val="24"/>
          <w:szCs w:val="24"/>
          <w:lang w:eastAsia="ru-RU"/>
        </w:rPr>
      </w:pPr>
      <w:r w:rsidRPr="00F30E11">
        <w:rPr>
          <w:rFonts w:ascii="Times New Roman" w:eastAsia="Times New Roman" w:hAnsi="Times New Roman"/>
          <w:b/>
          <w:sz w:val="24"/>
          <w:szCs w:val="24"/>
          <w:lang w:eastAsia="ru-RU"/>
        </w:rPr>
        <w:t>14.13.5.2.</w:t>
      </w:r>
      <w:r w:rsidRPr="00F30E11">
        <w:rPr>
          <w:rFonts w:ascii="Times New Roman" w:eastAsia="Times New Roman" w:hAnsi="Times New Roman"/>
          <w:sz w:val="24"/>
          <w:szCs w:val="24"/>
          <w:lang w:eastAsia="ru-RU"/>
        </w:rPr>
        <w:t xml:space="preserve"> Банковская гарантия в обязательном порядке должна содержать обязательства Участника, указанные в п.4.13.1.и условие о разрешении споров и разногласий, возникающих в связи с действительностью, толкованием или исполнением настоящей гарантии, подлежат рассмотрению в Арбитражном суде Республики Саха (Якутия).</w:t>
      </w:r>
    </w:p>
    <w:p w14:paraId="580A68E3"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b/>
          <w:sz w:val="24"/>
          <w:szCs w:val="24"/>
          <w:lang w:eastAsia="ru-RU"/>
        </w:rPr>
        <w:t>4.13.5.3.</w:t>
      </w:r>
      <w:r w:rsidRPr="00F30E11">
        <w:rPr>
          <w:rFonts w:ascii="Times New Roman" w:eastAsia="Times New Roman" w:hAnsi="Times New Roman" w:cs="Arial"/>
          <w:sz w:val="24"/>
          <w:szCs w:val="24"/>
          <w:lang w:eastAsia="ru-RU"/>
        </w:rPr>
        <w:t xml:space="preserve"> При любом изменении срока выполнения работ в сторону увеличения,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 xml:space="preserve"> обязан предоставить Заказчику новую (взамен действующей) Банковскую гарантию исполнения Договора сроком действия до предполагаемой даты завершения работ, увеличенной на 90 (девяносто) дней. Такая новая банковская гарантия выполнения Договора должна быть </w:t>
      </w:r>
      <w:r w:rsidRPr="00F30E11">
        <w:rPr>
          <w:rFonts w:ascii="Times New Roman" w:eastAsia="Times New Roman" w:hAnsi="Times New Roman" w:cs="Arial"/>
          <w:sz w:val="24"/>
          <w:szCs w:val="24"/>
          <w:lang w:eastAsia="ru-RU"/>
        </w:rPr>
        <w:lastRenderedPageBreak/>
        <w:t>предоставлена Заказчику до даты истечения срока действия действующей Банковской гарантии исполнения Договора, на ту же сумму, в той же валюте, и с теми же условиями, что и действующая банковская гарантия исполнения обязательств по договору.</w:t>
      </w:r>
    </w:p>
    <w:p w14:paraId="2266A76E" w14:textId="77777777" w:rsidR="00F30E11" w:rsidRPr="00F30E11" w:rsidRDefault="00F30E11" w:rsidP="00F30E11">
      <w:pPr>
        <w:widowControl w:val="0"/>
        <w:autoSpaceDE w:val="0"/>
        <w:autoSpaceDN w:val="0"/>
        <w:adjustRightInd w:val="0"/>
        <w:spacing w:after="0" w:line="240" w:lineRule="auto"/>
        <w:contextualSpacing/>
        <w:jc w:val="both"/>
        <w:rPr>
          <w:rFonts w:ascii="Times New Roman" w:eastAsia="Times New Roman" w:hAnsi="Times New Roman"/>
          <w:sz w:val="24"/>
          <w:szCs w:val="24"/>
          <w:lang w:eastAsia="ru-RU"/>
        </w:rPr>
      </w:pPr>
      <w:r w:rsidRPr="00F30E11">
        <w:rPr>
          <w:rFonts w:ascii="Times New Roman" w:eastAsia="Times New Roman" w:hAnsi="Times New Roman" w:cs="Arial"/>
          <w:b/>
          <w:sz w:val="24"/>
          <w:szCs w:val="24"/>
          <w:lang w:eastAsia="ru-RU"/>
        </w:rPr>
        <w:t>4.13.6.</w:t>
      </w:r>
      <w:r w:rsidRPr="00F30E11">
        <w:rPr>
          <w:rFonts w:ascii="Times New Roman" w:eastAsia="Times New Roman" w:hAnsi="Times New Roman"/>
          <w:sz w:val="24"/>
          <w:szCs w:val="24"/>
          <w:lang w:eastAsia="ru-RU"/>
        </w:rPr>
        <w:t xml:space="preserve"> Обеспечение исполнения обязательств по договору в виде</w:t>
      </w:r>
      <w:r w:rsidRPr="00F30E11">
        <w:rPr>
          <w:rFonts w:ascii="Times New Roman" w:eastAsia="Times New Roman" w:hAnsi="Times New Roman"/>
          <w:bCs/>
          <w:iCs/>
          <w:snapToGrid w:val="0"/>
          <w:sz w:val="24"/>
          <w:szCs w:val="24"/>
          <w:lang w:eastAsia="ru-RU"/>
        </w:rPr>
        <w:t xml:space="preserve"> залога денежных средств.</w:t>
      </w:r>
    </w:p>
    <w:p w14:paraId="5731EE11" w14:textId="77777777" w:rsidR="00F30E11" w:rsidRPr="00F30E11" w:rsidRDefault="00F30E11" w:rsidP="00F30E11">
      <w:pPr>
        <w:widowControl w:val="0"/>
        <w:autoSpaceDE w:val="0"/>
        <w:autoSpaceDN w:val="0"/>
        <w:adjustRightInd w:val="0"/>
        <w:spacing w:after="0" w:line="240" w:lineRule="atLeast"/>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b/>
          <w:sz w:val="24"/>
          <w:szCs w:val="24"/>
          <w:lang w:eastAsia="ru-RU"/>
        </w:rPr>
        <w:t>4.13.6.1.</w:t>
      </w:r>
      <w:r w:rsidRPr="00F30E11">
        <w:rPr>
          <w:rFonts w:ascii="Times New Roman" w:eastAsia="Times New Roman" w:hAnsi="Times New Roman" w:cs="Arial"/>
          <w:sz w:val="24"/>
          <w:szCs w:val="24"/>
          <w:lang w:eastAsia="ru-RU"/>
        </w:rPr>
        <w:t xml:space="preserve"> В том случае, если обеспечение исполнения Договора предоставляется в виде </w:t>
      </w:r>
      <w:r w:rsidRPr="00F30E11">
        <w:rPr>
          <w:rFonts w:ascii="Times New Roman" w:eastAsia="Times New Roman" w:hAnsi="Times New Roman"/>
          <w:bCs/>
          <w:iCs/>
          <w:snapToGrid w:val="0"/>
          <w:sz w:val="24"/>
          <w:szCs w:val="24"/>
          <w:lang w:eastAsia="ru-RU"/>
        </w:rPr>
        <w:t>залога денежных средств</w:t>
      </w:r>
      <w:r w:rsidRPr="00F30E11">
        <w:rPr>
          <w:rFonts w:ascii="Times New Roman" w:eastAsia="Times New Roman" w:hAnsi="Times New Roman" w:cs="Arial"/>
          <w:sz w:val="24"/>
          <w:szCs w:val="24"/>
          <w:lang w:eastAsia="ru-RU"/>
        </w:rPr>
        <w:t>, денежные средства должны быть перечислены в размере и на счет, указанный в Договоре до момента заключения Договора.</w:t>
      </w:r>
    </w:p>
    <w:p w14:paraId="3186EA7A" w14:textId="77777777" w:rsidR="00F30E11" w:rsidRPr="00F30E11" w:rsidRDefault="00F30E11" w:rsidP="00F30E11">
      <w:pPr>
        <w:widowControl w:val="0"/>
        <w:autoSpaceDE w:val="0"/>
        <w:autoSpaceDN w:val="0"/>
        <w:adjustRightInd w:val="0"/>
        <w:spacing w:after="0" w:line="240" w:lineRule="atLeast"/>
        <w:jc w:val="both"/>
        <w:rPr>
          <w:rFonts w:ascii="Times New Roman" w:eastAsia="Times New Roman" w:hAnsi="Times New Roman"/>
          <w:sz w:val="24"/>
          <w:szCs w:val="24"/>
          <w:lang w:eastAsia="ru-RU"/>
        </w:rPr>
      </w:pPr>
      <w:r w:rsidRPr="00F30E11">
        <w:rPr>
          <w:rFonts w:ascii="Times New Roman" w:eastAsia="Times New Roman" w:hAnsi="Times New Roman"/>
          <w:sz w:val="24"/>
          <w:szCs w:val="24"/>
          <w:lang w:eastAsia="ru-RU"/>
        </w:rPr>
        <w:t xml:space="preserve">     Факт внесения денежных средств в обеспечение исполнения обязательств подтверждается платежным поручением с отметкой банка об оплате (оригинальная выписка из банка в случае, если перечисление </w:t>
      </w:r>
      <w:r w:rsidRPr="00F30E11">
        <w:rPr>
          <w:rFonts w:ascii="Times New Roman" w:eastAsia="Times New Roman" w:hAnsi="Times New Roman"/>
          <w:bCs/>
          <w:iCs/>
          <w:snapToGrid w:val="0"/>
          <w:sz w:val="24"/>
          <w:szCs w:val="24"/>
          <w:lang w:eastAsia="ru-RU"/>
        </w:rPr>
        <w:t>денежных средств</w:t>
      </w:r>
      <w:r w:rsidRPr="00F30E11">
        <w:rPr>
          <w:rFonts w:ascii="Times New Roman" w:eastAsia="Times New Roman" w:hAnsi="Times New Roman"/>
          <w:sz w:val="24"/>
          <w:szCs w:val="24"/>
          <w:lang w:eastAsia="ru-RU"/>
        </w:rPr>
        <w:t xml:space="preserve"> осуществлялось при помощи системы «Клиент-Банк»).</w:t>
      </w:r>
    </w:p>
    <w:p w14:paraId="1FDE1E2B"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b/>
          <w:sz w:val="24"/>
          <w:szCs w:val="24"/>
          <w:lang w:eastAsia="ru-RU"/>
        </w:rPr>
        <w:t>4.13.7.</w:t>
      </w:r>
      <w:r w:rsidRPr="00F30E11">
        <w:rPr>
          <w:rFonts w:ascii="Times New Roman" w:eastAsia="Times New Roman" w:hAnsi="Times New Roman" w:cs="Arial"/>
          <w:sz w:val="24"/>
          <w:szCs w:val="24"/>
          <w:lang w:eastAsia="ru-RU"/>
        </w:rPr>
        <w:t xml:space="preserve"> В случае если по каким-либо причинам, не зависящим от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 xml:space="preserve">а, обеспечение исполнения обязательств по Договору перестало быть действительным, закончило свое действие или иным образом перестало обеспечивать исполнение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 xml:space="preserve">ом своих обязательств по Договору,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 xml:space="preserve"> обязуется в течение 10 (Десяти) рабочих дней предоставить Заказчику иное (новое) надлежащее обеспечение исполнение обязательств по Договору на тех же условиях и в том же размере, которые указаны в Договоре.</w:t>
      </w:r>
    </w:p>
    <w:p w14:paraId="273814EA"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b/>
          <w:sz w:val="24"/>
          <w:szCs w:val="24"/>
          <w:lang w:eastAsia="ru-RU"/>
        </w:rPr>
        <w:t>4.13.8.</w:t>
      </w:r>
      <w:r w:rsidRPr="00F30E11">
        <w:rPr>
          <w:rFonts w:ascii="Times New Roman" w:eastAsia="Times New Roman" w:hAnsi="Times New Roman" w:cs="Arial"/>
          <w:sz w:val="24"/>
          <w:szCs w:val="24"/>
          <w:lang w:eastAsia="ru-RU"/>
        </w:rPr>
        <w:t xml:space="preserve"> Залог прекращается в следующих случаях:</w:t>
      </w:r>
    </w:p>
    <w:p w14:paraId="2D871ED0"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sz w:val="24"/>
          <w:szCs w:val="24"/>
          <w:lang w:eastAsia="ru-RU"/>
        </w:rPr>
        <w:t xml:space="preserve">- вследствие прекращения, обеспеченного залогом обязательства по настоящему договору, в том числе его исполнением, и возвращаются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 xml:space="preserve">у в течение 10 (десяти) дней с момента подписания сторонами документов, в том числе подписания форм КС-2, КС-3, подтверждающих надлежащее исполнение </w:t>
      </w:r>
      <w:r w:rsidRPr="00F30E11">
        <w:rPr>
          <w:rFonts w:ascii="Times New Roman" w:eastAsia="Times New Roman" w:hAnsi="Times New Roman"/>
          <w:sz w:val="24"/>
          <w:szCs w:val="24"/>
          <w:lang w:eastAsia="ru-RU"/>
        </w:rPr>
        <w:t>Участником</w:t>
      </w:r>
      <w:r w:rsidRPr="00F30E11">
        <w:rPr>
          <w:rFonts w:ascii="Times New Roman" w:eastAsia="Times New Roman" w:hAnsi="Times New Roman" w:cs="Arial"/>
          <w:sz w:val="24"/>
          <w:szCs w:val="24"/>
          <w:lang w:eastAsia="ru-RU"/>
        </w:rPr>
        <w:t xml:space="preserve"> своих обязательств по договору в полном объеме (подписанием актов приема-передачи товара, выполненных работ, оказанных услуг и пр. и акта сверки по договору);</w:t>
      </w:r>
    </w:p>
    <w:p w14:paraId="33B5E82E"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sz w:val="24"/>
          <w:szCs w:val="24"/>
          <w:lang w:eastAsia="ru-RU"/>
        </w:rPr>
        <w:t xml:space="preserve">- вследствие перехода прав на заложенные денежные средства к Заказчику. </w:t>
      </w:r>
    </w:p>
    <w:p w14:paraId="649905A6"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b/>
          <w:sz w:val="24"/>
          <w:szCs w:val="24"/>
          <w:lang w:eastAsia="ru-RU"/>
        </w:rPr>
        <w:t>4.13.9.</w:t>
      </w:r>
      <w:r w:rsidRPr="00F30E11">
        <w:rPr>
          <w:rFonts w:ascii="Times New Roman" w:eastAsia="Times New Roman" w:hAnsi="Times New Roman" w:cs="Arial"/>
          <w:sz w:val="24"/>
          <w:szCs w:val="24"/>
          <w:lang w:eastAsia="ru-RU"/>
        </w:rPr>
        <w:t xml:space="preserve"> В случае неисполнения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ом обязательств по договору:</w:t>
      </w:r>
    </w:p>
    <w:p w14:paraId="5D7AA272"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sz w:val="24"/>
          <w:szCs w:val="24"/>
          <w:lang w:eastAsia="ru-RU"/>
        </w:rPr>
        <w:t xml:space="preserve">- если обеспечение исполнения договора было в виде залога денежных средств, то указанные средства </w:t>
      </w:r>
      <w:r w:rsidRPr="00F30E11">
        <w:rPr>
          <w:rFonts w:ascii="Times New Roman" w:eastAsia="Times New Roman" w:hAnsi="Times New Roman"/>
          <w:sz w:val="24"/>
          <w:szCs w:val="24"/>
          <w:lang w:eastAsia="ru-RU"/>
        </w:rPr>
        <w:t>Участник</w:t>
      </w:r>
      <w:r w:rsidRPr="00F30E11">
        <w:rPr>
          <w:rFonts w:ascii="Times New Roman" w:eastAsia="Times New Roman" w:hAnsi="Times New Roman" w:cs="Arial"/>
          <w:sz w:val="24"/>
          <w:szCs w:val="24"/>
          <w:lang w:eastAsia="ru-RU"/>
        </w:rPr>
        <w:t>у не возвращаются;</w:t>
      </w:r>
    </w:p>
    <w:p w14:paraId="44B6D3E5" w14:textId="77777777" w:rsidR="00F30E11" w:rsidRPr="00F30E11" w:rsidRDefault="00F30E11" w:rsidP="00F30E11">
      <w:pPr>
        <w:widowControl w:val="0"/>
        <w:autoSpaceDE w:val="0"/>
        <w:autoSpaceDN w:val="0"/>
        <w:adjustRightInd w:val="0"/>
        <w:spacing w:before="240" w:after="0" w:line="240" w:lineRule="auto"/>
        <w:contextualSpacing/>
        <w:jc w:val="both"/>
        <w:rPr>
          <w:rFonts w:ascii="Times New Roman" w:eastAsia="Times New Roman" w:hAnsi="Times New Roman" w:cs="Arial"/>
          <w:sz w:val="24"/>
          <w:szCs w:val="24"/>
          <w:lang w:eastAsia="ru-RU"/>
        </w:rPr>
      </w:pPr>
      <w:r w:rsidRPr="00F30E11">
        <w:rPr>
          <w:rFonts w:ascii="Times New Roman" w:eastAsia="Times New Roman" w:hAnsi="Times New Roman" w:cs="Arial"/>
          <w:sz w:val="24"/>
          <w:szCs w:val="24"/>
          <w:lang w:eastAsia="ru-RU"/>
        </w:rPr>
        <w:t>- если обеспечения исполнение договора было в виде банковской гарантии, то Заказчик обращается в банк-гарант за выплатой денежных средств в размере обеспечения исполнения договора.</w:t>
      </w:r>
    </w:p>
    <w:p w14:paraId="34EBC1EC" w14:textId="77777777" w:rsidR="00F30E11" w:rsidRPr="00F30E11" w:rsidRDefault="00F30E11" w:rsidP="00F30E11">
      <w:pPr>
        <w:spacing w:after="0" w:line="240" w:lineRule="auto"/>
        <w:jc w:val="both"/>
        <w:rPr>
          <w:rFonts w:ascii="Times New Roman" w:eastAsia="Times New Roman" w:hAnsi="Times New Roman"/>
          <w:b/>
          <w:sz w:val="24"/>
          <w:szCs w:val="24"/>
          <w:lang w:eastAsia="ru-RU"/>
        </w:rPr>
      </w:pPr>
    </w:p>
    <w:p w14:paraId="08B73A44" w14:textId="77777777" w:rsidR="007315CB" w:rsidRPr="001E5D95" w:rsidRDefault="007315CB" w:rsidP="0029692E">
      <w:pPr>
        <w:spacing w:after="0" w:line="259" w:lineRule="auto"/>
        <w:ind w:left="540"/>
        <w:jc w:val="center"/>
        <w:rPr>
          <w:rFonts w:ascii="Times New Roman" w:hAnsi="Times New Roman"/>
          <w:b/>
          <w:sz w:val="24"/>
          <w:szCs w:val="24"/>
        </w:rPr>
      </w:pPr>
    </w:p>
    <w:p w14:paraId="05C4C4E5" w14:textId="77777777" w:rsidR="00B83ACE" w:rsidRPr="001E5D95" w:rsidRDefault="00B83ACE" w:rsidP="0029692E">
      <w:pPr>
        <w:spacing w:after="0" w:line="259" w:lineRule="auto"/>
        <w:ind w:left="540"/>
        <w:jc w:val="center"/>
        <w:rPr>
          <w:rFonts w:ascii="Times New Roman" w:hAnsi="Times New Roman"/>
          <w:b/>
          <w:sz w:val="24"/>
          <w:szCs w:val="24"/>
        </w:rPr>
      </w:pPr>
    </w:p>
    <w:p w14:paraId="68C23A8A" w14:textId="77777777" w:rsidR="00B83ACE" w:rsidRPr="001E5D95" w:rsidRDefault="00B83ACE" w:rsidP="0029692E">
      <w:pPr>
        <w:spacing w:after="0" w:line="259" w:lineRule="auto"/>
        <w:ind w:left="540"/>
        <w:jc w:val="center"/>
        <w:rPr>
          <w:rFonts w:ascii="Times New Roman" w:hAnsi="Times New Roman"/>
          <w:b/>
          <w:sz w:val="24"/>
          <w:szCs w:val="24"/>
        </w:rPr>
      </w:pPr>
    </w:p>
    <w:p w14:paraId="29A2C429" w14:textId="77777777" w:rsidR="00B83ACE" w:rsidRPr="001E5D95" w:rsidRDefault="00B83ACE" w:rsidP="0029692E">
      <w:pPr>
        <w:spacing w:after="0" w:line="259" w:lineRule="auto"/>
        <w:ind w:left="540"/>
        <w:jc w:val="center"/>
        <w:rPr>
          <w:rFonts w:ascii="Times New Roman" w:hAnsi="Times New Roman"/>
          <w:b/>
          <w:sz w:val="24"/>
          <w:szCs w:val="24"/>
        </w:rPr>
      </w:pPr>
    </w:p>
    <w:p w14:paraId="644C2745" w14:textId="77777777" w:rsidR="00B83ACE" w:rsidRPr="001E5D95" w:rsidRDefault="00B83ACE" w:rsidP="0029692E">
      <w:pPr>
        <w:spacing w:after="0" w:line="259" w:lineRule="auto"/>
        <w:ind w:left="540"/>
        <w:jc w:val="center"/>
        <w:rPr>
          <w:rFonts w:ascii="Times New Roman" w:hAnsi="Times New Roman"/>
          <w:b/>
          <w:sz w:val="24"/>
          <w:szCs w:val="24"/>
        </w:rPr>
      </w:pPr>
    </w:p>
    <w:p w14:paraId="588B5BC1" w14:textId="77777777" w:rsidR="00B83ACE" w:rsidRPr="001E5D95" w:rsidRDefault="00B83ACE" w:rsidP="0029692E">
      <w:pPr>
        <w:spacing w:after="0" w:line="259" w:lineRule="auto"/>
        <w:ind w:left="540"/>
        <w:jc w:val="center"/>
        <w:rPr>
          <w:rFonts w:ascii="Times New Roman" w:hAnsi="Times New Roman"/>
          <w:b/>
          <w:sz w:val="24"/>
          <w:szCs w:val="24"/>
        </w:rPr>
      </w:pPr>
    </w:p>
    <w:p w14:paraId="754BE535" w14:textId="77777777" w:rsidR="00B83ACE" w:rsidRPr="001E5D95" w:rsidRDefault="00B83ACE" w:rsidP="0029692E">
      <w:pPr>
        <w:spacing w:after="0" w:line="259" w:lineRule="auto"/>
        <w:ind w:left="540"/>
        <w:jc w:val="center"/>
        <w:rPr>
          <w:rFonts w:ascii="Times New Roman" w:hAnsi="Times New Roman"/>
          <w:b/>
          <w:sz w:val="24"/>
          <w:szCs w:val="24"/>
        </w:rPr>
      </w:pPr>
    </w:p>
    <w:p w14:paraId="7BA52A3F" w14:textId="77777777" w:rsidR="00B83ACE" w:rsidRPr="001E5D95" w:rsidRDefault="00B83ACE" w:rsidP="0029692E">
      <w:pPr>
        <w:spacing w:after="0" w:line="259" w:lineRule="auto"/>
        <w:ind w:left="540"/>
        <w:jc w:val="center"/>
        <w:rPr>
          <w:rFonts w:ascii="Times New Roman" w:hAnsi="Times New Roman"/>
          <w:b/>
          <w:sz w:val="24"/>
          <w:szCs w:val="24"/>
        </w:rPr>
      </w:pPr>
    </w:p>
    <w:p w14:paraId="6B0B2EBB" w14:textId="77777777" w:rsidR="00B83ACE" w:rsidRPr="001E5D95" w:rsidRDefault="00B83ACE" w:rsidP="0029692E">
      <w:pPr>
        <w:spacing w:after="0" w:line="259" w:lineRule="auto"/>
        <w:ind w:left="540"/>
        <w:jc w:val="center"/>
        <w:rPr>
          <w:rFonts w:ascii="Times New Roman" w:hAnsi="Times New Roman"/>
          <w:b/>
          <w:sz w:val="24"/>
          <w:szCs w:val="24"/>
        </w:rPr>
      </w:pPr>
    </w:p>
    <w:p w14:paraId="270CBBB0" w14:textId="77777777" w:rsidR="00B83ACE" w:rsidRPr="001E5D95" w:rsidRDefault="00B83ACE" w:rsidP="0029692E">
      <w:pPr>
        <w:spacing w:after="0" w:line="259" w:lineRule="auto"/>
        <w:ind w:left="540"/>
        <w:jc w:val="center"/>
        <w:rPr>
          <w:rFonts w:ascii="Times New Roman" w:hAnsi="Times New Roman"/>
          <w:b/>
          <w:sz w:val="24"/>
          <w:szCs w:val="24"/>
        </w:rPr>
      </w:pPr>
    </w:p>
    <w:p w14:paraId="2E891D3D" w14:textId="77777777" w:rsidR="00B83ACE" w:rsidRPr="001E5D95" w:rsidRDefault="00B83ACE" w:rsidP="0029692E">
      <w:pPr>
        <w:spacing w:after="0" w:line="259" w:lineRule="auto"/>
        <w:ind w:left="540"/>
        <w:jc w:val="center"/>
        <w:rPr>
          <w:rFonts w:ascii="Times New Roman" w:hAnsi="Times New Roman"/>
          <w:b/>
          <w:sz w:val="24"/>
          <w:szCs w:val="24"/>
        </w:rPr>
      </w:pPr>
    </w:p>
    <w:p w14:paraId="5D337FE1" w14:textId="77777777" w:rsidR="00B83ACE" w:rsidRPr="001E5D95" w:rsidRDefault="00B83ACE" w:rsidP="0029692E">
      <w:pPr>
        <w:spacing w:after="0" w:line="259" w:lineRule="auto"/>
        <w:ind w:left="540"/>
        <w:jc w:val="center"/>
        <w:rPr>
          <w:rFonts w:ascii="Times New Roman" w:hAnsi="Times New Roman"/>
          <w:b/>
          <w:sz w:val="24"/>
          <w:szCs w:val="24"/>
        </w:rPr>
      </w:pPr>
    </w:p>
    <w:p w14:paraId="1BBDC8F6" w14:textId="77777777" w:rsidR="00B83ACE" w:rsidRPr="001E5D95" w:rsidRDefault="00B83ACE" w:rsidP="0029692E">
      <w:pPr>
        <w:spacing w:after="0" w:line="259" w:lineRule="auto"/>
        <w:ind w:left="540"/>
        <w:jc w:val="center"/>
        <w:rPr>
          <w:rFonts w:ascii="Times New Roman" w:hAnsi="Times New Roman"/>
          <w:b/>
          <w:sz w:val="24"/>
          <w:szCs w:val="24"/>
        </w:rPr>
      </w:pPr>
    </w:p>
    <w:p w14:paraId="5AD34042" w14:textId="77777777" w:rsidR="00B83ACE" w:rsidRPr="001E5D95" w:rsidRDefault="00B83ACE" w:rsidP="0029692E">
      <w:pPr>
        <w:spacing w:after="0" w:line="259" w:lineRule="auto"/>
        <w:ind w:left="540"/>
        <w:jc w:val="center"/>
        <w:rPr>
          <w:rFonts w:ascii="Times New Roman" w:hAnsi="Times New Roman"/>
          <w:b/>
          <w:sz w:val="24"/>
          <w:szCs w:val="24"/>
        </w:rPr>
      </w:pPr>
    </w:p>
    <w:p w14:paraId="037DDEB5" w14:textId="77777777" w:rsidR="00B50D66" w:rsidRPr="00B50D66" w:rsidRDefault="00B50D66" w:rsidP="007B6B4B">
      <w:pPr>
        <w:keepNext/>
        <w:keepLines/>
        <w:pageBreakBefore/>
        <w:widowControl w:val="0"/>
        <w:numPr>
          <w:ilvl w:val="0"/>
          <w:numId w:val="10"/>
        </w:numPr>
        <w:suppressAutoHyphens/>
        <w:autoSpaceDE w:val="0"/>
        <w:autoSpaceDN w:val="0"/>
        <w:adjustRightInd w:val="0"/>
        <w:spacing w:after="0" w:line="240" w:lineRule="atLeast"/>
        <w:ind w:left="357" w:hanging="357"/>
        <w:contextualSpacing/>
        <w:jc w:val="both"/>
        <w:outlineLvl w:val="0"/>
        <w:rPr>
          <w:rFonts w:ascii="Times New Roman" w:eastAsia="Times New Roman" w:hAnsi="Times New Roman"/>
          <w:b/>
          <w:bCs/>
          <w:kern w:val="28"/>
          <w:lang w:eastAsia="ru-RU"/>
        </w:rPr>
      </w:pPr>
      <w:bookmarkStart w:id="61" w:name="_Ref34763774"/>
      <w:bookmarkStart w:id="62" w:name="_Ref89649494"/>
      <w:bookmarkStart w:id="63" w:name="_Toc90385115"/>
      <w:bookmarkEnd w:id="25"/>
      <w:bookmarkEnd w:id="26"/>
      <w:r w:rsidRPr="00B50D66">
        <w:rPr>
          <w:rFonts w:ascii="Times New Roman" w:eastAsia="Times New Roman" w:hAnsi="Times New Roman"/>
          <w:b/>
          <w:bCs/>
          <w:kern w:val="28"/>
          <w:lang w:eastAsia="ru-RU"/>
        </w:rPr>
        <w:lastRenderedPageBreak/>
        <w:t>Образцы основных форм документов, включаемых в Заявку</w:t>
      </w:r>
    </w:p>
    <w:p w14:paraId="0ED567A0" w14:textId="77777777" w:rsidR="00B50D66" w:rsidRPr="00B50D66" w:rsidRDefault="00B50D66" w:rsidP="007B6B4B">
      <w:pPr>
        <w:keepNext/>
        <w:widowControl w:val="0"/>
        <w:numPr>
          <w:ilvl w:val="1"/>
          <w:numId w:val="10"/>
        </w:numPr>
        <w:suppressAutoHyphens/>
        <w:autoSpaceDE w:val="0"/>
        <w:autoSpaceDN w:val="0"/>
        <w:adjustRightInd w:val="0"/>
        <w:spacing w:after="0" w:line="240" w:lineRule="atLeast"/>
        <w:ind w:left="357" w:hanging="357"/>
        <w:contextualSpacing/>
        <w:jc w:val="both"/>
        <w:outlineLvl w:val="1"/>
        <w:rPr>
          <w:rFonts w:ascii="Times New Roman" w:eastAsia="Times New Roman" w:hAnsi="Times New Roman"/>
          <w:b/>
          <w:bCs/>
          <w:lang w:eastAsia="ru-RU"/>
        </w:rPr>
      </w:pPr>
      <w:r w:rsidRPr="00B50D66">
        <w:rPr>
          <w:rFonts w:ascii="Times New Roman" w:eastAsia="Times New Roman" w:hAnsi="Times New Roman"/>
          <w:b/>
          <w:bCs/>
          <w:lang w:eastAsia="ru-RU"/>
        </w:rPr>
        <w:t xml:space="preserve">Заявка на участие в закупке (форма </w:t>
      </w:r>
      <w:r w:rsidRPr="00B50D66">
        <w:rPr>
          <w:rFonts w:ascii="Times New Roman" w:eastAsia="Times New Roman" w:hAnsi="Times New Roman"/>
          <w:b/>
          <w:bCs/>
          <w:lang w:eastAsia="ru-RU"/>
        </w:rPr>
        <w:fldChar w:fldCharType="begin"/>
      </w:r>
      <w:r w:rsidRPr="00B50D66">
        <w:rPr>
          <w:rFonts w:ascii="Times New Roman" w:eastAsia="Times New Roman" w:hAnsi="Times New Roman"/>
          <w:b/>
          <w:bCs/>
          <w:lang w:eastAsia="ru-RU"/>
        </w:rPr>
        <w:instrText xml:space="preserve"> SEQ форма \* ARABIC </w:instrText>
      </w:r>
      <w:r w:rsidRPr="00B50D66">
        <w:rPr>
          <w:rFonts w:ascii="Times New Roman" w:eastAsia="Times New Roman" w:hAnsi="Times New Roman"/>
          <w:b/>
          <w:bCs/>
          <w:lang w:eastAsia="ru-RU"/>
        </w:rPr>
        <w:fldChar w:fldCharType="separate"/>
      </w:r>
      <w:r w:rsidRPr="00B50D66">
        <w:rPr>
          <w:rFonts w:ascii="Times New Roman" w:eastAsia="Times New Roman" w:hAnsi="Times New Roman"/>
          <w:b/>
          <w:bCs/>
          <w:noProof/>
          <w:lang w:eastAsia="ru-RU"/>
        </w:rPr>
        <w:t>1</w:t>
      </w:r>
      <w:r w:rsidRPr="00B50D66">
        <w:rPr>
          <w:rFonts w:ascii="Times New Roman" w:eastAsia="Times New Roman" w:hAnsi="Times New Roman"/>
          <w:b/>
          <w:bCs/>
          <w:lang w:eastAsia="ru-RU"/>
        </w:rPr>
        <w:fldChar w:fldCharType="end"/>
      </w:r>
      <w:r w:rsidRPr="00B50D66">
        <w:rPr>
          <w:rFonts w:ascii="Times New Roman" w:eastAsia="Times New Roman" w:hAnsi="Times New Roman"/>
          <w:b/>
          <w:bCs/>
          <w:lang w:eastAsia="ru-RU"/>
        </w:rPr>
        <w:t>)</w:t>
      </w:r>
    </w:p>
    <w:p w14:paraId="2BF51C80" w14:textId="77777777" w:rsidR="00B50D66" w:rsidRPr="00B50D66" w:rsidRDefault="00B50D66" w:rsidP="00B50D66">
      <w:pPr>
        <w:keepNext/>
        <w:widowControl w:val="0"/>
        <w:suppressAutoHyphens/>
        <w:autoSpaceDE w:val="0"/>
        <w:autoSpaceDN w:val="0"/>
        <w:adjustRightInd w:val="0"/>
        <w:spacing w:before="360" w:after="120" w:line="240" w:lineRule="auto"/>
        <w:ind w:left="360" w:firstLine="567"/>
        <w:contextualSpacing/>
        <w:jc w:val="both"/>
        <w:outlineLvl w:val="1"/>
        <w:rPr>
          <w:rFonts w:ascii="Times New Roman" w:eastAsia="Times New Roman" w:hAnsi="Times New Roman"/>
          <w:b/>
          <w:bCs/>
          <w:lang w:eastAsia="ru-RU"/>
        </w:rPr>
      </w:pPr>
    </w:p>
    <w:p w14:paraId="755316E4" w14:textId="77777777" w:rsidR="00B50D66" w:rsidRPr="00B50D66" w:rsidRDefault="00B50D66" w:rsidP="00B50D66">
      <w:pPr>
        <w:pBdr>
          <w:top w:val="single" w:sz="4" w:space="1" w:color="auto"/>
        </w:pBdr>
        <w:shd w:val="clear" w:color="auto" w:fill="E0E0E0"/>
        <w:spacing w:after="0" w:line="240" w:lineRule="auto"/>
        <w:ind w:right="21" w:firstLine="567"/>
        <w:jc w:val="center"/>
        <w:rPr>
          <w:rFonts w:ascii="Times New Roman" w:eastAsia="Times New Roman" w:hAnsi="Times New Roman"/>
          <w:b/>
          <w:spacing w:val="36"/>
          <w:lang w:eastAsia="ru-RU"/>
        </w:rPr>
      </w:pPr>
      <w:r w:rsidRPr="00B50D66">
        <w:rPr>
          <w:rFonts w:ascii="Times New Roman" w:eastAsia="Times New Roman" w:hAnsi="Times New Roman"/>
          <w:b/>
          <w:spacing w:val="36"/>
          <w:lang w:eastAsia="ru-RU"/>
        </w:rPr>
        <w:t>начало формы</w:t>
      </w:r>
    </w:p>
    <w:p w14:paraId="0FA2121B" w14:textId="77777777" w:rsidR="00B50D66" w:rsidRPr="00B50D66" w:rsidRDefault="00B50D66" w:rsidP="00B50D66">
      <w:pPr>
        <w:spacing w:after="0" w:line="240" w:lineRule="auto"/>
        <w:ind w:right="5243" w:firstLine="567"/>
        <w:jc w:val="both"/>
        <w:rPr>
          <w:rFonts w:ascii="Times New Roman" w:eastAsia="Times New Roman" w:hAnsi="Times New Roman"/>
          <w:lang w:eastAsia="ru-RU"/>
        </w:rPr>
      </w:pPr>
    </w:p>
    <w:p w14:paraId="579D513A" w14:textId="77777777" w:rsidR="00B50D66" w:rsidRPr="00B50D66" w:rsidRDefault="00B50D66" w:rsidP="00B50D66">
      <w:pPr>
        <w:spacing w:after="0" w:line="240" w:lineRule="auto"/>
        <w:ind w:right="5243"/>
        <w:jc w:val="both"/>
        <w:rPr>
          <w:rFonts w:ascii="Times New Roman" w:eastAsia="Times New Roman" w:hAnsi="Times New Roman"/>
          <w:lang w:eastAsia="ru-RU"/>
        </w:rPr>
      </w:pPr>
      <w:r w:rsidRPr="00B50D66">
        <w:rPr>
          <w:rFonts w:ascii="Times New Roman" w:eastAsia="Times New Roman" w:hAnsi="Times New Roman"/>
          <w:lang w:eastAsia="ru-RU"/>
        </w:rPr>
        <w:t>«____</w:t>
      </w:r>
      <w:proofErr w:type="gramStart"/>
      <w:r w:rsidRPr="00B50D66">
        <w:rPr>
          <w:rFonts w:ascii="Times New Roman" w:eastAsia="Times New Roman" w:hAnsi="Times New Roman"/>
          <w:lang w:eastAsia="ru-RU"/>
        </w:rPr>
        <w:t>_»_</w:t>
      </w:r>
      <w:proofErr w:type="gramEnd"/>
      <w:r w:rsidRPr="00B50D66">
        <w:rPr>
          <w:rFonts w:ascii="Times New Roman" w:eastAsia="Times New Roman" w:hAnsi="Times New Roman"/>
          <w:lang w:eastAsia="ru-RU"/>
        </w:rPr>
        <w:t>______________ года</w:t>
      </w:r>
    </w:p>
    <w:p w14:paraId="4941F97C" w14:textId="77777777" w:rsidR="00B50D66" w:rsidRPr="00B50D66" w:rsidRDefault="00B50D66" w:rsidP="00B50D66">
      <w:pPr>
        <w:spacing w:after="0" w:line="240" w:lineRule="auto"/>
        <w:ind w:right="5243"/>
        <w:jc w:val="both"/>
        <w:rPr>
          <w:rFonts w:ascii="Times New Roman" w:eastAsia="Times New Roman" w:hAnsi="Times New Roman"/>
          <w:lang w:eastAsia="ru-RU"/>
        </w:rPr>
      </w:pPr>
      <w:r w:rsidRPr="00B50D66">
        <w:rPr>
          <w:rFonts w:ascii="Times New Roman" w:eastAsia="Times New Roman" w:hAnsi="Times New Roman"/>
          <w:lang w:eastAsia="ru-RU"/>
        </w:rPr>
        <w:t>№________________________</w:t>
      </w:r>
      <w:r w:rsidRPr="00B50D66">
        <w:rPr>
          <w:rFonts w:ascii="Times New Roman" w:eastAsia="Times New Roman" w:hAnsi="Times New Roman"/>
          <w:lang w:eastAsia="ru-RU"/>
        </w:rPr>
        <w:tab/>
      </w:r>
    </w:p>
    <w:p w14:paraId="030CD49B" w14:textId="77777777" w:rsidR="00B50D66" w:rsidRPr="00B50D66" w:rsidRDefault="00B50D66" w:rsidP="00B50D66">
      <w:pPr>
        <w:spacing w:after="0" w:line="240" w:lineRule="auto"/>
        <w:ind w:right="140" w:firstLine="567"/>
        <w:jc w:val="right"/>
        <w:rPr>
          <w:rFonts w:ascii="Times New Roman" w:eastAsia="Times New Roman" w:hAnsi="Times New Roman"/>
          <w:lang w:eastAsia="ru-RU"/>
        </w:rPr>
      </w:pPr>
      <w:r w:rsidRPr="00B50D66">
        <w:rPr>
          <w:rFonts w:ascii="Times New Roman" w:eastAsia="Times New Roman" w:hAnsi="Times New Roman"/>
          <w:lang w:eastAsia="ru-RU"/>
        </w:rPr>
        <w:t xml:space="preserve">Заказчику: </w:t>
      </w:r>
    </w:p>
    <w:p w14:paraId="1E44E786" w14:textId="77777777" w:rsidR="00B50D66" w:rsidRPr="00B50D66" w:rsidRDefault="00B50D66" w:rsidP="00B50D66">
      <w:pPr>
        <w:tabs>
          <w:tab w:val="left" w:pos="10065"/>
        </w:tabs>
        <w:spacing w:after="0" w:line="240" w:lineRule="auto"/>
        <w:ind w:right="140" w:firstLine="567"/>
        <w:jc w:val="right"/>
        <w:rPr>
          <w:rFonts w:ascii="Times New Roman" w:eastAsia="Times New Roman" w:hAnsi="Times New Roman"/>
          <w:lang w:eastAsia="ru-RU"/>
        </w:rPr>
      </w:pPr>
      <w:r w:rsidRPr="00B50D66">
        <w:rPr>
          <w:rFonts w:ascii="Times New Roman" w:eastAsia="Times New Roman" w:hAnsi="Times New Roman"/>
          <w:lang w:eastAsia="ru-RU"/>
        </w:rPr>
        <w:t>Генеральному директору</w:t>
      </w:r>
    </w:p>
    <w:p w14:paraId="5472AF69" w14:textId="77777777" w:rsidR="00B50D66" w:rsidRPr="00B50D66" w:rsidRDefault="00B50D66" w:rsidP="00B50D66">
      <w:pPr>
        <w:spacing w:after="0" w:line="240" w:lineRule="auto"/>
        <w:ind w:right="140" w:firstLine="567"/>
        <w:jc w:val="right"/>
        <w:rPr>
          <w:rFonts w:ascii="Times New Roman" w:eastAsia="Times New Roman" w:hAnsi="Times New Roman"/>
          <w:lang w:eastAsia="ru-RU"/>
        </w:rPr>
      </w:pPr>
      <w:r w:rsidRPr="00B50D66">
        <w:rPr>
          <w:rFonts w:ascii="Times New Roman" w:eastAsia="Times New Roman" w:hAnsi="Times New Roman"/>
          <w:lang w:eastAsia="ru-RU"/>
        </w:rPr>
        <w:t>АО «</w:t>
      </w:r>
      <w:proofErr w:type="spellStart"/>
      <w:r w:rsidRPr="00B50D66">
        <w:rPr>
          <w:rFonts w:ascii="Times New Roman" w:eastAsia="Times New Roman" w:hAnsi="Times New Roman"/>
          <w:lang w:eastAsia="ru-RU"/>
        </w:rPr>
        <w:t>Саханефтегазсбыт</w:t>
      </w:r>
      <w:proofErr w:type="spellEnd"/>
      <w:r w:rsidRPr="00B50D66">
        <w:rPr>
          <w:rFonts w:ascii="Times New Roman" w:eastAsia="Times New Roman" w:hAnsi="Times New Roman"/>
          <w:lang w:eastAsia="ru-RU"/>
        </w:rPr>
        <w:t>»</w:t>
      </w:r>
    </w:p>
    <w:p w14:paraId="4EC034AC" w14:textId="77777777" w:rsidR="00B50D66" w:rsidRPr="00B50D66" w:rsidRDefault="00B50D66" w:rsidP="00B50D66">
      <w:pPr>
        <w:spacing w:after="0" w:line="240" w:lineRule="auto"/>
        <w:ind w:right="140" w:firstLine="567"/>
        <w:jc w:val="right"/>
        <w:rPr>
          <w:rFonts w:ascii="Times New Roman" w:eastAsia="Times New Roman" w:hAnsi="Times New Roman"/>
          <w:lang w:eastAsia="ru-RU"/>
        </w:rPr>
      </w:pPr>
      <w:r w:rsidRPr="00B50D66">
        <w:rPr>
          <w:rFonts w:ascii="Times New Roman" w:eastAsia="Times New Roman" w:hAnsi="Times New Roman"/>
          <w:lang w:eastAsia="ru-RU"/>
        </w:rPr>
        <w:t>Лебедеву В.Н.</w:t>
      </w:r>
    </w:p>
    <w:p w14:paraId="3EB1890B" w14:textId="77777777" w:rsidR="00B50D66" w:rsidRPr="00B50D66" w:rsidRDefault="00B50D66" w:rsidP="00B50D66">
      <w:pPr>
        <w:suppressAutoHyphens/>
        <w:spacing w:after="0" w:line="240" w:lineRule="auto"/>
        <w:ind w:firstLine="567"/>
        <w:jc w:val="center"/>
        <w:rPr>
          <w:rFonts w:ascii="Times New Roman" w:eastAsia="Times New Roman" w:hAnsi="Times New Roman"/>
          <w:b/>
          <w:bCs/>
          <w:lang w:eastAsia="ru-RU"/>
        </w:rPr>
      </w:pPr>
      <w:r w:rsidRPr="00B50D66">
        <w:rPr>
          <w:rFonts w:ascii="Times New Roman" w:eastAsia="Times New Roman" w:hAnsi="Times New Roman"/>
          <w:b/>
          <w:bCs/>
          <w:lang w:eastAsia="ru-RU"/>
        </w:rPr>
        <w:t>Заявка на участие в запросе предложений</w:t>
      </w:r>
    </w:p>
    <w:p w14:paraId="3BE34DAD" w14:textId="2769B6BF" w:rsidR="00B50D66" w:rsidRPr="00B50D66" w:rsidRDefault="00F87D12" w:rsidP="00B50D66">
      <w:pPr>
        <w:suppressAutoHyphens/>
        <w:spacing w:after="0" w:line="240" w:lineRule="auto"/>
        <w:ind w:firstLine="567"/>
        <w:jc w:val="center"/>
        <w:rPr>
          <w:rFonts w:ascii="Times New Roman" w:eastAsia="Times New Roman" w:hAnsi="Times New Roman"/>
          <w:b/>
          <w:bCs/>
          <w:lang w:eastAsia="ru-RU"/>
        </w:rPr>
      </w:pPr>
      <w:r>
        <w:rPr>
          <w:rFonts w:ascii="Times New Roman" w:eastAsia="Times New Roman" w:hAnsi="Times New Roman"/>
          <w:b/>
          <w:bCs/>
          <w:lang w:eastAsia="ru-RU"/>
        </w:rPr>
        <w:t>на в</w:t>
      </w:r>
      <w:r w:rsidRPr="00F87D12">
        <w:rPr>
          <w:rFonts w:ascii="Times New Roman" w:eastAsia="Times New Roman" w:hAnsi="Times New Roman"/>
          <w:b/>
          <w:bCs/>
          <w:lang w:eastAsia="ru-RU"/>
        </w:rPr>
        <w:t xml:space="preserve">ыполнение работ по подготовке проектно-сметной документации и строительно-монтажные работы объекта: «Техническое перевооружение резервуарного парка </w:t>
      </w:r>
      <w:r w:rsidR="00EE72F6">
        <w:rPr>
          <w:rFonts w:ascii="Times New Roman" w:eastAsia="Times New Roman" w:hAnsi="Times New Roman"/>
          <w:b/>
          <w:bCs/>
          <w:lang w:eastAsia="ru-RU"/>
        </w:rPr>
        <w:t xml:space="preserve">филиала «Якутская </w:t>
      </w:r>
      <w:proofErr w:type="gramStart"/>
      <w:r w:rsidR="00EE72F6">
        <w:rPr>
          <w:rFonts w:ascii="Times New Roman" w:eastAsia="Times New Roman" w:hAnsi="Times New Roman"/>
          <w:b/>
          <w:bCs/>
          <w:lang w:eastAsia="ru-RU"/>
        </w:rPr>
        <w:t xml:space="preserve">нефтебаза»   </w:t>
      </w:r>
      <w:proofErr w:type="gramEnd"/>
      <w:r w:rsidRPr="00F87D12">
        <w:rPr>
          <w:rFonts w:ascii="Times New Roman" w:eastAsia="Times New Roman" w:hAnsi="Times New Roman"/>
          <w:b/>
          <w:bCs/>
          <w:lang w:eastAsia="ru-RU"/>
        </w:rPr>
        <w:t>АО «</w:t>
      </w:r>
      <w:proofErr w:type="spellStart"/>
      <w:r w:rsidRPr="00F87D12">
        <w:rPr>
          <w:rFonts w:ascii="Times New Roman" w:eastAsia="Times New Roman" w:hAnsi="Times New Roman"/>
          <w:b/>
          <w:bCs/>
          <w:lang w:eastAsia="ru-RU"/>
        </w:rPr>
        <w:t>Саханефтегазсбыт</w:t>
      </w:r>
      <w:proofErr w:type="spellEnd"/>
      <w:r w:rsidRPr="00F87D12">
        <w:rPr>
          <w:rFonts w:ascii="Times New Roman" w:eastAsia="Times New Roman" w:hAnsi="Times New Roman"/>
          <w:b/>
          <w:bCs/>
          <w:lang w:eastAsia="ru-RU"/>
        </w:rPr>
        <w:t>». Система пожаротушения РВС-5000м3 (под ключ)</w:t>
      </w:r>
      <w:r w:rsidR="00B50D66" w:rsidRPr="00B50D66">
        <w:rPr>
          <w:rFonts w:ascii="Times New Roman" w:eastAsia="Times New Roman" w:hAnsi="Times New Roman"/>
          <w:b/>
          <w:lang w:eastAsia="ru-RU"/>
        </w:rPr>
        <w:t>.</w:t>
      </w:r>
    </w:p>
    <w:p w14:paraId="1A27C828" w14:textId="77777777" w:rsidR="00B50D66" w:rsidRPr="00B50D66" w:rsidRDefault="00B50D66" w:rsidP="00B50D66">
      <w:pPr>
        <w:suppressAutoHyphens/>
        <w:spacing w:after="0" w:line="240" w:lineRule="auto"/>
        <w:ind w:firstLine="567"/>
        <w:jc w:val="center"/>
        <w:rPr>
          <w:rFonts w:ascii="Times New Roman" w:eastAsia="Times New Roman" w:hAnsi="Times New Roman"/>
          <w:b/>
          <w:bCs/>
          <w:lang w:eastAsia="ru-RU"/>
        </w:rPr>
      </w:pPr>
    </w:p>
    <w:p w14:paraId="03366600"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Изучив Извещение о проведении состязательной закупки, опубликованное [указывается источник и дата публикации], и Документацию по состязательной закупке, и принимая установленные в них требования и условия,</w:t>
      </w:r>
    </w:p>
    <w:p w14:paraId="58F3BBB4"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________________________________________________________________________,</w:t>
      </w:r>
    </w:p>
    <w:p w14:paraId="1974E0F5" w14:textId="77777777" w:rsidR="00B50D66" w:rsidRPr="00B50D66" w:rsidRDefault="00B50D66" w:rsidP="00B50D66">
      <w:pPr>
        <w:spacing w:after="0" w:line="240" w:lineRule="auto"/>
        <w:ind w:firstLine="567"/>
        <w:contextualSpacing/>
        <w:jc w:val="both"/>
        <w:rPr>
          <w:rFonts w:ascii="Times New Roman" w:eastAsia="Times New Roman" w:hAnsi="Times New Roman"/>
          <w:vertAlign w:val="superscript"/>
          <w:lang w:eastAsia="ru-RU"/>
        </w:rPr>
      </w:pPr>
      <w:r w:rsidRPr="00B50D66">
        <w:rPr>
          <w:rFonts w:ascii="Times New Roman" w:eastAsia="Times New Roman" w:hAnsi="Times New Roman"/>
          <w:vertAlign w:val="superscript"/>
          <w:lang w:eastAsia="ru-RU"/>
        </w:rPr>
        <w:t>(полное наименование Участника с указанием организационно-правовой формы)</w:t>
      </w:r>
    </w:p>
    <w:p w14:paraId="33E6C516"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зарегистрированное по адресу</w:t>
      </w:r>
    </w:p>
    <w:p w14:paraId="3723ABAB"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________________________________________________________________________,</w:t>
      </w:r>
    </w:p>
    <w:p w14:paraId="6E7D8E51" w14:textId="77777777" w:rsidR="00B50D66" w:rsidRPr="00B50D66" w:rsidRDefault="00B50D66" w:rsidP="00B50D66">
      <w:pPr>
        <w:spacing w:after="0" w:line="240" w:lineRule="auto"/>
        <w:ind w:firstLine="567"/>
        <w:contextualSpacing/>
        <w:jc w:val="both"/>
        <w:rPr>
          <w:rFonts w:ascii="Times New Roman" w:eastAsia="Times New Roman" w:hAnsi="Times New Roman"/>
          <w:vertAlign w:val="superscript"/>
          <w:lang w:eastAsia="ru-RU"/>
        </w:rPr>
      </w:pPr>
      <w:r w:rsidRPr="00B50D66">
        <w:rPr>
          <w:rFonts w:ascii="Times New Roman" w:eastAsia="Times New Roman" w:hAnsi="Times New Roman"/>
          <w:vertAlign w:val="superscript"/>
          <w:lang w:eastAsia="ru-RU"/>
        </w:rPr>
        <w:t>(юридический адрес Участника)</w:t>
      </w:r>
    </w:p>
    <w:p w14:paraId="61C9B967" w14:textId="1C243685" w:rsidR="00B50D66" w:rsidRPr="00B50D66" w:rsidRDefault="00B50D66"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 xml:space="preserve">предлагает заключить Договор на </w:t>
      </w:r>
      <w:r w:rsidR="00F87D12" w:rsidRPr="00F87D12">
        <w:rPr>
          <w:rFonts w:ascii="Times New Roman" w:eastAsia="Times New Roman" w:hAnsi="Times New Roman"/>
          <w:bCs/>
          <w:lang w:eastAsia="ru-RU"/>
        </w:rPr>
        <w:t>Выполнение работ по подготовке проектно-сметной документации и строительно-монтажные работы объекта: «Техническое перевооружение резервуарного парк</w:t>
      </w:r>
      <w:r w:rsidR="00F87D12">
        <w:rPr>
          <w:rFonts w:ascii="Times New Roman" w:eastAsia="Times New Roman" w:hAnsi="Times New Roman"/>
          <w:bCs/>
          <w:lang w:eastAsia="ru-RU"/>
        </w:rPr>
        <w:t xml:space="preserve">а филиала «Якутская нефтебаза» </w:t>
      </w:r>
      <w:r w:rsidR="00F87D12" w:rsidRPr="00F87D12">
        <w:rPr>
          <w:rFonts w:ascii="Times New Roman" w:eastAsia="Times New Roman" w:hAnsi="Times New Roman"/>
          <w:bCs/>
          <w:lang w:eastAsia="ru-RU"/>
        </w:rPr>
        <w:t>АО «</w:t>
      </w:r>
      <w:proofErr w:type="spellStart"/>
      <w:r w:rsidR="00F87D12" w:rsidRPr="00F87D12">
        <w:rPr>
          <w:rFonts w:ascii="Times New Roman" w:eastAsia="Times New Roman" w:hAnsi="Times New Roman"/>
          <w:bCs/>
          <w:lang w:eastAsia="ru-RU"/>
        </w:rPr>
        <w:t>Саханефтегазсбыт</w:t>
      </w:r>
      <w:proofErr w:type="spellEnd"/>
      <w:r w:rsidR="00F87D12" w:rsidRPr="00F87D12">
        <w:rPr>
          <w:rFonts w:ascii="Times New Roman" w:eastAsia="Times New Roman" w:hAnsi="Times New Roman"/>
          <w:bCs/>
          <w:lang w:eastAsia="ru-RU"/>
        </w:rPr>
        <w:t>». Система пожаротушения РВС-5000м3 (под ключ)</w:t>
      </w:r>
      <w:r w:rsidRPr="00B50D66">
        <w:rPr>
          <w:rFonts w:ascii="Times New Roman" w:eastAsia="Times New Roman" w:hAnsi="Times New Roman"/>
          <w:lang w:eastAsia="ru-RU"/>
        </w:rPr>
        <w:t xml:space="preserve"> на условиях, изложенных в Документации состязательной закупки (Техническим заданием и Договором) и настоящим письмом направляет предложение по Лоту № ____</w:t>
      </w:r>
    </w:p>
    <w:p w14:paraId="12DA878D" w14:textId="77777777" w:rsidR="00B50D66" w:rsidRPr="00B50D66" w:rsidRDefault="00B50D66"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tbl>
      <w:tblPr>
        <w:tblpPr w:leftFromText="180" w:rightFromText="180" w:vertAnchor="text" w:tblpX="-5" w:tblpY="1"/>
        <w:tblOverlap w:val="never"/>
        <w:tblW w:w="10112" w:type="dxa"/>
        <w:tblLayout w:type="fixed"/>
        <w:tblLook w:val="04A0" w:firstRow="1" w:lastRow="0" w:firstColumn="1" w:lastColumn="0" w:noHBand="0" w:noVBand="1"/>
      </w:tblPr>
      <w:tblGrid>
        <w:gridCol w:w="5056"/>
        <w:gridCol w:w="5056"/>
      </w:tblGrid>
      <w:tr w:rsidR="00B50D66" w:rsidRPr="00B50D66" w14:paraId="3CAA4256" w14:textId="77777777" w:rsidTr="002E2D3A">
        <w:trPr>
          <w:trHeight w:val="385"/>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EEB9C" w14:textId="77777777" w:rsidR="00B50D66" w:rsidRPr="00B50D66" w:rsidRDefault="00B50D66" w:rsidP="00B50D66">
            <w:pPr>
              <w:spacing w:after="0" w:line="240" w:lineRule="auto"/>
              <w:ind w:firstLine="567"/>
              <w:jc w:val="center"/>
              <w:rPr>
                <w:rFonts w:ascii="Times New Roman" w:eastAsia="Times New Roman" w:hAnsi="Times New Roman"/>
                <w:b/>
                <w:bCs/>
                <w:sz w:val="24"/>
                <w:szCs w:val="24"/>
                <w:highlight w:val="yellow"/>
                <w:lang w:eastAsia="ru-RU"/>
              </w:rPr>
            </w:pPr>
            <w:r w:rsidRPr="00B50D66">
              <w:rPr>
                <w:rFonts w:ascii="Times New Roman" w:eastAsia="Times New Roman" w:hAnsi="Times New Roman"/>
                <w:b/>
                <w:bCs/>
                <w:sz w:val="24"/>
                <w:szCs w:val="24"/>
                <w:lang w:eastAsia="ru-RU"/>
              </w:rPr>
              <w:t>Начальная (максимальная) цена договора (лота) без НДС, руб.</w:t>
            </w: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59F1B323" w14:textId="77777777" w:rsidR="00B50D66" w:rsidRPr="00B50D66" w:rsidRDefault="00B50D66" w:rsidP="00B50D66">
            <w:pPr>
              <w:spacing w:after="0" w:line="240" w:lineRule="auto"/>
              <w:ind w:firstLine="567"/>
              <w:jc w:val="center"/>
              <w:rPr>
                <w:rFonts w:ascii="Times New Roman" w:eastAsia="Times New Roman" w:hAnsi="Times New Roman"/>
                <w:b/>
                <w:sz w:val="24"/>
                <w:szCs w:val="24"/>
                <w:lang w:eastAsia="ru-RU"/>
              </w:rPr>
            </w:pPr>
            <w:r w:rsidRPr="00B50D66">
              <w:rPr>
                <w:rFonts w:ascii="Times New Roman" w:eastAsia="Times New Roman" w:hAnsi="Times New Roman"/>
                <w:b/>
                <w:sz w:val="24"/>
                <w:szCs w:val="24"/>
                <w:lang w:eastAsia="ru-RU"/>
              </w:rPr>
              <w:t>Ценовое предложение,</w:t>
            </w:r>
          </w:p>
          <w:p w14:paraId="28721C09" w14:textId="77777777" w:rsidR="00B50D66" w:rsidRPr="00B50D66" w:rsidRDefault="00B50D66" w:rsidP="00B50D66">
            <w:pPr>
              <w:spacing w:after="0" w:line="240" w:lineRule="auto"/>
              <w:ind w:firstLine="567"/>
              <w:jc w:val="center"/>
              <w:rPr>
                <w:rFonts w:ascii="Times New Roman" w:eastAsia="Times New Roman" w:hAnsi="Times New Roman"/>
                <w:b/>
                <w:sz w:val="24"/>
                <w:szCs w:val="24"/>
                <w:highlight w:val="yellow"/>
                <w:lang w:eastAsia="ru-RU"/>
              </w:rPr>
            </w:pPr>
            <w:r w:rsidRPr="00B50D66">
              <w:rPr>
                <w:rFonts w:ascii="Times New Roman" w:eastAsia="Times New Roman" w:hAnsi="Times New Roman"/>
                <w:b/>
                <w:sz w:val="24"/>
                <w:szCs w:val="24"/>
                <w:lang w:eastAsia="ru-RU"/>
              </w:rPr>
              <w:t>без НДС, в руб.</w:t>
            </w:r>
          </w:p>
        </w:tc>
      </w:tr>
      <w:tr w:rsidR="00B50D66" w:rsidRPr="00B50D66" w14:paraId="53ED2ADD" w14:textId="77777777" w:rsidTr="002E2D3A">
        <w:trPr>
          <w:trHeight w:val="385"/>
        </w:trPr>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6ABFB881" w14:textId="77777777" w:rsidR="00B50D66" w:rsidRPr="00B50D66" w:rsidRDefault="00B50D66" w:rsidP="00B50D66">
            <w:pPr>
              <w:spacing w:after="0" w:line="240" w:lineRule="auto"/>
              <w:ind w:firstLine="567"/>
              <w:jc w:val="center"/>
              <w:rPr>
                <w:rFonts w:ascii="Times New Roman" w:eastAsia="Times New Roman" w:hAnsi="Times New Roman"/>
                <w:b/>
                <w:bCs/>
                <w:sz w:val="24"/>
                <w:szCs w:val="24"/>
                <w:lang w:eastAsia="ru-RU"/>
              </w:rPr>
            </w:pPr>
          </w:p>
          <w:p w14:paraId="58160FD8" w14:textId="77777777" w:rsidR="00B50D66" w:rsidRPr="00B50D66" w:rsidRDefault="00B50D66" w:rsidP="00B50D66">
            <w:pPr>
              <w:spacing w:after="0" w:line="240" w:lineRule="auto"/>
              <w:ind w:firstLine="567"/>
              <w:jc w:val="center"/>
              <w:rPr>
                <w:rFonts w:ascii="Times New Roman" w:eastAsia="Times New Roman" w:hAnsi="Times New Roman"/>
                <w:b/>
                <w:bCs/>
                <w:sz w:val="20"/>
                <w:szCs w:val="20"/>
                <w:lang w:eastAsia="ru-RU"/>
              </w:rPr>
            </w:pPr>
            <w:r w:rsidRPr="00B50D66">
              <w:rPr>
                <w:rFonts w:ascii="Times New Roman" w:eastAsia="Times New Roman" w:hAnsi="Times New Roman"/>
                <w:b/>
                <w:bCs/>
                <w:sz w:val="24"/>
                <w:szCs w:val="24"/>
                <w:lang w:eastAsia="ru-RU"/>
              </w:rPr>
              <w:t xml:space="preserve">90 000 000,00 </w:t>
            </w:r>
          </w:p>
        </w:tc>
        <w:tc>
          <w:tcPr>
            <w:tcW w:w="5056" w:type="dxa"/>
            <w:tcBorders>
              <w:top w:val="single" w:sz="4" w:space="0" w:color="auto"/>
              <w:left w:val="single" w:sz="4" w:space="0" w:color="auto"/>
              <w:bottom w:val="single" w:sz="4" w:space="0" w:color="auto"/>
              <w:right w:val="single" w:sz="4" w:space="0" w:color="auto"/>
            </w:tcBorders>
            <w:shd w:val="clear" w:color="auto" w:fill="auto"/>
            <w:vAlign w:val="center"/>
          </w:tcPr>
          <w:p w14:paraId="616AA948" w14:textId="77777777" w:rsidR="00B50D66" w:rsidRPr="00B50D66" w:rsidRDefault="00B50D66" w:rsidP="00B50D66">
            <w:pPr>
              <w:spacing w:after="0" w:line="240" w:lineRule="auto"/>
              <w:ind w:firstLine="567"/>
              <w:jc w:val="center"/>
              <w:rPr>
                <w:rFonts w:ascii="Times New Roman" w:eastAsia="Times New Roman" w:hAnsi="Times New Roman"/>
                <w:b/>
                <w:sz w:val="20"/>
                <w:szCs w:val="28"/>
                <w:lang w:eastAsia="ru-RU"/>
              </w:rPr>
            </w:pPr>
          </w:p>
        </w:tc>
      </w:tr>
    </w:tbl>
    <w:p w14:paraId="4C9235DA" w14:textId="77777777" w:rsidR="00B50D66" w:rsidRPr="00B50D66" w:rsidRDefault="00B50D66"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p w14:paraId="2028D6AC" w14:textId="77777777" w:rsidR="00B50D66" w:rsidRPr="00B50D66" w:rsidRDefault="00B50D66"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tbl>
      <w:tblPr>
        <w:tblW w:w="10368" w:type="dxa"/>
        <w:tblLayout w:type="fixed"/>
        <w:tblLook w:val="01E0" w:firstRow="1" w:lastRow="1" w:firstColumn="1" w:lastColumn="1" w:noHBand="0" w:noVBand="0"/>
      </w:tblPr>
      <w:tblGrid>
        <w:gridCol w:w="5184"/>
        <w:gridCol w:w="5184"/>
      </w:tblGrid>
      <w:tr w:rsidR="00B50D66" w:rsidRPr="00B50D66" w14:paraId="26665EF7" w14:textId="77777777" w:rsidTr="002E2D3A">
        <w:trPr>
          <w:cantSplit/>
        </w:trPr>
        <w:tc>
          <w:tcPr>
            <w:tcW w:w="5184" w:type="dxa"/>
          </w:tcPr>
          <w:p w14:paraId="59C03C3B" w14:textId="77777777" w:rsidR="00B50D66" w:rsidRPr="00B50D66" w:rsidRDefault="00B50D66"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 xml:space="preserve"> Стоимость договора, без НДС, руб.</w:t>
            </w:r>
          </w:p>
        </w:tc>
        <w:tc>
          <w:tcPr>
            <w:tcW w:w="5184" w:type="dxa"/>
          </w:tcPr>
          <w:p w14:paraId="3ED382AB" w14:textId="77777777" w:rsidR="00B50D66" w:rsidRPr="00B50D66" w:rsidRDefault="00B50D66"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___________________________________</w:t>
            </w:r>
          </w:p>
          <w:p w14:paraId="5348AECA" w14:textId="77777777" w:rsidR="00B50D66" w:rsidRPr="00B50D66" w:rsidRDefault="00B50D66"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 xml:space="preserve">                     (прописью)</w:t>
            </w:r>
          </w:p>
        </w:tc>
      </w:tr>
    </w:tbl>
    <w:p w14:paraId="4055EC91" w14:textId="77777777" w:rsidR="00B50D66" w:rsidRPr="00B50D66" w:rsidRDefault="00B50D66" w:rsidP="00B50D66">
      <w:pPr>
        <w:widowControl w:val="0"/>
        <w:autoSpaceDE w:val="0"/>
        <w:autoSpaceDN w:val="0"/>
        <w:adjustRightInd w:val="0"/>
        <w:spacing w:after="0" w:line="240" w:lineRule="auto"/>
        <w:contextualSpacing/>
        <w:jc w:val="both"/>
        <w:rPr>
          <w:rFonts w:ascii="Times New Roman" w:eastAsia="Times New Roman" w:hAnsi="Times New Roman"/>
          <w:lang w:eastAsia="ru-RU"/>
        </w:rPr>
      </w:pPr>
    </w:p>
    <w:p w14:paraId="3B61516A" w14:textId="77777777" w:rsidR="00B50D66" w:rsidRPr="00B50D66" w:rsidRDefault="00B50D66"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 xml:space="preserve">Место выполнения работ: Российская Федерация, Республика Саха (Якутия), п. </w:t>
      </w:r>
      <w:proofErr w:type="spellStart"/>
      <w:r w:rsidRPr="00B50D66">
        <w:rPr>
          <w:rFonts w:ascii="Times New Roman" w:eastAsia="Times New Roman" w:hAnsi="Times New Roman"/>
          <w:lang w:eastAsia="ru-RU"/>
        </w:rPr>
        <w:t>Жатай</w:t>
      </w:r>
      <w:proofErr w:type="spellEnd"/>
      <w:r w:rsidRPr="00B50D66">
        <w:rPr>
          <w:rFonts w:ascii="Times New Roman" w:eastAsia="Times New Roman" w:hAnsi="Times New Roman"/>
          <w:lang w:eastAsia="ru-RU"/>
        </w:rPr>
        <w:t xml:space="preserve">, ул. </w:t>
      </w:r>
      <w:proofErr w:type="spellStart"/>
      <w:r w:rsidRPr="00B50D66">
        <w:rPr>
          <w:rFonts w:ascii="Times New Roman" w:eastAsia="Times New Roman" w:hAnsi="Times New Roman"/>
          <w:lang w:eastAsia="ru-RU"/>
        </w:rPr>
        <w:t>Строда</w:t>
      </w:r>
      <w:proofErr w:type="spellEnd"/>
      <w:r w:rsidRPr="00B50D66">
        <w:rPr>
          <w:rFonts w:ascii="Times New Roman" w:eastAsia="Times New Roman" w:hAnsi="Times New Roman"/>
          <w:lang w:eastAsia="ru-RU"/>
        </w:rPr>
        <w:t>, дом № 12, филиал «Якутская нефтебаза» АО «</w:t>
      </w:r>
      <w:proofErr w:type="spellStart"/>
      <w:r w:rsidRPr="00B50D66">
        <w:rPr>
          <w:rFonts w:ascii="Times New Roman" w:eastAsia="Times New Roman" w:hAnsi="Times New Roman"/>
          <w:lang w:eastAsia="ru-RU"/>
        </w:rPr>
        <w:t>Саханефтегазсбыт</w:t>
      </w:r>
      <w:proofErr w:type="spellEnd"/>
      <w:r w:rsidRPr="00B50D66">
        <w:rPr>
          <w:rFonts w:ascii="Times New Roman" w:eastAsia="Times New Roman" w:hAnsi="Times New Roman"/>
          <w:lang w:eastAsia="ru-RU"/>
        </w:rPr>
        <w:t>».</w:t>
      </w:r>
    </w:p>
    <w:p w14:paraId="1F7D2813" w14:textId="77777777" w:rsidR="00B50D66" w:rsidRPr="00B50D66" w:rsidRDefault="00B50D66" w:rsidP="00B50D66">
      <w:pPr>
        <w:widowControl w:val="0"/>
        <w:autoSpaceDE w:val="0"/>
        <w:autoSpaceDN w:val="0"/>
        <w:adjustRightInd w:val="0"/>
        <w:spacing w:after="0" w:line="240" w:lineRule="auto"/>
        <w:ind w:firstLine="567"/>
        <w:contextualSpacing/>
        <w:jc w:val="both"/>
        <w:rPr>
          <w:rFonts w:ascii="Times New Roman" w:eastAsia="Times New Roman" w:hAnsi="Times New Roman"/>
          <w:lang w:eastAsia="ru-RU"/>
        </w:rPr>
      </w:pPr>
    </w:p>
    <w:p w14:paraId="1F772F34" w14:textId="77777777" w:rsidR="00B50D66" w:rsidRPr="00B50D66" w:rsidRDefault="00B50D66" w:rsidP="00B50D66">
      <w:pPr>
        <w:spacing w:after="0" w:line="240" w:lineRule="atLeast"/>
        <w:ind w:firstLine="567"/>
        <w:jc w:val="both"/>
        <w:rPr>
          <w:rFonts w:ascii="Times New Roman" w:eastAsia="Times New Roman" w:hAnsi="Times New Roman"/>
          <w:bCs/>
          <w:iCs/>
          <w:lang w:eastAsia="ru-RU"/>
        </w:rPr>
      </w:pPr>
      <w:r w:rsidRPr="00B50D66">
        <w:rPr>
          <w:rFonts w:ascii="Times New Roman" w:eastAsia="Times New Roman" w:hAnsi="Times New Roman"/>
          <w:bCs/>
          <w:iCs/>
          <w:lang w:eastAsia="ru-RU"/>
        </w:rPr>
        <w:t xml:space="preserve">- начало работ: с момента подписания договора. </w:t>
      </w:r>
    </w:p>
    <w:p w14:paraId="3A5AB09D" w14:textId="77777777" w:rsidR="00B50D66" w:rsidRPr="00B50D66" w:rsidRDefault="00B50D66" w:rsidP="00B50D66">
      <w:pPr>
        <w:spacing w:after="0" w:line="240" w:lineRule="atLeast"/>
        <w:ind w:firstLine="567"/>
        <w:jc w:val="both"/>
        <w:rPr>
          <w:rFonts w:ascii="Times New Roman" w:eastAsia="Times New Roman" w:hAnsi="Times New Roman"/>
          <w:bCs/>
          <w:iCs/>
          <w:lang w:eastAsia="ru-RU"/>
        </w:rPr>
      </w:pPr>
      <w:r w:rsidRPr="00B50D66">
        <w:rPr>
          <w:rFonts w:ascii="Times New Roman" w:eastAsia="Times New Roman" w:hAnsi="Times New Roman"/>
          <w:bCs/>
          <w:iCs/>
          <w:lang w:eastAsia="ru-RU"/>
        </w:rPr>
        <w:t xml:space="preserve">- окончание работ по Договору: 01 мая 2026 г. </w:t>
      </w:r>
    </w:p>
    <w:p w14:paraId="44363EE4" w14:textId="77777777" w:rsidR="00B50D66" w:rsidRPr="00B50D66" w:rsidRDefault="00B50D66" w:rsidP="00B50D66">
      <w:pPr>
        <w:spacing w:after="0" w:line="240" w:lineRule="auto"/>
        <w:ind w:firstLine="567"/>
        <w:jc w:val="both"/>
        <w:rPr>
          <w:rFonts w:ascii="Times New Roman" w:eastAsia="Times New Roman" w:hAnsi="Times New Roman"/>
          <w:lang w:eastAsia="ru-RU"/>
        </w:rPr>
      </w:pPr>
      <w:r w:rsidRPr="00B50D66">
        <w:rPr>
          <w:rFonts w:ascii="Times New Roman" w:eastAsia="Times New Roman" w:hAnsi="Times New Roman"/>
          <w:lang w:eastAsia="ru-RU"/>
        </w:rPr>
        <w:t xml:space="preserve">     </w:t>
      </w:r>
    </w:p>
    <w:p w14:paraId="70179215" w14:textId="77777777" w:rsidR="00B50D66" w:rsidRPr="00B50D66" w:rsidRDefault="00B50D66" w:rsidP="00B50D66">
      <w:pPr>
        <w:spacing w:after="0" w:line="240" w:lineRule="auto"/>
        <w:ind w:firstLine="567"/>
        <w:jc w:val="both"/>
        <w:rPr>
          <w:rFonts w:ascii="Times New Roman" w:eastAsia="Times New Roman" w:hAnsi="Times New Roman"/>
          <w:lang w:eastAsia="ru-RU"/>
        </w:rPr>
      </w:pPr>
      <w:r w:rsidRPr="00B50D66">
        <w:rPr>
          <w:rFonts w:ascii="Times New Roman" w:eastAsia="Times New Roman" w:hAnsi="Times New Roman"/>
          <w:lang w:eastAsia="ru-RU"/>
        </w:rPr>
        <w:t>Настоящая Заявка имеет правовой статус оферты и действует до «____» ________________года.</w:t>
      </w:r>
    </w:p>
    <w:p w14:paraId="534C26FD" w14:textId="77777777" w:rsidR="00B50D66" w:rsidRPr="00B50D66" w:rsidRDefault="00B50D66" w:rsidP="00B50D66">
      <w:pPr>
        <w:spacing w:after="0" w:line="240" w:lineRule="auto"/>
        <w:ind w:firstLine="567"/>
        <w:jc w:val="both"/>
        <w:rPr>
          <w:rFonts w:ascii="Times New Roman" w:eastAsia="Times New Roman" w:hAnsi="Times New Roman"/>
          <w:lang w:eastAsia="ru-RU"/>
        </w:rPr>
      </w:pPr>
    </w:p>
    <w:p w14:paraId="2B809F63" w14:textId="77777777" w:rsidR="00B50D66" w:rsidRPr="00B50D66" w:rsidRDefault="00B50D66" w:rsidP="00B50D66">
      <w:pPr>
        <w:spacing w:after="0" w:line="240" w:lineRule="auto"/>
        <w:ind w:firstLine="567"/>
        <w:jc w:val="both"/>
        <w:rPr>
          <w:rFonts w:ascii="Times New Roman" w:eastAsia="Times New Roman" w:hAnsi="Times New Roman"/>
          <w:lang w:eastAsia="ru-RU"/>
        </w:rPr>
      </w:pPr>
      <w:r w:rsidRPr="00B50D66">
        <w:rPr>
          <w:rFonts w:ascii="Times New Roman" w:eastAsia="Times New Roman" w:hAnsi="Times New Roman"/>
          <w:lang w:eastAsia="ru-RU"/>
        </w:rPr>
        <w:t>Гарантийный срок нормальной эксплуатации объекта и входящих в него материалов и работ составляет 60 месяцев с даты подписания сторонами Акта о приемке выполненных работ (КС-2) и справки о стоимости выполненных работ и затрат (КС-3). Гарантии качества распространяются на все конструктивные элементы и работы, выполненные Подрядчиком по Договору.</w:t>
      </w:r>
    </w:p>
    <w:p w14:paraId="006F6CE4" w14:textId="77777777" w:rsidR="00B50D66" w:rsidRPr="00B50D66" w:rsidRDefault="00B50D66" w:rsidP="00B50D66">
      <w:pPr>
        <w:keepNext/>
        <w:spacing w:after="0" w:line="240" w:lineRule="atLeast"/>
        <w:ind w:firstLine="567"/>
        <w:jc w:val="both"/>
        <w:rPr>
          <w:rFonts w:ascii="Times New Roman" w:eastAsia="Times New Roman" w:hAnsi="Times New Roman"/>
          <w:color w:val="000000"/>
          <w:shd w:val="clear" w:color="auto" w:fill="FBFBFB"/>
          <w:lang w:eastAsia="ru-RU"/>
        </w:rPr>
      </w:pPr>
      <w:r w:rsidRPr="00B50D66">
        <w:rPr>
          <w:rFonts w:ascii="Times New Roman" w:eastAsia="Times New Roman" w:hAnsi="Times New Roman"/>
          <w:lang w:eastAsia="ru-RU"/>
        </w:rPr>
        <w:t xml:space="preserve">Подтверждаем, что предложенная </w:t>
      </w:r>
      <w:r w:rsidRPr="00B50D66">
        <w:rPr>
          <w:rFonts w:ascii="Times New Roman" w:eastAsia="Times New Roman" w:hAnsi="Times New Roman"/>
          <w:bCs/>
          <w:lang w:eastAsia="ru-RU"/>
        </w:rPr>
        <w:t>цена договора включает в себя стоимость использования и привлечения оборудования (техники), необходимого для выполнения работ, стоимость всех выполняемых Подрядчиком работ, а также прочие работы и затраты, связанные с выполнением работ и параметрами, определенными техническим заданием Заказчика, а также расходы на перевозку, страхование, уплату таможенных пошлин, налогов (кроме НДС) других обязательных платежей, установленных действующим законодательством Российской Федерации и связанных с исполнением обязательств по договору.</w:t>
      </w:r>
    </w:p>
    <w:p w14:paraId="4DB104B9" w14:textId="77777777" w:rsidR="00B50D66" w:rsidRPr="00B50D66" w:rsidRDefault="00B50D66" w:rsidP="00B50D66">
      <w:pPr>
        <w:spacing w:after="0" w:line="240" w:lineRule="auto"/>
        <w:ind w:firstLine="567"/>
        <w:jc w:val="both"/>
        <w:rPr>
          <w:rFonts w:ascii="Times New Roman" w:eastAsia="Times New Roman" w:hAnsi="Times New Roman"/>
          <w:iCs/>
          <w:snapToGrid w:val="0"/>
          <w:lang w:eastAsia="ru-RU"/>
        </w:rPr>
      </w:pPr>
      <w:r w:rsidRPr="00B50D66">
        <w:rPr>
          <w:rFonts w:ascii="Times New Roman" w:eastAsia="Times New Roman" w:hAnsi="Times New Roman"/>
          <w:lang w:eastAsia="ru-RU"/>
        </w:rPr>
        <w:t xml:space="preserve">         В соответствии с Федеральным законом от 27.07.2006 №152-ФЗ «О персональных данных» (далее – Закон 152-ФЗ), </w:t>
      </w:r>
      <w:r w:rsidRPr="00B50D66">
        <w:rPr>
          <w:rFonts w:ascii="Times New Roman" w:eastAsia="Times New Roman" w:hAnsi="Times New Roman"/>
          <w:iCs/>
          <w:snapToGrid w:val="0"/>
          <w:lang w:eastAsia="ru-RU"/>
        </w:rPr>
        <w:t>________________________________________________________</w:t>
      </w:r>
    </w:p>
    <w:p w14:paraId="1B0F1942" w14:textId="77777777" w:rsidR="00B50D66" w:rsidRPr="00B50D66" w:rsidRDefault="00B50D66" w:rsidP="00B50D66">
      <w:pPr>
        <w:spacing w:after="0" w:line="240" w:lineRule="auto"/>
        <w:ind w:left="2836" w:firstLine="709"/>
        <w:jc w:val="both"/>
        <w:rPr>
          <w:rFonts w:ascii="Times New Roman" w:eastAsia="Times New Roman" w:hAnsi="Times New Roman"/>
          <w:i/>
          <w:lang w:eastAsia="ar-SA"/>
        </w:rPr>
      </w:pPr>
      <w:r w:rsidRPr="00B50D66">
        <w:rPr>
          <w:rFonts w:ascii="Times New Roman" w:eastAsia="Times New Roman" w:hAnsi="Times New Roman"/>
          <w:i/>
          <w:lang w:eastAsia="ar-SA"/>
        </w:rPr>
        <w:lastRenderedPageBreak/>
        <w:t>(Наименование Участника процедуры закупки)</w:t>
      </w:r>
    </w:p>
    <w:p w14:paraId="2D48B512" w14:textId="77777777" w:rsidR="00B50D66" w:rsidRPr="00B50D66" w:rsidRDefault="00B50D66" w:rsidP="00B50D66">
      <w:pPr>
        <w:spacing w:before="120" w:after="0" w:line="240" w:lineRule="auto"/>
        <w:ind w:firstLine="567"/>
        <w:jc w:val="both"/>
        <w:rPr>
          <w:rFonts w:ascii="Times New Roman" w:eastAsia="Times New Roman" w:hAnsi="Times New Roman"/>
          <w:iCs/>
          <w:snapToGrid w:val="0"/>
          <w:lang w:eastAsia="ru-RU"/>
        </w:rPr>
      </w:pPr>
      <w:r w:rsidRPr="00B50D66">
        <w:rPr>
          <w:rFonts w:ascii="Times New Roman" w:eastAsia="Times New Roman" w:hAnsi="Times New Roman"/>
          <w:iCs/>
          <w:snapToGrid w:val="0"/>
          <w:lang w:eastAsia="ru-RU"/>
        </w:rPr>
        <w:t>подтверждает получение в целях участия в настоящей закупке требуемых в соответствии с Законом</w:t>
      </w:r>
      <w:r w:rsidRPr="00B50D66">
        <w:rPr>
          <w:rFonts w:ascii="Times New Roman" w:eastAsia="Times New Roman" w:hAnsi="Times New Roman"/>
          <w:iCs/>
          <w:snapToGrid w:val="0"/>
          <w:lang w:val="en-US" w:eastAsia="ru-RU"/>
        </w:rPr>
        <w:t> </w:t>
      </w:r>
      <w:r w:rsidRPr="00B50D66">
        <w:rPr>
          <w:rFonts w:ascii="Times New Roman" w:eastAsia="Times New Roman" w:hAnsi="Times New Roman"/>
          <w:iCs/>
          <w:snapToGrid w:val="0"/>
          <w:lang w:eastAsia="ru-RU"/>
        </w:rPr>
        <w:t>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АО «</w:t>
      </w:r>
      <w:proofErr w:type="spellStart"/>
      <w:r w:rsidRPr="00B50D66">
        <w:rPr>
          <w:rFonts w:ascii="Times New Roman" w:eastAsia="Times New Roman" w:hAnsi="Times New Roman"/>
          <w:iCs/>
          <w:snapToGrid w:val="0"/>
          <w:lang w:eastAsia="ru-RU"/>
        </w:rPr>
        <w:t>Саханефтегазсбыт</w:t>
      </w:r>
      <w:proofErr w:type="spellEnd"/>
      <w:r w:rsidRPr="00B50D66">
        <w:rPr>
          <w:rFonts w:ascii="Times New Roman" w:eastAsia="Times New Roman" w:hAnsi="Times New Roman"/>
          <w:iCs/>
          <w:snapToGrid w:val="0"/>
          <w:lang w:eastAsia="ru-RU"/>
        </w:rPr>
        <w:t xml:space="preserve">», зарегистрированному по адресу: Республика Саха (Якутия), г. Якутск, ул. </w:t>
      </w:r>
      <w:proofErr w:type="spellStart"/>
      <w:r w:rsidRPr="00B50D66">
        <w:rPr>
          <w:rFonts w:ascii="Times New Roman" w:eastAsia="Times New Roman" w:hAnsi="Times New Roman"/>
          <w:iCs/>
          <w:snapToGrid w:val="0"/>
          <w:lang w:eastAsia="ru-RU"/>
        </w:rPr>
        <w:t>Чиряева</w:t>
      </w:r>
      <w:proofErr w:type="spellEnd"/>
      <w:r w:rsidRPr="00B50D66">
        <w:rPr>
          <w:rFonts w:ascii="Times New Roman" w:eastAsia="Times New Roman" w:hAnsi="Times New Roman"/>
          <w:iCs/>
          <w:snapToGrid w:val="0"/>
          <w:lang w:eastAsia="ru-RU"/>
        </w:rPr>
        <w:t>, 3.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B50D66">
        <w:rPr>
          <w:rFonts w:ascii="Times New Roman" w:eastAsia="Times New Roman" w:hAnsi="Times New Roman"/>
          <w:lang w:eastAsia="ru-RU"/>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95740F0"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Заявляем, что в отношении нашей организации:</w:t>
      </w:r>
    </w:p>
    <w:p w14:paraId="03632962"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b/>
          <w:lang w:eastAsia="ru-RU"/>
        </w:rPr>
        <w:t>а)</w:t>
      </w:r>
      <w:r w:rsidRPr="00B50D66">
        <w:rPr>
          <w:rFonts w:ascii="Times New Roman" w:eastAsia="Times New Roman" w:hAnsi="Times New Roman"/>
          <w:lang w:eastAsia="ru-RU"/>
        </w:rPr>
        <w:t xml:space="preserve"> отсутствуют сведений в реестрах недобросовестных поставщиков (РНП).</w:t>
      </w:r>
    </w:p>
    <w:p w14:paraId="0E374130"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b/>
          <w:lang w:eastAsia="ru-RU"/>
        </w:rPr>
        <w:t>б)</w:t>
      </w:r>
      <w:r w:rsidRPr="00B50D66">
        <w:rPr>
          <w:rFonts w:ascii="Times New Roman" w:eastAsia="Times New Roman" w:hAnsi="Times New Roman"/>
          <w:lang w:eastAsia="ru-RU"/>
        </w:rPr>
        <w:t xml:space="preserve"> не проводится ликвидация, отсутствует решение арбитражного суда о признании банкротом и об открытии конкурсного производства;</w:t>
      </w:r>
    </w:p>
    <w:p w14:paraId="78CC84D5" w14:textId="77777777" w:rsidR="00B50D66" w:rsidRPr="00B50D66" w:rsidRDefault="00B50D66" w:rsidP="00B50D66">
      <w:pPr>
        <w:tabs>
          <w:tab w:val="left" w:pos="851"/>
        </w:tabs>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b/>
          <w:lang w:eastAsia="ru-RU"/>
        </w:rPr>
        <w:t>в)</w:t>
      </w:r>
      <w:r w:rsidRPr="00B50D66">
        <w:rPr>
          <w:rFonts w:ascii="Times New Roman" w:eastAsia="Times New Roman" w:hAnsi="Times New Roman"/>
          <w:lang w:eastAsia="ru-RU"/>
        </w:rPr>
        <w:t xml:space="preserve"> деятельности не приостановлена в порядке, предусмотренном Кодексом Российской Федерации об административных правонарушениях, на день подачи заявки;</w:t>
      </w:r>
    </w:p>
    <w:p w14:paraId="5910DAA2" w14:textId="77777777" w:rsidR="00B50D66" w:rsidRPr="00B50D66" w:rsidRDefault="00B50D66" w:rsidP="00B50D66">
      <w:pPr>
        <w:tabs>
          <w:tab w:val="left" w:pos="851"/>
        </w:tabs>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b/>
          <w:lang w:eastAsia="ru-RU"/>
        </w:rPr>
        <w:t>г)</w:t>
      </w:r>
      <w:r w:rsidRPr="00B50D66">
        <w:rPr>
          <w:rFonts w:ascii="Times New Roman" w:eastAsia="Times New Roman" w:hAnsi="Times New Roman"/>
          <w:lang w:eastAsia="ru-RU"/>
        </w:rPr>
        <w:t xml:space="preserve"> по состоянию на _________________ задолженность по начисленным налогам, сборам и иным обязательным платежам в бюджеты любого уровня и государственные внебюджетные фонды отсутствует или не превышает 25% (двадцати пяти процентов) балансовой стоимости активов.</w:t>
      </w:r>
    </w:p>
    <w:p w14:paraId="76A07168" w14:textId="77777777" w:rsidR="00B50D66" w:rsidRPr="00B50D66" w:rsidRDefault="00B50D66" w:rsidP="00B50D66">
      <w:pPr>
        <w:tabs>
          <w:tab w:val="left" w:pos="851"/>
        </w:tabs>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b/>
          <w:lang w:eastAsia="ru-RU"/>
        </w:rPr>
        <w:t xml:space="preserve">д) </w:t>
      </w:r>
      <w:r w:rsidRPr="00B50D66">
        <w:rPr>
          <w:rFonts w:ascii="Times New Roman" w:eastAsia="Times New Roman" w:hAnsi="Times New Roman"/>
          <w:lang w:eastAsia="ru-RU"/>
        </w:rPr>
        <w:t xml:space="preserve">не являемся юридическим/физическим лицом, включенным в перечень, утвержденный постановлением Правительства РФ от 11.05.2022 No851 «О мерах по реализации Указа Президента Российской Федерации от 3 мая 2022 г. No252», в отношении которого применяются специальные экономические меры, предусмотренные </w:t>
      </w:r>
      <w:proofErr w:type="spellStart"/>
      <w:r w:rsidRPr="00B50D66">
        <w:rPr>
          <w:rFonts w:ascii="Times New Roman" w:eastAsia="Times New Roman" w:hAnsi="Times New Roman"/>
          <w:lang w:eastAsia="ru-RU"/>
        </w:rPr>
        <w:t>п.п</w:t>
      </w:r>
      <w:proofErr w:type="spellEnd"/>
      <w:r w:rsidRPr="00B50D66">
        <w:rPr>
          <w:rFonts w:ascii="Times New Roman" w:eastAsia="Times New Roman" w:hAnsi="Times New Roman"/>
          <w:lang w:eastAsia="ru-RU"/>
        </w:rPr>
        <w:t xml:space="preserve">. «а» п. 2 Указа Президента РФ от 03.05.2022 г. </w:t>
      </w:r>
      <w:proofErr w:type="spellStart"/>
      <w:r w:rsidRPr="00B50D66">
        <w:rPr>
          <w:rFonts w:ascii="Times New Roman" w:eastAsia="Times New Roman" w:hAnsi="Times New Roman"/>
          <w:lang w:eastAsia="ru-RU"/>
        </w:rPr>
        <w:t>No</w:t>
      </w:r>
      <w:proofErr w:type="spellEnd"/>
      <w:r w:rsidRPr="00B50D66">
        <w:rPr>
          <w:rFonts w:ascii="Times New Roman" w:eastAsia="Times New Roman" w:hAnsi="Times New Roman"/>
          <w:lang w:eastAsia="ru-RU"/>
        </w:rPr>
        <w:t xml:space="preserve"> 252, либо организацией, находящейся под контролем таких лиц.</w:t>
      </w:r>
    </w:p>
    <w:p w14:paraId="042BACF4" w14:textId="77777777" w:rsidR="00B50D66" w:rsidRPr="00B50D66" w:rsidRDefault="00B50D66" w:rsidP="00B50D66">
      <w:pPr>
        <w:tabs>
          <w:tab w:val="left" w:pos="851"/>
        </w:tabs>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b/>
          <w:lang w:eastAsia="ru-RU"/>
        </w:rPr>
        <w:t>е)</w:t>
      </w:r>
      <w:r w:rsidRPr="00B50D66">
        <w:rPr>
          <w:rFonts w:ascii="Times New Roman" w:eastAsia="Times New Roman" w:hAnsi="Times New Roman"/>
          <w:lang w:eastAsia="ru-RU"/>
        </w:rPr>
        <w:t xml:space="preserve"> не являемся иностранным агентом в соответствии с Федеральным </w:t>
      </w:r>
      <w:hyperlink r:id="rId28" w:history="1">
        <w:r w:rsidRPr="00B50D66">
          <w:rPr>
            <w:rFonts w:ascii="Times New Roman" w:eastAsia="Times New Roman" w:hAnsi="Times New Roman"/>
            <w:color w:val="0000FF"/>
            <w:u w:val="single"/>
            <w:lang w:eastAsia="ru-RU"/>
          </w:rPr>
          <w:t>законом</w:t>
        </w:r>
      </w:hyperlink>
      <w:r w:rsidRPr="00B50D66">
        <w:rPr>
          <w:rFonts w:ascii="Times New Roman" w:eastAsia="Times New Roman" w:hAnsi="Times New Roman"/>
          <w:lang w:eastAsia="ru-RU"/>
        </w:rPr>
        <w:t xml:space="preserve"> от 14 июля 2022 года N 255-ФЗ "О контроле за деятельностью лиц, находящихся под иностранным влиянием".</w:t>
      </w:r>
    </w:p>
    <w:p w14:paraId="1A96BE05" w14:textId="04226B48" w:rsidR="00B50D66" w:rsidRPr="00B50D66" w:rsidRDefault="00B50D66" w:rsidP="00B50D66">
      <w:pPr>
        <w:spacing w:after="0" w:line="240" w:lineRule="auto"/>
        <w:ind w:firstLine="567"/>
        <w:jc w:val="both"/>
        <w:rPr>
          <w:rFonts w:ascii="Times New Roman" w:eastAsia="Times New Roman" w:hAnsi="Times New Roman"/>
          <w:lang w:eastAsia="ru-RU"/>
        </w:rPr>
      </w:pPr>
      <w:r w:rsidRPr="00B50D66">
        <w:rPr>
          <w:rFonts w:ascii="Times New Roman" w:eastAsia="Times New Roman" w:hAnsi="Times New Roman"/>
          <w:lang w:eastAsia="ru-RU"/>
        </w:rPr>
        <w:t xml:space="preserve">       В случае признания нашей организации победителем по данному лоту мы берем обязательства подписать договор </w:t>
      </w:r>
      <w:r w:rsidR="00F87D12">
        <w:rPr>
          <w:rFonts w:ascii="Times New Roman" w:eastAsia="Times New Roman" w:hAnsi="Times New Roman"/>
          <w:bCs/>
          <w:lang w:eastAsia="ru-RU"/>
        </w:rPr>
        <w:t>В</w:t>
      </w:r>
      <w:r w:rsidR="00F87D12" w:rsidRPr="00F87D12">
        <w:rPr>
          <w:rFonts w:ascii="Times New Roman" w:eastAsia="Times New Roman" w:hAnsi="Times New Roman"/>
          <w:bCs/>
          <w:lang w:eastAsia="ru-RU"/>
        </w:rPr>
        <w:t>ыполнение работ по подготовке проектно-сметной документации и строительно-монтажные работы объекта: «Техническое перевооружение резервуарного парка филиала «Якутская нефтебаза» АО «</w:t>
      </w:r>
      <w:proofErr w:type="spellStart"/>
      <w:r w:rsidR="00F87D12" w:rsidRPr="00F87D12">
        <w:rPr>
          <w:rFonts w:ascii="Times New Roman" w:eastAsia="Times New Roman" w:hAnsi="Times New Roman"/>
          <w:bCs/>
          <w:lang w:eastAsia="ru-RU"/>
        </w:rPr>
        <w:t>Саханефтегазсбыт</w:t>
      </w:r>
      <w:proofErr w:type="spellEnd"/>
      <w:r w:rsidR="00F87D12" w:rsidRPr="00F87D12">
        <w:rPr>
          <w:rFonts w:ascii="Times New Roman" w:eastAsia="Times New Roman" w:hAnsi="Times New Roman"/>
          <w:bCs/>
          <w:lang w:eastAsia="ru-RU"/>
        </w:rPr>
        <w:t>». Система пожаротушения РВС-5000м3 (под ключ)</w:t>
      </w:r>
      <w:r w:rsidRPr="00B50D66">
        <w:rPr>
          <w:rFonts w:ascii="Times New Roman" w:eastAsia="Times New Roman" w:hAnsi="Times New Roman"/>
          <w:lang w:eastAsia="ru-RU"/>
        </w:rPr>
        <w:t xml:space="preserve"> и выполнить работы по выигранному лоту, в соответствии с предметом и условиями закупки согласно Документации о закупке и достигнутых договоренностей в полном объеме в пределах предлагаемой нами стоимости договора.</w:t>
      </w:r>
    </w:p>
    <w:p w14:paraId="24049432"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 xml:space="preserve">       Настоящая Заявка дополняется следующими документами, включая неотъемлемые приложения:</w:t>
      </w:r>
    </w:p>
    <w:p w14:paraId="5EB5F57D" w14:textId="77777777" w:rsidR="00B50D66" w:rsidRPr="00B50D66" w:rsidRDefault="00B50D66" w:rsidP="007B6B4B">
      <w:pPr>
        <w:widowControl w:val="0"/>
        <w:numPr>
          <w:ilvl w:val="0"/>
          <w:numId w:val="71"/>
        </w:numPr>
        <w:autoSpaceDE w:val="0"/>
        <w:autoSpaceDN w:val="0"/>
        <w:adjustRightInd w:val="0"/>
        <w:spacing w:after="0" w:line="240" w:lineRule="auto"/>
        <w:contextualSpacing/>
        <w:jc w:val="both"/>
        <w:rPr>
          <w:rFonts w:ascii="Times New Roman" w:eastAsia="Times New Roman" w:hAnsi="Times New Roman"/>
          <w:lang w:eastAsia="ru-RU"/>
        </w:rPr>
      </w:pPr>
      <w:r w:rsidRPr="00B50D66">
        <w:rPr>
          <w:rFonts w:ascii="Times New Roman" w:eastAsia="Times New Roman" w:hAnsi="Times New Roman"/>
          <w:lang w:eastAsia="ru-RU"/>
        </w:rPr>
        <w:t>Сведения об опыте работы Участника (форма 2);</w:t>
      </w:r>
    </w:p>
    <w:p w14:paraId="0597A683" w14:textId="07CB14B7" w:rsidR="00B50D66" w:rsidRDefault="00B50D66" w:rsidP="007B6B4B">
      <w:pPr>
        <w:widowControl w:val="0"/>
        <w:numPr>
          <w:ilvl w:val="0"/>
          <w:numId w:val="71"/>
        </w:numPr>
        <w:autoSpaceDE w:val="0"/>
        <w:autoSpaceDN w:val="0"/>
        <w:adjustRightInd w:val="0"/>
        <w:spacing w:after="0" w:line="240" w:lineRule="auto"/>
        <w:contextualSpacing/>
        <w:jc w:val="both"/>
        <w:rPr>
          <w:rFonts w:ascii="Times New Roman" w:eastAsia="Times New Roman" w:hAnsi="Times New Roman"/>
          <w:lang w:eastAsia="ru-RU"/>
        </w:rPr>
      </w:pPr>
      <w:r w:rsidRPr="00B50D66">
        <w:rPr>
          <w:rFonts w:ascii="Times New Roman" w:eastAsia="Times New Roman" w:hAnsi="Times New Roman"/>
          <w:lang w:eastAsia="ru-RU"/>
        </w:rPr>
        <w:t xml:space="preserve">Сведения о наличии собственных ресурсов </w:t>
      </w:r>
      <w:proofErr w:type="gramStart"/>
      <w:r w:rsidR="00E07B77">
        <w:rPr>
          <w:rFonts w:ascii="Times New Roman" w:eastAsia="Times New Roman" w:hAnsi="Times New Roman"/>
          <w:lang w:eastAsia="ru-RU"/>
        </w:rPr>
        <w:t>Участника</w:t>
      </w:r>
      <w:r w:rsidRPr="00B50D66">
        <w:rPr>
          <w:rFonts w:ascii="Times New Roman" w:eastAsia="Times New Roman" w:hAnsi="Times New Roman"/>
          <w:lang w:eastAsia="ru-RU"/>
        </w:rPr>
        <w:t>(</w:t>
      </w:r>
      <w:proofErr w:type="gramEnd"/>
      <w:r w:rsidRPr="00B50D66">
        <w:rPr>
          <w:rFonts w:ascii="Times New Roman" w:eastAsia="Times New Roman" w:hAnsi="Times New Roman"/>
          <w:lang w:eastAsia="ru-RU"/>
        </w:rPr>
        <w:t>форма 3);</w:t>
      </w:r>
    </w:p>
    <w:p w14:paraId="61E4AF26" w14:textId="1FE67B8A" w:rsidR="00E07B77" w:rsidRPr="00B50D66" w:rsidRDefault="00E07B77" w:rsidP="007B6B4B">
      <w:pPr>
        <w:widowControl w:val="0"/>
        <w:numPr>
          <w:ilvl w:val="0"/>
          <w:numId w:val="71"/>
        </w:numPr>
        <w:autoSpaceDE w:val="0"/>
        <w:autoSpaceDN w:val="0"/>
        <w:adjustRightInd w:val="0"/>
        <w:spacing w:after="0" w:line="240" w:lineRule="auto"/>
        <w:contextualSpacing/>
        <w:jc w:val="both"/>
        <w:rPr>
          <w:rFonts w:ascii="Times New Roman" w:eastAsia="Times New Roman" w:hAnsi="Times New Roman"/>
          <w:lang w:eastAsia="ru-RU"/>
        </w:rPr>
      </w:pPr>
      <w:r>
        <w:rPr>
          <w:rFonts w:ascii="Times New Roman" w:eastAsia="Times New Roman" w:hAnsi="Times New Roman"/>
          <w:lang w:eastAsia="ru-RU"/>
        </w:rPr>
        <w:t>Сведени</w:t>
      </w:r>
      <w:r>
        <w:rPr>
          <w:rFonts w:ascii="Times New Roman" w:eastAsia="Times New Roman" w:hAnsi="Times New Roman"/>
          <w:bCs/>
          <w:sz w:val="24"/>
          <w:szCs w:val="24"/>
          <w:lang w:eastAsia="ru-RU"/>
        </w:rPr>
        <w:t xml:space="preserve">я </w:t>
      </w:r>
      <w:r w:rsidRPr="00E07B77">
        <w:rPr>
          <w:rFonts w:ascii="Times New Roman" w:eastAsia="Times New Roman" w:hAnsi="Times New Roman"/>
          <w:bCs/>
          <w:lang w:eastAsia="ru-RU"/>
        </w:rPr>
        <w:t xml:space="preserve">о сотрудниках Участника </w:t>
      </w:r>
      <w:r w:rsidRPr="00E07B77">
        <w:rPr>
          <w:rFonts w:ascii="Times New Roman" w:eastAsia="Times New Roman" w:hAnsi="Times New Roman"/>
          <w:lang w:eastAsia="ru-RU"/>
        </w:rPr>
        <w:t>(</w:t>
      </w:r>
      <w:r>
        <w:rPr>
          <w:rFonts w:ascii="Times New Roman" w:eastAsia="Times New Roman" w:hAnsi="Times New Roman"/>
          <w:lang w:eastAsia="ru-RU"/>
        </w:rPr>
        <w:t>форма</w:t>
      </w:r>
      <w:r w:rsidRPr="00E07B77">
        <w:rPr>
          <w:rFonts w:ascii="Times New Roman" w:eastAsia="Times New Roman" w:hAnsi="Times New Roman"/>
          <w:lang w:eastAsia="ru-RU"/>
        </w:rPr>
        <w:t> 5.3.);</w:t>
      </w:r>
    </w:p>
    <w:p w14:paraId="25DBAADC" w14:textId="77777777" w:rsidR="00B50D66" w:rsidRPr="00B50D66" w:rsidRDefault="00B50D66" w:rsidP="007B6B4B">
      <w:pPr>
        <w:widowControl w:val="0"/>
        <w:numPr>
          <w:ilvl w:val="0"/>
          <w:numId w:val="71"/>
        </w:numPr>
        <w:autoSpaceDE w:val="0"/>
        <w:autoSpaceDN w:val="0"/>
        <w:adjustRightInd w:val="0"/>
        <w:spacing w:after="0" w:line="240" w:lineRule="auto"/>
        <w:contextualSpacing/>
        <w:jc w:val="both"/>
        <w:rPr>
          <w:rFonts w:ascii="Times New Roman" w:eastAsia="Times New Roman" w:hAnsi="Times New Roman"/>
          <w:lang w:eastAsia="ru-RU"/>
        </w:rPr>
      </w:pPr>
      <w:r w:rsidRPr="00B50D66">
        <w:rPr>
          <w:rFonts w:ascii="Times New Roman" w:eastAsia="Times New Roman" w:hAnsi="Times New Roman"/>
          <w:lang w:eastAsia="ru-RU"/>
        </w:rPr>
        <w:t>Анкета Участника (форма 4);</w:t>
      </w:r>
    </w:p>
    <w:p w14:paraId="77368765" w14:textId="77777777" w:rsidR="00B50D66" w:rsidRPr="00B50D66" w:rsidRDefault="00B50D66" w:rsidP="007B6B4B">
      <w:pPr>
        <w:numPr>
          <w:ilvl w:val="0"/>
          <w:numId w:val="71"/>
        </w:numPr>
        <w:spacing w:after="0" w:line="240" w:lineRule="auto"/>
        <w:ind w:right="140"/>
        <w:contextualSpacing/>
        <w:jc w:val="both"/>
        <w:rPr>
          <w:rFonts w:ascii="Times New Roman" w:eastAsia="Times New Roman" w:hAnsi="Times New Roman"/>
          <w:lang w:eastAsia="ru-RU"/>
        </w:rPr>
      </w:pPr>
      <w:r w:rsidRPr="00B50D66">
        <w:rPr>
          <w:rFonts w:ascii="Times New Roman" w:eastAsia="Times New Roman" w:hAnsi="Times New Roman"/>
          <w:bCs/>
          <w:lang w:eastAsia="ru-RU"/>
        </w:rPr>
        <w:t>Справка об отсутствии признаков крупной сделки (форма 5)</w:t>
      </w:r>
      <w:r w:rsidRPr="00B50D66">
        <w:rPr>
          <w:rFonts w:ascii="Times New Roman" w:eastAsia="Times New Roman" w:hAnsi="Times New Roman"/>
          <w:lang w:eastAsia="ru-RU"/>
        </w:rPr>
        <w:t>;</w:t>
      </w:r>
    </w:p>
    <w:p w14:paraId="01F526DB" w14:textId="77777777" w:rsidR="00B50D66" w:rsidRPr="00B50D66" w:rsidRDefault="00B50D66" w:rsidP="007B6B4B">
      <w:pPr>
        <w:numPr>
          <w:ilvl w:val="0"/>
          <w:numId w:val="71"/>
        </w:numPr>
        <w:spacing w:after="0" w:line="240" w:lineRule="auto"/>
        <w:ind w:right="140"/>
        <w:contextualSpacing/>
        <w:jc w:val="both"/>
        <w:rPr>
          <w:rFonts w:ascii="Times New Roman" w:eastAsia="Times New Roman" w:hAnsi="Times New Roman"/>
          <w:lang w:eastAsia="ru-RU"/>
        </w:rPr>
      </w:pPr>
      <w:r w:rsidRPr="00B50D66">
        <w:rPr>
          <w:rFonts w:ascii="Times New Roman" w:eastAsia="Times New Roman" w:hAnsi="Times New Roman"/>
          <w:lang w:eastAsia="ru-RU"/>
        </w:rPr>
        <w:t>Документы, подтверждающие соответствие Участника установленным требованиям (п. 4.5.2.2 Документации).</w:t>
      </w:r>
    </w:p>
    <w:p w14:paraId="34E04819"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____________________________________</w:t>
      </w:r>
    </w:p>
    <w:p w14:paraId="1B3AA4D4" w14:textId="77777777" w:rsidR="00B50D66" w:rsidRPr="00B50D66" w:rsidRDefault="00B50D66" w:rsidP="00B50D66">
      <w:pPr>
        <w:spacing w:after="0" w:line="240" w:lineRule="auto"/>
        <w:ind w:right="3684" w:firstLine="567"/>
        <w:contextualSpacing/>
        <w:jc w:val="center"/>
        <w:rPr>
          <w:rFonts w:ascii="Times New Roman" w:eastAsia="Times New Roman" w:hAnsi="Times New Roman"/>
          <w:vertAlign w:val="superscript"/>
          <w:lang w:eastAsia="ru-RU"/>
        </w:rPr>
      </w:pPr>
      <w:r w:rsidRPr="00B50D66">
        <w:rPr>
          <w:rFonts w:ascii="Times New Roman" w:eastAsia="Times New Roman" w:hAnsi="Times New Roman"/>
          <w:vertAlign w:val="superscript"/>
          <w:lang w:eastAsia="ru-RU"/>
        </w:rPr>
        <w:t>(подпись, М.П.)</w:t>
      </w:r>
    </w:p>
    <w:p w14:paraId="33D216E8"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r w:rsidRPr="00B50D66">
        <w:rPr>
          <w:rFonts w:ascii="Times New Roman" w:eastAsia="Times New Roman" w:hAnsi="Times New Roman"/>
          <w:lang w:eastAsia="ru-RU"/>
        </w:rPr>
        <w:t>____________________________________</w:t>
      </w:r>
    </w:p>
    <w:p w14:paraId="1DC59D79" w14:textId="77777777" w:rsidR="00B50D66" w:rsidRPr="00B50D66" w:rsidRDefault="00B50D66" w:rsidP="00B50D66">
      <w:pPr>
        <w:spacing w:after="0" w:line="240" w:lineRule="auto"/>
        <w:ind w:right="3684" w:firstLine="567"/>
        <w:contextualSpacing/>
        <w:jc w:val="center"/>
        <w:rPr>
          <w:rFonts w:ascii="Times New Roman" w:eastAsia="Times New Roman" w:hAnsi="Times New Roman"/>
          <w:vertAlign w:val="superscript"/>
          <w:lang w:eastAsia="ru-RU"/>
        </w:rPr>
      </w:pPr>
      <w:r w:rsidRPr="00B50D66">
        <w:rPr>
          <w:rFonts w:ascii="Times New Roman" w:eastAsia="Times New Roman" w:hAnsi="Times New Roman"/>
          <w:vertAlign w:val="superscript"/>
          <w:lang w:eastAsia="ru-RU"/>
        </w:rPr>
        <w:t>(фамилия, имя, отчество подписавшего, должность)</w:t>
      </w:r>
    </w:p>
    <w:p w14:paraId="4136E09B" w14:textId="77777777" w:rsidR="00B50D66" w:rsidRPr="00B50D66" w:rsidRDefault="00B50D66" w:rsidP="00B50D66">
      <w:pPr>
        <w:pBdr>
          <w:bottom w:val="single" w:sz="4" w:space="1" w:color="auto"/>
        </w:pBdr>
        <w:shd w:val="clear" w:color="auto" w:fill="E0E0E0"/>
        <w:spacing w:after="0" w:line="240" w:lineRule="auto"/>
        <w:ind w:right="21" w:firstLine="567"/>
        <w:contextualSpacing/>
        <w:jc w:val="center"/>
        <w:rPr>
          <w:rFonts w:ascii="Times New Roman" w:eastAsia="Times New Roman" w:hAnsi="Times New Roman"/>
          <w:b/>
          <w:color w:val="000000"/>
          <w:spacing w:val="36"/>
          <w:lang w:eastAsia="ru-RU"/>
        </w:rPr>
      </w:pPr>
      <w:r w:rsidRPr="00B50D66">
        <w:rPr>
          <w:rFonts w:ascii="Times New Roman" w:eastAsia="Times New Roman" w:hAnsi="Times New Roman"/>
          <w:b/>
          <w:color w:val="000000"/>
          <w:spacing w:val="36"/>
          <w:lang w:eastAsia="ru-RU"/>
        </w:rPr>
        <w:t>конец формы</w:t>
      </w:r>
    </w:p>
    <w:p w14:paraId="7BBC2060" w14:textId="77777777" w:rsidR="00E84B01" w:rsidRPr="001E5D95" w:rsidRDefault="00E84B01" w:rsidP="007B6B4B">
      <w:pPr>
        <w:keepNext/>
        <w:pageBreakBefore/>
        <w:numPr>
          <w:ilvl w:val="2"/>
          <w:numId w:val="10"/>
        </w:numPr>
        <w:suppressAutoHyphens/>
        <w:spacing w:before="240" w:after="120" w:line="240" w:lineRule="auto"/>
        <w:ind w:left="0" w:firstLine="0"/>
        <w:jc w:val="both"/>
        <w:rPr>
          <w:rFonts w:ascii="Times New Roman" w:eastAsia="Times New Roman" w:hAnsi="Times New Roman"/>
          <w:b/>
          <w:bCs/>
          <w:sz w:val="24"/>
          <w:szCs w:val="24"/>
          <w:lang w:eastAsia="ru-RU"/>
        </w:rPr>
      </w:pPr>
      <w:r w:rsidRPr="001E5D95">
        <w:rPr>
          <w:rFonts w:ascii="Times New Roman" w:eastAsia="Times New Roman" w:hAnsi="Times New Roman"/>
          <w:b/>
          <w:bCs/>
          <w:sz w:val="24"/>
          <w:szCs w:val="24"/>
          <w:lang w:eastAsia="ru-RU"/>
        </w:rPr>
        <w:lastRenderedPageBreak/>
        <w:t>Инструкции по заполнению</w:t>
      </w:r>
    </w:p>
    <w:p w14:paraId="7B32F18A" w14:textId="0557C55A" w:rsidR="00E84B01" w:rsidRPr="001E5D95" w:rsidRDefault="00C83300" w:rsidP="007B6B4B">
      <w:pPr>
        <w:numPr>
          <w:ilvl w:val="3"/>
          <w:numId w:val="11"/>
        </w:numPr>
        <w:tabs>
          <w:tab w:val="clear" w:pos="1004"/>
        </w:tabs>
        <w:spacing w:after="0" w:line="240" w:lineRule="auto"/>
        <w:ind w:left="0" w:firstLine="0"/>
        <w:jc w:val="both"/>
        <w:rPr>
          <w:rFonts w:ascii="Times New Roman" w:eastAsia="Times New Roman" w:hAnsi="Times New Roman"/>
          <w:sz w:val="24"/>
          <w:szCs w:val="24"/>
          <w:lang w:eastAsia="ru-RU"/>
        </w:rPr>
      </w:pPr>
      <w:r w:rsidRPr="001E5D95">
        <w:rPr>
          <w:rFonts w:ascii="Times New Roman" w:eastAsia="Times New Roman" w:hAnsi="Times New Roman"/>
          <w:sz w:val="24"/>
          <w:szCs w:val="24"/>
          <w:lang w:eastAsia="ru-RU"/>
        </w:rPr>
        <w:t xml:space="preserve"> </w:t>
      </w:r>
      <w:r w:rsidR="00E84B01" w:rsidRPr="001E5D95">
        <w:rPr>
          <w:rFonts w:ascii="Times New Roman" w:eastAsia="Times New Roman" w:hAnsi="Times New Roman"/>
          <w:sz w:val="24"/>
          <w:szCs w:val="24"/>
          <w:lang w:eastAsia="ru-RU"/>
        </w:rPr>
        <w:t>Заявку следует оформить на официальном бланке Участника. Участник присваивает Заявке дату и номер в соответствии с принятыми у него правилами документооборота. Заявка должна быть подписана, заверена печатью, указаны фамилия, имя, отчество подписавшего и должность.</w:t>
      </w:r>
    </w:p>
    <w:p w14:paraId="6C694646" w14:textId="1158454F" w:rsidR="00E84B01" w:rsidRPr="001E5D95" w:rsidRDefault="00E84B01" w:rsidP="007B6B4B">
      <w:pPr>
        <w:pStyle w:val="aff8"/>
        <w:numPr>
          <w:ilvl w:val="3"/>
          <w:numId w:val="11"/>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Необходимо указать свое полное наименование (с указанием организационно-правовой формы) и юридический адрес.</w:t>
      </w:r>
    </w:p>
    <w:p w14:paraId="74D30DCD" w14:textId="19C8E0AD" w:rsidR="00C83300" w:rsidRPr="001E5D95" w:rsidRDefault="00C83300" w:rsidP="007B6B4B">
      <w:pPr>
        <w:pStyle w:val="aff8"/>
        <w:numPr>
          <w:ilvl w:val="3"/>
          <w:numId w:val="11"/>
        </w:numPr>
        <w:tabs>
          <w:tab w:val="left" w:pos="851"/>
          <w:tab w:val="left" w:pos="1134"/>
        </w:tabs>
        <w:ind w:left="0" w:firstLine="0"/>
        <w:jc w:val="both"/>
        <w:rPr>
          <w:rFonts w:ascii="Times New Roman" w:hAnsi="Times New Roman"/>
          <w:sz w:val="24"/>
          <w:szCs w:val="24"/>
        </w:rPr>
      </w:pPr>
      <w:r w:rsidRPr="001E5D95">
        <w:rPr>
          <w:rFonts w:ascii="Times New Roman" w:hAnsi="Times New Roman"/>
          <w:sz w:val="24"/>
          <w:szCs w:val="24"/>
        </w:rPr>
        <w:t xml:space="preserve">Стоимость по необходимо указать цифрами и словами, в рублях. Цену цифрами следует указывать в формате ХХХ </w:t>
      </w:r>
      <w:proofErr w:type="spellStart"/>
      <w:r w:rsidRPr="001E5D95">
        <w:rPr>
          <w:rFonts w:ascii="Times New Roman" w:hAnsi="Times New Roman"/>
          <w:sz w:val="24"/>
          <w:szCs w:val="24"/>
        </w:rPr>
        <w:t>ХХХ</w:t>
      </w:r>
      <w:proofErr w:type="spellEnd"/>
      <w:r w:rsidRPr="001E5D95">
        <w:rPr>
          <w:rFonts w:ascii="Times New Roman" w:hAnsi="Times New Roman"/>
          <w:sz w:val="24"/>
          <w:szCs w:val="24"/>
        </w:rPr>
        <w:t xml:space="preserve"> </w:t>
      </w:r>
      <w:proofErr w:type="gramStart"/>
      <w:r w:rsidRPr="001E5D95">
        <w:rPr>
          <w:rFonts w:ascii="Times New Roman" w:hAnsi="Times New Roman"/>
          <w:sz w:val="24"/>
          <w:szCs w:val="24"/>
        </w:rPr>
        <w:t>ХХХ,ХХ</w:t>
      </w:r>
      <w:proofErr w:type="gramEnd"/>
      <w:r w:rsidRPr="001E5D95">
        <w:rPr>
          <w:rFonts w:ascii="Times New Roman" w:hAnsi="Times New Roman"/>
          <w:sz w:val="24"/>
          <w:szCs w:val="24"/>
        </w:rPr>
        <w:t xml:space="preserve"> руб., а также дополнить расшифровкой словами, например: «1 234 567,89 руб. (Один миллион двести тридцать четыре тысячи пятьсот шестьдесят семь рублей 89 коп.)».</w:t>
      </w:r>
    </w:p>
    <w:p w14:paraId="7C97E560" w14:textId="77777777" w:rsidR="00E84B01" w:rsidRPr="001E5D95" w:rsidRDefault="00E84B01" w:rsidP="00C83300">
      <w:pPr>
        <w:tabs>
          <w:tab w:val="left" w:pos="1134"/>
        </w:tabs>
        <w:spacing w:after="0" w:line="240" w:lineRule="atLeast"/>
        <w:jc w:val="both"/>
        <w:rPr>
          <w:rFonts w:ascii="Times New Roman" w:eastAsia="Times New Roman" w:hAnsi="Times New Roman"/>
          <w:sz w:val="24"/>
          <w:szCs w:val="24"/>
          <w:lang w:eastAsia="ru-RU"/>
        </w:rPr>
      </w:pPr>
      <w:r w:rsidRPr="001E5D95">
        <w:rPr>
          <w:rFonts w:ascii="Times New Roman" w:eastAsia="Times New Roman" w:hAnsi="Times New Roman"/>
          <w:b/>
          <w:sz w:val="24"/>
          <w:szCs w:val="24"/>
          <w:lang w:eastAsia="ru-RU"/>
        </w:rPr>
        <w:t>5.1.1.4.</w:t>
      </w:r>
      <w:r w:rsidRPr="001E5D95">
        <w:rPr>
          <w:rFonts w:ascii="Times New Roman" w:eastAsia="Times New Roman" w:hAnsi="Times New Roman"/>
          <w:sz w:val="24"/>
          <w:szCs w:val="24"/>
          <w:lang w:eastAsia="ru-RU"/>
        </w:rPr>
        <w:t xml:space="preserve"> Участник должен указать срок действия Заявки согласно требованиям подпункта 4.4.2.1 Документации.</w:t>
      </w:r>
    </w:p>
    <w:p w14:paraId="582AE7E0" w14:textId="467B60B9" w:rsidR="00E84B01" w:rsidRPr="001E5D95" w:rsidRDefault="00E84B01" w:rsidP="00C83300">
      <w:pPr>
        <w:tabs>
          <w:tab w:val="left" w:pos="1134"/>
        </w:tabs>
        <w:spacing w:after="0" w:line="240" w:lineRule="auto"/>
        <w:jc w:val="both"/>
        <w:rPr>
          <w:rFonts w:ascii="Times New Roman" w:eastAsia="Times New Roman" w:hAnsi="Times New Roman"/>
          <w:bCs/>
          <w:sz w:val="24"/>
          <w:szCs w:val="24"/>
          <w:lang w:eastAsia="ru-RU"/>
        </w:rPr>
      </w:pPr>
      <w:r w:rsidRPr="001E5D95">
        <w:rPr>
          <w:rFonts w:ascii="Times New Roman" w:eastAsia="Times New Roman" w:hAnsi="Times New Roman"/>
          <w:b/>
          <w:sz w:val="24"/>
          <w:szCs w:val="24"/>
          <w:lang w:eastAsia="ru-RU"/>
        </w:rPr>
        <w:t>5.1.1.</w:t>
      </w:r>
      <w:r w:rsidR="00C92965" w:rsidRPr="001E5D95">
        <w:rPr>
          <w:rFonts w:ascii="Times New Roman" w:eastAsia="Times New Roman" w:hAnsi="Times New Roman"/>
          <w:b/>
          <w:sz w:val="24"/>
          <w:szCs w:val="24"/>
          <w:lang w:eastAsia="ru-RU"/>
        </w:rPr>
        <w:t>5</w:t>
      </w:r>
      <w:r w:rsidRPr="001E5D95">
        <w:rPr>
          <w:rFonts w:ascii="Times New Roman" w:eastAsia="Times New Roman" w:hAnsi="Times New Roman"/>
          <w:b/>
          <w:sz w:val="24"/>
          <w:szCs w:val="24"/>
          <w:lang w:eastAsia="ru-RU"/>
        </w:rPr>
        <w:t>.</w:t>
      </w:r>
      <w:r w:rsidRPr="001E5D95">
        <w:rPr>
          <w:rFonts w:ascii="Times New Roman" w:eastAsia="Times New Roman" w:hAnsi="Times New Roman"/>
          <w:sz w:val="24"/>
          <w:szCs w:val="24"/>
          <w:lang w:eastAsia="ru-RU"/>
        </w:rPr>
        <w:t xml:space="preserve"> </w:t>
      </w:r>
      <w:r w:rsidRPr="001E5D95">
        <w:rPr>
          <w:rFonts w:ascii="Times New Roman" w:eastAsia="Times New Roman" w:hAnsi="Times New Roman"/>
          <w:bCs/>
          <w:sz w:val="24"/>
          <w:szCs w:val="24"/>
          <w:lang w:eastAsia="ru-RU"/>
        </w:rPr>
        <w:t>Участники, плательщики НДС, подают свои ценовые предложения без учета НДС, но в случае если с данным Участником будет заключен договор, расчеты по договору будут производиться с учетом НДС.</w:t>
      </w:r>
    </w:p>
    <w:p w14:paraId="0E0D2534" w14:textId="7EB64B1B" w:rsidR="001E3D7A" w:rsidRPr="001E5D95" w:rsidRDefault="00E84B01" w:rsidP="00AF4849">
      <w:pPr>
        <w:tabs>
          <w:tab w:val="num" w:pos="0"/>
        </w:tabs>
        <w:spacing w:after="0" w:line="240" w:lineRule="auto"/>
        <w:rPr>
          <w:rFonts w:ascii="Times New Roman" w:eastAsia="Times New Roman" w:hAnsi="Times New Roman"/>
          <w:b/>
          <w:sz w:val="24"/>
          <w:szCs w:val="24"/>
          <w:lang w:eastAsia="ru-RU"/>
        </w:rPr>
      </w:pPr>
      <w:r w:rsidRPr="00AF4849">
        <w:rPr>
          <w:rFonts w:ascii="Times New Roman" w:eastAsia="Times New Roman" w:hAnsi="Times New Roman"/>
          <w:sz w:val="24"/>
          <w:szCs w:val="24"/>
          <w:lang w:eastAsia="ru-RU"/>
        </w:rPr>
        <w:br w:type="page"/>
      </w:r>
      <w:bookmarkStart w:id="64" w:name="_Toc322017073"/>
      <w:bookmarkStart w:id="65" w:name="_Toc329257458"/>
      <w:bookmarkStart w:id="66" w:name="_Toc344124426"/>
      <w:bookmarkStart w:id="67" w:name="_Toc117159002"/>
      <w:r w:rsidR="00AF4849" w:rsidRPr="00AF4849">
        <w:rPr>
          <w:rFonts w:ascii="Times New Roman" w:eastAsia="Times New Roman" w:hAnsi="Times New Roman"/>
          <w:b/>
          <w:sz w:val="24"/>
          <w:szCs w:val="24"/>
          <w:lang w:eastAsia="ru-RU"/>
        </w:rPr>
        <w:lastRenderedPageBreak/>
        <w:t>5.2.</w:t>
      </w:r>
      <w:r w:rsidR="00AF4849">
        <w:rPr>
          <w:rFonts w:ascii="Times New Roman" w:eastAsia="Times New Roman" w:hAnsi="Times New Roman"/>
          <w:sz w:val="24"/>
          <w:szCs w:val="24"/>
          <w:lang w:eastAsia="ru-RU"/>
        </w:rPr>
        <w:t xml:space="preserve"> </w:t>
      </w:r>
      <w:r w:rsidR="001E3D7A" w:rsidRPr="001E5D95">
        <w:rPr>
          <w:rFonts w:ascii="Times New Roman" w:eastAsia="Times New Roman" w:hAnsi="Times New Roman"/>
          <w:b/>
          <w:sz w:val="24"/>
          <w:szCs w:val="24"/>
          <w:lang w:eastAsia="ru-RU"/>
        </w:rPr>
        <w:t>Сведения об опыте Участника (Форма 2)</w:t>
      </w:r>
      <w:bookmarkEnd w:id="64"/>
      <w:bookmarkEnd w:id="65"/>
      <w:bookmarkEnd w:id="66"/>
      <w:bookmarkEnd w:id="67"/>
    </w:p>
    <w:p w14:paraId="4CBB3E6B" w14:textId="77777777" w:rsidR="001E3D7A" w:rsidRPr="001E5D95" w:rsidRDefault="001E3D7A" w:rsidP="001E3D7A">
      <w:pPr>
        <w:pBdr>
          <w:top w:val="single" w:sz="4" w:space="1" w:color="auto"/>
        </w:pBdr>
        <w:shd w:val="clear" w:color="auto" w:fill="E0E0E0"/>
        <w:spacing w:after="0" w:line="240" w:lineRule="auto"/>
        <w:ind w:firstLine="567"/>
        <w:jc w:val="center"/>
        <w:rPr>
          <w:rFonts w:ascii="Times New Roman" w:eastAsia="Times New Roman" w:hAnsi="Times New Roman"/>
          <w:b/>
          <w:spacing w:val="36"/>
          <w:sz w:val="24"/>
          <w:szCs w:val="24"/>
          <w:lang w:eastAsia="ru-RU"/>
        </w:rPr>
      </w:pPr>
      <w:r w:rsidRPr="001E5D95">
        <w:rPr>
          <w:rFonts w:ascii="Times New Roman" w:eastAsia="Times New Roman" w:hAnsi="Times New Roman"/>
          <w:b/>
          <w:spacing w:val="36"/>
          <w:sz w:val="24"/>
          <w:szCs w:val="24"/>
          <w:lang w:eastAsia="ru-RU"/>
        </w:rPr>
        <w:t>начало формы</w:t>
      </w:r>
    </w:p>
    <w:p w14:paraId="3B7FCBA6"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 xml:space="preserve">Приложение 1 </w:t>
      </w:r>
    </w:p>
    <w:p w14:paraId="30B47134"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 xml:space="preserve">к Заявке на участие в </w:t>
      </w:r>
      <w:r w:rsidRPr="003D61EC">
        <w:rPr>
          <w:rFonts w:ascii="Times New Roman" w:eastAsia="Times New Roman" w:hAnsi="Times New Roman"/>
          <w:sz w:val="24"/>
          <w:szCs w:val="24"/>
          <w:lang w:eastAsia="ru-RU"/>
        </w:rPr>
        <w:t>запросе предложений</w:t>
      </w:r>
    </w:p>
    <w:p w14:paraId="15679FD3"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от «___</w:t>
      </w:r>
      <w:proofErr w:type="gramStart"/>
      <w:r w:rsidRPr="003D61EC">
        <w:rPr>
          <w:rFonts w:ascii="Times New Roman" w:hAnsi="Times New Roman"/>
          <w:sz w:val="24"/>
          <w:szCs w:val="24"/>
        </w:rPr>
        <w:t>_»_</w:t>
      </w:r>
      <w:proofErr w:type="gramEnd"/>
      <w:r w:rsidRPr="003D61EC">
        <w:rPr>
          <w:rFonts w:ascii="Times New Roman" w:hAnsi="Times New Roman"/>
          <w:sz w:val="24"/>
          <w:szCs w:val="24"/>
        </w:rPr>
        <w:t>____________ г. №__________</w:t>
      </w:r>
    </w:p>
    <w:p w14:paraId="436B2384" w14:textId="77777777" w:rsidR="003D61EC" w:rsidRPr="003D61EC" w:rsidRDefault="003D61EC" w:rsidP="003D61EC">
      <w:pPr>
        <w:spacing w:line="240" w:lineRule="auto"/>
        <w:contextualSpacing/>
        <w:rPr>
          <w:rFonts w:ascii="Times New Roman" w:hAnsi="Times New Roman"/>
          <w:sz w:val="24"/>
          <w:szCs w:val="24"/>
        </w:rPr>
      </w:pPr>
    </w:p>
    <w:p w14:paraId="003E4BD5" w14:textId="77777777" w:rsidR="003D61EC" w:rsidRPr="003D61EC" w:rsidRDefault="003D61EC" w:rsidP="003D61EC">
      <w:pPr>
        <w:spacing w:line="240" w:lineRule="auto"/>
        <w:contextualSpacing/>
        <w:rPr>
          <w:rFonts w:ascii="Times New Roman" w:hAnsi="Times New Roman"/>
          <w:sz w:val="24"/>
          <w:szCs w:val="24"/>
        </w:rPr>
      </w:pPr>
    </w:p>
    <w:p w14:paraId="70EFEBCA" w14:textId="77777777" w:rsidR="003D61EC" w:rsidRPr="003D61EC" w:rsidRDefault="003D61EC" w:rsidP="003D61EC">
      <w:pPr>
        <w:spacing w:line="240" w:lineRule="auto"/>
        <w:contextualSpacing/>
        <w:rPr>
          <w:rFonts w:ascii="Times New Roman" w:hAnsi="Times New Roman"/>
          <w:sz w:val="24"/>
          <w:szCs w:val="24"/>
        </w:rPr>
      </w:pPr>
    </w:p>
    <w:p w14:paraId="7715CDD5" w14:textId="77777777" w:rsidR="00B50D66" w:rsidRPr="00B50D66" w:rsidRDefault="00B50D66" w:rsidP="00B50D66">
      <w:pPr>
        <w:suppressAutoHyphens/>
        <w:spacing w:after="0" w:line="240" w:lineRule="auto"/>
        <w:ind w:firstLine="567"/>
        <w:contextualSpacing/>
        <w:jc w:val="center"/>
        <w:rPr>
          <w:rFonts w:ascii="Times New Roman" w:eastAsia="Times New Roman" w:hAnsi="Times New Roman"/>
          <w:b/>
          <w:lang w:eastAsia="ru-RU"/>
        </w:rPr>
      </w:pPr>
      <w:r w:rsidRPr="00B50D66">
        <w:rPr>
          <w:rFonts w:ascii="Times New Roman" w:eastAsia="Times New Roman" w:hAnsi="Times New Roman"/>
          <w:b/>
          <w:lang w:eastAsia="ru-RU"/>
        </w:rPr>
        <w:t>Сведения об опыте Участника по</w:t>
      </w:r>
      <w:r w:rsidRPr="00B50D66">
        <w:rPr>
          <w:rFonts w:ascii="Times New Roman" w:eastAsia="Times New Roman" w:hAnsi="Times New Roman"/>
          <w:b/>
          <w:bCs/>
          <w:lang w:eastAsia="ru-RU"/>
        </w:rPr>
        <w:t xml:space="preserve"> выполнению строительно-монтажных работ на опасных производственных объектах (строительство, реконструкция и капитальный ремонт)</w:t>
      </w:r>
    </w:p>
    <w:p w14:paraId="1A8655F9" w14:textId="77777777" w:rsidR="00B50D66" w:rsidRPr="00B50D66" w:rsidRDefault="00B50D66" w:rsidP="00B50D66">
      <w:pPr>
        <w:spacing w:after="0" w:line="240" w:lineRule="auto"/>
        <w:ind w:firstLine="567"/>
        <w:contextualSpacing/>
        <w:jc w:val="both"/>
        <w:rPr>
          <w:rFonts w:ascii="Times New Roman" w:eastAsia="Times New Roman" w:hAnsi="Times New Roman"/>
          <w:lang w:eastAsia="ru-RU"/>
        </w:rPr>
      </w:pPr>
    </w:p>
    <w:p w14:paraId="05826AE0" w14:textId="77777777" w:rsidR="003D61EC" w:rsidRPr="003D61EC" w:rsidRDefault="003D61EC" w:rsidP="003D61EC">
      <w:pPr>
        <w:suppressAutoHyphens/>
        <w:spacing w:line="240" w:lineRule="auto"/>
        <w:contextualSpacing/>
        <w:jc w:val="center"/>
        <w:rPr>
          <w:rFonts w:ascii="Times New Roman" w:hAnsi="Times New Roman"/>
          <w:sz w:val="24"/>
          <w:szCs w:val="24"/>
        </w:rPr>
      </w:pPr>
    </w:p>
    <w:p w14:paraId="774AD5C2"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Наименование и адрес Участника: _________________________________</w:t>
      </w:r>
    </w:p>
    <w:p w14:paraId="0CF77122" w14:textId="77777777" w:rsidR="003D61EC" w:rsidRPr="003D61EC" w:rsidRDefault="003D61EC" w:rsidP="003D61EC">
      <w:pPr>
        <w:spacing w:line="240" w:lineRule="auto"/>
        <w:contextualSpacing/>
        <w:rPr>
          <w:rFonts w:ascii="Times New Roman" w:hAnsi="Times New Roman"/>
          <w:sz w:val="24"/>
          <w:szCs w:val="24"/>
        </w:rPr>
      </w:pPr>
    </w:p>
    <w:tbl>
      <w:tblPr>
        <w:tblW w:w="8891" w:type="dxa"/>
        <w:tblInd w:w="108" w:type="dxa"/>
        <w:tblLayout w:type="fixed"/>
        <w:tblLook w:val="00A0" w:firstRow="1" w:lastRow="0" w:firstColumn="1" w:lastColumn="0" w:noHBand="0" w:noVBand="0"/>
      </w:tblPr>
      <w:tblGrid>
        <w:gridCol w:w="567"/>
        <w:gridCol w:w="1872"/>
        <w:gridCol w:w="1559"/>
        <w:gridCol w:w="1418"/>
        <w:gridCol w:w="1094"/>
        <w:gridCol w:w="1345"/>
        <w:gridCol w:w="1036"/>
      </w:tblGrid>
      <w:tr w:rsidR="003D61EC" w:rsidRPr="003D61EC" w14:paraId="36E87580" w14:textId="77777777" w:rsidTr="00080E77">
        <w:trPr>
          <w:trHeight w:val="315"/>
        </w:trPr>
        <w:tc>
          <w:tcPr>
            <w:tcW w:w="567" w:type="dxa"/>
            <w:tcBorders>
              <w:top w:val="single" w:sz="4" w:space="0" w:color="000000"/>
              <w:left w:val="single" w:sz="4" w:space="0" w:color="000000"/>
              <w:bottom w:val="single" w:sz="4" w:space="0" w:color="000000"/>
              <w:right w:val="single" w:sz="4" w:space="0" w:color="000000"/>
            </w:tcBorders>
            <w:vAlign w:val="center"/>
          </w:tcPr>
          <w:p w14:paraId="0BBBF05C" w14:textId="77777777" w:rsidR="003D61EC" w:rsidRPr="003D61EC" w:rsidRDefault="003D61EC" w:rsidP="003D61EC">
            <w:pPr>
              <w:suppressAutoHyphens/>
              <w:snapToGrid w:val="0"/>
              <w:spacing w:after="0" w:line="240" w:lineRule="auto"/>
              <w:ind w:firstLine="34"/>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 п/п</w:t>
            </w:r>
          </w:p>
        </w:tc>
        <w:tc>
          <w:tcPr>
            <w:tcW w:w="1872" w:type="dxa"/>
            <w:tcBorders>
              <w:top w:val="single" w:sz="4" w:space="0" w:color="000000"/>
              <w:left w:val="single" w:sz="4" w:space="0" w:color="000000"/>
              <w:bottom w:val="single" w:sz="4" w:space="0" w:color="000000"/>
              <w:right w:val="single" w:sz="4" w:space="0" w:color="000000"/>
            </w:tcBorders>
            <w:vAlign w:val="center"/>
          </w:tcPr>
          <w:p w14:paraId="4400A614" w14:textId="77777777" w:rsidR="003D61EC" w:rsidRPr="003D61EC" w:rsidRDefault="003D61EC" w:rsidP="003D61EC">
            <w:pPr>
              <w:suppressAutoHyphens/>
              <w:snapToGrid w:val="0"/>
              <w:spacing w:after="0" w:line="240" w:lineRule="auto"/>
              <w:ind w:firstLine="176"/>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Наименование объекта</w:t>
            </w:r>
          </w:p>
        </w:tc>
        <w:tc>
          <w:tcPr>
            <w:tcW w:w="1559" w:type="dxa"/>
            <w:tcBorders>
              <w:top w:val="single" w:sz="4" w:space="0" w:color="000000"/>
              <w:left w:val="single" w:sz="4" w:space="0" w:color="000000"/>
              <w:bottom w:val="single" w:sz="4" w:space="0" w:color="000000"/>
              <w:right w:val="nil"/>
            </w:tcBorders>
            <w:vAlign w:val="center"/>
            <w:hideMark/>
          </w:tcPr>
          <w:p w14:paraId="67F030FE"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Год выполнения работ</w:t>
            </w:r>
          </w:p>
        </w:tc>
        <w:tc>
          <w:tcPr>
            <w:tcW w:w="1418" w:type="dxa"/>
            <w:tcBorders>
              <w:top w:val="single" w:sz="4" w:space="0" w:color="000000"/>
              <w:left w:val="single" w:sz="4" w:space="0" w:color="000000"/>
              <w:bottom w:val="single" w:sz="4" w:space="0" w:color="000000"/>
              <w:right w:val="single" w:sz="4" w:space="0" w:color="auto"/>
            </w:tcBorders>
            <w:vAlign w:val="center"/>
            <w:hideMark/>
          </w:tcPr>
          <w:p w14:paraId="0494776A"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ru-RU"/>
              </w:rPr>
              <w:t>Стоимость по Договору, руб.</w:t>
            </w:r>
          </w:p>
        </w:tc>
        <w:tc>
          <w:tcPr>
            <w:tcW w:w="1094" w:type="dxa"/>
            <w:tcBorders>
              <w:top w:val="single" w:sz="4" w:space="0" w:color="000000"/>
              <w:left w:val="single" w:sz="4" w:space="0" w:color="auto"/>
              <w:bottom w:val="single" w:sz="4" w:space="0" w:color="000000"/>
              <w:right w:val="nil"/>
            </w:tcBorders>
            <w:vAlign w:val="center"/>
          </w:tcPr>
          <w:p w14:paraId="4EB5C9A4" w14:textId="77777777" w:rsidR="003D61EC" w:rsidRPr="003D61EC" w:rsidRDefault="003D61EC" w:rsidP="003D61EC">
            <w:pPr>
              <w:spacing w:after="0" w:line="240" w:lineRule="auto"/>
              <w:jc w:val="center"/>
              <w:rPr>
                <w:rFonts w:ascii="Times New Roman" w:eastAsia="Times New Roman" w:hAnsi="Times New Roman"/>
                <w:sz w:val="20"/>
                <w:szCs w:val="20"/>
                <w:lang w:eastAsia="ar-SA"/>
              </w:rPr>
            </w:pPr>
          </w:p>
          <w:p w14:paraId="2F0571E5" w14:textId="77777777" w:rsidR="003D61EC" w:rsidRPr="003D61EC" w:rsidRDefault="003D61EC" w:rsidP="003D61EC">
            <w:pPr>
              <w:spacing w:after="0" w:line="240" w:lineRule="auto"/>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Номер и дата Договора, руб.</w:t>
            </w:r>
          </w:p>
          <w:p w14:paraId="7EEF2572"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0"/>
                <w:szCs w:val="20"/>
                <w:lang w:eastAsia="ar-SA"/>
              </w:rPr>
            </w:pPr>
          </w:p>
        </w:tc>
        <w:tc>
          <w:tcPr>
            <w:tcW w:w="1345" w:type="dxa"/>
            <w:tcBorders>
              <w:top w:val="single" w:sz="4" w:space="0" w:color="000000"/>
              <w:left w:val="single" w:sz="4" w:space="0" w:color="auto"/>
              <w:bottom w:val="single" w:sz="4" w:space="0" w:color="000000"/>
              <w:right w:val="nil"/>
            </w:tcBorders>
            <w:vAlign w:val="center"/>
          </w:tcPr>
          <w:p w14:paraId="377C7CA7" w14:textId="77777777" w:rsidR="003D61EC" w:rsidRPr="003D61EC" w:rsidRDefault="003D61EC" w:rsidP="003D61EC">
            <w:pPr>
              <w:spacing w:after="0" w:line="240" w:lineRule="auto"/>
              <w:jc w:val="center"/>
              <w:rPr>
                <w:rFonts w:ascii="Times New Roman" w:eastAsia="Times New Roman" w:hAnsi="Times New Roman"/>
                <w:sz w:val="20"/>
                <w:szCs w:val="20"/>
                <w:lang w:eastAsia="ar-SA"/>
              </w:rPr>
            </w:pPr>
          </w:p>
          <w:p w14:paraId="3DC6DE6C" w14:textId="2E9CF305" w:rsidR="003D61EC" w:rsidRPr="003D61EC" w:rsidRDefault="003D61EC" w:rsidP="00B50D66">
            <w:pPr>
              <w:suppressAutoHyphens/>
              <w:snapToGrid w:val="0"/>
              <w:spacing w:after="0" w:line="240" w:lineRule="auto"/>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 xml:space="preserve">Принятое выполнение по формам КС3 и КС2, </w:t>
            </w:r>
          </w:p>
        </w:tc>
        <w:tc>
          <w:tcPr>
            <w:tcW w:w="1036" w:type="dxa"/>
            <w:tcBorders>
              <w:top w:val="single" w:sz="4" w:space="0" w:color="000000"/>
              <w:left w:val="single" w:sz="4" w:space="0" w:color="000000"/>
              <w:bottom w:val="single" w:sz="4" w:space="0" w:color="000000"/>
              <w:right w:val="single" w:sz="4" w:space="0" w:color="000000"/>
            </w:tcBorders>
            <w:vAlign w:val="center"/>
            <w:hideMark/>
          </w:tcPr>
          <w:p w14:paraId="114FA137"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0"/>
                <w:szCs w:val="20"/>
                <w:lang w:eastAsia="ar-SA"/>
              </w:rPr>
            </w:pPr>
            <w:r w:rsidRPr="003D61EC">
              <w:rPr>
                <w:rFonts w:ascii="Times New Roman" w:eastAsia="Times New Roman" w:hAnsi="Times New Roman"/>
                <w:sz w:val="20"/>
                <w:szCs w:val="20"/>
                <w:lang w:eastAsia="ar-SA"/>
              </w:rPr>
              <w:t>Заказчик</w:t>
            </w:r>
          </w:p>
        </w:tc>
      </w:tr>
      <w:tr w:rsidR="003D61EC" w:rsidRPr="003D61EC" w14:paraId="17345501" w14:textId="77777777" w:rsidTr="00080E77">
        <w:trPr>
          <w:trHeight w:val="315"/>
        </w:trPr>
        <w:tc>
          <w:tcPr>
            <w:tcW w:w="567" w:type="dxa"/>
            <w:tcBorders>
              <w:top w:val="single" w:sz="4" w:space="0" w:color="000000"/>
              <w:left w:val="single" w:sz="4" w:space="0" w:color="000000"/>
              <w:bottom w:val="single" w:sz="4" w:space="0" w:color="000000"/>
              <w:right w:val="single" w:sz="4" w:space="0" w:color="000000"/>
            </w:tcBorders>
          </w:tcPr>
          <w:p w14:paraId="0EF08406"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3C058976"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3B773EF2"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68B6A3E7"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41BAB487"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32AC7031"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1C58D6C7"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3D61EC" w:rsidRPr="003D61EC" w14:paraId="6D0B10D1" w14:textId="77777777" w:rsidTr="00080E77">
        <w:trPr>
          <w:trHeight w:val="315"/>
        </w:trPr>
        <w:tc>
          <w:tcPr>
            <w:tcW w:w="567" w:type="dxa"/>
            <w:tcBorders>
              <w:top w:val="single" w:sz="4" w:space="0" w:color="000000"/>
              <w:left w:val="single" w:sz="4" w:space="0" w:color="000000"/>
              <w:bottom w:val="single" w:sz="4" w:space="0" w:color="000000"/>
              <w:right w:val="single" w:sz="4" w:space="0" w:color="000000"/>
            </w:tcBorders>
          </w:tcPr>
          <w:p w14:paraId="4DADD07E"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20245668"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2D138516"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60E56466"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5B497ADD"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2CFB5A03"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41B8E3E1"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3D61EC" w:rsidRPr="003D61EC" w14:paraId="6F0D8370" w14:textId="77777777" w:rsidTr="00080E77">
        <w:trPr>
          <w:trHeight w:val="315"/>
        </w:trPr>
        <w:tc>
          <w:tcPr>
            <w:tcW w:w="567" w:type="dxa"/>
            <w:tcBorders>
              <w:top w:val="single" w:sz="4" w:space="0" w:color="000000"/>
              <w:left w:val="single" w:sz="4" w:space="0" w:color="000000"/>
              <w:bottom w:val="single" w:sz="4" w:space="0" w:color="000000"/>
              <w:right w:val="single" w:sz="4" w:space="0" w:color="000000"/>
            </w:tcBorders>
          </w:tcPr>
          <w:p w14:paraId="5C911936"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45810D0D"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559" w:type="dxa"/>
            <w:tcBorders>
              <w:top w:val="single" w:sz="4" w:space="0" w:color="000000"/>
              <w:left w:val="single" w:sz="4" w:space="0" w:color="000000"/>
              <w:bottom w:val="single" w:sz="4" w:space="0" w:color="000000"/>
              <w:right w:val="nil"/>
            </w:tcBorders>
          </w:tcPr>
          <w:p w14:paraId="02DE7CCD"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2C66661E"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6F6855BA"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10ADC6B2"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75AC5388"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r w:rsidR="003D61EC" w:rsidRPr="003D61EC" w14:paraId="62365BCB" w14:textId="77777777" w:rsidTr="00080E77">
        <w:trPr>
          <w:trHeight w:val="315"/>
        </w:trPr>
        <w:tc>
          <w:tcPr>
            <w:tcW w:w="567" w:type="dxa"/>
            <w:tcBorders>
              <w:top w:val="single" w:sz="4" w:space="0" w:color="000000"/>
              <w:left w:val="single" w:sz="4" w:space="0" w:color="000000"/>
              <w:bottom w:val="single" w:sz="4" w:space="0" w:color="000000"/>
              <w:right w:val="single" w:sz="4" w:space="0" w:color="000000"/>
            </w:tcBorders>
          </w:tcPr>
          <w:p w14:paraId="7478436A"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872" w:type="dxa"/>
            <w:tcBorders>
              <w:top w:val="single" w:sz="4" w:space="0" w:color="000000"/>
              <w:left w:val="single" w:sz="4" w:space="0" w:color="000000"/>
              <w:bottom w:val="single" w:sz="4" w:space="0" w:color="000000"/>
              <w:right w:val="single" w:sz="4" w:space="0" w:color="000000"/>
            </w:tcBorders>
          </w:tcPr>
          <w:p w14:paraId="44BF30B8" w14:textId="77777777" w:rsidR="003D61EC" w:rsidRPr="003D61EC" w:rsidRDefault="003D61EC" w:rsidP="003D61EC">
            <w:pPr>
              <w:suppressAutoHyphens/>
              <w:snapToGrid w:val="0"/>
              <w:spacing w:after="0" w:line="240" w:lineRule="auto"/>
              <w:contextualSpacing/>
              <w:jc w:val="center"/>
              <w:rPr>
                <w:rFonts w:ascii="Times New Roman" w:eastAsia="Times New Roman" w:hAnsi="Times New Roman"/>
                <w:sz w:val="24"/>
                <w:szCs w:val="24"/>
                <w:lang w:eastAsia="ar-SA"/>
              </w:rPr>
            </w:pPr>
            <w:r w:rsidRPr="003D61EC">
              <w:rPr>
                <w:rFonts w:ascii="Times New Roman" w:eastAsia="Times New Roman" w:hAnsi="Times New Roman"/>
                <w:sz w:val="24"/>
                <w:szCs w:val="24"/>
                <w:lang w:eastAsia="ar-SA"/>
              </w:rPr>
              <w:t>Итого:</w:t>
            </w:r>
          </w:p>
        </w:tc>
        <w:tc>
          <w:tcPr>
            <w:tcW w:w="1559" w:type="dxa"/>
            <w:tcBorders>
              <w:top w:val="single" w:sz="4" w:space="0" w:color="000000"/>
              <w:left w:val="single" w:sz="4" w:space="0" w:color="000000"/>
              <w:bottom w:val="single" w:sz="4" w:space="0" w:color="000000"/>
              <w:right w:val="nil"/>
            </w:tcBorders>
          </w:tcPr>
          <w:p w14:paraId="75BCDC61"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418" w:type="dxa"/>
            <w:tcBorders>
              <w:top w:val="single" w:sz="4" w:space="0" w:color="000000"/>
              <w:left w:val="single" w:sz="4" w:space="0" w:color="000000"/>
              <w:bottom w:val="single" w:sz="4" w:space="0" w:color="000000"/>
              <w:right w:val="single" w:sz="4" w:space="0" w:color="auto"/>
            </w:tcBorders>
            <w:vAlign w:val="bottom"/>
          </w:tcPr>
          <w:p w14:paraId="695F77C3"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94" w:type="dxa"/>
            <w:tcBorders>
              <w:top w:val="single" w:sz="4" w:space="0" w:color="000000"/>
              <w:left w:val="single" w:sz="4" w:space="0" w:color="auto"/>
              <w:bottom w:val="single" w:sz="4" w:space="0" w:color="000000"/>
              <w:right w:val="nil"/>
            </w:tcBorders>
            <w:vAlign w:val="bottom"/>
          </w:tcPr>
          <w:p w14:paraId="0E825DDE"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345" w:type="dxa"/>
            <w:tcBorders>
              <w:top w:val="single" w:sz="4" w:space="0" w:color="000000"/>
              <w:left w:val="single" w:sz="4" w:space="0" w:color="auto"/>
              <w:bottom w:val="single" w:sz="4" w:space="0" w:color="000000"/>
              <w:right w:val="nil"/>
            </w:tcBorders>
            <w:vAlign w:val="bottom"/>
          </w:tcPr>
          <w:p w14:paraId="3A57C1F3"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c>
          <w:tcPr>
            <w:tcW w:w="1036" w:type="dxa"/>
            <w:tcBorders>
              <w:top w:val="single" w:sz="4" w:space="0" w:color="000000"/>
              <w:left w:val="single" w:sz="4" w:space="0" w:color="000000"/>
              <w:bottom w:val="single" w:sz="4" w:space="0" w:color="000000"/>
              <w:right w:val="single" w:sz="4" w:space="0" w:color="000000"/>
            </w:tcBorders>
            <w:vAlign w:val="bottom"/>
          </w:tcPr>
          <w:p w14:paraId="53B858E0" w14:textId="77777777" w:rsidR="003D61EC" w:rsidRPr="003D61EC" w:rsidRDefault="003D61EC" w:rsidP="003D61EC">
            <w:pPr>
              <w:suppressAutoHyphens/>
              <w:snapToGrid w:val="0"/>
              <w:spacing w:after="0" w:line="240" w:lineRule="auto"/>
              <w:ind w:firstLine="567"/>
              <w:contextualSpacing/>
              <w:jc w:val="center"/>
              <w:rPr>
                <w:rFonts w:ascii="Times New Roman" w:eastAsia="Times New Roman" w:hAnsi="Times New Roman"/>
                <w:sz w:val="24"/>
                <w:szCs w:val="24"/>
                <w:lang w:eastAsia="ar-SA"/>
              </w:rPr>
            </w:pPr>
          </w:p>
        </w:tc>
      </w:tr>
    </w:tbl>
    <w:p w14:paraId="5A6C7374" w14:textId="77777777" w:rsidR="003D61EC" w:rsidRPr="003D61EC" w:rsidRDefault="003D61EC" w:rsidP="003D61EC">
      <w:pPr>
        <w:spacing w:after="0" w:line="240" w:lineRule="auto"/>
        <w:ind w:firstLine="567"/>
        <w:contextualSpacing/>
        <w:jc w:val="both"/>
        <w:rPr>
          <w:rFonts w:ascii="Times New Roman" w:eastAsia="Times New Roman" w:hAnsi="Times New Roman"/>
          <w:b/>
          <w:bCs/>
          <w:sz w:val="24"/>
          <w:szCs w:val="24"/>
          <w:lang w:eastAsia="ru-RU"/>
        </w:rPr>
      </w:pPr>
    </w:p>
    <w:p w14:paraId="0D961AE3" w14:textId="390F82F9" w:rsidR="003D61EC" w:rsidRPr="003D61EC" w:rsidRDefault="003D61EC" w:rsidP="003D61EC">
      <w:pPr>
        <w:spacing w:after="0" w:line="240" w:lineRule="auto"/>
        <w:ind w:firstLine="567"/>
        <w:contextualSpacing/>
        <w:jc w:val="both"/>
        <w:rPr>
          <w:rFonts w:ascii="Times New Roman" w:eastAsia="Times New Roman" w:hAnsi="Times New Roman"/>
          <w:bCs/>
          <w:sz w:val="24"/>
          <w:szCs w:val="24"/>
          <w:lang w:eastAsia="ru-RU"/>
        </w:rPr>
      </w:pPr>
      <w:r w:rsidRPr="003D61EC">
        <w:rPr>
          <w:rFonts w:ascii="Times New Roman" w:eastAsia="Times New Roman" w:hAnsi="Times New Roman"/>
          <w:bCs/>
          <w:sz w:val="24"/>
          <w:szCs w:val="24"/>
          <w:lang w:eastAsia="ru-RU"/>
        </w:rPr>
        <w:t>с приложением документов, согласно требованиям</w:t>
      </w:r>
      <w:r w:rsidRPr="003D61EC">
        <w:rPr>
          <w:rFonts w:ascii="Times New Roman" w:eastAsia="Times New Roman" w:hAnsi="Times New Roman"/>
          <w:b/>
          <w:bCs/>
          <w:sz w:val="24"/>
          <w:szCs w:val="24"/>
          <w:lang w:eastAsia="ru-RU"/>
        </w:rPr>
        <w:t xml:space="preserve"> </w:t>
      </w:r>
      <w:proofErr w:type="spellStart"/>
      <w:r w:rsidRPr="003D61EC">
        <w:rPr>
          <w:rFonts w:ascii="Times New Roman" w:eastAsia="Times New Roman" w:hAnsi="Times New Roman"/>
          <w:bCs/>
          <w:sz w:val="24"/>
          <w:szCs w:val="24"/>
          <w:lang w:eastAsia="ru-RU"/>
        </w:rPr>
        <w:t>п.п</w:t>
      </w:r>
      <w:proofErr w:type="spellEnd"/>
      <w:r w:rsidRPr="003D61EC">
        <w:rPr>
          <w:rFonts w:ascii="Times New Roman" w:eastAsia="Times New Roman" w:hAnsi="Times New Roman"/>
          <w:bCs/>
          <w:sz w:val="24"/>
          <w:szCs w:val="24"/>
          <w:lang w:eastAsia="ru-RU"/>
        </w:rPr>
        <w:t>. «</w:t>
      </w:r>
      <w:r w:rsidR="00B50D66">
        <w:rPr>
          <w:rFonts w:ascii="Times New Roman" w:eastAsia="Times New Roman" w:hAnsi="Times New Roman"/>
          <w:bCs/>
          <w:sz w:val="24"/>
          <w:szCs w:val="24"/>
          <w:lang w:eastAsia="ru-RU"/>
        </w:rPr>
        <w:t>м</w:t>
      </w:r>
      <w:r w:rsidRPr="003D61EC">
        <w:rPr>
          <w:rFonts w:ascii="Times New Roman" w:eastAsia="Times New Roman" w:hAnsi="Times New Roman"/>
          <w:bCs/>
          <w:sz w:val="24"/>
          <w:szCs w:val="24"/>
          <w:lang w:eastAsia="ru-RU"/>
        </w:rPr>
        <w:t>», п.4.5.2.2. Документации.</w:t>
      </w:r>
    </w:p>
    <w:p w14:paraId="52921F9A" w14:textId="77777777" w:rsidR="003D61EC" w:rsidRPr="003D61EC" w:rsidRDefault="003D61EC" w:rsidP="003D61EC">
      <w:pPr>
        <w:spacing w:line="240" w:lineRule="auto"/>
        <w:contextualSpacing/>
        <w:rPr>
          <w:rFonts w:ascii="Times New Roman" w:hAnsi="Times New Roman"/>
          <w:b/>
          <w:bCs/>
          <w:sz w:val="24"/>
          <w:szCs w:val="24"/>
        </w:rPr>
      </w:pPr>
    </w:p>
    <w:p w14:paraId="4AD32612" w14:textId="77777777" w:rsidR="003D61EC" w:rsidRPr="003D61EC" w:rsidRDefault="003D61EC" w:rsidP="003D61EC">
      <w:pPr>
        <w:spacing w:line="240" w:lineRule="auto"/>
        <w:contextualSpacing/>
        <w:rPr>
          <w:rFonts w:ascii="Times New Roman" w:hAnsi="Times New Roman"/>
          <w:b/>
          <w:bCs/>
          <w:sz w:val="24"/>
          <w:szCs w:val="24"/>
        </w:rPr>
      </w:pPr>
    </w:p>
    <w:p w14:paraId="21685330" w14:textId="77777777" w:rsidR="003D61EC" w:rsidRPr="003D61EC" w:rsidRDefault="003D61EC" w:rsidP="003D61EC">
      <w:pPr>
        <w:spacing w:line="240" w:lineRule="auto"/>
        <w:contextualSpacing/>
        <w:rPr>
          <w:rFonts w:ascii="Times New Roman" w:hAnsi="Times New Roman"/>
          <w:b/>
          <w:bCs/>
          <w:sz w:val="24"/>
          <w:szCs w:val="24"/>
        </w:rPr>
      </w:pPr>
      <w:r w:rsidRPr="003D61EC">
        <w:rPr>
          <w:rFonts w:ascii="Times New Roman" w:hAnsi="Times New Roman"/>
          <w:b/>
          <w:bCs/>
          <w:sz w:val="24"/>
          <w:szCs w:val="24"/>
        </w:rPr>
        <w:t>Руководитель организации ___________________________________________________</w:t>
      </w:r>
    </w:p>
    <w:p w14:paraId="3A4C1953" w14:textId="77777777" w:rsidR="003D61EC" w:rsidRPr="003D61EC" w:rsidRDefault="003D61EC" w:rsidP="003D61EC">
      <w:pPr>
        <w:spacing w:line="240" w:lineRule="auto"/>
        <w:contextualSpacing/>
        <w:rPr>
          <w:rFonts w:ascii="Times New Roman" w:hAnsi="Times New Roman"/>
          <w:bCs/>
          <w:sz w:val="24"/>
          <w:szCs w:val="24"/>
        </w:rPr>
      </w:pPr>
      <w:r w:rsidRPr="003D61EC">
        <w:rPr>
          <w:rFonts w:ascii="Times New Roman" w:hAnsi="Times New Roman"/>
          <w:bCs/>
          <w:sz w:val="24"/>
          <w:szCs w:val="24"/>
        </w:rPr>
        <w:t xml:space="preserve">                                                                           (подпись)</w:t>
      </w:r>
    </w:p>
    <w:p w14:paraId="14746A89" w14:textId="77777777" w:rsidR="003D61EC" w:rsidRPr="003D61EC" w:rsidRDefault="003D61EC" w:rsidP="003D61EC">
      <w:pPr>
        <w:spacing w:line="240" w:lineRule="auto"/>
        <w:contextualSpacing/>
        <w:rPr>
          <w:rFonts w:ascii="Times New Roman" w:hAnsi="Times New Roman"/>
          <w:bCs/>
          <w:sz w:val="24"/>
          <w:szCs w:val="24"/>
        </w:rPr>
      </w:pPr>
      <w:r w:rsidRPr="003D61EC">
        <w:rPr>
          <w:rFonts w:ascii="Times New Roman" w:hAnsi="Times New Roman"/>
          <w:bCs/>
          <w:sz w:val="24"/>
          <w:szCs w:val="24"/>
        </w:rPr>
        <w:t xml:space="preserve">                                                                             Печать</w:t>
      </w:r>
    </w:p>
    <w:p w14:paraId="5127B407" w14:textId="77777777" w:rsidR="003D61EC" w:rsidRPr="003D61EC" w:rsidRDefault="003D61EC" w:rsidP="003D61EC">
      <w:pPr>
        <w:spacing w:line="240" w:lineRule="auto"/>
        <w:contextualSpacing/>
        <w:rPr>
          <w:rFonts w:ascii="Times New Roman" w:hAnsi="Times New Roman"/>
          <w:bCs/>
          <w:sz w:val="24"/>
          <w:szCs w:val="24"/>
        </w:rPr>
      </w:pPr>
    </w:p>
    <w:p w14:paraId="7B325B76" w14:textId="77777777" w:rsidR="003D61EC" w:rsidRPr="003D61EC" w:rsidRDefault="003D61EC" w:rsidP="003D61EC">
      <w:pPr>
        <w:pBdr>
          <w:bottom w:val="single" w:sz="4" w:space="1" w:color="auto"/>
        </w:pBdr>
        <w:shd w:val="clear" w:color="auto" w:fill="E0E0E0"/>
        <w:tabs>
          <w:tab w:val="center" w:pos="4950"/>
          <w:tab w:val="right" w:pos="9900"/>
        </w:tabs>
        <w:spacing w:line="240" w:lineRule="auto"/>
        <w:contextualSpacing/>
        <w:rPr>
          <w:rFonts w:ascii="Times New Roman" w:hAnsi="Times New Roman"/>
          <w:b/>
          <w:spacing w:val="36"/>
          <w:sz w:val="24"/>
          <w:szCs w:val="24"/>
        </w:rPr>
      </w:pPr>
      <w:r w:rsidRPr="003D61EC">
        <w:rPr>
          <w:rFonts w:ascii="Times New Roman" w:hAnsi="Times New Roman"/>
          <w:b/>
          <w:spacing w:val="36"/>
          <w:sz w:val="24"/>
          <w:szCs w:val="24"/>
        </w:rPr>
        <w:tab/>
        <w:t>конец формы</w:t>
      </w:r>
      <w:r w:rsidRPr="003D61EC">
        <w:rPr>
          <w:rFonts w:ascii="Times New Roman" w:hAnsi="Times New Roman"/>
          <w:b/>
          <w:spacing w:val="36"/>
          <w:sz w:val="24"/>
          <w:szCs w:val="24"/>
        </w:rPr>
        <w:tab/>
      </w:r>
    </w:p>
    <w:p w14:paraId="55EBC5C9" w14:textId="77777777" w:rsidR="003D61EC" w:rsidRPr="003D61EC" w:rsidRDefault="003D61EC" w:rsidP="003D61EC">
      <w:pPr>
        <w:spacing w:line="240" w:lineRule="auto"/>
        <w:contextualSpacing/>
        <w:rPr>
          <w:rFonts w:ascii="Times New Roman" w:hAnsi="Times New Roman"/>
          <w:sz w:val="24"/>
          <w:szCs w:val="24"/>
        </w:rPr>
      </w:pPr>
    </w:p>
    <w:p w14:paraId="510F9D0A" w14:textId="77777777" w:rsidR="003D61EC" w:rsidRPr="003D61EC" w:rsidRDefault="003D61EC" w:rsidP="003D61EC">
      <w:pPr>
        <w:spacing w:after="0" w:line="240" w:lineRule="auto"/>
        <w:ind w:firstLine="567"/>
        <w:jc w:val="both"/>
        <w:rPr>
          <w:rFonts w:ascii="Times New Roman" w:eastAsia="Times New Roman" w:hAnsi="Times New Roman"/>
          <w:sz w:val="24"/>
          <w:szCs w:val="24"/>
          <w:lang w:eastAsia="ru-RU"/>
        </w:rPr>
      </w:pPr>
    </w:p>
    <w:p w14:paraId="5F086D7C" w14:textId="77777777" w:rsidR="003D61EC" w:rsidRPr="003D61EC" w:rsidRDefault="003D61EC" w:rsidP="003D61EC">
      <w:pPr>
        <w:tabs>
          <w:tab w:val="left" w:pos="851"/>
        </w:tabs>
        <w:spacing w:after="0" w:line="240" w:lineRule="auto"/>
        <w:contextualSpacing/>
        <w:jc w:val="both"/>
        <w:rPr>
          <w:rFonts w:ascii="Times New Roman" w:hAnsi="Times New Roman"/>
          <w:sz w:val="24"/>
          <w:szCs w:val="24"/>
        </w:rPr>
      </w:pPr>
    </w:p>
    <w:p w14:paraId="35FFA01B" w14:textId="77777777" w:rsidR="001E3D7A" w:rsidRPr="001E5D95" w:rsidRDefault="001E3D7A" w:rsidP="001E3D7A">
      <w:pPr>
        <w:spacing w:after="0" w:line="240" w:lineRule="auto"/>
        <w:ind w:firstLine="567"/>
        <w:jc w:val="both"/>
        <w:rPr>
          <w:rFonts w:ascii="Times New Roman" w:eastAsia="Times New Roman" w:hAnsi="Times New Roman"/>
          <w:sz w:val="24"/>
          <w:szCs w:val="24"/>
          <w:lang w:eastAsia="ru-RU"/>
        </w:rPr>
      </w:pPr>
    </w:p>
    <w:p w14:paraId="2AAE0367"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70C546DB"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5B3C217D"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2CDDA1D6"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4D965806"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1BBBAA62"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09844107"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31BF71B3"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1879B6CC"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106670A0"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44FB6CA9"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7C84749F"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007AE0D1"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050F5885"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38C38856"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40521C0C"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290AD9EB"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4F531657" w14:textId="77777777" w:rsidR="001E3D7A" w:rsidRPr="001E5D95" w:rsidRDefault="001E3D7A" w:rsidP="001E3D7A">
      <w:pPr>
        <w:tabs>
          <w:tab w:val="left" w:pos="851"/>
        </w:tabs>
        <w:spacing w:after="0" w:line="240" w:lineRule="auto"/>
        <w:contextualSpacing/>
        <w:jc w:val="both"/>
        <w:rPr>
          <w:rFonts w:ascii="Times New Roman" w:hAnsi="Times New Roman"/>
          <w:sz w:val="24"/>
          <w:szCs w:val="24"/>
        </w:rPr>
      </w:pPr>
    </w:p>
    <w:p w14:paraId="670D6D04" w14:textId="77777777" w:rsidR="003D61EC" w:rsidRPr="003D61EC" w:rsidRDefault="003D61EC" w:rsidP="003D61EC">
      <w:pPr>
        <w:tabs>
          <w:tab w:val="left" w:pos="851"/>
        </w:tabs>
        <w:spacing w:after="0" w:line="240" w:lineRule="auto"/>
        <w:contextualSpacing/>
        <w:jc w:val="both"/>
        <w:rPr>
          <w:rFonts w:ascii="Times New Roman" w:hAnsi="Times New Roman"/>
          <w:b/>
          <w:sz w:val="24"/>
          <w:szCs w:val="24"/>
        </w:rPr>
      </w:pPr>
      <w:r w:rsidRPr="003D61EC">
        <w:rPr>
          <w:rFonts w:ascii="Times New Roman" w:hAnsi="Times New Roman"/>
          <w:b/>
          <w:sz w:val="24"/>
          <w:szCs w:val="24"/>
        </w:rPr>
        <w:lastRenderedPageBreak/>
        <w:t>5.2.1.</w:t>
      </w:r>
      <w:r w:rsidRPr="003D61EC">
        <w:rPr>
          <w:rFonts w:ascii="Times New Roman" w:hAnsi="Times New Roman"/>
          <w:b/>
          <w:sz w:val="24"/>
          <w:szCs w:val="24"/>
        </w:rPr>
        <w:tab/>
        <w:t>Инструкции по заполнению</w:t>
      </w:r>
    </w:p>
    <w:p w14:paraId="091C0F25" w14:textId="77777777" w:rsidR="003D61EC" w:rsidRPr="003D61EC" w:rsidRDefault="003D61EC" w:rsidP="003D61EC">
      <w:pPr>
        <w:tabs>
          <w:tab w:val="left" w:pos="851"/>
        </w:tabs>
        <w:spacing w:after="0" w:line="240" w:lineRule="auto"/>
        <w:contextualSpacing/>
        <w:jc w:val="both"/>
        <w:rPr>
          <w:rFonts w:ascii="Times New Roman" w:hAnsi="Times New Roman"/>
          <w:sz w:val="24"/>
          <w:szCs w:val="24"/>
        </w:rPr>
      </w:pPr>
      <w:r w:rsidRPr="003D61EC">
        <w:rPr>
          <w:rFonts w:ascii="Times New Roman" w:hAnsi="Times New Roman"/>
          <w:b/>
          <w:sz w:val="24"/>
          <w:szCs w:val="24"/>
        </w:rPr>
        <w:t>5.2.1.1.</w:t>
      </w:r>
      <w:r w:rsidRPr="003D61EC">
        <w:rPr>
          <w:rFonts w:ascii="Times New Roman" w:hAnsi="Times New Roman"/>
          <w:b/>
          <w:sz w:val="24"/>
          <w:szCs w:val="24"/>
        </w:rPr>
        <w:tab/>
      </w:r>
      <w:r w:rsidRPr="003D61EC">
        <w:rPr>
          <w:rFonts w:ascii="Times New Roman" w:hAnsi="Times New Roman"/>
          <w:sz w:val="24"/>
          <w:szCs w:val="24"/>
        </w:rPr>
        <w:t xml:space="preserve"> Участник указывает дату и номер Заявки на участие в </w:t>
      </w:r>
      <w:r w:rsidRPr="003D61EC">
        <w:rPr>
          <w:rFonts w:ascii="Times New Roman" w:eastAsia="Times New Roman" w:hAnsi="Times New Roman"/>
          <w:sz w:val="24"/>
          <w:szCs w:val="24"/>
          <w:lang w:eastAsia="ru-RU"/>
        </w:rPr>
        <w:t>запрос предложений</w:t>
      </w:r>
      <w:r w:rsidRPr="003D61EC">
        <w:rPr>
          <w:rFonts w:ascii="Times New Roman" w:hAnsi="Times New Roman"/>
          <w:sz w:val="24"/>
          <w:szCs w:val="24"/>
        </w:rPr>
        <w:t xml:space="preserve"> (подраздел 5.1.).</w:t>
      </w:r>
    </w:p>
    <w:p w14:paraId="147DA602" w14:textId="77777777" w:rsidR="003D61EC" w:rsidRPr="003D61EC" w:rsidRDefault="003D61EC" w:rsidP="003D61EC">
      <w:pPr>
        <w:tabs>
          <w:tab w:val="left" w:pos="851"/>
        </w:tabs>
        <w:spacing w:after="0" w:line="240" w:lineRule="auto"/>
        <w:contextualSpacing/>
        <w:jc w:val="both"/>
        <w:rPr>
          <w:rFonts w:ascii="Times New Roman" w:hAnsi="Times New Roman"/>
          <w:sz w:val="24"/>
          <w:szCs w:val="24"/>
        </w:rPr>
      </w:pPr>
      <w:r w:rsidRPr="003D61EC">
        <w:rPr>
          <w:rFonts w:ascii="Times New Roman" w:hAnsi="Times New Roman"/>
          <w:b/>
          <w:sz w:val="24"/>
          <w:szCs w:val="24"/>
        </w:rPr>
        <w:t>5.2.1.2.</w:t>
      </w:r>
      <w:r w:rsidRPr="003D61EC">
        <w:rPr>
          <w:rFonts w:ascii="Times New Roman" w:hAnsi="Times New Roman"/>
          <w:sz w:val="24"/>
          <w:szCs w:val="24"/>
        </w:rPr>
        <w:tab/>
        <w:t>Участник указывает свое фирменное наименование (в т. ч. организационно-правовую форму) и свой адрес.</w:t>
      </w:r>
    </w:p>
    <w:p w14:paraId="33564A9B" w14:textId="0C7CE566" w:rsidR="003D61EC" w:rsidRPr="003D61EC" w:rsidRDefault="003D61EC" w:rsidP="003D61EC">
      <w:pPr>
        <w:tabs>
          <w:tab w:val="left" w:pos="851"/>
        </w:tabs>
        <w:spacing w:after="0" w:line="240" w:lineRule="auto"/>
        <w:contextualSpacing/>
        <w:jc w:val="both"/>
        <w:rPr>
          <w:rFonts w:ascii="Times New Roman" w:hAnsi="Times New Roman"/>
          <w:sz w:val="24"/>
          <w:szCs w:val="24"/>
        </w:rPr>
      </w:pPr>
      <w:r w:rsidRPr="003D61EC">
        <w:rPr>
          <w:rFonts w:ascii="Times New Roman" w:hAnsi="Times New Roman"/>
          <w:b/>
          <w:sz w:val="24"/>
          <w:szCs w:val="24"/>
        </w:rPr>
        <w:t>5.2.1.3.</w:t>
      </w:r>
      <w:r w:rsidRPr="003D61EC">
        <w:rPr>
          <w:rFonts w:ascii="Times New Roman" w:hAnsi="Times New Roman"/>
          <w:sz w:val="24"/>
          <w:szCs w:val="24"/>
        </w:rPr>
        <w:tab/>
      </w:r>
      <w:r w:rsidR="00B50D66" w:rsidRPr="00B50D66">
        <w:rPr>
          <w:rFonts w:ascii="Times New Roman" w:eastAsia="Times New Roman" w:hAnsi="Times New Roman"/>
          <w:lang w:eastAsia="ru-RU"/>
        </w:rPr>
        <w:t>Оценка по критерию «</w:t>
      </w:r>
      <w:r w:rsidR="00B50D66" w:rsidRPr="00B50D66">
        <w:rPr>
          <w:rFonts w:ascii="Times New Roman" w:eastAsia="Times New Roman" w:hAnsi="Times New Roman"/>
          <w:color w:val="000000"/>
          <w:shd w:val="clear" w:color="auto" w:fill="FBFBFB"/>
          <w:lang w:eastAsia="ru-RU"/>
        </w:rPr>
        <w:t>Опыт выполнение строительно-монтажных работ на опасных производственных объектах (строительство, реконструкция и капитальный ремонт)</w:t>
      </w:r>
      <w:r w:rsidR="00B50D66" w:rsidRPr="00B50D66">
        <w:rPr>
          <w:rFonts w:ascii="Times New Roman" w:eastAsia="Times New Roman" w:hAnsi="Times New Roman"/>
          <w:lang w:eastAsia="ru-RU"/>
        </w:rPr>
        <w:t>» будет производиться только на основании представленных подтверждающих документов (</w:t>
      </w:r>
      <w:proofErr w:type="spellStart"/>
      <w:r w:rsidR="00B50D66" w:rsidRPr="00B50D66">
        <w:rPr>
          <w:rFonts w:ascii="Times New Roman" w:eastAsia="Times New Roman" w:hAnsi="Times New Roman"/>
          <w:lang w:eastAsia="ru-RU"/>
        </w:rPr>
        <w:t>п.п</w:t>
      </w:r>
      <w:proofErr w:type="spellEnd"/>
      <w:r w:rsidR="00B50D66" w:rsidRPr="00B50D66">
        <w:rPr>
          <w:rFonts w:ascii="Times New Roman" w:eastAsia="Times New Roman" w:hAnsi="Times New Roman"/>
          <w:lang w:eastAsia="ru-RU"/>
        </w:rPr>
        <w:t>. «</w:t>
      </w:r>
      <w:r w:rsidR="00B50D66">
        <w:rPr>
          <w:rFonts w:ascii="Times New Roman" w:eastAsia="Times New Roman" w:hAnsi="Times New Roman"/>
          <w:lang w:eastAsia="ru-RU"/>
        </w:rPr>
        <w:t>м</w:t>
      </w:r>
      <w:r w:rsidR="00B50D66" w:rsidRPr="00B50D66">
        <w:rPr>
          <w:rFonts w:ascii="Times New Roman" w:eastAsia="Times New Roman" w:hAnsi="Times New Roman"/>
          <w:lang w:eastAsia="ru-RU"/>
        </w:rPr>
        <w:t>» п.4.5.2.2). Также могут быть приведены примечания и комментарии</w:t>
      </w:r>
      <w:r w:rsidRPr="003D61EC">
        <w:rPr>
          <w:rFonts w:ascii="Times New Roman" w:hAnsi="Times New Roman"/>
          <w:sz w:val="24"/>
          <w:szCs w:val="24"/>
        </w:rPr>
        <w:t>.</w:t>
      </w:r>
    </w:p>
    <w:p w14:paraId="7577B38D" w14:textId="2E972ED4" w:rsidR="00B50D66" w:rsidRPr="00B50D66" w:rsidRDefault="00066354" w:rsidP="00B50D66">
      <w:pPr>
        <w:tabs>
          <w:tab w:val="left" w:pos="851"/>
        </w:tabs>
        <w:spacing w:line="240" w:lineRule="auto"/>
        <w:jc w:val="both"/>
        <w:rPr>
          <w:rFonts w:ascii="Times New Roman" w:eastAsia="Times New Roman" w:hAnsi="Times New Roman"/>
          <w:lang w:eastAsia="ru-RU"/>
        </w:rPr>
      </w:pPr>
      <w:r w:rsidRPr="00066354">
        <w:rPr>
          <w:rFonts w:ascii="Times New Roman" w:eastAsia="Times New Roman" w:hAnsi="Times New Roman"/>
          <w:b/>
          <w:sz w:val="24"/>
          <w:szCs w:val="24"/>
          <w:lang w:eastAsia="ru-RU"/>
        </w:rPr>
        <w:t>5.2.1.4.</w:t>
      </w:r>
      <w:r w:rsidRPr="00066354">
        <w:rPr>
          <w:rFonts w:ascii="Times New Roman" w:eastAsia="Times New Roman" w:hAnsi="Times New Roman"/>
          <w:b/>
          <w:sz w:val="24"/>
          <w:szCs w:val="24"/>
          <w:lang w:eastAsia="ru-RU"/>
        </w:rPr>
        <w:tab/>
      </w:r>
      <w:r w:rsidR="00B50D66" w:rsidRPr="00B50D66">
        <w:rPr>
          <w:rFonts w:ascii="Times New Roman" w:eastAsia="Times New Roman" w:hAnsi="Times New Roman"/>
          <w:lang w:eastAsia="ru-RU"/>
        </w:rPr>
        <w:t xml:space="preserve">Участник в обязательном порядке прикладывает подтверждающие документы, согласно требованиям </w:t>
      </w:r>
      <w:proofErr w:type="spellStart"/>
      <w:r w:rsidR="00B50D66" w:rsidRPr="00B50D66">
        <w:rPr>
          <w:rFonts w:ascii="Times New Roman" w:eastAsia="Times New Roman" w:hAnsi="Times New Roman"/>
          <w:lang w:eastAsia="ru-RU"/>
        </w:rPr>
        <w:t>п.п</w:t>
      </w:r>
      <w:proofErr w:type="spellEnd"/>
      <w:r w:rsidR="00B50D66" w:rsidRPr="00B50D66">
        <w:rPr>
          <w:rFonts w:ascii="Times New Roman" w:eastAsia="Times New Roman" w:hAnsi="Times New Roman"/>
          <w:lang w:eastAsia="ru-RU"/>
        </w:rPr>
        <w:t>. «</w:t>
      </w:r>
      <w:r w:rsidR="00B50D66">
        <w:rPr>
          <w:rFonts w:ascii="Times New Roman" w:eastAsia="Times New Roman" w:hAnsi="Times New Roman"/>
          <w:lang w:eastAsia="ru-RU"/>
        </w:rPr>
        <w:t>м</w:t>
      </w:r>
      <w:r w:rsidR="00B50D66" w:rsidRPr="00B50D66">
        <w:rPr>
          <w:rFonts w:ascii="Times New Roman" w:eastAsia="Times New Roman" w:hAnsi="Times New Roman"/>
          <w:lang w:eastAsia="ru-RU"/>
        </w:rPr>
        <w:t>», п.4.5.2.2. Документации. При этом оценка по критерию «Опыт выполнения строительно-монтажных работ</w:t>
      </w:r>
      <w:r w:rsidR="00B50D66" w:rsidRPr="00B50D66">
        <w:rPr>
          <w:rFonts w:ascii="Times New Roman" w:eastAsia="Times New Roman" w:hAnsi="Times New Roman"/>
          <w:color w:val="000000"/>
          <w:shd w:val="clear" w:color="auto" w:fill="FBFBFB"/>
          <w:lang w:eastAsia="ru-RU"/>
        </w:rPr>
        <w:t xml:space="preserve"> на опасных производственных объектах (строительство, реконструкция и капитальный ремонт)</w:t>
      </w:r>
      <w:r w:rsidR="00B50D66" w:rsidRPr="00B50D66">
        <w:rPr>
          <w:rFonts w:ascii="Times New Roman" w:eastAsia="Times New Roman" w:hAnsi="Times New Roman"/>
          <w:lang w:eastAsia="ru-RU"/>
        </w:rPr>
        <w:t>» будет производиться на основании представленных документов за период 2023-2025 гг.</w:t>
      </w:r>
    </w:p>
    <w:p w14:paraId="0B657D39" w14:textId="78EC4AE3" w:rsidR="00066354" w:rsidRPr="00066354" w:rsidRDefault="00066354" w:rsidP="00066354">
      <w:pPr>
        <w:tabs>
          <w:tab w:val="left" w:pos="851"/>
        </w:tabs>
        <w:spacing w:after="0" w:line="240" w:lineRule="auto"/>
        <w:ind w:left="12"/>
        <w:contextualSpacing/>
        <w:jc w:val="both"/>
        <w:rPr>
          <w:rFonts w:ascii="Times New Roman" w:eastAsia="Times New Roman" w:hAnsi="Times New Roman"/>
          <w:sz w:val="24"/>
          <w:szCs w:val="24"/>
          <w:lang w:eastAsia="ru-RU"/>
        </w:rPr>
      </w:pPr>
    </w:p>
    <w:p w14:paraId="1078F8C6" w14:textId="394CFD5D" w:rsidR="003D61EC" w:rsidRPr="003D61EC" w:rsidRDefault="003D61EC" w:rsidP="00066354">
      <w:pPr>
        <w:tabs>
          <w:tab w:val="left" w:pos="851"/>
        </w:tabs>
        <w:spacing w:after="0" w:line="240" w:lineRule="auto"/>
        <w:ind w:left="12"/>
        <w:contextualSpacing/>
        <w:jc w:val="both"/>
        <w:rPr>
          <w:rFonts w:ascii="Times New Roman" w:eastAsia="Times New Roman" w:hAnsi="Times New Roman"/>
          <w:sz w:val="24"/>
          <w:szCs w:val="24"/>
          <w:lang w:eastAsia="ru-RU"/>
        </w:rPr>
      </w:pPr>
    </w:p>
    <w:p w14:paraId="0BEC7CF4" w14:textId="77777777" w:rsidR="003D61EC" w:rsidRPr="003D61EC" w:rsidRDefault="003D61EC" w:rsidP="003D61EC">
      <w:pPr>
        <w:tabs>
          <w:tab w:val="left" w:pos="851"/>
        </w:tabs>
        <w:spacing w:after="0" w:line="240" w:lineRule="auto"/>
        <w:contextualSpacing/>
        <w:jc w:val="both"/>
        <w:rPr>
          <w:rFonts w:ascii="Times New Roman" w:hAnsi="Times New Roman"/>
          <w:sz w:val="24"/>
          <w:szCs w:val="24"/>
        </w:rPr>
      </w:pPr>
    </w:p>
    <w:p w14:paraId="0DF3D993"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2CC144F"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5BA73DB"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1CFB6763"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73B9F7BC"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061DF08"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05B619F0"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360DD279"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4B502DF8" w14:textId="77777777" w:rsidR="001E3D7A" w:rsidRPr="001E5D95" w:rsidRDefault="001E3D7A" w:rsidP="00C83300">
      <w:pPr>
        <w:tabs>
          <w:tab w:val="num" w:pos="0"/>
        </w:tabs>
        <w:spacing w:after="0" w:line="240" w:lineRule="auto"/>
        <w:ind w:firstLine="709"/>
        <w:rPr>
          <w:rFonts w:ascii="Times New Roman" w:eastAsia="Times New Roman" w:hAnsi="Times New Roman"/>
          <w:bCs/>
          <w:sz w:val="24"/>
          <w:szCs w:val="24"/>
          <w:lang w:eastAsia="ru-RU"/>
        </w:rPr>
      </w:pPr>
    </w:p>
    <w:p w14:paraId="6D07F577" w14:textId="77777777" w:rsidR="003D61EC" w:rsidRPr="003D61EC" w:rsidRDefault="003D61EC" w:rsidP="003D61EC">
      <w:pPr>
        <w:keepNext/>
        <w:pageBreakBefore/>
        <w:suppressAutoHyphens/>
        <w:spacing w:before="360" w:after="120"/>
        <w:outlineLvl w:val="1"/>
        <w:rPr>
          <w:rFonts w:ascii="Times New Roman" w:hAnsi="Times New Roman"/>
          <w:b/>
          <w:bCs/>
          <w:sz w:val="24"/>
          <w:szCs w:val="24"/>
        </w:rPr>
      </w:pPr>
      <w:r w:rsidRPr="003D61EC">
        <w:rPr>
          <w:rFonts w:ascii="Times New Roman" w:hAnsi="Times New Roman"/>
          <w:b/>
          <w:bCs/>
          <w:sz w:val="24"/>
          <w:szCs w:val="24"/>
        </w:rPr>
        <w:lastRenderedPageBreak/>
        <w:t>5.3. Сведения о наличии собственных ресурсов (форма 3)</w:t>
      </w:r>
    </w:p>
    <w:p w14:paraId="6560D947" w14:textId="77777777" w:rsidR="003D61EC" w:rsidRPr="003D61EC" w:rsidRDefault="003D61EC" w:rsidP="003D61EC">
      <w:pPr>
        <w:pBdr>
          <w:top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3D61EC">
        <w:rPr>
          <w:rFonts w:ascii="Times New Roman" w:hAnsi="Times New Roman"/>
          <w:b/>
          <w:spacing w:val="36"/>
          <w:sz w:val="24"/>
          <w:szCs w:val="24"/>
        </w:rPr>
        <w:t>начало формы</w:t>
      </w:r>
    </w:p>
    <w:p w14:paraId="4F7C6D28" w14:textId="77777777" w:rsidR="003D61EC" w:rsidRPr="003D61EC" w:rsidRDefault="003D61EC" w:rsidP="003D61EC">
      <w:pPr>
        <w:spacing w:line="240" w:lineRule="auto"/>
        <w:contextualSpacing/>
        <w:rPr>
          <w:rFonts w:ascii="Times New Roman" w:hAnsi="Times New Roman"/>
          <w:sz w:val="24"/>
          <w:szCs w:val="24"/>
        </w:rPr>
      </w:pPr>
    </w:p>
    <w:p w14:paraId="737474BD"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Приложение № 2</w:t>
      </w:r>
    </w:p>
    <w:p w14:paraId="55AF755D"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 xml:space="preserve">к Заявке на участие в </w:t>
      </w:r>
      <w:r w:rsidRPr="003D61EC">
        <w:rPr>
          <w:rFonts w:ascii="Times New Roman" w:eastAsia="Times New Roman" w:hAnsi="Times New Roman"/>
          <w:sz w:val="24"/>
          <w:szCs w:val="24"/>
          <w:lang w:eastAsia="ru-RU"/>
        </w:rPr>
        <w:t>запросе предложений</w:t>
      </w:r>
    </w:p>
    <w:p w14:paraId="4736509E" w14:textId="77777777" w:rsidR="003D61EC" w:rsidRPr="003D61EC" w:rsidRDefault="003D61EC" w:rsidP="003D61EC">
      <w:pPr>
        <w:spacing w:line="240" w:lineRule="auto"/>
        <w:contextualSpacing/>
        <w:rPr>
          <w:rFonts w:ascii="Times New Roman" w:hAnsi="Times New Roman"/>
          <w:sz w:val="24"/>
          <w:szCs w:val="24"/>
        </w:rPr>
      </w:pPr>
      <w:r w:rsidRPr="003D61EC">
        <w:rPr>
          <w:rFonts w:ascii="Times New Roman" w:hAnsi="Times New Roman"/>
          <w:sz w:val="24"/>
          <w:szCs w:val="24"/>
        </w:rPr>
        <w:t>от «___</w:t>
      </w:r>
      <w:proofErr w:type="gramStart"/>
      <w:r w:rsidRPr="003D61EC">
        <w:rPr>
          <w:rFonts w:ascii="Times New Roman" w:hAnsi="Times New Roman"/>
          <w:sz w:val="24"/>
          <w:szCs w:val="24"/>
        </w:rPr>
        <w:t>_»_</w:t>
      </w:r>
      <w:proofErr w:type="gramEnd"/>
      <w:r w:rsidRPr="003D61EC">
        <w:rPr>
          <w:rFonts w:ascii="Times New Roman" w:hAnsi="Times New Roman"/>
          <w:sz w:val="24"/>
          <w:szCs w:val="24"/>
        </w:rPr>
        <w:t>____________ г. №__________</w:t>
      </w:r>
    </w:p>
    <w:tbl>
      <w:tblPr>
        <w:tblW w:w="11228" w:type="dxa"/>
        <w:tblInd w:w="-459" w:type="dxa"/>
        <w:tblLook w:val="04A0" w:firstRow="1" w:lastRow="0" w:firstColumn="1" w:lastColumn="0" w:noHBand="0" w:noVBand="1"/>
      </w:tblPr>
      <w:tblGrid>
        <w:gridCol w:w="11228"/>
      </w:tblGrid>
      <w:tr w:rsidR="003D61EC" w:rsidRPr="003D61EC" w14:paraId="5D89D71E" w14:textId="77777777" w:rsidTr="00080E77">
        <w:trPr>
          <w:trHeight w:val="435"/>
        </w:trPr>
        <w:tc>
          <w:tcPr>
            <w:tcW w:w="11228" w:type="dxa"/>
            <w:tcBorders>
              <w:top w:val="nil"/>
              <w:left w:val="nil"/>
              <w:bottom w:val="nil"/>
              <w:right w:val="nil"/>
            </w:tcBorders>
            <w:shd w:val="clear" w:color="auto" w:fill="auto"/>
            <w:hideMark/>
          </w:tcPr>
          <w:p w14:paraId="496AF19B" w14:textId="77777777" w:rsidR="003D61EC" w:rsidRDefault="003D61EC" w:rsidP="003D61EC">
            <w:pPr>
              <w:spacing w:after="0" w:line="240" w:lineRule="auto"/>
              <w:ind w:firstLine="567"/>
              <w:jc w:val="center"/>
              <w:rPr>
                <w:rFonts w:ascii="Times New Roman" w:hAnsi="Times New Roman"/>
                <w:b/>
                <w:sz w:val="24"/>
                <w:szCs w:val="24"/>
              </w:rPr>
            </w:pPr>
          </w:p>
          <w:p w14:paraId="011A3041" w14:textId="77777777" w:rsidR="00B50D66" w:rsidRPr="00B50D66" w:rsidRDefault="00B50D66" w:rsidP="00B50D66">
            <w:pPr>
              <w:spacing w:after="0" w:line="240" w:lineRule="auto"/>
              <w:ind w:firstLine="567"/>
              <w:jc w:val="center"/>
              <w:rPr>
                <w:rFonts w:ascii="Times New Roman" w:eastAsia="Times New Roman" w:hAnsi="Times New Roman"/>
                <w:b/>
                <w:bCs/>
                <w:sz w:val="24"/>
                <w:szCs w:val="24"/>
                <w:lang w:eastAsia="ru-RU"/>
              </w:rPr>
            </w:pPr>
            <w:r w:rsidRPr="00B50D66">
              <w:rPr>
                <w:rFonts w:ascii="Times New Roman" w:eastAsia="Times New Roman" w:hAnsi="Times New Roman"/>
                <w:b/>
                <w:bCs/>
                <w:sz w:val="24"/>
                <w:szCs w:val="24"/>
                <w:lang w:eastAsia="ru-RU"/>
              </w:rPr>
              <w:t xml:space="preserve">Наличие строительной техники, которая будет использоваться </w:t>
            </w:r>
          </w:p>
          <w:p w14:paraId="2E42C0F3" w14:textId="4A927A4E" w:rsidR="003D61EC" w:rsidRPr="00B50D66" w:rsidRDefault="00B50D66" w:rsidP="00B50D66">
            <w:pPr>
              <w:spacing w:after="0" w:line="240" w:lineRule="auto"/>
              <w:ind w:firstLine="567"/>
              <w:jc w:val="center"/>
              <w:rPr>
                <w:rFonts w:ascii="Times New Roman" w:eastAsia="Times New Roman" w:hAnsi="Times New Roman"/>
                <w:b/>
                <w:bCs/>
                <w:sz w:val="24"/>
                <w:szCs w:val="24"/>
                <w:lang w:eastAsia="ru-RU"/>
              </w:rPr>
            </w:pPr>
            <w:r w:rsidRPr="00B50D66">
              <w:rPr>
                <w:rFonts w:ascii="Times New Roman" w:eastAsia="Times New Roman" w:hAnsi="Times New Roman"/>
                <w:b/>
                <w:bCs/>
                <w:sz w:val="24"/>
                <w:szCs w:val="24"/>
                <w:lang w:eastAsia="ru-RU"/>
              </w:rPr>
              <w:t>для выполнения работ по договору</w:t>
            </w:r>
          </w:p>
          <w:p w14:paraId="51F0E8D7" w14:textId="77777777" w:rsidR="003D61EC" w:rsidRPr="003D61EC" w:rsidRDefault="003D61EC" w:rsidP="003D61EC">
            <w:pPr>
              <w:spacing w:after="0" w:line="240" w:lineRule="auto"/>
              <w:ind w:firstLine="567"/>
              <w:jc w:val="center"/>
              <w:rPr>
                <w:rFonts w:ascii="Times New Roman" w:eastAsia="Times New Roman" w:hAnsi="Times New Roman"/>
                <w:sz w:val="24"/>
                <w:szCs w:val="24"/>
                <w:lang w:eastAsia="ru-RU"/>
              </w:rPr>
            </w:pPr>
          </w:p>
          <w:tbl>
            <w:tblPr>
              <w:tblW w:w="9667"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88"/>
              <w:gridCol w:w="2324"/>
              <w:gridCol w:w="1477"/>
              <w:gridCol w:w="2115"/>
            </w:tblGrid>
            <w:tr w:rsidR="003D61EC" w:rsidRPr="003D61EC" w14:paraId="15B6A59A" w14:textId="77777777" w:rsidTr="00080E77">
              <w:trPr>
                <w:trHeight w:val="593"/>
              </w:trPr>
              <w:tc>
                <w:tcPr>
                  <w:tcW w:w="535" w:type="dxa"/>
                  <w:shd w:val="clear" w:color="auto" w:fill="auto"/>
                  <w:vAlign w:val="center"/>
                </w:tcPr>
                <w:p w14:paraId="222173A6"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 xml:space="preserve">№ </w:t>
                  </w:r>
                </w:p>
                <w:p w14:paraId="785E5E39"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п/п</w:t>
                  </w:r>
                </w:p>
              </w:tc>
              <w:tc>
                <w:tcPr>
                  <w:tcW w:w="3248" w:type="dxa"/>
                  <w:shd w:val="clear" w:color="auto" w:fill="auto"/>
                  <w:vAlign w:val="center"/>
                </w:tcPr>
                <w:p w14:paraId="5751B661" w14:textId="74008CB9" w:rsidR="003D61EC" w:rsidRPr="003D61EC" w:rsidRDefault="003D61EC" w:rsidP="00BD5971">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 xml:space="preserve">Наименование, вид </w:t>
                  </w:r>
                  <w:r w:rsidR="00BD5971">
                    <w:rPr>
                      <w:rFonts w:ascii="Times New Roman" w:eastAsia="Times New Roman" w:hAnsi="Times New Roman"/>
                      <w:sz w:val="24"/>
                      <w:szCs w:val="24"/>
                      <w:lang w:eastAsia="ru-RU"/>
                    </w:rPr>
                    <w:t xml:space="preserve">строительной </w:t>
                  </w:r>
                  <w:r w:rsidRPr="003D61EC">
                    <w:rPr>
                      <w:rFonts w:ascii="Times New Roman" w:eastAsia="Times New Roman" w:hAnsi="Times New Roman"/>
                      <w:sz w:val="24"/>
                      <w:szCs w:val="24"/>
                      <w:lang w:eastAsia="ru-RU"/>
                    </w:rPr>
                    <w:t>автотехники</w:t>
                  </w:r>
                </w:p>
              </w:tc>
              <w:tc>
                <w:tcPr>
                  <w:tcW w:w="2383" w:type="dxa"/>
                  <w:shd w:val="clear" w:color="auto" w:fill="auto"/>
                  <w:vAlign w:val="center"/>
                </w:tcPr>
                <w:p w14:paraId="74CE82DF"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Марка и модель</w:t>
                  </w:r>
                </w:p>
              </w:tc>
              <w:tc>
                <w:tcPr>
                  <w:tcW w:w="1447" w:type="dxa"/>
                  <w:shd w:val="clear" w:color="auto" w:fill="auto"/>
                  <w:vAlign w:val="center"/>
                </w:tcPr>
                <w:p w14:paraId="317FAAD6"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Количество, шт.</w:t>
                  </w:r>
                </w:p>
              </w:tc>
              <w:tc>
                <w:tcPr>
                  <w:tcW w:w="2054" w:type="dxa"/>
                  <w:shd w:val="clear" w:color="auto" w:fill="auto"/>
                  <w:vAlign w:val="center"/>
                </w:tcPr>
                <w:p w14:paraId="09C9971B"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Вид собственности с указанием даты и номера подтверждающего документа</w:t>
                  </w:r>
                </w:p>
              </w:tc>
            </w:tr>
            <w:tr w:rsidR="003D61EC" w:rsidRPr="003D61EC" w14:paraId="15338071" w14:textId="77777777" w:rsidTr="00080E77">
              <w:trPr>
                <w:trHeight w:val="267"/>
              </w:trPr>
              <w:tc>
                <w:tcPr>
                  <w:tcW w:w="535" w:type="dxa"/>
                  <w:shd w:val="clear" w:color="auto" w:fill="auto"/>
                  <w:vAlign w:val="center"/>
                </w:tcPr>
                <w:p w14:paraId="1AFBC0AA"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1</w:t>
                  </w:r>
                </w:p>
              </w:tc>
              <w:tc>
                <w:tcPr>
                  <w:tcW w:w="3248" w:type="dxa"/>
                  <w:shd w:val="clear" w:color="auto" w:fill="auto"/>
                  <w:vAlign w:val="center"/>
                </w:tcPr>
                <w:p w14:paraId="471B0AAE" w14:textId="77777777" w:rsidR="003D61EC" w:rsidRPr="003D61EC" w:rsidRDefault="003D61EC" w:rsidP="003D61EC">
                  <w:pPr>
                    <w:shd w:val="clear" w:color="auto" w:fill="FFFFFF"/>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737595A4" w14:textId="77777777" w:rsidR="003D61EC" w:rsidRPr="003D61EC" w:rsidRDefault="003D61EC" w:rsidP="003D61EC">
                  <w:pPr>
                    <w:shd w:val="clear" w:color="auto" w:fill="FFFFFF"/>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00FAAC05" w14:textId="77777777" w:rsidR="003D61EC" w:rsidRPr="003D61EC" w:rsidRDefault="003D61EC" w:rsidP="003D61EC">
                  <w:pPr>
                    <w:shd w:val="clear" w:color="auto" w:fill="FFFFFF"/>
                    <w:spacing w:after="0" w:line="240" w:lineRule="auto"/>
                    <w:jc w:val="both"/>
                    <w:rPr>
                      <w:rFonts w:ascii="Times New Roman" w:eastAsia="Times New Roman" w:hAnsi="Times New Roman"/>
                      <w:sz w:val="24"/>
                      <w:szCs w:val="24"/>
                      <w:lang w:eastAsia="ru-RU"/>
                    </w:rPr>
                  </w:pPr>
                </w:p>
              </w:tc>
              <w:tc>
                <w:tcPr>
                  <w:tcW w:w="2054" w:type="dxa"/>
                  <w:shd w:val="clear" w:color="auto" w:fill="auto"/>
                </w:tcPr>
                <w:p w14:paraId="2BA5DD9C" w14:textId="77777777" w:rsidR="003D61EC" w:rsidRPr="003D61EC" w:rsidRDefault="003D61EC" w:rsidP="003D61EC">
                  <w:pPr>
                    <w:shd w:val="clear" w:color="auto" w:fill="FFFFFF"/>
                    <w:spacing w:after="0" w:line="240" w:lineRule="auto"/>
                    <w:ind w:left="-55"/>
                    <w:jc w:val="center"/>
                    <w:rPr>
                      <w:rFonts w:ascii="Times New Roman" w:eastAsia="Times New Roman" w:hAnsi="Times New Roman"/>
                      <w:sz w:val="24"/>
                      <w:szCs w:val="24"/>
                      <w:lang w:eastAsia="ru-RU"/>
                    </w:rPr>
                  </w:pPr>
                </w:p>
              </w:tc>
            </w:tr>
            <w:tr w:rsidR="003D61EC" w:rsidRPr="003D61EC" w14:paraId="4468CFF2" w14:textId="77777777" w:rsidTr="00080E77">
              <w:trPr>
                <w:trHeight w:val="445"/>
              </w:trPr>
              <w:tc>
                <w:tcPr>
                  <w:tcW w:w="535" w:type="dxa"/>
                  <w:shd w:val="clear" w:color="auto" w:fill="auto"/>
                  <w:vAlign w:val="center"/>
                </w:tcPr>
                <w:p w14:paraId="73D33B10"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2</w:t>
                  </w:r>
                </w:p>
              </w:tc>
              <w:tc>
                <w:tcPr>
                  <w:tcW w:w="3248" w:type="dxa"/>
                  <w:shd w:val="clear" w:color="auto" w:fill="auto"/>
                  <w:vAlign w:val="center"/>
                </w:tcPr>
                <w:p w14:paraId="098DCC5D"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1FE5CB1A"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4DAD6A94"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10DE8A35"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r>
            <w:tr w:rsidR="003D61EC" w:rsidRPr="003D61EC" w14:paraId="61A5B381" w14:textId="77777777" w:rsidTr="00080E77">
              <w:trPr>
                <w:trHeight w:val="454"/>
              </w:trPr>
              <w:tc>
                <w:tcPr>
                  <w:tcW w:w="535" w:type="dxa"/>
                  <w:shd w:val="clear" w:color="auto" w:fill="auto"/>
                  <w:vAlign w:val="center"/>
                </w:tcPr>
                <w:p w14:paraId="03FE55B4"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и т.д.</w:t>
                  </w:r>
                </w:p>
              </w:tc>
              <w:tc>
                <w:tcPr>
                  <w:tcW w:w="3248" w:type="dxa"/>
                  <w:shd w:val="clear" w:color="auto" w:fill="auto"/>
                  <w:vAlign w:val="center"/>
                </w:tcPr>
                <w:p w14:paraId="4F2A8540"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383" w:type="dxa"/>
                  <w:shd w:val="clear" w:color="auto" w:fill="auto"/>
                  <w:vAlign w:val="center"/>
                </w:tcPr>
                <w:p w14:paraId="2D46BE32"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447" w:type="dxa"/>
                  <w:shd w:val="clear" w:color="auto" w:fill="auto"/>
                  <w:vAlign w:val="center"/>
                </w:tcPr>
                <w:p w14:paraId="0DFB44C1"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054" w:type="dxa"/>
                  <w:shd w:val="clear" w:color="auto" w:fill="auto"/>
                  <w:vAlign w:val="center"/>
                </w:tcPr>
                <w:p w14:paraId="7B89699D"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r>
          </w:tbl>
          <w:p w14:paraId="2CE4454A" w14:textId="77777777" w:rsidR="003D61EC" w:rsidRPr="003D61EC" w:rsidRDefault="003D61EC" w:rsidP="003D61EC">
            <w:pPr>
              <w:spacing w:after="0" w:line="240" w:lineRule="auto"/>
              <w:jc w:val="both"/>
              <w:rPr>
                <w:rFonts w:ascii="Times New Roman" w:eastAsia="Times New Roman" w:hAnsi="Times New Roman"/>
                <w:b/>
                <w:bCs/>
                <w:sz w:val="24"/>
                <w:szCs w:val="24"/>
                <w:lang w:eastAsia="ru-RU"/>
              </w:rPr>
            </w:pPr>
            <w:r w:rsidRPr="003D61EC">
              <w:rPr>
                <w:rFonts w:ascii="Times New Roman" w:eastAsia="Times New Roman" w:hAnsi="Times New Roman"/>
                <w:sz w:val="24"/>
                <w:szCs w:val="24"/>
                <w:lang w:eastAsia="ru-RU"/>
              </w:rPr>
              <w:t xml:space="preserve">            С приложением подтверждающих документов, согласно п. «и» п.4.5.2.2 Документации</w:t>
            </w:r>
            <w:r w:rsidRPr="003D61EC">
              <w:rPr>
                <w:rFonts w:ascii="Times New Roman" w:eastAsia="Times New Roman" w:hAnsi="Times New Roman"/>
                <w:b/>
                <w:bCs/>
                <w:sz w:val="24"/>
                <w:szCs w:val="24"/>
                <w:lang w:eastAsia="ru-RU"/>
              </w:rPr>
              <w:t xml:space="preserve"> </w:t>
            </w:r>
          </w:p>
          <w:p w14:paraId="5A906C90" w14:textId="77777777" w:rsidR="003D61EC" w:rsidRDefault="003D61EC" w:rsidP="003D61EC">
            <w:pPr>
              <w:spacing w:after="0" w:line="240" w:lineRule="auto"/>
              <w:jc w:val="both"/>
              <w:rPr>
                <w:rFonts w:ascii="Times New Roman" w:eastAsia="Times New Roman" w:hAnsi="Times New Roman"/>
                <w:b/>
                <w:bCs/>
                <w:sz w:val="24"/>
                <w:szCs w:val="24"/>
                <w:lang w:eastAsia="ru-RU"/>
              </w:rPr>
            </w:pPr>
          </w:p>
          <w:p w14:paraId="22DF67A8" w14:textId="77777777" w:rsidR="00530330" w:rsidRPr="003D61EC" w:rsidRDefault="00530330" w:rsidP="003D61EC">
            <w:pPr>
              <w:spacing w:after="0" w:line="240" w:lineRule="auto"/>
              <w:jc w:val="both"/>
              <w:rPr>
                <w:rFonts w:ascii="Times New Roman" w:eastAsia="Times New Roman" w:hAnsi="Times New Roman"/>
                <w:b/>
                <w:bCs/>
                <w:sz w:val="24"/>
                <w:szCs w:val="24"/>
                <w:lang w:eastAsia="ru-RU"/>
              </w:rPr>
            </w:pPr>
          </w:p>
          <w:p w14:paraId="6675F8E2" w14:textId="77777777" w:rsidR="003D61EC" w:rsidRPr="00B50D66" w:rsidRDefault="003D61EC" w:rsidP="003D61EC">
            <w:pPr>
              <w:spacing w:after="0" w:line="240" w:lineRule="auto"/>
              <w:ind w:firstLine="567"/>
              <w:jc w:val="center"/>
              <w:rPr>
                <w:rFonts w:ascii="Times New Roman" w:eastAsia="Times New Roman" w:hAnsi="Times New Roman"/>
                <w:b/>
                <w:bCs/>
                <w:sz w:val="24"/>
                <w:szCs w:val="24"/>
                <w:lang w:eastAsia="ru-RU"/>
              </w:rPr>
            </w:pPr>
            <w:r w:rsidRPr="00B50D66">
              <w:rPr>
                <w:rFonts w:ascii="Times New Roman" w:eastAsia="Times New Roman" w:hAnsi="Times New Roman"/>
                <w:b/>
                <w:bCs/>
                <w:sz w:val="24"/>
                <w:szCs w:val="24"/>
                <w:lang w:eastAsia="ru-RU"/>
              </w:rPr>
              <w:t xml:space="preserve">Список штата сотрудников, которые будут </w:t>
            </w:r>
          </w:p>
          <w:p w14:paraId="56D9E96A" w14:textId="77777777" w:rsidR="003D61EC" w:rsidRPr="003D61EC" w:rsidRDefault="003D61EC" w:rsidP="003D61EC">
            <w:pPr>
              <w:spacing w:after="0" w:line="240" w:lineRule="auto"/>
              <w:ind w:firstLine="567"/>
              <w:jc w:val="center"/>
              <w:rPr>
                <w:rFonts w:ascii="Times New Roman" w:eastAsia="Times New Roman" w:hAnsi="Times New Roman"/>
                <w:sz w:val="24"/>
                <w:szCs w:val="24"/>
                <w:lang w:eastAsia="ru-RU"/>
              </w:rPr>
            </w:pPr>
            <w:r w:rsidRPr="00B50D66">
              <w:rPr>
                <w:rFonts w:ascii="Times New Roman" w:eastAsia="Times New Roman" w:hAnsi="Times New Roman"/>
                <w:b/>
                <w:bCs/>
                <w:sz w:val="24"/>
                <w:szCs w:val="24"/>
                <w:lang w:eastAsia="ru-RU"/>
              </w:rPr>
              <w:t>выполнять работы по договору</w:t>
            </w:r>
          </w:p>
          <w:p w14:paraId="00DC7642" w14:textId="77777777" w:rsidR="003D61EC" w:rsidRPr="003D61EC" w:rsidRDefault="003D61EC" w:rsidP="003D61EC">
            <w:pPr>
              <w:spacing w:after="0" w:line="240" w:lineRule="auto"/>
              <w:ind w:firstLine="567"/>
              <w:jc w:val="center"/>
              <w:rPr>
                <w:rFonts w:ascii="Times New Roman" w:eastAsia="Times New Roman" w:hAnsi="Times New Roman"/>
                <w:b/>
                <w:sz w:val="24"/>
                <w:szCs w:val="24"/>
                <w:lang w:eastAsia="ru-RU"/>
              </w:rPr>
            </w:pPr>
          </w:p>
          <w:tbl>
            <w:tblPr>
              <w:tblW w:w="9698" w:type="dxa"/>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
              <w:gridCol w:w="3137"/>
              <w:gridCol w:w="1355"/>
              <w:gridCol w:w="2284"/>
              <w:gridCol w:w="2359"/>
            </w:tblGrid>
            <w:tr w:rsidR="003D61EC" w:rsidRPr="003D61EC" w14:paraId="64BB617E" w14:textId="77777777" w:rsidTr="00080E77">
              <w:trPr>
                <w:trHeight w:val="593"/>
              </w:trPr>
              <w:tc>
                <w:tcPr>
                  <w:tcW w:w="536" w:type="dxa"/>
                  <w:shd w:val="clear" w:color="auto" w:fill="auto"/>
                  <w:vAlign w:val="center"/>
                </w:tcPr>
                <w:p w14:paraId="24B160ED"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 xml:space="preserve">№ </w:t>
                  </w:r>
                </w:p>
                <w:p w14:paraId="43E01840"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п/п</w:t>
                  </w:r>
                </w:p>
              </w:tc>
              <w:tc>
                <w:tcPr>
                  <w:tcW w:w="3184" w:type="dxa"/>
                  <w:shd w:val="clear" w:color="auto" w:fill="auto"/>
                  <w:vAlign w:val="center"/>
                </w:tcPr>
                <w:p w14:paraId="070F1E6A"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ФИО</w:t>
                  </w:r>
                </w:p>
              </w:tc>
              <w:tc>
                <w:tcPr>
                  <w:tcW w:w="1320" w:type="dxa"/>
                  <w:shd w:val="clear" w:color="auto" w:fill="auto"/>
                  <w:vAlign w:val="center"/>
                </w:tcPr>
                <w:p w14:paraId="6A0E8B7E"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Должность</w:t>
                  </w:r>
                </w:p>
              </w:tc>
              <w:tc>
                <w:tcPr>
                  <w:tcW w:w="2286" w:type="dxa"/>
                  <w:shd w:val="clear" w:color="auto" w:fill="auto"/>
                  <w:vAlign w:val="center"/>
                </w:tcPr>
                <w:p w14:paraId="4B0A4973"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Документ о трудовых взаимоотношениях (дата и номер)</w:t>
                  </w:r>
                </w:p>
              </w:tc>
              <w:tc>
                <w:tcPr>
                  <w:tcW w:w="2372" w:type="dxa"/>
                  <w:shd w:val="clear" w:color="auto" w:fill="auto"/>
                  <w:vAlign w:val="center"/>
                </w:tcPr>
                <w:p w14:paraId="64B09119"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Документ об образовании/ квалификации (дата, номер и кем выдан)</w:t>
                  </w:r>
                </w:p>
              </w:tc>
            </w:tr>
            <w:tr w:rsidR="003D61EC" w:rsidRPr="003D61EC" w14:paraId="7C5CD521" w14:textId="77777777" w:rsidTr="00080E77">
              <w:trPr>
                <w:trHeight w:val="267"/>
              </w:trPr>
              <w:tc>
                <w:tcPr>
                  <w:tcW w:w="536" w:type="dxa"/>
                  <w:shd w:val="clear" w:color="auto" w:fill="auto"/>
                  <w:vAlign w:val="center"/>
                </w:tcPr>
                <w:p w14:paraId="039810D1"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1</w:t>
                  </w:r>
                </w:p>
              </w:tc>
              <w:tc>
                <w:tcPr>
                  <w:tcW w:w="3184" w:type="dxa"/>
                  <w:shd w:val="clear" w:color="auto" w:fill="auto"/>
                  <w:vAlign w:val="center"/>
                </w:tcPr>
                <w:p w14:paraId="7BC9E6EE" w14:textId="77777777" w:rsidR="003D61EC" w:rsidRPr="003D61EC" w:rsidRDefault="003D61EC" w:rsidP="003D61EC">
                  <w:pPr>
                    <w:shd w:val="clear" w:color="auto" w:fill="FFFFFF"/>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0BAD43D5" w14:textId="77777777" w:rsidR="003D61EC" w:rsidRPr="003D61EC" w:rsidRDefault="003D61EC" w:rsidP="003D61EC">
                  <w:pPr>
                    <w:shd w:val="clear" w:color="auto" w:fill="FFFFFF"/>
                    <w:spacing w:after="0" w:line="240" w:lineRule="auto"/>
                    <w:jc w:val="both"/>
                    <w:rPr>
                      <w:rFonts w:ascii="Times New Roman" w:eastAsia="Times New Roman" w:hAnsi="Times New Roman"/>
                      <w:sz w:val="24"/>
                      <w:szCs w:val="24"/>
                      <w:lang w:eastAsia="ru-RU"/>
                    </w:rPr>
                  </w:pPr>
                </w:p>
              </w:tc>
              <w:tc>
                <w:tcPr>
                  <w:tcW w:w="2286" w:type="dxa"/>
                  <w:shd w:val="clear" w:color="auto" w:fill="auto"/>
                </w:tcPr>
                <w:p w14:paraId="110FF02A" w14:textId="77777777" w:rsidR="003D61EC" w:rsidRPr="003D61EC" w:rsidRDefault="003D61EC" w:rsidP="003D61EC">
                  <w:pPr>
                    <w:shd w:val="clear" w:color="auto" w:fill="FFFFFF"/>
                    <w:spacing w:after="0" w:line="240" w:lineRule="auto"/>
                    <w:ind w:left="-55"/>
                    <w:jc w:val="center"/>
                    <w:rPr>
                      <w:rFonts w:ascii="Times New Roman" w:eastAsia="Times New Roman" w:hAnsi="Times New Roman"/>
                      <w:sz w:val="24"/>
                      <w:szCs w:val="24"/>
                      <w:lang w:eastAsia="ru-RU"/>
                    </w:rPr>
                  </w:pPr>
                </w:p>
              </w:tc>
              <w:tc>
                <w:tcPr>
                  <w:tcW w:w="2372" w:type="dxa"/>
                  <w:shd w:val="clear" w:color="auto" w:fill="auto"/>
                </w:tcPr>
                <w:p w14:paraId="2B7D2E10" w14:textId="77777777" w:rsidR="003D61EC" w:rsidRPr="003D61EC" w:rsidRDefault="003D61EC" w:rsidP="003D61EC">
                  <w:pPr>
                    <w:shd w:val="clear" w:color="auto" w:fill="FFFFFF"/>
                    <w:spacing w:after="0" w:line="240" w:lineRule="auto"/>
                    <w:ind w:left="-55"/>
                    <w:jc w:val="center"/>
                    <w:rPr>
                      <w:rFonts w:ascii="Times New Roman" w:eastAsia="Times New Roman" w:hAnsi="Times New Roman"/>
                      <w:sz w:val="24"/>
                      <w:szCs w:val="24"/>
                      <w:lang w:eastAsia="ru-RU"/>
                    </w:rPr>
                  </w:pPr>
                </w:p>
              </w:tc>
            </w:tr>
            <w:tr w:rsidR="003D61EC" w:rsidRPr="003D61EC" w14:paraId="6313F285" w14:textId="77777777" w:rsidTr="00080E77">
              <w:trPr>
                <w:trHeight w:val="445"/>
              </w:trPr>
              <w:tc>
                <w:tcPr>
                  <w:tcW w:w="536" w:type="dxa"/>
                  <w:shd w:val="clear" w:color="auto" w:fill="auto"/>
                  <w:vAlign w:val="center"/>
                </w:tcPr>
                <w:p w14:paraId="10695178"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2</w:t>
                  </w:r>
                </w:p>
              </w:tc>
              <w:tc>
                <w:tcPr>
                  <w:tcW w:w="3184" w:type="dxa"/>
                  <w:shd w:val="clear" w:color="auto" w:fill="auto"/>
                  <w:vAlign w:val="center"/>
                </w:tcPr>
                <w:p w14:paraId="33673373"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192D87DD"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86" w:type="dxa"/>
                  <w:shd w:val="clear" w:color="auto" w:fill="auto"/>
                  <w:vAlign w:val="center"/>
                </w:tcPr>
                <w:p w14:paraId="02C1EEE6"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c>
                <w:tcPr>
                  <w:tcW w:w="2372" w:type="dxa"/>
                  <w:shd w:val="clear" w:color="auto" w:fill="auto"/>
                  <w:vAlign w:val="center"/>
                </w:tcPr>
                <w:p w14:paraId="64F69737"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r>
            <w:tr w:rsidR="003D61EC" w:rsidRPr="003D61EC" w14:paraId="73799A69" w14:textId="77777777" w:rsidTr="00080E77">
              <w:trPr>
                <w:trHeight w:val="454"/>
              </w:trPr>
              <w:tc>
                <w:tcPr>
                  <w:tcW w:w="536" w:type="dxa"/>
                  <w:shd w:val="clear" w:color="auto" w:fill="auto"/>
                  <w:vAlign w:val="center"/>
                </w:tcPr>
                <w:p w14:paraId="0F4BCB7C"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r w:rsidRPr="003D61EC">
                    <w:rPr>
                      <w:rFonts w:ascii="Times New Roman" w:eastAsia="Times New Roman" w:hAnsi="Times New Roman"/>
                      <w:sz w:val="24"/>
                      <w:szCs w:val="24"/>
                      <w:lang w:eastAsia="ru-RU"/>
                    </w:rPr>
                    <w:t>и т.д.</w:t>
                  </w:r>
                </w:p>
              </w:tc>
              <w:tc>
                <w:tcPr>
                  <w:tcW w:w="3184" w:type="dxa"/>
                  <w:shd w:val="clear" w:color="auto" w:fill="auto"/>
                  <w:vAlign w:val="center"/>
                </w:tcPr>
                <w:p w14:paraId="69CA0E7D"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1320" w:type="dxa"/>
                  <w:shd w:val="clear" w:color="auto" w:fill="auto"/>
                  <w:vAlign w:val="center"/>
                </w:tcPr>
                <w:p w14:paraId="079AC554" w14:textId="77777777" w:rsidR="003D61EC" w:rsidRPr="003D61EC" w:rsidRDefault="003D61EC" w:rsidP="003D61EC">
                  <w:pPr>
                    <w:autoSpaceDE w:val="0"/>
                    <w:autoSpaceDN w:val="0"/>
                    <w:adjustRightInd w:val="0"/>
                    <w:spacing w:after="0" w:line="240" w:lineRule="auto"/>
                    <w:jc w:val="both"/>
                    <w:rPr>
                      <w:rFonts w:ascii="Times New Roman" w:eastAsia="Times New Roman" w:hAnsi="Times New Roman"/>
                      <w:sz w:val="24"/>
                      <w:szCs w:val="24"/>
                      <w:lang w:eastAsia="ru-RU"/>
                    </w:rPr>
                  </w:pPr>
                </w:p>
              </w:tc>
              <w:tc>
                <w:tcPr>
                  <w:tcW w:w="2286" w:type="dxa"/>
                  <w:shd w:val="clear" w:color="auto" w:fill="auto"/>
                  <w:vAlign w:val="center"/>
                </w:tcPr>
                <w:p w14:paraId="5790DAEA"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c>
                <w:tcPr>
                  <w:tcW w:w="2372" w:type="dxa"/>
                  <w:shd w:val="clear" w:color="auto" w:fill="auto"/>
                  <w:vAlign w:val="center"/>
                </w:tcPr>
                <w:p w14:paraId="6B2B3413" w14:textId="77777777" w:rsidR="003D61EC" w:rsidRPr="003D61EC" w:rsidRDefault="003D61EC" w:rsidP="003D61EC">
                  <w:pPr>
                    <w:shd w:val="clear" w:color="auto" w:fill="FFFFFF"/>
                    <w:spacing w:after="0" w:line="240" w:lineRule="auto"/>
                    <w:jc w:val="center"/>
                    <w:rPr>
                      <w:rFonts w:ascii="Times New Roman" w:eastAsia="Times New Roman" w:hAnsi="Times New Roman"/>
                      <w:sz w:val="24"/>
                      <w:szCs w:val="24"/>
                      <w:lang w:eastAsia="ru-RU"/>
                    </w:rPr>
                  </w:pPr>
                </w:p>
              </w:tc>
            </w:tr>
          </w:tbl>
          <w:p w14:paraId="0DD272C6" w14:textId="40DFA144" w:rsidR="003D61EC" w:rsidRPr="004F231C" w:rsidRDefault="003D61EC" w:rsidP="004F231C">
            <w:pPr>
              <w:spacing w:line="240" w:lineRule="auto"/>
              <w:rPr>
                <w:rFonts w:ascii="Times New Roman" w:hAnsi="Times New Roman"/>
                <w:b/>
                <w:sz w:val="24"/>
                <w:szCs w:val="24"/>
              </w:rPr>
            </w:pPr>
            <w:r w:rsidRPr="003D61EC">
              <w:rPr>
                <w:rFonts w:ascii="Times New Roman" w:eastAsia="Times New Roman" w:hAnsi="Times New Roman"/>
                <w:b/>
                <w:sz w:val="24"/>
                <w:szCs w:val="24"/>
                <w:lang w:eastAsia="ru-RU"/>
              </w:rPr>
              <w:t xml:space="preserve">            </w:t>
            </w:r>
            <w:r w:rsidRPr="003D61EC">
              <w:rPr>
                <w:rFonts w:ascii="Times New Roman" w:eastAsia="Times New Roman" w:hAnsi="Times New Roman"/>
                <w:sz w:val="24"/>
                <w:szCs w:val="24"/>
                <w:lang w:eastAsia="ru-RU"/>
              </w:rPr>
              <w:t>С приложением подтверждающих документов, согласно п. «</w:t>
            </w:r>
            <w:r w:rsidR="00B50D66">
              <w:rPr>
                <w:rFonts w:ascii="Times New Roman" w:eastAsia="Times New Roman" w:hAnsi="Times New Roman"/>
                <w:sz w:val="24"/>
                <w:szCs w:val="24"/>
                <w:lang w:eastAsia="ru-RU"/>
              </w:rPr>
              <w:t>к</w:t>
            </w:r>
            <w:r w:rsidRPr="003D61EC">
              <w:rPr>
                <w:rFonts w:ascii="Times New Roman" w:eastAsia="Times New Roman" w:hAnsi="Times New Roman"/>
                <w:sz w:val="24"/>
                <w:szCs w:val="24"/>
                <w:lang w:eastAsia="ru-RU"/>
              </w:rPr>
              <w:t>», «</w:t>
            </w:r>
            <w:r w:rsidR="00B50D66">
              <w:rPr>
                <w:rFonts w:ascii="Times New Roman" w:eastAsia="Times New Roman" w:hAnsi="Times New Roman"/>
                <w:sz w:val="24"/>
                <w:szCs w:val="24"/>
                <w:lang w:eastAsia="ru-RU"/>
              </w:rPr>
              <w:t>л</w:t>
            </w:r>
            <w:r w:rsidRPr="003D61EC">
              <w:rPr>
                <w:rFonts w:ascii="Times New Roman" w:eastAsia="Times New Roman" w:hAnsi="Times New Roman"/>
                <w:sz w:val="24"/>
                <w:szCs w:val="24"/>
                <w:lang w:eastAsia="ru-RU"/>
              </w:rPr>
              <w:t>» п.4.5.2.2 Документации</w:t>
            </w:r>
          </w:p>
        </w:tc>
      </w:tr>
      <w:tr w:rsidR="003D61EC" w:rsidRPr="003D61EC" w14:paraId="21A32986" w14:textId="77777777" w:rsidTr="00080E77">
        <w:trPr>
          <w:trHeight w:val="585"/>
        </w:trPr>
        <w:tc>
          <w:tcPr>
            <w:tcW w:w="11228" w:type="dxa"/>
            <w:tcBorders>
              <w:top w:val="nil"/>
              <w:left w:val="nil"/>
              <w:bottom w:val="nil"/>
              <w:right w:val="nil"/>
            </w:tcBorders>
            <w:shd w:val="clear" w:color="auto" w:fill="auto"/>
            <w:hideMark/>
          </w:tcPr>
          <w:p w14:paraId="0C0E74CA" w14:textId="77777777" w:rsidR="003D61EC" w:rsidRPr="003D61EC" w:rsidRDefault="003D61EC" w:rsidP="003D61EC">
            <w:pPr>
              <w:jc w:val="center"/>
              <w:rPr>
                <w:rFonts w:ascii="Times New Roman" w:hAnsi="Times New Roman"/>
                <w:b/>
                <w:sz w:val="24"/>
                <w:szCs w:val="24"/>
              </w:rPr>
            </w:pPr>
          </w:p>
        </w:tc>
      </w:tr>
    </w:tbl>
    <w:p w14:paraId="0B7CBFBE" w14:textId="77777777" w:rsidR="003D61EC" w:rsidRPr="003D61EC" w:rsidRDefault="003D61EC" w:rsidP="003D61EC">
      <w:pPr>
        <w:spacing w:line="240" w:lineRule="auto"/>
        <w:contextualSpacing/>
        <w:rPr>
          <w:rFonts w:ascii="Times New Roman" w:hAnsi="Times New Roman"/>
          <w:b/>
          <w:bCs/>
          <w:sz w:val="24"/>
          <w:szCs w:val="24"/>
        </w:rPr>
      </w:pPr>
      <w:r w:rsidRPr="003D61EC">
        <w:rPr>
          <w:rFonts w:ascii="Times New Roman" w:hAnsi="Times New Roman"/>
          <w:b/>
          <w:bCs/>
          <w:sz w:val="24"/>
          <w:szCs w:val="24"/>
        </w:rPr>
        <w:t>Руководитель организации ___________________________________________________</w:t>
      </w:r>
    </w:p>
    <w:p w14:paraId="4BD48921" w14:textId="77777777" w:rsidR="003D61EC" w:rsidRPr="003D61EC" w:rsidRDefault="003D61EC" w:rsidP="003D61EC">
      <w:pPr>
        <w:spacing w:line="240" w:lineRule="auto"/>
        <w:contextualSpacing/>
        <w:rPr>
          <w:rFonts w:ascii="Times New Roman" w:hAnsi="Times New Roman"/>
          <w:bCs/>
          <w:sz w:val="24"/>
          <w:szCs w:val="24"/>
        </w:rPr>
      </w:pPr>
      <w:r w:rsidRPr="003D61EC">
        <w:rPr>
          <w:rFonts w:ascii="Times New Roman" w:hAnsi="Times New Roman"/>
          <w:bCs/>
          <w:sz w:val="24"/>
          <w:szCs w:val="24"/>
        </w:rPr>
        <w:t xml:space="preserve">                                                                                      (подпись)</w:t>
      </w:r>
    </w:p>
    <w:p w14:paraId="339D9E2A" w14:textId="77777777" w:rsidR="003D61EC" w:rsidRPr="003D61EC" w:rsidRDefault="003D61EC" w:rsidP="003D61EC">
      <w:pPr>
        <w:spacing w:line="240" w:lineRule="auto"/>
        <w:contextualSpacing/>
        <w:rPr>
          <w:rFonts w:ascii="Times New Roman" w:hAnsi="Times New Roman"/>
          <w:bCs/>
          <w:sz w:val="24"/>
          <w:szCs w:val="24"/>
        </w:rPr>
      </w:pPr>
      <w:r w:rsidRPr="003D61EC">
        <w:rPr>
          <w:rFonts w:ascii="Times New Roman" w:hAnsi="Times New Roman"/>
          <w:bCs/>
          <w:sz w:val="24"/>
          <w:szCs w:val="24"/>
        </w:rPr>
        <w:t xml:space="preserve">                 Печать</w:t>
      </w:r>
    </w:p>
    <w:p w14:paraId="40C98FAB" w14:textId="77777777" w:rsidR="003D61EC" w:rsidRPr="003D61EC" w:rsidRDefault="003D61EC" w:rsidP="003D61EC">
      <w:pPr>
        <w:spacing w:line="240" w:lineRule="auto"/>
        <w:contextualSpacing/>
        <w:rPr>
          <w:rFonts w:ascii="Times New Roman" w:hAnsi="Times New Roman"/>
          <w:bCs/>
          <w:sz w:val="24"/>
          <w:szCs w:val="24"/>
        </w:rPr>
      </w:pPr>
    </w:p>
    <w:p w14:paraId="0F9967DE" w14:textId="77777777" w:rsidR="003D61EC" w:rsidRPr="003D61EC" w:rsidRDefault="003D61EC" w:rsidP="003D61EC">
      <w:pPr>
        <w:pBdr>
          <w:bottom w:val="single" w:sz="4" w:space="1" w:color="auto"/>
        </w:pBdr>
        <w:shd w:val="clear" w:color="auto" w:fill="E0E0E0"/>
        <w:spacing w:line="240" w:lineRule="auto"/>
        <w:ind w:right="21"/>
        <w:contextualSpacing/>
        <w:jc w:val="center"/>
        <w:rPr>
          <w:rFonts w:ascii="Times New Roman" w:hAnsi="Times New Roman"/>
          <w:b/>
          <w:spacing w:val="36"/>
          <w:sz w:val="24"/>
          <w:szCs w:val="24"/>
        </w:rPr>
      </w:pPr>
      <w:r w:rsidRPr="003D61EC">
        <w:rPr>
          <w:rFonts w:ascii="Times New Roman" w:hAnsi="Times New Roman"/>
          <w:b/>
          <w:spacing w:val="36"/>
          <w:sz w:val="24"/>
          <w:szCs w:val="24"/>
        </w:rPr>
        <w:t>конец формы</w:t>
      </w:r>
    </w:p>
    <w:p w14:paraId="71FF7DF5" w14:textId="77777777" w:rsidR="00A03495" w:rsidRPr="00A03495" w:rsidRDefault="00A03495" w:rsidP="00A03495">
      <w:pPr>
        <w:keepNext/>
        <w:pageBreakBefore/>
        <w:suppressAutoHyphens/>
        <w:spacing w:before="240" w:after="120" w:line="240" w:lineRule="auto"/>
        <w:contextualSpacing/>
        <w:jc w:val="both"/>
        <w:outlineLvl w:val="2"/>
        <w:rPr>
          <w:rFonts w:ascii="Times New Roman" w:hAnsi="Times New Roman"/>
          <w:b/>
          <w:bCs/>
          <w:sz w:val="24"/>
          <w:szCs w:val="24"/>
        </w:rPr>
      </w:pPr>
      <w:r w:rsidRPr="00A03495">
        <w:rPr>
          <w:rFonts w:ascii="Times New Roman" w:hAnsi="Times New Roman"/>
          <w:b/>
          <w:bCs/>
          <w:sz w:val="24"/>
          <w:szCs w:val="24"/>
        </w:rPr>
        <w:lastRenderedPageBreak/>
        <w:t>5.3.1.    Инструкции по заполнению</w:t>
      </w:r>
    </w:p>
    <w:p w14:paraId="719020A7" w14:textId="77777777" w:rsidR="00A03495" w:rsidRPr="00A03495" w:rsidRDefault="00A03495" w:rsidP="00A03495">
      <w:pPr>
        <w:spacing w:after="160" w:line="240" w:lineRule="auto"/>
        <w:contextualSpacing/>
        <w:jc w:val="both"/>
        <w:rPr>
          <w:rFonts w:ascii="Times New Roman" w:hAnsi="Times New Roman"/>
          <w:sz w:val="24"/>
          <w:szCs w:val="24"/>
        </w:rPr>
      </w:pPr>
      <w:r w:rsidRPr="00A03495">
        <w:rPr>
          <w:rFonts w:ascii="Times New Roman" w:hAnsi="Times New Roman"/>
          <w:b/>
          <w:sz w:val="24"/>
          <w:szCs w:val="24"/>
        </w:rPr>
        <w:t>5.3.1.1.</w:t>
      </w:r>
      <w:r w:rsidRPr="00A03495">
        <w:rPr>
          <w:rFonts w:ascii="Times New Roman" w:hAnsi="Times New Roman"/>
          <w:sz w:val="24"/>
          <w:szCs w:val="24"/>
        </w:rPr>
        <w:t xml:space="preserve"> Участник указывает дату и номер Заявки на участие в </w:t>
      </w:r>
      <w:r w:rsidRPr="00A03495">
        <w:rPr>
          <w:rFonts w:ascii="Times New Roman" w:eastAsia="Times New Roman" w:hAnsi="Times New Roman"/>
          <w:sz w:val="24"/>
          <w:szCs w:val="24"/>
          <w:lang w:eastAsia="ru-RU"/>
        </w:rPr>
        <w:t>запросе предложений</w:t>
      </w:r>
      <w:r w:rsidRPr="00A03495">
        <w:rPr>
          <w:rFonts w:ascii="Times New Roman" w:hAnsi="Times New Roman"/>
          <w:sz w:val="24"/>
          <w:szCs w:val="24"/>
        </w:rPr>
        <w:t xml:space="preserve"> (подраздел 5.7). Форма должна быть подписана, заверена печатью, указаны фамилия, имя, отчество подписавшего и должность.</w:t>
      </w:r>
    </w:p>
    <w:p w14:paraId="4141A23A" w14:textId="77777777" w:rsidR="00A03495" w:rsidRPr="00A03495" w:rsidRDefault="00A03495" w:rsidP="00A03495">
      <w:pPr>
        <w:spacing w:after="160" w:line="240" w:lineRule="atLeast"/>
        <w:contextualSpacing/>
        <w:jc w:val="both"/>
        <w:rPr>
          <w:rFonts w:ascii="Times New Roman" w:hAnsi="Times New Roman"/>
          <w:sz w:val="24"/>
          <w:szCs w:val="24"/>
        </w:rPr>
      </w:pPr>
      <w:r w:rsidRPr="00A03495">
        <w:rPr>
          <w:rFonts w:ascii="Times New Roman" w:hAnsi="Times New Roman"/>
          <w:b/>
          <w:sz w:val="24"/>
          <w:szCs w:val="24"/>
        </w:rPr>
        <w:t>5.3.1.2.</w:t>
      </w:r>
      <w:r w:rsidRPr="00A03495">
        <w:rPr>
          <w:rFonts w:ascii="Times New Roman" w:hAnsi="Times New Roman"/>
          <w:sz w:val="24"/>
          <w:szCs w:val="24"/>
        </w:rPr>
        <w:t xml:space="preserve"> Участник указывает свое фирменное наименование (в </w:t>
      </w:r>
      <w:proofErr w:type="spellStart"/>
      <w:r w:rsidRPr="00A03495">
        <w:rPr>
          <w:rFonts w:ascii="Times New Roman" w:hAnsi="Times New Roman"/>
          <w:sz w:val="24"/>
          <w:szCs w:val="24"/>
        </w:rPr>
        <w:t>т.ч</w:t>
      </w:r>
      <w:proofErr w:type="spellEnd"/>
      <w:r w:rsidRPr="00A03495">
        <w:rPr>
          <w:rFonts w:ascii="Times New Roman" w:hAnsi="Times New Roman"/>
          <w:sz w:val="24"/>
          <w:szCs w:val="24"/>
        </w:rPr>
        <w:t>. организационно-правовую форму) и свой адрес.</w:t>
      </w:r>
    </w:p>
    <w:p w14:paraId="0DF952C8" w14:textId="77777777" w:rsidR="00A03495" w:rsidRPr="00A03495" w:rsidRDefault="00A03495" w:rsidP="00A03495">
      <w:pPr>
        <w:spacing w:after="160" w:line="240" w:lineRule="atLeast"/>
        <w:contextualSpacing/>
        <w:jc w:val="both"/>
        <w:rPr>
          <w:rFonts w:ascii="Times New Roman" w:hAnsi="Times New Roman"/>
          <w:sz w:val="24"/>
          <w:szCs w:val="24"/>
        </w:rPr>
      </w:pPr>
      <w:r w:rsidRPr="00A03495">
        <w:rPr>
          <w:rFonts w:ascii="Times New Roman" w:hAnsi="Times New Roman"/>
          <w:b/>
          <w:sz w:val="24"/>
          <w:szCs w:val="24"/>
        </w:rPr>
        <w:t>5.3.1.3.</w:t>
      </w:r>
      <w:r w:rsidRPr="00A03495">
        <w:rPr>
          <w:rFonts w:ascii="Times New Roman" w:hAnsi="Times New Roman"/>
          <w:sz w:val="24"/>
          <w:szCs w:val="24"/>
        </w:rPr>
        <w:t xml:space="preserve"> Участник предоставляет сведения о строительной технике, которые будут выполнять работы, в случае победы Участника в закупке, с приложением подтверждающих документов, согласно </w:t>
      </w:r>
      <w:proofErr w:type="spellStart"/>
      <w:r w:rsidRPr="00A03495">
        <w:rPr>
          <w:rFonts w:ascii="Times New Roman" w:hAnsi="Times New Roman"/>
          <w:sz w:val="24"/>
          <w:szCs w:val="24"/>
        </w:rPr>
        <w:t>пп</w:t>
      </w:r>
      <w:proofErr w:type="spellEnd"/>
      <w:r w:rsidRPr="00A03495">
        <w:rPr>
          <w:rFonts w:ascii="Times New Roman" w:hAnsi="Times New Roman"/>
          <w:sz w:val="24"/>
          <w:szCs w:val="24"/>
        </w:rPr>
        <w:t>. «и» п.4.5.2.2 Документации.</w:t>
      </w:r>
    </w:p>
    <w:p w14:paraId="066BB347" w14:textId="442E09C5" w:rsidR="00A03495" w:rsidRDefault="00A03495" w:rsidP="00A03495">
      <w:pPr>
        <w:spacing w:after="160" w:line="240" w:lineRule="auto"/>
        <w:contextualSpacing/>
        <w:jc w:val="both"/>
        <w:rPr>
          <w:rFonts w:ascii="Times New Roman" w:hAnsi="Times New Roman"/>
          <w:sz w:val="24"/>
          <w:szCs w:val="24"/>
        </w:rPr>
      </w:pPr>
      <w:r w:rsidRPr="00A03495">
        <w:rPr>
          <w:rFonts w:ascii="Times New Roman" w:hAnsi="Times New Roman"/>
          <w:b/>
          <w:sz w:val="24"/>
          <w:szCs w:val="24"/>
        </w:rPr>
        <w:t>5.3.1.5.</w:t>
      </w:r>
      <w:r w:rsidRPr="00A03495">
        <w:rPr>
          <w:rFonts w:ascii="Times New Roman" w:hAnsi="Times New Roman"/>
          <w:sz w:val="24"/>
          <w:szCs w:val="24"/>
        </w:rPr>
        <w:t xml:space="preserve"> Участник предоставляет сведения о сотрудниках, которые будут выполнять работы, в случае победы Участника в закупке, с приложением подтверждающих документов, согласно </w:t>
      </w:r>
      <w:proofErr w:type="spellStart"/>
      <w:r w:rsidRPr="00A03495">
        <w:rPr>
          <w:rFonts w:ascii="Times New Roman" w:hAnsi="Times New Roman"/>
          <w:sz w:val="24"/>
          <w:szCs w:val="24"/>
        </w:rPr>
        <w:t>пп</w:t>
      </w:r>
      <w:proofErr w:type="spellEnd"/>
      <w:r w:rsidRPr="00A03495">
        <w:rPr>
          <w:rFonts w:ascii="Times New Roman" w:hAnsi="Times New Roman"/>
          <w:sz w:val="24"/>
          <w:szCs w:val="24"/>
        </w:rPr>
        <w:t>. «</w:t>
      </w:r>
      <w:r w:rsidR="00B50D66">
        <w:rPr>
          <w:rFonts w:ascii="Times New Roman" w:hAnsi="Times New Roman"/>
          <w:sz w:val="24"/>
          <w:szCs w:val="24"/>
        </w:rPr>
        <w:t>к</w:t>
      </w:r>
      <w:r w:rsidRPr="00A03495">
        <w:rPr>
          <w:rFonts w:ascii="Times New Roman" w:hAnsi="Times New Roman"/>
          <w:sz w:val="24"/>
          <w:szCs w:val="24"/>
        </w:rPr>
        <w:t>» «</w:t>
      </w:r>
      <w:r w:rsidR="00B50D66">
        <w:rPr>
          <w:rFonts w:ascii="Times New Roman" w:hAnsi="Times New Roman"/>
          <w:sz w:val="24"/>
          <w:szCs w:val="24"/>
        </w:rPr>
        <w:t>л</w:t>
      </w:r>
      <w:r w:rsidRPr="00A03495">
        <w:rPr>
          <w:rFonts w:ascii="Times New Roman" w:hAnsi="Times New Roman"/>
          <w:sz w:val="24"/>
          <w:szCs w:val="24"/>
        </w:rPr>
        <w:t>» п.4.5.2.2 Документации.</w:t>
      </w:r>
    </w:p>
    <w:bookmarkEnd w:id="61"/>
    <w:bookmarkEnd w:id="62"/>
    <w:bookmarkEnd w:id="63"/>
    <w:p w14:paraId="0B7F193E" w14:textId="77777777" w:rsidR="00F87D12" w:rsidRDefault="00F87D12" w:rsidP="007D27B1">
      <w:pPr>
        <w:keepNext/>
        <w:suppressAutoHyphens/>
        <w:spacing w:before="240" w:after="120"/>
        <w:jc w:val="both"/>
        <w:outlineLvl w:val="2"/>
        <w:rPr>
          <w:rFonts w:ascii="Times New Roman" w:hAnsi="Times New Roman"/>
          <w:sz w:val="24"/>
          <w:szCs w:val="24"/>
        </w:rPr>
      </w:pPr>
    </w:p>
    <w:p w14:paraId="6174EE8A" w14:textId="77777777" w:rsidR="00F87D12" w:rsidRDefault="00F87D12" w:rsidP="007D27B1">
      <w:pPr>
        <w:keepNext/>
        <w:suppressAutoHyphens/>
        <w:spacing w:before="240" w:after="120"/>
        <w:jc w:val="both"/>
        <w:outlineLvl w:val="2"/>
        <w:rPr>
          <w:rFonts w:ascii="Times New Roman" w:hAnsi="Times New Roman"/>
          <w:sz w:val="24"/>
          <w:szCs w:val="24"/>
        </w:rPr>
      </w:pPr>
    </w:p>
    <w:p w14:paraId="5DF01F17" w14:textId="77777777" w:rsidR="00F87D12" w:rsidRDefault="00F87D12" w:rsidP="007D27B1">
      <w:pPr>
        <w:keepNext/>
        <w:suppressAutoHyphens/>
        <w:spacing w:before="240" w:after="120"/>
        <w:jc w:val="both"/>
        <w:outlineLvl w:val="2"/>
        <w:rPr>
          <w:rFonts w:ascii="Times New Roman" w:hAnsi="Times New Roman"/>
          <w:sz w:val="24"/>
          <w:szCs w:val="24"/>
        </w:rPr>
      </w:pPr>
    </w:p>
    <w:p w14:paraId="5FE591F7" w14:textId="77777777" w:rsidR="00F87D12" w:rsidRDefault="00F87D12" w:rsidP="007D27B1">
      <w:pPr>
        <w:keepNext/>
        <w:suppressAutoHyphens/>
        <w:spacing w:before="240" w:after="120"/>
        <w:jc w:val="both"/>
        <w:outlineLvl w:val="2"/>
        <w:rPr>
          <w:rFonts w:ascii="Times New Roman" w:hAnsi="Times New Roman"/>
          <w:sz w:val="24"/>
          <w:szCs w:val="24"/>
        </w:rPr>
      </w:pPr>
    </w:p>
    <w:p w14:paraId="051D9E0E" w14:textId="77777777" w:rsidR="00F87D12" w:rsidRDefault="00F87D12" w:rsidP="007D27B1">
      <w:pPr>
        <w:keepNext/>
        <w:suppressAutoHyphens/>
        <w:spacing w:before="240" w:after="120"/>
        <w:jc w:val="both"/>
        <w:outlineLvl w:val="2"/>
        <w:rPr>
          <w:rFonts w:ascii="Times New Roman" w:hAnsi="Times New Roman"/>
          <w:sz w:val="24"/>
          <w:szCs w:val="24"/>
        </w:rPr>
      </w:pPr>
    </w:p>
    <w:p w14:paraId="5C453316" w14:textId="77777777" w:rsidR="00F87D12" w:rsidRDefault="00F87D12" w:rsidP="007D27B1">
      <w:pPr>
        <w:keepNext/>
        <w:suppressAutoHyphens/>
        <w:spacing w:before="240" w:after="120"/>
        <w:jc w:val="both"/>
        <w:outlineLvl w:val="2"/>
        <w:rPr>
          <w:rFonts w:ascii="Times New Roman" w:hAnsi="Times New Roman"/>
          <w:sz w:val="24"/>
          <w:szCs w:val="24"/>
        </w:rPr>
      </w:pPr>
    </w:p>
    <w:p w14:paraId="65C5AF14" w14:textId="77777777" w:rsidR="00F87D12" w:rsidRDefault="00F87D12" w:rsidP="007D27B1">
      <w:pPr>
        <w:keepNext/>
        <w:suppressAutoHyphens/>
        <w:spacing w:before="240" w:after="120"/>
        <w:jc w:val="both"/>
        <w:outlineLvl w:val="2"/>
        <w:rPr>
          <w:rFonts w:ascii="Times New Roman" w:hAnsi="Times New Roman"/>
          <w:sz w:val="24"/>
          <w:szCs w:val="24"/>
        </w:rPr>
      </w:pPr>
    </w:p>
    <w:p w14:paraId="6BDA752B" w14:textId="77777777" w:rsidR="00F87D12" w:rsidRDefault="00F87D12" w:rsidP="007D27B1">
      <w:pPr>
        <w:keepNext/>
        <w:suppressAutoHyphens/>
        <w:spacing w:before="240" w:after="120"/>
        <w:jc w:val="both"/>
        <w:outlineLvl w:val="2"/>
        <w:rPr>
          <w:rFonts w:ascii="Times New Roman" w:hAnsi="Times New Roman"/>
          <w:sz w:val="24"/>
          <w:szCs w:val="24"/>
        </w:rPr>
      </w:pPr>
    </w:p>
    <w:p w14:paraId="36CDE9D5" w14:textId="77777777" w:rsidR="00F87D12" w:rsidRDefault="00F87D12" w:rsidP="007D27B1">
      <w:pPr>
        <w:keepNext/>
        <w:suppressAutoHyphens/>
        <w:spacing w:before="240" w:after="120"/>
        <w:jc w:val="both"/>
        <w:outlineLvl w:val="2"/>
        <w:rPr>
          <w:rFonts w:ascii="Times New Roman" w:hAnsi="Times New Roman"/>
          <w:sz w:val="24"/>
          <w:szCs w:val="24"/>
        </w:rPr>
      </w:pPr>
    </w:p>
    <w:p w14:paraId="149069EC" w14:textId="77777777" w:rsidR="00F87D12" w:rsidRDefault="00F87D12" w:rsidP="007D27B1">
      <w:pPr>
        <w:keepNext/>
        <w:suppressAutoHyphens/>
        <w:spacing w:before="240" w:after="120"/>
        <w:jc w:val="both"/>
        <w:outlineLvl w:val="2"/>
        <w:rPr>
          <w:rFonts w:ascii="Times New Roman" w:hAnsi="Times New Roman"/>
          <w:sz w:val="24"/>
          <w:szCs w:val="24"/>
        </w:rPr>
      </w:pPr>
    </w:p>
    <w:p w14:paraId="033C3889" w14:textId="77777777" w:rsidR="00F87D12" w:rsidRDefault="00F87D12" w:rsidP="007D27B1">
      <w:pPr>
        <w:keepNext/>
        <w:suppressAutoHyphens/>
        <w:spacing w:before="240" w:after="120"/>
        <w:jc w:val="both"/>
        <w:outlineLvl w:val="2"/>
        <w:rPr>
          <w:rFonts w:ascii="Times New Roman" w:hAnsi="Times New Roman"/>
          <w:sz w:val="24"/>
          <w:szCs w:val="24"/>
        </w:rPr>
      </w:pPr>
    </w:p>
    <w:p w14:paraId="3851A348" w14:textId="77777777" w:rsidR="00F87D12" w:rsidRDefault="00F87D12" w:rsidP="007D27B1">
      <w:pPr>
        <w:keepNext/>
        <w:suppressAutoHyphens/>
        <w:spacing w:before="240" w:after="120"/>
        <w:jc w:val="both"/>
        <w:outlineLvl w:val="2"/>
        <w:rPr>
          <w:rFonts w:ascii="Times New Roman" w:hAnsi="Times New Roman"/>
          <w:sz w:val="24"/>
          <w:szCs w:val="24"/>
        </w:rPr>
      </w:pPr>
    </w:p>
    <w:p w14:paraId="25F81194" w14:textId="77777777" w:rsidR="00F87D12" w:rsidRDefault="00F87D12" w:rsidP="007D27B1">
      <w:pPr>
        <w:keepNext/>
        <w:suppressAutoHyphens/>
        <w:spacing w:before="240" w:after="120"/>
        <w:jc w:val="both"/>
        <w:outlineLvl w:val="2"/>
        <w:rPr>
          <w:rFonts w:ascii="Times New Roman" w:hAnsi="Times New Roman"/>
          <w:sz w:val="24"/>
          <w:szCs w:val="24"/>
        </w:rPr>
      </w:pPr>
    </w:p>
    <w:p w14:paraId="38C71B21" w14:textId="77777777" w:rsidR="00F87D12" w:rsidRDefault="00F87D12" w:rsidP="007D27B1">
      <w:pPr>
        <w:keepNext/>
        <w:suppressAutoHyphens/>
        <w:spacing w:before="240" w:after="120"/>
        <w:jc w:val="both"/>
        <w:outlineLvl w:val="2"/>
        <w:rPr>
          <w:rFonts w:ascii="Times New Roman" w:hAnsi="Times New Roman"/>
          <w:sz w:val="24"/>
          <w:szCs w:val="24"/>
        </w:rPr>
      </w:pPr>
    </w:p>
    <w:p w14:paraId="49689BF3" w14:textId="77777777" w:rsidR="00F87D12" w:rsidRDefault="00F87D12" w:rsidP="007D27B1">
      <w:pPr>
        <w:keepNext/>
        <w:suppressAutoHyphens/>
        <w:spacing w:before="240" w:after="120"/>
        <w:jc w:val="both"/>
        <w:outlineLvl w:val="2"/>
        <w:rPr>
          <w:rFonts w:ascii="Times New Roman" w:hAnsi="Times New Roman"/>
          <w:sz w:val="24"/>
          <w:szCs w:val="24"/>
        </w:rPr>
      </w:pPr>
    </w:p>
    <w:p w14:paraId="4D33A6BF" w14:textId="77777777" w:rsidR="00F87D12" w:rsidRDefault="00F87D12" w:rsidP="007D27B1">
      <w:pPr>
        <w:keepNext/>
        <w:suppressAutoHyphens/>
        <w:spacing w:before="240" w:after="120"/>
        <w:jc w:val="both"/>
        <w:outlineLvl w:val="2"/>
        <w:rPr>
          <w:rFonts w:ascii="Times New Roman" w:hAnsi="Times New Roman"/>
          <w:sz w:val="24"/>
          <w:szCs w:val="24"/>
        </w:rPr>
      </w:pPr>
    </w:p>
    <w:p w14:paraId="1D948DF0" w14:textId="77777777" w:rsidR="00EE72F6" w:rsidRDefault="00EE72F6" w:rsidP="007D27B1">
      <w:pPr>
        <w:keepNext/>
        <w:suppressAutoHyphens/>
        <w:spacing w:before="240" w:after="120"/>
        <w:jc w:val="both"/>
        <w:outlineLvl w:val="2"/>
        <w:rPr>
          <w:rFonts w:ascii="Times New Roman" w:hAnsi="Times New Roman"/>
          <w:sz w:val="24"/>
          <w:szCs w:val="24"/>
        </w:rPr>
      </w:pPr>
    </w:p>
    <w:p w14:paraId="6D01A058" w14:textId="77777777" w:rsidR="00F87D12" w:rsidRDefault="00F87D12" w:rsidP="007D27B1">
      <w:pPr>
        <w:keepNext/>
        <w:suppressAutoHyphens/>
        <w:spacing w:before="240" w:after="120"/>
        <w:jc w:val="both"/>
        <w:outlineLvl w:val="2"/>
        <w:rPr>
          <w:rFonts w:ascii="Times New Roman" w:hAnsi="Times New Roman"/>
          <w:sz w:val="24"/>
          <w:szCs w:val="24"/>
        </w:rPr>
      </w:pPr>
    </w:p>
    <w:p w14:paraId="2CF2A050" w14:textId="77777777" w:rsidR="00F87D12" w:rsidRDefault="00F87D12" w:rsidP="007D27B1">
      <w:pPr>
        <w:keepNext/>
        <w:suppressAutoHyphens/>
        <w:spacing w:before="240" w:after="120"/>
        <w:jc w:val="both"/>
        <w:outlineLvl w:val="2"/>
        <w:rPr>
          <w:rFonts w:ascii="Times New Roman" w:hAnsi="Times New Roman"/>
          <w:sz w:val="24"/>
          <w:szCs w:val="24"/>
        </w:rPr>
      </w:pPr>
    </w:p>
    <w:p w14:paraId="273DFED0" w14:textId="489C7ACB" w:rsidR="007D27B1" w:rsidRDefault="00F62F73" w:rsidP="007D27B1">
      <w:pPr>
        <w:keepNext/>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t>5.</w:t>
      </w:r>
      <w:r w:rsidR="00F87D12">
        <w:rPr>
          <w:rFonts w:ascii="Times New Roman" w:hAnsi="Times New Roman"/>
          <w:b/>
          <w:bCs/>
          <w:sz w:val="24"/>
          <w:szCs w:val="24"/>
        </w:rPr>
        <w:t>4</w:t>
      </w:r>
      <w:r w:rsidRPr="001E5D95">
        <w:rPr>
          <w:rFonts w:ascii="Times New Roman" w:hAnsi="Times New Roman"/>
          <w:b/>
          <w:bCs/>
          <w:sz w:val="24"/>
          <w:szCs w:val="24"/>
        </w:rPr>
        <w:t>.</w:t>
      </w:r>
      <w:r w:rsidRPr="001E5D95">
        <w:rPr>
          <w:rFonts w:ascii="Times New Roman" w:hAnsi="Times New Roman"/>
          <w:b/>
          <w:bCs/>
          <w:sz w:val="24"/>
          <w:szCs w:val="24"/>
        </w:rPr>
        <w:tab/>
      </w:r>
      <w:r w:rsidR="007D27B1" w:rsidRPr="001E5D95">
        <w:rPr>
          <w:rFonts w:ascii="Times New Roman" w:hAnsi="Times New Roman"/>
          <w:b/>
          <w:bCs/>
          <w:sz w:val="24"/>
          <w:szCs w:val="24"/>
        </w:rPr>
        <w:t xml:space="preserve">Анкета Участника (Форма </w:t>
      </w:r>
      <w:r w:rsidR="00F87D12">
        <w:rPr>
          <w:rFonts w:ascii="Times New Roman" w:hAnsi="Times New Roman"/>
          <w:b/>
          <w:bCs/>
          <w:sz w:val="24"/>
          <w:szCs w:val="24"/>
        </w:rPr>
        <w:t>4</w:t>
      </w:r>
      <w:r w:rsidR="007D27B1" w:rsidRPr="001E5D95">
        <w:rPr>
          <w:rFonts w:ascii="Times New Roman" w:hAnsi="Times New Roman"/>
          <w:b/>
          <w:bCs/>
          <w:sz w:val="24"/>
          <w:szCs w:val="24"/>
        </w:rPr>
        <w:t>)</w:t>
      </w:r>
    </w:p>
    <w:p w14:paraId="10652DA9" w14:textId="77777777" w:rsidR="007D27B1" w:rsidRPr="001E5D95" w:rsidRDefault="007D27B1" w:rsidP="007D27B1">
      <w:pPr>
        <w:pBdr>
          <w:top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1495536F" w14:textId="77777777" w:rsidR="007D27B1" w:rsidRPr="001E5D95" w:rsidRDefault="007D27B1" w:rsidP="007D27B1">
      <w:pPr>
        <w:spacing w:line="240" w:lineRule="auto"/>
        <w:contextualSpacing/>
        <w:rPr>
          <w:rFonts w:ascii="Times New Roman" w:hAnsi="Times New Roman"/>
          <w:sz w:val="24"/>
          <w:szCs w:val="24"/>
        </w:rPr>
      </w:pPr>
    </w:p>
    <w:p w14:paraId="3FAE9527" w14:textId="77AD88A4" w:rsidR="007D27B1" w:rsidRPr="007F4F5D"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lastRenderedPageBreak/>
        <w:t xml:space="preserve"> Приложение </w:t>
      </w:r>
      <w:r w:rsidR="00F87D12">
        <w:rPr>
          <w:rFonts w:ascii="Times New Roman" w:hAnsi="Times New Roman"/>
          <w:sz w:val="24"/>
          <w:szCs w:val="24"/>
        </w:rPr>
        <w:t>3</w:t>
      </w:r>
    </w:p>
    <w:p w14:paraId="279CCC1E"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к Заявке на участие в закупке</w:t>
      </w:r>
    </w:p>
    <w:p w14:paraId="454F514C"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 xml:space="preserve"> от «____» _____________ г. №__________</w:t>
      </w:r>
    </w:p>
    <w:p w14:paraId="0EEEA582" w14:textId="77777777" w:rsidR="007D27B1" w:rsidRPr="001E5D95" w:rsidRDefault="007D27B1" w:rsidP="007D27B1">
      <w:pPr>
        <w:spacing w:line="240" w:lineRule="auto"/>
        <w:contextualSpacing/>
        <w:rPr>
          <w:rFonts w:ascii="Times New Roman" w:hAnsi="Times New Roman"/>
          <w:sz w:val="24"/>
          <w:szCs w:val="24"/>
        </w:rPr>
      </w:pPr>
    </w:p>
    <w:p w14:paraId="3FB4FB62" w14:textId="77777777" w:rsidR="007D27B1" w:rsidRPr="001E5D95" w:rsidRDefault="007D27B1" w:rsidP="007D27B1">
      <w:pPr>
        <w:suppressAutoHyphens/>
        <w:spacing w:line="240" w:lineRule="auto"/>
        <w:contextualSpacing/>
        <w:jc w:val="center"/>
        <w:rPr>
          <w:rFonts w:ascii="Times New Roman" w:hAnsi="Times New Roman"/>
          <w:b/>
          <w:sz w:val="24"/>
          <w:szCs w:val="24"/>
        </w:rPr>
      </w:pPr>
      <w:r w:rsidRPr="001E5D95">
        <w:rPr>
          <w:rFonts w:ascii="Times New Roman" w:hAnsi="Times New Roman"/>
          <w:b/>
          <w:sz w:val="24"/>
          <w:szCs w:val="24"/>
        </w:rPr>
        <w:t>Анкета Участника</w:t>
      </w:r>
    </w:p>
    <w:p w14:paraId="1D1CBA8B" w14:textId="77777777" w:rsidR="007D27B1" w:rsidRPr="001E5D95" w:rsidRDefault="007D27B1" w:rsidP="007D27B1">
      <w:pPr>
        <w:spacing w:line="240" w:lineRule="auto"/>
        <w:contextualSpacing/>
        <w:rPr>
          <w:rFonts w:ascii="Times New Roman" w:hAnsi="Times New Roman"/>
          <w:sz w:val="24"/>
          <w:szCs w:val="24"/>
        </w:rPr>
      </w:pPr>
    </w:p>
    <w:p w14:paraId="722D1519"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Наименование и адрес Участника: _________________________________</w:t>
      </w:r>
    </w:p>
    <w:p w14:paraId="468F5F89" w14:textId="77777777" w:rsidR="007D27B1" w:rsidRPr="001E5D95" w:rsidRDefault="007D27B1" w:rsidP="007D27B1">
      <w:pPr>
        <w:spacing w:line="240" w:lineRule="auto"/>
        <w:contextualSpacing/>
        <w:rPr>
          <w:rFonts w:ascii="Times New Roman" w:hAnsi="Times New Roman"/>
          <w:sz w:val="24"/>
          <w:szCs w:val="24"/>
        </w:rPr>
      </w:pPr>
    </w:p>
    <w:tbl>
      <w:tblPr>
        <w:tblW w:w="101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5699"/>
        <w:gridCol w:w="3841"/>
      </w:tblGrid>
      <w:tr w:rsidR="007D27B1" w:rsidRPr="001E5D95" w14:paraId="31C32FCF" w14:textId="77777777" w:rsidTr="00F87D12">
        <w:trPr>
          <w:cantSplit/>
          <w:trHeight w:val="240"/>
          <w:tblHeader/>
        </w:trPr>
        <w:tc>
          <w:tcPr>
            <w:tcW w:w="567" w:type="dxa"/>
          </w:tcPr>
          <w:p w14:paraId="0550E390" w14:textId="77777777" w:rsidR="007D27B1" w:rsidRPr="001E5D95" w:rsidRDefault="007D27B1" w:rsidP="00B14C0B">
            <w:pPr>
              <w:keepNext/>
              <w:spacing w:before="40" w:after="40" w:line="240" w:lineRule="auto"/>
              <w:ind w:firstLine="27"/>
              <w:contextualSpacing/>
              <w:rPr>
                <w:rFonts w:ascii="Times New Roman" w:hAnsi="Times New Roman"/>
                <w:sz w:val="24"/>
                <w:szCs w:val="24"/>
              </w:rPr>
            </w:pPr>
            <w:r w:rsidRPr="001E5D95">
              <w:rPr>
                <w:rFonts w:ascii="Times New Roman" w:hAnsi="Times New Roman"/>
                <w:sz w:val="24"/>
                <w:szCs w:val="24"/>
              </w:rPr>
              <w:t>№ п/п</w:t>
            </w:r>
          </w:p>
        </w:tc>
        <w:tc>
          <w:tcPr>
            <w:tcW w:w="5699" w:type="dxa"/>
            <w:vAlign w:val="center"/>
          </w:tcPr>
          <w:p w14:paraId="0B36C828"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Наименование</w:t>
            </w:r>
          </w:p>
        </w:tc>
        <w:tc>
          <w:tcPr>
            <w:tcW w:w="3841" w:type="dxa"/>
            <w:vAlign w:val="center"/>
          </w:tcPr>
          <w:p w14:paraId="4FA96CE3" w14:textId="77777777" w:rsidR="007D27B1" w:rsidRPr="001E5D95" w:rsidRDefault="007D27B1" w:rsidP="00B14C0B">
            <w:pPr>
              <w:keepNext/>
              <w:spacing w:before="40" w:after="40" w:line="240" w:lineRule="auto"/>
              <w:contextualSpacing/>
              <w:jc w:val="center"/>
              <w:rPr>
                <w:rFonts w:ascii="Times New Roman" w:hAnsi="Times New Roman"/>
                <w:sz w:val="24"/>
                <w:szCs w:val="24"/>
              </w:rPr>
            </w:pPr>
            <w:r w:rsidRPr="001E5D95">
              <w:rPr>
                <w:rFonts w:ascii="Times New Roman" w:hAnsi="Times New Roman"/>
                <w:sz w:val="24"/>
                <w:szCs w:val="24"/>
              </w:rPr>
              <w:t>Сведения об Участнике</w:t>
            </w:r>
          </w:p>
        </w:tc>
      </w:tr>
      <w:tr w:rsidR="007D27B1" w:rsidRPr="001E5D95" w14:paraId="6F439D47" w14:textId="77777777" w:rsidTr="00F87D12">
        <w:trPr>
          <w:cantSplit/>
        </w:trPr>
        <w:tc>
          <w:tcPr>
            <w:tcW w:w="567" w:type="dxa"/>
            <w:vAlign w:val="center"/>
          </w:tcPr>
          <w:p w14:paraId="280DEEE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399280B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Фирменное наименование Участника</w:t>
            </w:r>
          </w:p>
        </w:tc>
        <w:tc>
          <w:tcPr>
            <w:tcW w:w="3841" w:type="dxa"/>
          </w:tcPr>
          <w:p w14:paraId="4461995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2D7A2959" w14:textId="77777777" w:rsidTr="00F87D12">
        <w:trPr>
          <w:cantSplit/>
        </w:trPr>
        <w:tc>
          <w:tcPr>
            <w:tcW w:w="567" w:type="dxa"/>
            <w:vAlign w:val="center"/>
          </w:tcPr>
          <w:p w14:paraId="0FF5995E"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5C096644"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Участники (акционеры, учредители) (перечислить наименования и организационно-правовую форму или Ф.И.О. всех участников (акционеров, учредителей), с указанием доли в уставном капитале)</w:t>
            </w:r>
          </w:p>
        </w:tc>
        <w:tc>
          <w:tcPr>
            <w:tcW w:w="3841" w:type="dxa"/>
          </w:tcPr>
          <w:p w14:paraId="6FA5249A"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C5025D3" w14:textId="77777777" w:rsidTr="00F87D12">
        <w:trPr>
          <w:cantSplit/>
        </w:trPr>
        <w:tc>
          <w:tcPr>
            <w:tcW w:w="567" w:type="dxa"/>
            <w:vAlign w:val="center"/>
          </w:tcPr>
          <w:p w14:paraId="4291097B"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51259ED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Свидетельство о внесении в Единый государственный реестр юридических лиц (дата и номер, кем выдано)</w:t>
            </w:r>
          </w:p>
        </w:tc>
        <w:tc>
          <w:tcPr>
            <w:tcW w:w="3841" w:type="dxa"/>
          </w:tcPr>
          <w:p w14:paraId="2B4B217B"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6818880D" w14:textId="77777777" w:rsidTr="00F87D12">
        <w:trPr>
          <w:cantSplit/>
        </w:trPr>
        <w:tc>
          <w:tcPr>
            <w:tcW w:w="567" w:type="dxa"/>
            <w:vAlign w:val="center"/>
          </w:tcPr>
          <w:p w14:paraId="29C80E0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7AD01968"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Дата, место регистрации в качестве налогоплательщика, № и почтовый адрес органа в которой зарегистрирована организация (на основании Свидетельства о государственной регистрации)</w:t>
            </w:r>
          </w:p>
        </w:tc>
        <w:tc>
          <w:tcPr>
            <w:tcW w:w="3841" w:type="dxa"/>
          </w:tcPr>
          <w:p w14:paraId="1C6BA152"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39C481D" w14:textId="77777777" w:rsidTr="00F87D12">
        <w:trPr>
          <w:cantSplit/>
        </w:trPr>
        <w:tc>
          <w:tcPr>
            <w:tcW w:w="567" w:type="dxa"/>
            <w:vAlign w:val="center"/>
          </w:tcPr>
          <w:p w14:paraId="10283C95"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72A8DC2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ИНН, КПП, ОГРН, ОКПО Участника</w:t>
            </w:r>
          </w:p>
        </w:tc>
        <w:tc>
          <w:tcPr>
            <w:tcW w:w="3841" w:type="dxa"/>
          </w:tcPr>
          <w:p w14:paraId="5312643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D0233FD" w14:textId="77777777" w:rsidTr="00F87D12">
        <w:trPr>
          <w:cantSplit/>
        </w:trPr>
        <w:tc>
          <w:tcPr>
            <w:tcW w:w="567" w:type="dxa"/>
            <w:vAlign w:val="center"/>
          </w:tcPr>
          <w:p w14:paraId="1D872CB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65CC554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места нахождения</w:t>
            </w:r>
          </w:p>
        </w:tc>
        <w:tc>
          <w:tcPr>
            <w:tcW w:w="3841" w:type="dxa"/>
          </w:tcPr>
          <w:p w14:paraId="6AF17AD5"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DF02951" w14:textId="77777777" w:rsidTr="00F87D12">
        <w:trPr>
          <w:cantSplit/>
        </w:trPr>
        <w:tc>
          <w:tcPr>
            <w:tcW w:w="567" w:type="dxa"/>
            <w:vAlign w:val="center"/>
          </w:tcPr>
          <w:p w14:paraId="68915F6D"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2C06D5BB"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Почтовый адрес</w:t>
            </w:r>
          </w:p>
        </w:tc>
        <w:tc>
          <w:tcPr>
            <w:tcW w:w="3841" w:type="dxa"/>
          </w:tcPr>
          <w:p w14:paraId="1D4227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50D2FE02" w14:textId="77777777" w:rsidTr="00F87D12">
        <w:trPr>
          <w:cantSplit/>
        </w:trPr>
        <w:tc>
          <w:tcPr>
            <w:tcW w:w="567" w:type="dxa"/>
            <w:vAlign w:val="center"/>
          </w:tcPr>
          <w:p w14:paraId="516DC74A"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7B834AEE"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Филиалы: перечислить наименования и почтовые адреса</w:t>
            </w:r>
          </w:p>
        </w:tc>
        <w:tc>
          <w:tcPr>
            <w:tcW w:w="3841" w:type="dxa"/>
          </w:tcPr>
          <w:p w14:paraId="76DE7F9F"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2A8B43C" w14:textId="77777777" w:rsidTr="00F87D12">
        <w:trPr>
          <w:cantSplit/>
        </w:trPr>
        <w:tc>
          <w:tcPr>
            <w:tcW w:w="567" w:type="dxa"/>
            <w:vAlign w:val="center"/>
          </w:tcPr>
          <w:p w14:paraId="49676752"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1EF39167"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Банковские реквизиты (наименование и адрес банка, номер расчетного счета, корреспондентского счета Участника в банке, телефоны банка, прочие банковские реквизиты)</w:t>
            </w:r>
          </w:p>
        </w:tc>
        <w:tc>
          <w:tcPr>
            <w:tcW w:w="3841" w:type="dxa"/>
          </w:tcPr>
          <w:p w14:paraId="011DE361"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9C5A8BD" w14:textId="77777777" w:rsidTr="00F87D12">
        <w:trPr>
          <w:cantSplit/>
        </w:trPr>
        <w:tc>
          <w:tcPr>
            <w:tcW w:w="567" w:type="dxa"/>
            <w:vAlign w:val="center"/>
          </w:tcPr>
          <w:p w14:paraId="4D17643F"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156DB36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Телефоны Участника (с указанием кода города)</w:t>
            </w:r>
          </w:p>
        </w:tc>
        <w:tc>
          <w:tcPr>
            <w:tcW w:w="3841" w:type="dxa"/>
          </w:tcPr>
          <w:p w14:paraId="2C88738D"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582B2E9" w14:textId="77777777" w:rsidTr="00F87D12">
        <w:trPr>
          <w:cantSplit/>
          <w:trHeight w:val="116"/>
        </w:trPr>
        <w:tc>
          <w:tcPr>
            <w:tcW w:w="567" w:type="dxa"/>
            <w:vAlign w:val="center"/>
          </w:tcPr>
          <w:p w14:paraId="7EE71D31"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0357EC65"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Факс Участника (с указанием кода города)</w:t>
            </w:r>
          </w:p>
        </w:tc>
        <w:tc>
          <w:tcPr>
            <w:tcW w:w="3841" w:type="dxa"/>
          </w:tcPr>
          <w:p w14:paraId="5F14A173"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74762BB9" w14:textId="77777777" w:rsidTr="00F87D12">
        <w:trPr>
          <w:cantSplit/>
        </w:trPr>
        <w:tc>
          <w:tcPr>
            <w:tcW w:w="567" w:type="dxa"/>
            <w:vAlign w:val="center"/>
          </w:tcPr>
          <w:p w14:paraId="72167154"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620697CD"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Адрес электронной почты Участника</w:t>
            </w:r>
          </w:p>
        </w:tc>
        <w:tc>
          <w:tcPr>
            <w:tcW w:w="3841" w:type="dxa"/>
          </w:tcPr>
          <w:p w14:paraId="31FA901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4E7C766B" w14:textId="77777777" w:rsidTr="00F87D12">
        <w:trPr>
          <w:cantSplit/>
        </w:trPr>
        <w:tc>
          <w:tcPr>
            <w:tcW w:w="567" w:type="dxa"/>
            <w:vAlign w:val="center"/>
          </w:tcPr>
          <w:p w14:paraId="74785DF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48B93C52"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руководителя Участника, имеющего право подписи согласно учредительным документам Участника, с указанием должности, контактного телефона, факса, электронной почты</w:t>
            </w:r>
          </w:p>
        </w:tc>
        <w:tc>
          <w:tcPr>
            <w:tcW w:w="3841" w:type="dxa"/>
          </w:tcPr>
          <w:p w14:paraId="054BF82C"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069AD465" w14:textId="77777777" w:rsidTr="00F87D12">
        <w:trPr>
          <w:cantSplit/>
        </w:trPr>
        <w:tc>
          <w:tcPr>
            <w:tcW w:w="567" w:type="dxa"/>
            <w:vAlign w:val="center"/>
          </w:tcPr>
          <w:p w14:paraId="17D7B6D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498D68DC"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главного бухгалтера Участника</w:t>
            </w:r>
          </w:p>
        </w:tc>
        <w:tc>
          <w:tcPr>
            <w:tcW w:w="3841" w:type="dxa"/>
          </w:tcPr>
          <w:p w14:paraId="50FCA034" w14:textId="77777777" w:rsidR="007D27B1" w:rsidRPr="001E5D95" w:rsidRDefault="007D27B1" w:rsidP="00B14C0B">
            <w:pPr>
              <w:spacing w:before="40" w:after="40" w:line="240" w:lineRule="auto"/>
              <w:contextualSpacing/>
              <w:rPr>
                <w:rFonts w:ascii="Times New Roman" w:hAnsi="Times New Roman"/>
                <w:sz w:val="24"/>
                <w:szCs w:val="24"/>
              </w:rPr>
            </w:pPr>
          </w:p>
        </w:tc>
      </w:tr>
      <w:tr w:rsidR="007D27B1" w:rsidRPr="001E5D95" w14:paraId="300BBC3B" w14:textId="77777777" w:rsidTr="00F87D12">
        <w:trPr>
          <w:cantSplit/>
          <w:trHeight w:val="608"/>
        </w:trPr>
        <w:tc>
          <w:tcPr>
            <w:tcW w:w="567" w:type="dxa"/>
            <w:vAlign w:val="center"/>
          </w:tcPr>
          <w:p w14:paraId="7CD2D093" w14:textId="77777777" w:rsidR="007D27B1" w:rsidRPr="001E5D95" w:rsidRDefault="007D27B1" w:rsidP="00B14C0B">
            <w:pPr>
              <w:numPr>
                <w:ilvl w:val="0"/>
                <w:numId w:val="3"/>
              </w:numPr>
              <w:spacing w:after="60" w:line="240" w:lineRule="auto"/>
              <w:contextualSpacing/>
              <w:jc w:val="center"/>
              <w:rPr>
                <w:rFonts w:ascii="Times New Roman" w:hAnsi="Times New Roman"/>
                <w:sz w:val="24"/>
                <w:szCs w:val="24"/>
              </w:rPr>
            </w:pPr>
          </w:p>
        </w:tc>
        <w:tc>
          <w:tcPr>
            <w:tcW w:w="5699" w:type="dxa"/>
          </w:tcPr>
          <w:p w14:paraId="3E9885D9" w14:textId="77777777" w:rsidR="007D27B1" w:rsidRPr="001E5D95" w:rsidRDefault="007D27B1" w:rsidP="00B14C0B">
            <w:pPr>
              <w:spacing w:before="40" w:after="40" w:line="240" w:lineRule="auto"/>
              <w:contextualSpacing/>
              <w:rPr>
                <w:rFonts w:ascii="Times New Roman" w:hAnsi="Times New Roman"/>
                <w:sz w:val="24"/>
                <w:szCs w:val="24"/>
              </w:rPr>
            </w:pPr>
            <w:r w:rsidRPr="001E5D95">
              <w:rPr>
                <w:rFonts w:ascii="Times New Roman" w:hAnsi="Times New Roman"/>
                <w:sz w:val="24"/>
                <w:szCs w:val="24"/>
              </w:rPr>
              <w:t>Фамилия, Имя и Отчество ответственного лица Участника с указанием должности, контактного телефона, факса, электронной почты</w:t>
            </w:r>
          </w:p>
        </w:tc>
        <w:tc>
          <w:tcPr>
            <w:tcW w:w="3841" w:type="dxa"/>
          </w:tcPr>
          <w:p w14:paraId="7C53A5C7" w14:textId="77777777" w:rsidR="007D27B1" w:rsidRPr="001E5D95" w:rsidRDefault="007D27B1" w:rsidP="00B14C0B">
            <w:pPr>
              <w:spacing w:before="40" w:after="40" w:line="240" w:lineRule="auto"/>
              <w:contextualSpacing/>
              <w:rPr>
                <w:rFonts w:ascii="Times New Roman" w:hAnsi="Times New Roman"/>
                <w:sz w:val="24"/>
                <w:szCs w:val="24"/>
              </w:rPr>
            </w:pPr>
          </w:p>
        </w:tc>
      </w:tr>
    </w:tbl>
    <w:p w14:paraId="4D40DD81" w14:textId="77777777" w:rsidR="007D27B1" w:rsidRPr="001E5D95" w:rsidRDefault="007D27B1" w:rsidP="007D27B1">
      <w:pPr>
        <w:spacing w:line="240" w:lineRule="auto"/>
        <w:contextualSpacing/>
        <w:rPr>
          <w:rFonts w:ascii="Times New Roman" w:hAnsi="Times New Roman"/>
          <w:sz w:val="24"/>
          <w:szCs w:val="24"/>
        </w:rPr>
      </w:pPr>
    </w:p>
    <w:p w14:paraId="4C7E6EE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2972B532"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09E07FF"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sz w:val="24"/>
          <w:szCs w:val="24"/>
        </w:rPr>
        <w:t>____________________________________</w:t>
      </w:r>
    </w:p>
    <w:p w14:paraId="39A58A65" w14:textId="77777777" w:rsidR="007D27B1" w:rsidRPr="001E5D95" w:rsidRDefault="007D27B1" w:rsidP="007D27B1">
      <w:pPr>
        <w:spacing w:line="240" w:lineRule="auto"/>
        <w:contextualSpacing/>
        <w:jc w:val="center"/>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EBB067B" w14:textId="77777777" w:rsidR="007D27B1" w:rsidRPr="001E5D95" w:rsidRDefault="007D27B1" w:rsidP="007D27B1">
      <w:pPr>
        <w:keepNext/>
        <w:spacing w:line="240" w:lineRule="auto"/>
        <w:contextualSpacing/>
        <w:rPr>
          <w:rFonts w:ascii="Times New Roman" w:hAnsi="Times New Roman"/>
          <w:b/>
          <w:sz w:val="24"/>
          <w:szCs w:val="24"/>
        </w:rPr>
      </w:pPr>
    </w:p>
    <w:p w14:paraId="07F46298" w14:textId="77777777" w:rsidR="007D27B1" w:rsidRPr="001E5D95" w:rsidRDefault="007D27B1" w:rsidP="007D27B1">
      <w:pPr>
        <w:pBdr>
          <w:bottom w:val="single" w:sz="4" w:space="1" w:color="auto"/>
        </w:pBdr>
        <w:shd w:val="clear" w:color="auto" w:fill="E0E0E0"/>
        <w:spacing w:line="240" w:lineRule="auto"/>
        <w:contextualSpacing/>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457726C1" w14:textId="16345176" w:rsidR="007D27B1" w:rsidRPr="001E5D95" w:rsidRDefault="007D27B1" w:rsidP="007D27B1">
      <w:pPr>
        <w:keepNext/>
        <w:pageBreakBefore/>
        <w:tabs>
          <w:tab w:val="left" w:pos="709"/>
        </w:tabs>
        <w:suppressAutoHyphens/>
        <w:spacing w:before="240" w:after="120"/>
        <w:ind w:left="720" w:hanging="720"/>
        <w:outlineLvl w:val="2"/>
        <w:rPr>
          <w:rFonts w:ascii="Times New Roman" w:hAnsi="Times New Roman"/>
          <w:b/>
          <w:bCs/>
          <w:sz w:val="24"/>
          <w:szCs w:val="24"/>
        </w:rPr>
      </w:pPr>
      <w:r w:rsidRPr="001E5D95">
        <w:rPr>
          <w:rFonts w:ascii="Times New Roman" w:hAnsi="Times New Roman"/>
          <w:b/>
          <w:bCs/>
          <w:sz w:val="24"/>
          <w:szCs w:val="24"/>
        </w:rPr>
        <w:lastRenderedPageBreak/>
        <w:t>5.</w:t>
      </w:r>
      <w:r w:rsidR="00F87D12">
        <w:rPr>
          <w:rFonts w:ascii="Times New Roman" w:hAnsi="Times New Roman"/>
          <w:b/>
          <w:bCs/>
          <w:sz w:val="24"/>
          <w:szCs w:val="24"/>
        </w:rPr>
        <w:t>4</w:t>
      </w:r>
      <w:r w:rsidRPr="001E5D95">
        <w:rPr>
          <w:rFonts w:ascii="Times New Roman" w:hAnsi="Times New Roman"/>
          <w:b/>
          <w:bCs/>
          <w:sz w:val="24"/>
          <w:szCs w:val="24"/>
        </w:rPr>
        <w:t>.1. Инструкции по заполнению</w:t>
      </w:r>
    </w:p>
    <w:p w14:paraId="0716832C" w14:textId="766D8AAE" w:rsidR="007D27B1" w:rsidRPr="001E5D95" w:rsidRDefault="007D27B1" w:rsidP="007D27B1">
      <w:pPr>
        <w:spacing w:after="0" w:line="240" w:lineRule="atLeast"/>
        <w:jc w:val="both"/>
        <w:rPr>
          <w:rFonts w:ascii="Times New Roman" w:hAnsi="Times New Roman"/>
          <w:sz w:val="24"/>
          <w:szCs w:val="24"/>
        </w:rPr>
      </w:pPr>
      <w:r w:rsidRPr="001E5D95">
        <w:rPr>
          <w:rFonts w:ascii="Times New Roman" w:hAnsi="Times New Roman"/>
          <w:b/>
          <w:sz w:val="24"/>
          <w:szCs w:val="24"/>
        </w:rPr>
        <w:t>5</w:t>
      </w:r>
      <w:r w:rsidR="001E3D7A" w:rsidRPr="001E5D95">
        <w:rPr>
          <w:rFonts w:ascii="Times New Roman" w:hAnsi="Times New Roman"/>
          <w:b/>
          <w:sz w:val="24"/>
          <w:szCs w:val="24"/>
        </w:rPr>
        <w:t>.</w:t>
      </w:r>
      <w:r w:rsidR="00F87D12">
        <w:rPr>
          <w:rFonts w:ascii="Times New Roman" w:hAnsi="Times New Roman"/>
          <w:b/>
          <w:sz w:val="24"/>
          <w:szCs w:val="24"/>
        </w:rPr>
        <w:t>4</w:t>
      </w:r>
      <w:r w:rsidR="00F62F73" w:rsidRPr="001E5D95">
        <w:rPr>
          <w:rFonts w:ascii="Times New Roman" w:hAnsi="Times New Roman"/>
          <w:b/>
          <w:sz w:val="24"/>
          <w:szCs w:val="24"/>
        </w:rPr>
        <w:t>.</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на участие в закупке (подраздел 5.1.). Анкета должна быть подписана, заверена печатью, указаны фамилия, имя, отчество подписавшего и должность. </w:t>
      </w:r>
    </w:p>
    <w:p w14:paraId="05B2E649" w14:textId="146607E1"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F87D12">
        <w:rPr>
          <w:rFonts w:ascii="Times New Roman" w:hAnsi="Times New Roman"/>
          <w:b/>
          <w:sz w:val="24"/>
          <w:szCs w:val="24"/>
        </w:rPr>
        <w:t>4</w:t>
      </w:r>
      <w:r w:rsidRPr="001E5D95">
        <w:rPr>
          <w:rFonts w:ascii="Times New Roman" w:hAnsi="Times New Roman"/>
          <w:b/>
          <w:sz w:val="24"/>
          <w:szCs w:val="24"/>
        </w:rPr>
        <w:t>.1.2.</w:t>
      </w:r>
      <w:r w:rsidRPr="001E5D95">
        <w:rPr>
          <w:rFonts w:ascii="Times New Roman" w:hAnsi="Times New Roman"/>
          <w:sz w:val="24"/>
          <w:szCs w:val="24"/>
        </w:rPr>
        <w:t xml:space="preserve"> Участник указывает свое фирменное наименование (в т. ч. организационно-правовую форму) и свой адрес.</w:t>
      </w:r>
    </w:p>
    <w:p w14:paraId="3B3933F2" w14:textId="72C6635C"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F87D12">
        <w:rPr>
          <w:rFonts w:ascii="Times New Roman" w:hAnsi="Times New Roman"/>
          <w:b/>
          <w:sz w:val="24"/>
          <w:szCs w:val="24"/>
        </w:rPr>
        <w:t>4</w:t>
      </w:r>
      <w:r w:rsidRPr="001E5D95">
        <w:rPr>
          <w:rFonts w:ascii="Times New Roman" w:hAnsi="Times New Roman"/>
          <w:b/>
          <w:sz w:val="24"/>
          <w:szCs w:val="24"/>
        </w:rPr>
        <w:t>.1.3.</w:t>
      </w:r>
      <w:r w:rsidRPr="001E5D95">
        <w:rPr>
          <w:rFonts w:ascii="Times New Roman" w:hAnsi="Times New Roman"/>
          <w:sz w:val="24"/>
          <w:szCs w:val="24"/>
        </w:rPr>
        <w:t xml:space="preserve"> Участники должны заполнить приведенную выше таблицу по всем позициям. В случае отсутствия каких-либо данных указать слово «нет».</w:t>
      </w:r>
    </w:p>
    <w:p w14:paraId="1C8A91F3" w14:textId="5EC474FA" w:rsidR="007D27B1" w:rsidRPr="001E5D95" w:rsidRDefault="007D27B1" w:rsidP="007D27B1">
      <w:pPr>
        <w:spacing w:after="0" w:line="240" w:lineRule="atLeast"/>
        <w:contextualSpacing/>
        <w:jc w:val="both"/>
        <w:rPr>
          <w:rFonts w:ascii="Times New Roman" w:hAnsi="Times New Roman"/>
          <w:sz w:val="24"/>
          <w:szCs w:val="24"/>
        </w:rPr>
      </w:pPr>
      <w:r w:rsidRPr="001E5D95">
        <w:rPr>
          <w:rFonts w:ascii="Times New Roman" w:hAnsi="Times New Roman"/>
          <w:b/>
          <w:sz w:val="24"/>
          <w:szCs w:val="24"/>
        </w:rPr>
        <w:t>5.</w:t>
      </w:r>
      <w:r w:rsidR="00F87D12">
        <w:rPr>
          <w:rFonts w:ascii="Times New Roman" w:hAnsi="Times New Roman"/>
          <w:b/>
          <w:sz w:val="24"/>
          <w:szCs w:val="24"/>
        </w:rPr>
        <w:t>4</w:t>
      </w:r>
      <w:r w:rsidRPr="001E5D95">
        <w:rPr>
          <w:rFonts w:ascii="Times New Roman" w:hAnsi="Times New Roman"/>
          <w:b/>
          <w:sz w:val="24"/>
          <w:szCs w:val="24"/>
        </w:rPr>
        <w:t>.1.4.</w:t>
      </w:r>
      <w:r w:rsidRPr="001E5D95">
        <w:rPr>
          <w:rFonts w:ascii="Times New Roman" w:hAnsi="Times New Roman"/>
          <w:sz w:val="24"/>
          <w:szCs w:val="24"/>
        </w:rPr>
        <w:t xml:space="preserve"> В графе 8 «Банковские реквизиты…» указываются реквизиты, которые будут использованы при заключении Договора.</w:t>
      </w:r>
    </w:p>
    <w:p w14:paraId="0B0DD240" w14:textId="77777777" w:rsidR="007D27B1" w:rsidRPr="001E5D95" w:rsidRDefault="007D27B1" w:rsidP="007D27B1">
      <w:pPr>
        <w:spacing w:after="0" w:line="240" w:lineRule="atLeast"/>
        <w:contextualSpacing/>
        <w:rPr>
          <w:rFonts w:ascii="Times New Roman" w:hAnsi="Times New Roman"/>
          <w:sz w:val="24"/>
          <w:szCs w:val="24"/>
        </w:rPr>
      </w:pPr>
    </w:p>
    <w:p w14:paraId="2C4792DB" w14:textId="77777777" w:rsidR="007D27B1" w:rsidRPr="001E5D95" w:rsidRDefault="007D27B1" w:rsidP="007D27B1">
      <w:pPr>
        <w:spacing w:line="240" w:lineRule="auto"/>
        <w:contextualSpacing/>
        <w:rPr>
          <w:rFonts w:ascii="Times New Roman" w:hAnsi="Times New Roman"/>
          <w:sz w:val="24"/>
          <w:szCs w:val="24"/>
        </w:rPr>
      </w:pPr>
      <w:r w:rsidRPr="001E5D95">
        <w:rPr>
          <w:rFonts w:ascii="Times New Roman" w:hAnsi="Times New Roman"/>
        </w:rPr>
        <w:br w:type="page"/>
      </w:r>
    </w:p>
    <w:p w14:paraId="50D99879" w14:textId="0C6D3AC7" w:rsidR="007D27B1" w:rsidRPr="001E5D95" w:rsidRDefault="007D27B1" w:rsidP="007D27B1">
      <w:pPr>
        <w:widowControl w:val="0"/>
        <w:autoSpaceDE w:val="0"/>
        <w:autoSpaceDN w:val="0"/>
        <w:spacing w:after="0" w:line="240" w:lineRule="auto"/>
        <w:jc w:val="both"/>
        <w:rPr>
          <w:rFonts w:ascii="Times New Roman" w:eastAsia="Times New Roman" w:hAnsi="Times New Roman"/>
          <w:b/>
          <w:sz w:val="24"/>
          <w:szCs w:val="24"/>
          <w:lang w:eastAsia="ru-RU"/>
        </w:rPr>
      </w:pPr>
      <w:r w:rsidRPr="001E5D95">
        <w:rPr>
          <w:rFonts w:ascii="Times New Roman" w:eastAsia="Times New Roman" w:hAnsi="Times New Roman"/>
          <w:b/>
          <w:sz w:val="24"/>
          <w:szCs w:val="24"/>
          <w:lang w:eastAsia="ru-RU"/>
        </w:rPr>
        <w:lastRenderedPageBreak/>
        <w:t>5.</w:t>
      </w:r>
      <w:r w:rsidR="00F87D12">
        <w:rPr>
          <w:rFonts w:ascii="Times New Roman" w:eastAsia="Times New Roman" w:hAnsi="Times New Roman"/>
          <w:b/>
          <w:sz w:val="24"/>
          <w:szCs w:val="24"/>
          <w:lang w:eastAsia="ru-RU"/>
        </w:rPr>
        <w:t>5</w:t>
      </w:r>
      <w:r w:rsidRPr="001E5D95">
        <w:rPr>
          <w:rFonts w:ascii="Times New Roman" w:eastAsia="Times New Roman" w:hAnsi="Times New Roman"/>
          <w:b/>
          <w:sz w:val="24"/>
          <w:szCs w:val="24"/>
          <w:lang w:eastAsia="ru-RU"/>
        </w:rPr>
        <w:t xml:space="preserve">. </w:t>
      </w:r>
      <w:bookmarkStart w:id="68" w:name="_Toc465770142"/>
      <w:bookmarkStart w:id="69" w:name="_Toc419208689"/>
      <w:bookmarkStart w:id="70" w:name="_Toc418077958"/>
      <w:bookmarkStart w:id="71" w:name="_Ref418004386"/>
      <w:r w:rsidRPr="001E5D95">
        <w:rPr>
          <w:rFonts w:ascii="Times New Roman" w:eastAsia="Times New Roman" w:hAnsi="Times New Roman"/>
          <w:b/>
          <w:sz w:val="24"/>
          <w:szCs w:val="24"/>
          <w:lang w:eastAsia="ru-RU"/>
        </w:rPr>
        <w:t>Справка об отсутствии признаков крупной сделки (</w:t>
      </w:r>
      <w:r w:rsidR="00CC3B9F" w:rsidRPr="001E5D95">
        <w:rPr>
          <w:rFonts w:ascii="Times New Roman" w:eastAsia="Times New Roman" w:hAnsi="Times New Roman"/>
          <w:b/>
          <w:sz w:val="24"/>
          <w:szCs w:val="24"/>
          <w:lang w:eastAsia="ru-RU"/>
        </w:rPr>
        <w:t>Ф</w:t>
      </w:r>
      <w:r w:rsidRPr="001E5D95">
        <w:rPr>
          <w:rFonts w:ascii="Times New Roman" w:eastAsia="Times New Roman" w:hAnsi="Times New Roman"/>
          <w:b/>
          <w:sz w:val="24"/>
          <w:szCs w:val="24"/>
          <w:lang w:eastAsia="ru-RU"/>
        </w:rPr>
        <w:t xml:space="preserve">орма </w:t>
      </w:r>
      <w:r w:rsidR="00F87D12">
        <w:rPr>
          <w:rFonts w:ascii="Times New Roman" w:eastAsia="Times New Roman" w:hAnsi="Times New Roman"/>
          <w:b/>
          <w:sz w:val="24"/>
          <w:szCs w:val="24"/>
          <w:lang w:eastAsia="ru-RU"/>
        </w:rPr>
        <w:t>5</w:t>
      </w:r>
      <w:r w:rsidRPr="001E5D95">
        <w:rPr>
          <w:rFonts w:ascii="Times New Roman" w:eastAsia="Times New Roman" w:hAnsi="Times New Roman"/>
          <w:b/>
          <w:sz w:val="24"/>
          <w:szCs w:val="24"/>
          <w:lang w:eastAsia="ru-RU"/>
        </w:rPr>
        <w:t>)</w:t>
      </w:r>
      <w:bookmarkEnd w:id="68"/>
      <w:bookmarkEnd w:id="69"/>
      <w:bookmarkEnd w:id="70"/>
      <w:bookmarkEnd w:id="71"/>
    </w:p>
    <w:p w14:paraId="46BB4DA5" w14:textId="77777777" w:rsidR="007D27B1" w:rsidRPr="001E5D95" w:rsidRDefault="007D27B1" w:rsidP="007D27B1">
      <w:pPr>
        <w:keepNext/>
        <w:keepLines/>
        <w:suppressLineNumbers/>
        <w:tabs>
          <w:tab w:val="left" w:pos="708"/>
        </w:tabs>
        <w:suppressAutoHyphens/>
        <w:spacing w:after="0" w:line="240" w:lineRule="atLeast"/>
        <w:ind w:left="1134" w:hanging="1134"/>
        <w:contextualSpacing/>
        <w:outlineLvl w:val="1"/>
        <w:rPr>
          <w:rFonts w:ascii="Times New Roman" w:eastAsia="Times New Roman" w:hAnsi="Times New Roman"/>
          <w:b/>
          <w:bCs/>
          <w:sz w:val="24"/>
          <w:szCs w:val="24"/>
          <w:lang w:eastAsia="ru-RU"/>
        </w:rPr>
      </w:pPr>
    </w:p>
    <w:p w14:paraId="1A9E9E2B" w14:textId="77777777" w:rsidR="007D27B1" w:rsidRPr="001E5D95" w:rsidRDefault="007D27B1" w:rsidP="007D27B1">
      <w:pPr>
        <w:keepNext/>
        <w:keepLines/>
        <w:suppressLineNumbers/>
        <w:pBdr>
          <w:top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начало формы</w:t>
      </w:r>
    </w:p>
    <w:p w14:paraId="52268853" w14:textId="735144DC" w:rsidR="007D27B1" w:rsidRPr="00DC38E6"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Приложение </w:t>
      </w:r>
      <w:r w:rsidR="00F87D12">
        <w:rPr>
          <w:rFonts w:ascii="Times New Roman" w:hAnsi="Times New Roman"/>
          <w:sz w:val="24"/>
          <w:szCs w:val="24"/>
          <w:lang w:eastAsia="ru-RU"/>
        </w:rPr>
        <w:t>4</w:t>
      </w:r>
    </w:p>
    <w:p w14:paraId="2B48B48A" w14:textId="77777777" w:rsidR="007D27B1" w:rsidRPr="001E5D95" w:rsidRDefault="007D27B1" w:rsidP="007D27B1">
      <w:pPr>
        <w:spacing w:after="0" w:line="240" w:lineRule="auto"/>
        <w:rPr>
          <w:rFonts w:ascii="Times New Roman" w:hAnsi="Times New Roman"/>
          <w:sz w:val="24"/>
          <w:szCs w:val="24"/>
          <w:lang w:eastAsia="ru-RU"/>
        </w:rPr>
      </w:pPr>
      <w:r w:rsidRPr="001E5D95">
        <w:rPr>
          <w:rFonts w:ascii="Times New Roman" w:hAnsi="Times New Roman"/>
          <w:sz w:val="24"/>
          <w:szCs w:val="24"/>
          <w:lang w:eastAsia="ru-RU"/>
        </w:rPr>
        <w:t xml:space="preserve"> к Заявке на участие в закупке</w:t>
      </w:r>
      <w:r w:rsidRPr="001E5D95">
        <w:rPr>
          <w:rFonts w:ascii="Times New Roman" w:hAnsi="Times New Roman"/>
          <w:sz w:val="24"/>
          <w:szCs w:val="24"/>
          <w:lang w:eastAsia="ru-RU"/>
        </w:rPr>
        <w:br/>
        <w:t>от «___</w:t>
      </w:r>
      <w:proofErr w:type="gramStart"/>
      <w:r w:rsidRPr="001E5D95">
        <w:rPr>
          <w:rFonts w:ascii="Times New Roman" w:hAnsi="Times New Roman"/>
          <w:sz w:val="24"/>
          <w:szCs w:val="24"/>
          <w:lang w:eastAsia="ru-RU"/>
        </w:rPr>
        <w:t>_»_</w:t>
      </w:r>
      <w:proofErr w:type="gramEnd"/>
      <w:r w:rsidRPr="001E5D95">
        <w:rPr>
          <w:rFonts w:ascii="Times New Roman" w:hAnsi="Times New Roman"/>
          <w:sz w:val="24"/>
          <w:szCs w:val="24"/>
          <w:lang w:eastAsia="ru-RU"/>
        </w:rPr>
        <w:t>____________ г. №__________</w:t>
      </w:r>
    </w:p>
    <w:p w14:paraId="1F42EA8D" w14:textId="77777777" w:rsidR="007D27B1" w:rsidRPr="001E5D95" w:rsidRDefault="007D27B1" w:rsidP="007D27B1">
      <w:pPr>
        <w:keepNext/>
        <w:keepLines/>
        <w:suppressLineNumbers/>
        <w:spacing w:line="240" w:lineRule="atLeast"/>
        <w:rPr>
          <w:rFonts w:ascii="Times New Roman" w:hAnsi="Times New Roman"/>
          <w:sz w:val="24"/>
          <w:szCs w:val="24"/>
        </w:rPr>
      </w:pPr>
    </w:p>
    <w:p w14:paraId="652CE396" w14:textId="77777777" w:rsidR="007D27B1" w:rsidRPr="001E5D95" w:rsidRDefault="007D27B1" w:rsidP="007D27B1">
      <w:pPr>
        <w:keepNext/>
        <w:keepLines/>
        <w:suppressLineNumbers/>
        <w:spacing w:line="240" w:lineRule="atLeast"/>
        <w:rPr>
          <w:rFonts w:ascii="Times New Roman" w:hAnsi="Times New Roman"/>
          <w:sz w:val="24"/>
          <w:szCs w:val="24"/>
        </w:rPr>
      </w:pPr>
    </w:p>
    <w:p w14:paraId="0623CC76" w14:textId="77777777" w:rsidR="007D27B1" w:rsidRPr="001E5D95" w:rsidRDefault="007D27B1" w:rsidP="007D27B1">
      <w:pPr>
        <w:keepNext/>
        <w:keepLines/>
        <w:suppressLineNumbers/>
        <w:suppressAutoHyphens/>
        <w:spacing w:line="240" w:lineRule="atLeast"/>
        <w:jc w:val="center"/>
        <w:rPr>
          <w:rFonts w:ascii="Times New Roman" w:hAnsi="Times New Roman"/>
          <w:b/>
          <w:sz w:val="24"/>
          <w:szCs w:val="24"/>
        </w:rPr>
      </w:pPr>
      <w:r w:rsidRPr="001E5D95">
        <w:rPr>
          <w:rFonts w:ascii="Times New Roman" w:hAnsi="Times New Roman"/>
          <w:b/>
          <w:sz w:val="24"/>
          <w:szCs w:val="24"/>
        </w:rPr>
        <w:t xml:space="preserve">Справка об отсутствии признаков крупной сделки </w:t>
      </w:r>
    </w:p>
    <w:p w14:paraId="26676B9D" w14:textId="77777777" w:rsidR="007D27B1" w:rsidRPr="001E5D95" w:rsidRDefault="007D27B1" w:rsidP="007D27B1">
      <w:pPr>
        <w:keepNext/>
        <w:keepLines/>
        <w:suppressLineNumbers/>
        <w:spacing w:after="0" w:line="360" w:lineRule="auto"/>
        <w:rPr>
          <w:rFonts w:ascii="Times New Roman" w:hAnsi="Times New Roman"/>
          <w:iCs/>
          <w:sz w:val="24"/>
          <w:szCs w:val="24"/>
        </w:rPr>
      </w:pPr>
    </w:p>
    <w:p w14:paraId="689827F8"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      Настоящим подтверждаю, что сделка между АО «</w:t>
      </w:r>
      <w:proofErr w:type="spellStart"/>
      <w:r w:rsidRPr="001E5D95">
        <w:rPr>
          <w:rFonts w:ascii="Times New Roman" w:hAnsi="Times New Roman"/>
          <w:sz w:val="24"/>
          <w:szCs w:val="24"/>
        </w:rPr>
        <w:t>Саханефтегазсбыт</w:t>
      </w:r>
      <w:proofErr w:type="spellEnd"/>
      <w:r w:rsidRPr="001E5D95">
        <w:rPr>
          <w:rFonts w:ascii="Times New Roman" w:hAnsi="Times New Roman"/>
          <w:sz w:val="24"/>
          <w:szCs w:val="24"/>
        </w:rPr>
        <w:t xml:space="preserve">» и </w:t>
      </w:r>
    </w:p>
    <w:p w14:paraId="30424F4E"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p>
    <w:p w14:paraId="7AE920A0"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_____________________________________ </w:t>
      </w:r>
    </w:p>
    <w:p w14:paraId="5C958A4B"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r w:rsidRPr="001E5D95">
        <w:rPr>
          <w:rFonts w:ascii="Times New Roman" w:hAnsi="Times New Roman"/>
          <w:i/>
          <w:sz w:val="18"/>
          <w:szCs w:val="18"/>
        </w:rPr>
        <w:t>(указывается наименование Участника и адрес)</w:t>
      </w:r>
    </w:p>
    <w:p w14:paraId="6FE735EF" w14:textId="77777777" w:rsidR="007D27B1" w:rsidRPr="001E5D95" w:rsidRDefault="007D27B1" w:rsidP="007D27B1">
      <w:pPr>
        <w:keepNext/>
        <w:keepLines/>
        <w:suppressLineNumbers/>
        <w:spacing w:after="0" w:line="240" w:lineRule="auto"/>
        <w:jc w:val="both"/>
        <w:rPr>
          <w:rFonts w:ascii="Times New Roman" w:hAnsi="Times New Roman"/>
          <w:i/>
          <w:sz w:val="24"/>
          <w:szCs w:val="24"/>
        </w:rPr>
      </w:pPr>
      <w:r w:rsidRPr="001E5D95">
        <w:rPr>
          <w:rFonts w:ascii="Times New Roman" w:hAnsi="Times New Roman"/>
          <w:i/>
          <w:sz w:val="24"/>
          <w:szCs w:val="24"/>
        </w:rPr>
        <w:t xml:space="preserve"> </w:t>
      </w:r>
    </w:p>
    <w:p w14:paraId="1D25116F" w14:textId="27094F9E" w:rsidR="003D61EC" w:rsidRPr="003D61EC" w:rsidRDefault="00F87D12" w:rsidP="003D61EC">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bCs/>
          <w:lang w:eastAsia="ru-RU"/>
        </w:rPr>
        <w:t>на в</w:t>
      </w:r>
      <w:r w:rsidRPr="00F87D12">
        <w:rPr>
          <w:rFonts w:ascii="Times New Roman" w:eastAsia="Times New Roman" w:hAnsi="Times New Roman"/>
          <w:bCs/>
          <w:lang w:eastAsia="ru-RU"/>
        </w:rPr>
        <w:t xml:space="preserve">ыполнение работ по подготовке проектно-сметной документации и строительно-монтажные работы объекта: «Техническое перевооружение резервуарного парка филиала «Якутская </w:t>
      </w:r>
      <w:proofErr w:type="gramStart"/>
      <w:r w:rsidRPr="00F87D12">
        <w:rPr>
          <w:rFonts w:ascii="Times New Roman" w:eastAsia="Times New Roman" w:hAnsi="Times New Roman"/>
          <w:bCs/>
          <w:lang w:eastAsia="ru-RU"/>
        </w:rPr>
        <w:t xml:space="preserve">нефтебаза»   </w:t>
      </w:r>
      <w:proofErr w:type="gramEnd"/>
      <w:r w:rsidRPr="00F87D12">
        <w:rPr>
          <w:rFonts w:ascii="Times New Roman" w:eastAsia="Times New Roman" w:hAnsi="Times New Roman"/>
          <w:bCs/>
          <w:lang w:eastAsia="ru-RU"/>
        </w:rPr>
        <w:t xml:space="preserve">                                   АО «</w:t>
      </w:r>
      <w:proofErr w:type="spellStart"/>
      <w:r w:rsidRPr="00F87D12">
        <w:rPr>
          <w:rFonts w:ascii="Times New Roman" w:eastAsia="Times New Roman" w:hAnsi="Times New Roman"/>
          <w:bCs/>
          <w:lang w:eastAsia="ru-RU"/>
        </w:rPr>
        <w:t>Саханефтегазсбыт</w:t>
      </w:r>
      <w:proofErr w:type="spellEnd"/>
      <w:r w:rsidRPr="00F87D12">
        <w:rPr>
          <w:rFonts w:ascii="Times New Roman" w:eastAsia="Times New Roman" w:hAnsi="Times New Roman"/>
          <w:bCs/>
          <w:lang w:eastAsia="ru-RU"/>
        </w:rPr>
        <w:t>». Система пожаротушения РВС-5000м3 (под ключ)</w:t>
      </w:r>
    </w:p>
    <w:p w14:paraId="34E76084" w14:textId="794BD739" w:rsidR="007D27B1" w:rsidRPr="001E5D95" w:rsidRDefault="00E8406A" w:rsidP="009238F6">
      <w:pPr>
        <w:spacing w:after="0" w:line="240" w:lineRule="auto"/>
        <w:jc w:val="both"/>
        <w:rPr>
          <w:rFonts w:ascii="Times New Roman" w:hAnsi="Times New Roman"/>
          <w:sz w:val="24"/>
          <w:szCs w:val="24"/>
        </w:rPr>
      </w:pPr>
      <w:r w:rsidRPr="001E5D95">
        <w:rPr>
          <w:rFonts w:ascii="Times New Roman" w:eastAsia="Times New Roman" w:hAnsi="Times New Roman"/>
          <w:sz w:val="24"/>
          <w:szCs w:val="24"/>
          <w:lang w:eastAsia="ru-RU"/>
        </w:rPr>
        <w:t xml:space="preserve"> </w:t>
      </w:r>
      <w:r w:rsidR="007D27B1" w:rsidRPr="001E5D95">
        <w:rPr>
          <w:rFonts w:ascii="Times New Roman" w:eastAsia="Times New Roman" w:hAnsi="Times New Roman"/>
          <w:bCs/>
          <w:iCs/>
          <w:sz w:val="24"/>
          <w:szCs w:val="24"/>
          <w:lang w:eastAsia="ru-RU"/>
        </w:rPr>
        <w:t xml:space="preserve">по Лоту № ____         </w:t>
      </w:r>
    </w:p>
    <w:p w14:paraId="2B6E6E2A"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4684FC4D"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p>
    <w:p w14:paraId="76CFF4E7" w14:textId="77777777" w:rsidR="007D27B1" w:rsidRPr="001E5D95" w:rsidRDefault="007D27B1" w:rsidP="007D27B1">
      <w:pPr>
        <w:keepNext/>
        <w:keepLines/>
        <w:suppressLineNumbers/>
        <w:spacing w:after="0" w:line="240" w:lineRule="auto"/>
        <w:jc w:val="both"/>
        <w:rPr>
          <w:rFonts w:ascii="Times New Roman" w:hAnsi="Times New Roman"/>
          <w:sz w:val="24"/>
          <w:szCs w:val="24"/>
        </w:rPr>
      </w:pPr>
      <w:r w:rsidRPr="001E5D95">
        <w:rPr>
          <w:rFonts w:ascii="Times New Roman" w:hAnsi="Times New Roman"/>
          <w:sz w:val="24"/>
          <w:szCs w:val="24"/>
        </w:rPr>
        <w:t xml:space="preserve">на сумму _______________________ руб. </w:t>
      </w:r>
    </w:p>
    <w:p w14:paraId="22F34771"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i/>
          <w:sz w:val="18"/>
          <w:szCs w:val="18"/>
        </w:rPr>
        <w:t>(указывается сумма, на которую планируется заключить договор в соответствии с Заявкой)</w:t>
      </w:r>
      <w:r w:rsidRPr="001E5D95">
        <w:rPr>
          <w:rFonts w:ascii="Times New Roman" w:hAnsi="Times New Roman"/>
          <w:sz w:val="18"/>
          <w:szCs w:val="18"/>
        </w:rPr>
        <w:t xml:space="preserve"> </w:t>
      </w:r>
    </w:p>
    <w:p w14:paraId="6A0887E6" w14:textId="77777777" w:rsidR="007D27B1" w:rsidRPr="001E5D95" w:rsidRDefault="007D27B1" w:rsidP="007D27B1">
      <w:pPr>
        <w:keepNext/>
        <w:keepLines/>
        <w:suppressLineNumbers/>
        <w:spacing w:after="0" w:line="240" w:lineRule="auto"/>
        <w:jc w:val="both"/>
        <w:rPr>
          <w:rFonts w:ascii="Times New Roman" w:hAnsi="Times New Roman"/>
          <w:i/>
          <w:sz w:val="18"/>
          <w:szCs w:val="18"/>
        </w:rPr>
      </w:pPr>
    </w:p>
    <w:p w14:paraId="64527831" w14:textId="77777777" w:rsidR="007D27B1" w:rsidRPr="001E5D95" w:rsidRDefault="007D27B1" w:rsidP="007D27B1">
      <w:pPr>
        <w:keepNext/>
        <w:keepLines/>
        <w:suppressLineNumbers/>
        <w:spacing w:after="0" w:line="360" w:lineRule="auto"/>
        <w:jc w:val="both"/>
        <w:rPr>
          <w:rFonts w:ascii="Times New Roman" w:hAnsi="Times New Roman"/>
          <w:sz w:val="24"/>
          <w:szCs w:val="24"/>
        </w:rPr>
      </w:pPr>
      <w:r w:rsidRPr="001E5D95">
        <w:rPr>
          <w:rFonts w:ascii="Times New Roman" w:hAnsi="Times New Roman"/>
          <w:sz w:val="24"/>
          <w:szCs w:val="24"/>
        </w:rPr>
        <w:t>не является крупной, поскольку:</w:t>
      </w:r>
    </w:p>
    <w:p w14:paraId="4AD9D062" w14:textId="77777777" w:rsidR="007D27B1" w:rsidRPr="001E5D95" w:rsidRDefault="007D27B1" w:rsidP="007D27B1">
      <w:pPr>
        <w:keepNext/>
        <w:keepLines/>
        <w:suppressLineNumbers/>
        <w:spacing w:after="0" w:line="240" w:lineRule="auto"/>
        <w:jc w:val="both"/>
        <w:rPr>
          <w:rFonts w:ascii="Times New Roman" w:hAnsi="Times New Roman"/>
          <w:sz w:val="18"/>
          <w:szCs w:val="18"/>
        </w:rPr>
      </w:pPr>
      <w:r w:rsidRPr="001E5D95">
        <w:rPr>
          <w:rFonts w:ascii="Times New Roman" w:hAnsi="Times New Roman"/>
          <w:sz w:val="24"/>
          <w:szCs w:val="24"/>
        </w:rPr>
        <w:t xml:space="preserve"> ___________________________________________________________________________________ </w:t>
      </w:r>
      <w:r w:rsidRPr="001E5D95">
        <w:rPr>
          <w:rFonts w:ascii="Times New Roman" w:hAnsi="Times New Roman"/>
          <w:i/>
          <w:sz w:val="18"/>
          <w:szCs w:val="18"/>
        </w:rPr>
        <w:t>(указываются причины, по которым сделка не является для Участника крупной).</w:t>
      </w:r>
    </w:p>
    <w:p w14:paraId="211C1E9D"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4ECF2CCC" w14:textId="77777777" w:rsidR="007D27B1" w:rsidRPr="001E5D95" w:rsidRDefault="007D27B1" w:rsidP="007D27B1">
      <w:pPr>
        <w:keepNext/>
        <w:keepLines/>
        <w:suppressLineNumbers/>
        <w:spacing w:line="240" w:lineRule="atLeast"/>
        <w:jc w:val="both"/>
        <w:rPr>
          <w:rFonts w:ascii="Times New Roman" w:hAnsi="Times New Roman"/>
          <w:sz w:val="24"/>
          <w:szCs w:val="24"/>
        </w:rPr>
      </w:pPr>
    </w:p>
    <w:p w14:paraId="7CF67E0D" w14:textId="77777777" w:rsidR="007D27B1" w:rsidRPr="001E5D95" w:rsidRDefault="007D27B1" w:rsidP="007D27B1">
      <w:pPr>
        <w:keepNext/>
        <w:keepLines/>
        <w:suppressLineNumbers/>
        <w:spacing w:line="240" w:lineRule="auto"/>
        <w:jc w:val="both"/>
        <w:rPr>
          <w:rFonts w:ascii="Times New Roman" w:hAnsi="Times New Roman"/>
          <w:sz w:val="24"/>
          <w:szCs w:val="24"/>
        </w:rPr>
      </w:pPr>
      <w:r w:rsidRPr="001E5D95">
        <w:rPr>
          <w:rFonts w:ascii="Times New Roman" w:hAnsi="Times New Roman"/>
          <w:sz w:val="24"/>
          <w:szCs w:val="24"/>
        </w:rPr>
        <w:t>____________________________________</w:t>
      </w:r>
    </w:p>
    <w:p w14:paraId="174EA0CD" w14:textId="77777777" w:rsidR="007D27B1" w:rsidRPr="001E5D95" w:rsidRDefault="007D27B1" w:rsidP="007D27B1">
      <w:pPr>
        <w:keepNext/>
        <w:keepLines/>
        <w:suppressLineNumbers/>
        <w:spacing w:line="240" w:lineRule="auto"/>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(подпись, М.П.)</w:t>
      </w:r>
    </w:p>
    <w:p w14:paraId="3E7B977D" w14:textId="77777777" w:rsidR="007D27B1" w:rsidRPr="001E5D95" w:rsidRDefault="007D27B1" w:rsidP="007D27B1">
      <w:pPr>
        <w:keepNext/>
        <w:keepLines/>
        <w:suppressLineNumbers/>
        <w:spacing w:line="240" w:lineRule="atLeast"/>
        <w:rPr>
          <w:rFonts w:ascii="Times New Roman" w:hAnsi="Times New Roman"/>
          <w:sz w:val="24"/>
          <w:szCs w:val="24"/>
        </w:rPr>
      </w:pPr>
      <w:r w:rsidRPr="001E5D95">
        <w:rPr>
          <w:rFonts w:ascii="Times New Roman" w:hAnsi="Times New Roman"/>
          <w:sz w:val="24"/>
          <w:szCs w:val="24"/>
        </w:rPr>
        <w:t>____________________________________</w:t>
      </w:r>
    </w:p>
    <w:p w14:paraId="266F6709" w14:textId="77777777" w:rsidR="007D27B1" w:rsidRPr="001E5D95" w:rsidRDefault="007D27B1" w:rsidP="007D27B1">
      <w:pPr>
        <w:keepNext/>
        <w:keepLines/>
        <w:suppressLineNumbers/>
        <w:spacing w:line="240" w:lineRule="atLeast"/>
        <w:ind w:right="3684"/>
        <w:contextualSpacing/>
        <w:rPr>
          <w:rFonts w:ascii="Times New Roman" w:hAnsi="Times New Roman"/>
          <w:sz w:val="24"/>
          <w:szCs w:val="24"/>
          <w:vertAlign w:val="superscript"/>
        </w:rPr>
      </w:pPr>
      <w:r w:rsidRPr="001E5D95">
        <w:rPr>
          <w:rFonts w:ascii="Times New Roman" w:hAnsi="Times New Roman"/>
          <w:sz w:val="24"/>
          <w:szCs w:val="24"/>
          <w:vertAlign w:val="superscript"/>
        </w:rPr>
        <w:t>(фамилия, имя, отчество подписавшего, должность)</w:t>
      </w:r>
    </w:p>
    <w:p w14:paraId="1AD088D5" w14:textId="77777777" w:rsidR="007D27B1" w:rsidRPr="001E5D95" w:rsidRDefault="007D27B1" w:rsidP="007D27B1">
      <w:pPr>
        <w:keepNext/>
        <w:keepLines/>
        <w:suppressLineNumbers/>
        <w:pBdr>
          <w:bottom w:val="single" w:sz="4" w:space="1" w:color="auto"/>
        </w:pBdr>
        <w:shd w:val="clear" w:color="auto" w:fill="FFFFFF"/>
        <w:spacing w:line="240" w:lineRule="atLeast"/>
        <w:ind w:right="21"/>
        <w:jc w:val="center"/>
        <w:rPr>
          <w:rFonts w:ascii="Times New Roman" w:hAnsi="Times New Roman"/>
          <w:b/>
          <w:spacing w:val="36"/>
          <w:sz w:val="24"/>
          <w:szCs w:val="24"/>
        </w:rPr>
      </w:pPr>
    </w:p>
    <w:p w14:paraId="4D1E0E92" w14:textId="77777777" w:rsidR="007D27B1" w:rsidRPr="001E5D95" w:rsidRDefault="007D27B1" w:rsidP="007D27B1">
      <w:pPr>
        <w:keepNext/>
        <w:keepLines/>
        <w:suppressLineNumbers/>
        <w:pBdr>
          <w:bottom w:val="single" w:sz="4" w:space="1" w:color="auto"/>
        </w:pBdr>
        <w:shd w:val="clear" w:color="auto" w:fill="D9D9D9" w:themeFill="background1" w:themeFillShade="D9"/>
        <w:spacing w:line="240" w:lineRule="atLeast"/>
        <w:ind w:right="21"/>
        <w:jc w:val="center"/>
        <w:rPr>
          <w:rFonts w:ascii="Times New Roman" w:hAnsi="Times New Roman"/>
          <w:b/>
          <w:spacing w:val="36"/>
          <w:sz w:val="24"/>
          <w:szCs w:val="24"/>
        </w:rPr>
      </w:pPr>
      <w:r w:rsidRPr="001E5D95">
        <w:rPr>
          <w:rFonts w:ascii="Times New Roman" w:hAnsi="Times New Roman"/>
          <w:b/>
          <w:spacing w:val="36"/>
          <w:sz w:val="24"/>
          <w:szCs w:val="24"/>
        </w:rPr>
        <w:t>конец формы</w:t>
      </w:r>
    </w:p>
    <w:p w14:paraId="1521E3EA" w14:textId="77777777" w:rsidR="007D27B1" w:rsidRPr="001E5D95" w:rsidRDefault="007D27B1" w:rsidP="007D27B1">
      <w:pPr>
        <w:spacing w:after="0" w:line="240" w:lineRule="auto"/>
        <w:jc w:val="both"/>
        <w:rPr>
          <w:rFonts w:ascii="Times New Roman" w:hAnsi="Times New Roman"/>
          <w:sz w:val="24"/>
          <w:szCs w:val="24"/>
          <w:lang w:eastAsia="ru-RU"/>
        </w:rPr>
      </w:pPr>
    </w:p>
    <w:p w14:paraId="50313890" w14:textId="77777777" w:rsidR="007D27B1" w:rsidRPr="001E5D95" w:rsidRDefault="007D27B1" w:rsidP="007D27B1">
      <w:pPr>
        <w:spacing w:after="0" w:line="240" w:lineRule="auto"/>
        <w:jc w:val="both"/>
        <w:rPr>
          <w:rFonts w:ascii="Times New Roman" w:hAnsi="Times New Roman"/>
          <w:sz w:val="24"/>
          <w:szCs w:val="24"/>
          <w:lang w:eastAsia="ru-RU"/>
        </w:rPr>
      </w:pPr>
    </w:p>
    <w:p w14:paraId="0B53BAC4" w14:textId="77777777" w:rsidR="007D27B1" w:rsidRPr="001E5D95" w:rsidRDefault="007D27B1" w:rsidP="007D27B1">
      <w:pPr>
        <w:spacing w:after="0" w:line="240" w:lineRule="auto"/>
        <w:jc w:val="both"/>
        <w:rPr>
          <w:rFonts w:ascii="Times New Roman" w:hAnsi="Times New Roman"/>
          <w:sz w:val="24"/>
          <w:szCs w:val="24"/>
          <w:lang w:eastAsia="ru-RU"/>
        </w:rPr>
      </w:pPr>
    </w:p>
    <w:p w14:paraId="2630AB80" w14:textId="77777777" w:rsidR="007D27B1" w:rsidRPr="001E5D95" w:rsidRDefault="007D27B1" w:rsidP="007D27B1">
      <w:pPr>
        <w:spacing w:after="0" w:line="240" w:lineRule="auto"/>
        <w:jc w:val="both"/>
        <w:rPr>
          <w:rFonts w:ascii="Times New Roman" w:hAnsi="Times New Roman"/>
          <w:sz w:val="24"/>
          <w:szCs w:val="24"/>
          <w:lang w:eastAsia="ru-RU"/>
        </w:rPr>
      </w:pPr>
    </w:p>
    <w:p w14:paraId="34300D1D" w14:textId="77777777" w:rsidR="007D27B1" w:rsidRPr="001E5D95" w:rsidRDefault="007D27B1" w:rsidP="007D27B1">
      <w:pPr>
        <w:spacing w:after="0" w:line="240" w:lineRule="auto"/>
        <w:jc w:val="both"/>
        <w:rPr>
          <w:rFonts w:ascii="Times New Roman" w:hAnsi="Times New Roman"/>
          <w:sz w:val="24"/>
          <w:szCs w:val="24"/>
          <w:lang w:eastAsia="ru-RU"/>
        </w:rPr>
      </w:pPr>
    </w:p>
    <w:p w14:paraId="3273F38B" w14:textId="77777777" w:rsidR="007D27B1" w:rsidRPr="001E5D95" w:rsidRDefault="007D27B1" w:rsidP="007D27B1">
      <w:pPr>
        <w:spacing w:after="0" w:line="240" w:lineRule="auto"/>
        <w:jc w:val="both"/>
        <w:rPr>
          <w:rFonts w:ascii="Times New Roman" w:hAnsi="Times New Roman"/>
          <w:sz w:val="24"/>
          <w:szCs w:val="24"/>
          <w:lang w:eastAsia="ru-RU"/>
        </w:rPr>
      </w:pPr>
    </w:p>
    <w:p w14:paraId="2552E574" w14:textId="77777777" w:rsidR="007D27B1" w:rsidRPr="001E5D95" w:rsidRDefault="007D27B1" w:rsidP="007D27B1">
      <w:pPr>
        <w:spacing w:after="0" w:line="240" w:lineRule="auto"/>
        <w:jc w:val="both"/>
        <w:rPr>
          <w:rFonts w:ascii="Times New Roman" w:hAnsi="Times New Roman"/>
          <w:sz w:val="24"/>
          <w:szCs w:val="24"/>
          <w:lang w:eastAsia="ru-RU"/>
        </w:rPr>
      </w:pPr>
    </w:p>
    <w:p w14:paraId="78395154" w14:textId="77777777" w:rsidR="007D27B1" w:rsidRPr="001E5D95" w:rsidRDefault="007D27B1" w:rsidP="007D27B1">
      <w:pPr>
        <w:spacing w:after="0" w:line="240" w:lineRule="auto"/>
        <w:jc w:val="both"/>
        <w:rPr>
          <w:rFonts w:ascii="Times New Roman" w:hAnsi="Times New Roman"/>
          <w:sz w:val="24"/>
          <w:szCs w:val="24"/>
          <w:lang w:eastAsia="ru-RU"/>
        </w:rPr>
      </w:pPr>
    </w:p>
    <w:p w14:paraId="49F1FA94" w14:textId="1077FD54" w:rsidR="007D27B1" w:rsidRPr="001E5D95" w:rsidRDefault="007D27B1" w:rsidP="007D27B1">
      <w:pPr>
        <w:keepNext/>
        <w:pageBreakBefore/>
        <w:suppressAutoHyphens/>
        <w:spacing w:before="240" w:after="120"/>
        <w:jc w:val="both"/>
        <w:outlineLvl w:val="2"/>
        <w:rPr>
          <w:rFonts w:ascii="Times New Roman" w:hAnsi="Times New Roman"/>
          <w:b/>
          <w:bCs/>
          <w:sz w:val="24"/>
          <w:szCs w:val="24"/>
        </w:rPr>
      </w:pPr>
      <w:r w:rsidRPr="001E5D95">
        <w:rPr>
          <w:rFonts w:ascii="Times New Roman" w:hAnsi="Times New Roman"/>
          <w:b/>
          <w:bCs/>
          <w:sz w:val="24"/>
          <w:szCs w:val="24"/>
        </w:rPr>
        <w:lastRenderedPageBreak/>
        <w:t>5.</w:t>
      </w:r>
      <w:r w:rsidR="00F87D12">
        <w:rPr>
          <w:rFonts w:ascii="Times New Roman" w:hAnsi="Times New Roman"/>
          <w:b/>
          <w:bCs/>
          <w:sz w:val="24"/>
          <w:szCs w:val="24"/>
        </w:rPr>
        <w:t>5</w:t>
      </w:r>
      <w:r w:rsidRPr="001E5D95">
        <w:rPr>
          <w:rFonts w:ascii="Times New Roman" w:hAnsi="Times New Roman"/>
          <w:b/>
          <w:bCs/>
          <w:sz w:val="24"/>
          <w:szCs w:val="24"/>
        </w:rPr>
        <w:t>.1. Инструкции по заполнению</w:t>
      </w:r>
    </w:p>
    <w:p w14:paraId="6326CB5E" w14:textId="7B67E9BE" w:rsidR="007D27B1" w:rsidRPr="001E5D95" w:rsidRDefault="007D27B1" w:rsidP="007D27B1">
      <w:pPr>
        <w:spacing w:after="0"/>
        <w:jc w:val="both"/>
        <w:rPr>
          <w:rFonts w:ascii="Times New Roman" w:hAnsi="Times New Roman"/>
          <w:sz w:val="24"/>
          <w:szCs w:val="24"/>
        </w:rPr>
      </w:pPr>
      <w:r w:rsidRPr="001E5D95">
        <w:rPr>
          <w:rFonts w:ascii="Times New Roman" w:hAnsi="Times New Roman"/>
          <w:b/>
          <w:sz w:val="24"/>
          <w:szCs w:val="24"/>
        </w:rPr>
        <w:t>5.</w:t>
      </w:r>
      <w:r w:rsidR="00F87D12">
        <w:rPr>
          <w:rFonts w:ascii="Times New Roman" w:hAnsi="Times New Roman"/>
          <w:b/>
          <w:sz w:val="24"/>
          <w:szCs w:val="24"/>
        </w:rPr>
        <w:t>5</w:t>
      </w:r>
      <w:r w:rsidRPr="001E5D95">
        <w:rPr>
          <w:rFonts w:ascii="Times New Roman" w:hAnsi="Times New Roman"/>
          <w:b/>
          <w:sz w:val="24"/>
          <w:szCs w:val="24"/>
        </w:rPr>
        <w:t>.1.1</w:t>
      </w:r>
      <w:r w:rsidRPr="001E5D95">
        <w:rPr>
          <w:rFonts w:ascii="Times New Roman" w:hAnsi="Times New Roman"/>
          <w:sz w:val="24"/>
          <w:szCs w:val="24"/>
        </w:rPr>
        <w:t xml:space="preserve"> Участник указывает дату и номер Заявки (подраздел 5.1.).</w:t>
      </w:r>
      <w:r w:rsidRPr="001E5D95">
        <w:rPr>
          <w:rFonts w:ascii="Times New Roman" w:eastAsia="Times New Roman" w:hAnsi="Times New Roman"/>
          <w:sz w:val="24"/>
          <w:szCs w:val="24"/>
          <w:lang w:eastAsia="ru-RU"/>
        </w:rPr>
        <w:t xml:space="preserve"> Справка должна быть подписана, заверена печатью, указаны фамилия, имя, отчество подписавшего и должность.</w:t>
      </w:r>
    </w:p>
    <w:p w14:paraId="6254B98D" w14:textId="14A5FE29"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F87D12">
        <w:rPr>
          <w:rFonts w:ascii="Times New Roman" w:hAnsi="Times New Roman"/>
          <w:b/>
          <w:sz w:val="24"/>
          <w:szCs w:val="24"/>
          <w:lang w:eastAsia="ru-RU"/>
        </w:rPr>
        <w:t>5</w:t>
      </w:r>
      <w:r w:rsidRPr="001E5D95">
        <w:rPr>
          <w:rFonts w:ascii="Times New Roman" w:hAnsi="Times New Roman"/>
          <w:b/>
          <w:sz w:val="24"/>
          <w:szCs w:val="24"/>
          <w:lang w:eastAsia="ru-RU"/>
        </w:rPr>
        <w:t>.1.2</w:t>
      </w:r>
      <w:r w:rsidRPr="001E5D95">
        <w:rPr>
          <w:rFonts w:ascii="Times New Roman" w:hAnsi="Times New Roman"/>
          <w:sz w:val="24"/>
          <w:szCs w:val="24"/>
          <w:lang w:eastAsia="ru-RU"/>
        </w:rPr>
        <w:t xml:space="preserve"> Участник указывает свое фирменное наименование (в т. ч. организационно-правовую форму) и свой адрес.</w:t>
      </w:r>
    </w:p>
    <w:p w14:paraId="675F3F58" w14:textId="045EF759" w:rsidR="007D27B1" w:rsidRPr="001E5D95" w:rsidRDefault="007D27B1" w:rsidP="007D27B1">
      <w:pPr>
        <w:spacing w:after="0" w:line="240" w:lineRule="auto"/>
        <w:jc w:val="both"/>
        <w:rPr>
          <w:rFonts w:ascii="Times New Roman" w:hAnsi="Times New Roman"/>
          <w:sz w:val="24"/>
          <w:szCs w:val="24"/>
          <w:lang w:eastAsia="ru-RU"/>
        </w:rPr>
      </w:pPr>
      <w:r w:rsidRPr="001E5D95">
        <w:rPr>
          <w:rFonts w:ascii="Times New Roman" w:hAnsi="Times New Roman"/>
          <w:b/>
          <w:sz w:val="24"/>
          <w:szCs w:val="24"/>
          <w:lang w:eastAsia="ru-RU"/>
        </w:rPr>
        <w:t>5.</w:t>
      </w:r>
      <w:r w:rsidR="00F87D12">
        <w:rPr>
          <w:rFonts w:ascii="Times New Roman" w:hAnsi="Times New Roman"/>
          <w:b/>
          <w:sz w:val="24"/>
          <w:szCs w:val="24"/>
          <w:lang w:eastAsia="ru-RU"/>
        </w:rPr>
        <w:t>5</w:t>
      </w:r>
      <w:r w:rsidRPr="001E5D95">
        <w:rPr>
          <w:rFonts w:ascii="Times New Roman" w:hAnsi="Times New Roman"/>
          <w:b/>
          <w:sz w:val="24"/>
          <w:szCs w:val="24"/>
          <w:lang w:eastAsia="ru-RU"/>
        </w:rPr>
        <w:t>.1.3</w:t>
      </w:r>
      <w:r w:rsidRPr="001E5D95">
        <w:rPr>
          <w:rFonts w:ascii="Times New Roman" w:hAnsi="Times New Roman"/>
          <w:sz w:val="24"/>
          <w:szCs w:val="24"/>
          <w:lang w:eastAsia="ru-RU"/>
        </w:rPr>
        <w:t xml:space="preserve"> Участники должны указать сумму цифрами в рублях в соответствии с Заявкой.</w:t>
      </w:r>
    </w:p>
    <w:p w14:paraId="4C0E0D1A" w14:textId="2512E8AD" w:rsidR="007D27B1" w:rsidRPr="001E5D95" w:rsidRDefault="007D27B1" w:rsidP="007D27B1">
      <w:pPr>
        <w:jc w:val="both"/>
        <w:rPr>
          <w:rFonts w:ascii="Times New Roman" w:hAnsi="Times New Roman"/>
          <w:sz w:val="24"/>
          <w:szCs w:val="24"/>
        </w:rPr>
      </w:pPr>
      <w:r w:rsidRPr="001E5D95">
        <w:rPr>
          <w:rFonts w:ascii="Times New Roman" w:hAnsi="Times New Roman"/>
          <w:b/>
          <w:sz w:val="24"/>
          <w:szCs w:val="24"/>
        </w:rPr>
        <w:t>5.</w:t>
      </w:r>
      <w:r w:rsidR="00F87D12">
        <w:rPr>
          <w:rFonts w:ascii="Times New Roman" w:hAnsi="Times New Roman"/>
          <w:b/>
          <w:sz w:val="24"/>
          <w:szCs w:val="24"/>
        </w:rPr>
        <w:t>5</w:t>
      </w:r>
      <w:r w:rsidRPr="001E5D95">
        <w:rPr>
          <w:rFonts w:ascii="Times New Roman" w:hAnsi="Times New Roman"/>
          <w:b/>
          <w:sz w:val="24"/>
          <w:szCs w:val="24"/>
        </w:rPr>
        <w:t>.1.4</w:t>
      </w:r>
      <w:r w:rsidRPr="001E5D95">
        <w:rPr>
          <w:rFonts w:ascii="Times New Roman" w:hAnsi="Times New Roman"/>
          <w:sz w:val="24"/>
          <w:szCs w:val="24"/>
        </w:rPr>
        <w:t xml:space="preserve"> Участник должен указать причину, по которой сделка не является для Участника крупной.</w:t>
      </w:r>
    </w:p>
    <w:p w14:paraId="52197B21" w14:textId="77777777" w:rsidR="007D27B1" w:rsidRPr="001E5D95" w:rsidRDefault="007D27B1" w:rsidP="007D27B1">
      <w:pPr>
        <w:jc w:val="both"/>
        <w:rPr>
          <w:rFonts w:ascii="Times New Roman" w:hAnsi="Times New Roman"/>
          <w:sz w:val="24"/>
          <w:szCs w:val="24"/>
        </w:rPr>
      </w:pPr>
    </w:p>
    <w:p w14:paraId="36959547" w14:textId="77777777" w:rsidR="007D27B1" w:rsidRPr="001E5D95" w:rsidRDefault="007D27B1" w:rsidP="007D27B1">
      <w:pPr>
        <w:jc w:val="both"/>
        <w:rPr>
          <w:rFonts w:ascii="Times New Roman" w:hAnsi="Times New Roman"/>
          <w:sz w:val="24"/>
          <w:szCs w:val="24"/>
        </w:rPr>
      </w:pPr>
    </w:p>
    <w:p w14:paraId="238C9B0A" w14:textId="77777777" w:rsidR="007D27B1" w:rsidRPr="001E5D95" w:rsidRDefault="007D27B1" w:rsidP="007D27B1">
      <w:pPr>
        <w:jc w:val="both"/>
        <w:rPr>
          <w:rFonts w:ascii="Times New Roman" w:hAnsi="Times New Roman"/>
          <w:sz w:val="24"/>
          <w:szCs w:val="24"/>
        </w:rPr>
      </w:pPr>
    </w:p>
    <w:p w14:paraId="642484BB" w14:textId="77777777" w:rsidR="007D27B1" w:rsidRPr="001E5D95" w:rsidRDefault="007D27B1" w:rsidP="007D27B1">
      <w:pPr>
        <w:jc w:val="both"/>
        <w:rPr>
          <w:rFonts w:ascii="Times New Roman" w:hAnsi="Times New Roman"/>
          <w:sz w:val="24"/>
          <w:szCs w:val="24"/>
        </w:rPr>
      </w:pPr>
    </w:p>
    <w:p w14:paraId="6804D951" w14:textId="77777777" w:rsidR="007D27B1" w:rsidRPr="001E5D95" w:rsidRDefault="007D27B1" w:rsidP="007D27B1">
      <w:pPr>
        <w:jc w:val="both"/>
        <w:rPr>
          <w:rFonts w:ascii="Times New Roman" w:hAnsi="Times New Roman"/>
          <w:sz w:val="24"/>
          <w:szCs w:val="24"/>
        </w:rPr>
      </w:pPr>
    </w:p>
    <w:p w14:paraId="1D11DB09" w14:textId="77777777" w:rsidR="007D27B1" w:rsidRPr="001E5D95" w:rsidRDefault="007D27B1" w:rsidP="007D27B1">
      <w:pPr>
        <w:jc w:val="both"/>
        <w:rPr>
          <w:rFonts w:ascii="Times New Roman" w:hAnsi="Times New Roman"/>
          <w:sz w:val="24"/>
          <w:szCs w:val="24"/>
        </w:rPr>
      </w:pPr>
    </w:p>
    <w:p w14:paraId="510C9D3E" w14:textId="77777777" w:rsidR="007D27B1" w:rsidRPr="001E5D95" w:rsidRDefault="007D27B1" w:rsidP="007D27B1">
      <w:pPr>
        <w:jc w:val="both"/>
        <w:rPr>
          <w:rFonts w:ascii="Times New Roman" w:hAnsi="Times New Roman"/>
          <w:sz w:val="24"/>
          <w:szCs w:val="24"/>
        </w:rPr>
      </w:pPr>
    </w:p>
    <w:p w14:paraId="6BF93D78" w14:textId="77777777" w:rsidR="007D27B1" w:rsidRPr="001E5D95" w:rsidRDefault="007D27B1" w:rsidP="007D27B1">
      <w:pPr>
        <w:jc w:val="both"/>
        <w:rPr>
          <w:rFonts w:ascii="Times New Roman" w:hAnsi="Times New Roman"/>
          <w:sz w:val="24"/>
          <w:szCs w:val="24"/>
        </w:rPr>
      </w:pPr>
    </w:p>
    <w:p w14:paraId="53B81EA7" w14:textId="77777777" w:rsidR="007D27B1" w:rsidRPr="001E5D95" w:rsidRDefault="007D27B1" w:rsidP="007D27B1">
      <w:pPr>
        <w:jc w:val="both"/>
        <w:rPr>
          <w:rFonts w:ascii="Times New Roman" w:hAnsi="Times New Roman"/>
          <w:sz w:val="24"/>
          <w:szCs w:val="24"/>
        </w:rPr>
      </w:pPr>
    </w:p>
    <w:p w14:paraId="7188D161" w14:textId="4CF3676F" w:rsidR="00EE7C85" w:rsidRPr="001E5D95" w:rsidRDefault="00EE7C85" w:rsidP="005177C0">
      <w:pPr>
        <w:spacing w:after="0" w:line="240" w:lineRule="auto"/>
        <w:contextualSpacing/>
        <w:jc w:val="both"/>
        <w:rPr>
          <w:rFonts w:ascii="Times New Roman" w:eastAsia="Times New Roman" w:hAnsi="Times New Roman"/>
          <w:sz w:val="24"/>
          <w:szCs w:val="24"/>
          <w:lang w:eastAsia="ru-RU"/>
        </w:rPr>
      </w:pPr>
    </w:p>
    <w:sectPr w:rsidR="00EE7C85" w:rsidRPr="001E5D95" w:rsidSect="00C74166">
      <w:footerReference w:type="first" r:id="rId29"/>
      <w:pgSz w:w="11906" w:h="16838" w:code="9"/>
      <w:pgMar w:top="709" w:right="709" w:bottom="992" w:left="1134" w:header="68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C8729" w14:textId="77777777" w:rsidR="002E2D3A" w:rsidRDefault="002E2D3A">
      <w:pPr>
        <w:spacing w:after="0" w:line="240" w:lineRule="auto"/>
      </w:pPr>
      <w:r>
        <w:separator/>
      </w:r>
    </w:p>
  </w:endnote>
  <w:endnote w:type="continuationSeparator" w:id="0">
    <w:p w14:paraId="0B8A59BC" w14:textId="77777777" w:rsidR="002E2D3A" w:rsidRDefault="002E2D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203" w:usb1="09060000" w:usb2="00000010" w:usb3="00000000" w:csb0="00080005"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7978011"/>
      <w:docPartObj>
        <w:docPartGallery w:val="Page Numbers (Bottom of Page)"/>
        <w:docPartUnique/>
      </w:docPartObj>
    </w:sdtPr>
    <w:sdtEndPr/>
    <w:sdtContent>
      <w:sdt>
        <w:sdtPr>
          <w:id w:val="-1769616900"/>
          <w:docPartObj>
            <w:docPartGallery w:val="Page Numbers (Top of Page)"/>
            <w:docPartUnique/>
          </w:docPartObj>
        </w:sdtPr>
        <w:sdtEndPr/>
        <w:sdtContent>
          <w:p w14:paraId="3CFE7A08" w14:textId="1CAD6D97" w:rsidR="002E2D3A" w:rsidRDefault="002E2D3A">
            <w:pPr>
              <w:pStyle w:val="a6"/>
              <w:jc w:val="right"/>
            </w:pPr>
            <w:r>
              <w:t xml:space="preserve">Страница </w:t>
            </w:r>
            <w:r>
              <w:rPr>
                <w:b/>
                <w:bCs/>
                <w:sz w:val="24"/>
                <w:szCs w:val="24"/>
              </w:rPr>
              <w:fldChar w:fldCharType="begin"/>
            </w:r>
            <w:r>
              <w:rPr>
                <w:b/>
                <w:bCs/>
              </w:rPr>
              <w:instrText>PAGE</w:instrText>
            </w:r>
            <w:r>
              <w:rPr>
                <w:b/>
                <w:bCs/>
                <w:sz w:val="24"/>
                <w:szCs w:val="24"/>
              </w:rPr>
              <w:fldChar w:fldCharType="separate"/>
            </w:r>
            <w:r w:rsidR="00A31F73">
              <w:rPr>
                <w:b/>
                <w:bCs/>
                <w:noProof/>
              </w:rPr>
              <w:t>21</w:t>
            </w:r>
            <w:r>
              <w:rPr>
                <w:b/>
                <w:bCs/>
                <w:sz w:val="24"/>
                <w:szCs w:val="24"/>
              </w:rPr>
              <w:fldChar w:fldCharType="end"/>
            </w:r>
            <w:r>
              <w:t xml:space="preserve"> из </w:t>
            </w:r>
            <w:r>
              <w:rPr>
                <w:b/>
                <w:bCs/>
                <w:sz w:val="24"/>
                <w:szCs w:val="24"/>
              </w:rPr>
              <w:fldChar w:fldCharType="begin"/>
            </w:r>
            <w:r>
              <w:rPr>
                <w:b/>
                <w:bCs/>
              </w:rPr>
              <w:instrText>NUMPAGES</w:instrText>
            </w:r>
            <w:r>
              <w:rPr>
                <w:b/>
                <w:bCs/>
                <w:sz w:val="24"/>
                <w:szCs w:val="24"/>
              </w:rPr>
              <w:fldChar w:fldCharType="separate"/>
            </w:r>
            <w:r w:rsidR="00A31F73">
              <w:rPr>
                <w:b/>
                <w:bCs/>
                <w:noProof/>
              </w:rPr>
              <w:t>79</w:t>
            </w:r>
            <w:r>
              <w:rPr>
                <w:b/>
                <w:bCs/>
                <w:sz w:val="24"/>
                <w:szCs w:val="24"/>
              </w:rPr>
              <w:fldChar w:fldCharType="end"/>
            </w:r>
          </w:p>
        </w:sdtContent>
      </w:sdt>
    </w:sdtContent>
  </w:sdt>
  <w:p w14:paraId="276B5FD7" w14:textId="77777777" w:rsidR="002E2D3A" w:rsidRDefault="002E2D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9428F" w14:textId="77777777" w:rsidR="002E2D3A" w:rsidRPr="00C4329A" w:rsidRDefault="002E2D3A" w:rsidP="00FB56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E3260E" w14:textId="77777777" w:rsidR="002E2D3A" w:rsidRDefault="002E2D3A">
      <w:pPr>
        <w:spacing w:after="0" w:line="240" w:lineRule="auto"/>
      </w:pPr>
      <w:r>
        <w:separator/>
      </w:r>
    </w:p>
  </w:footnote>
  <w:footnote w:type="continuationSeparator" w:id="0">
    <w:p w14:paraId="4DAFFDCE" w14:textId="77777777" w:rsidR="002E2D3A" w:rsidRDefault="002E2D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suff w:val="nothing"/>
      <w:lvlText w:val=""/>
      <w:lvlJc w:val="left"/>
      <w:pPr>
        <w:tabs>
          <w:tab w:val="num" w:pos="633"/>
        </w:tabs>
      </w:pPr>
      <w:rPr>
        <w:rFonts w:ascii="Symbol" w:hAnsi="Symbol"/>
      </w:rPr>
    </w:lvl>
  </w:abstractNum>
  <w:abstractNum w:abstractNumId="1" w15:restartNumberingAfterBreak="0">
    <w:nsid w:val="000A2D56"/>
    <w:multiLevelType w:val="multilevel"/>
    <w:tmpl w:val="179ACD78"/>
    <w:lvl w:ilvl="0">
      <w:start w:val="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4513A90"/>
    <w:multiLevelType w:val="multilevel"/>
    <w:tmpl w:val="53569DCE"/>
    <w:lvl w:ilvl="0">
      <w:start w:val="1"/>
      <w:numFmt w:val="decimal"/>
      <w:lvlText w:val="%1."/>
      <w:lvlJc w:val="left"/>
      <w:pPr>
        <w:ind w:left="540" w:hanging="540"/>
      </w:pPr>
      <w:rPr>
        <w:rFonts w:hint="default"/>
        <w:b/>
      </w:rPr>
    </w:lvl>
    <w:lvl w:ilvl="1">
      <w:start w:val="5"/>
      <w:numFmt w:val="decimal"/>
      <w:lvlText w:val="%1.%2."/>
      <w:lvlJc w:val="left"/>
      <w:pPr>
        <w:ind w:left="540" w:hanging="54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60B7F3A"/>
    <w:multiLevelType w:val="hybridMultilevel"/>
    <w:tmpl w:val="2B8887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8B34C3"/>
    <w:multiLevelType w:val="multilevel"/>
    <w:tmpl w:val="F1BC47A2"/>
    <w:lvl w:ilvl="0">
      <w:start w:val="4"/>
      <w:numFmt w:val="decimal"/>
      <w:lvlText w:val="%1."/>
      <w:lvlJc w:val="left"/>
      <w:pPr>
        <w:ind w:left="540" w:hanging="540"/>
      </w:pPr>
      <w:rPr>
        <w:rFonts w:cs="Times New Roman" w:hint="default"/>
      </w:rPr>
    </w:lvl>
    <w:lvl w:ilvl="1">
      <w:start w:val="1"/>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AC02231"/>
    <w:multiLevelType w:val="hybridMultilevel"/>
    <w:tmpl w:val="42EE2FC0"/>
    <w:lvl w:ilvl="0" w:tplc="3E605BA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2D5694"/>
    <w:multiLevelType w:val="hybridMultilevel"/>
    <w:tmpl w:val="67B60C38"/>
    <w:lvl w:ilvl="0" w:tplc="5DB8BC1A">
      <w:start w:val="1"/>
      <w:numFmt w:val="bullet"/>
      <w:lvlText w:val=""/>
      <w:lvlJc w:val="left"/>
      <w:pPr>
        <w:ind w:left="998" w:hanging="360"/>
      </w:pPr>
      <w:rPr>
        <w:rFonts w:ascii="Symbol" w:hAnsi="Symbol" w:hint="default"/>
      </w:rPr>
    </w:lvl>
    <w:lvl w:ilvl="1" w:tplc="04190003" w:tentative="1">
      <w:start w:val="1"/>
      <w:numFmt w:val="bullet"/>
      <w:lvlText w:val="o"/>
      <w:lvlJc w:val="left"/>
      <w:pPr>
        <w:ind w:left="1718" w:hanging="360"/>
      </w:pPr>
      <w:rPr>
        <w:rFonts w:ascii="Courier New" w:hAnsi="Courier New" w:cs="Courier New" w:hint="default"/>
      </w:rPr>
    </w:lvl>
    <w:lvl w:ilvl="2" w:tplc="04190005" w:tentative="1">
      <w:start w:val="1"/>
      <w:numFmt w:val="bullet"/>
      <w:lvlText w:val=""/>
      <w:lvlJc w:val="left"/>
      <w:pPr>
        <w:ind w:left="2438" w:hanging="360"/>
      </w:pPr>
      <w:rPr>
        <w:rFonts w:ascii="Wingdings" w:hAnsi="Wingdings" w:hint="default"/>
      </w:rPr>
    </w:lvl>
    <w:lvl w:ilvl="3" w:tplc="04190001" w:tentative="1">
      <w:start w:val="1"/>
      <w:numFmt w:val="bullet"/>
      <w:lvlText w:val=""/>
      <w:lvlJc w:val="left"/>
      <w:pPr>
        <w:ind w:left="3158" w:hanging="360"/>
      </w:pPr>
      <w:rPr>
        <w:rFonts w:ascii="Symbol" w:hAnsi="Symbol" w:hint="default"/>
      </w:rPr>
    </w:lvl>
    <w:lvl w:ilvl="4" w:tplc="04190003" w:tentative="1">
      <w:start w:val="1"/>
      <w:numFmt w:val="bullet"/>
      <w:lvlText w:val="o"/>
      <w:lvlJc w:val="left"/>
      <w:pPr>
        <w:ind w:left="3878" w:hanging="360"/>
      </w:pPr>
      <w:rPr>
        <w:rFonts w:ascii="Courier New" w:hAnsi="Courier New" w:cs="Courier New" w:hint="default"/>
      </w:rPr>
    </w:lvl>
    <w:lvl w:ilvl="5" w:tplc="04190005" w:tentative="1">
      <w:start w:val="1"/>
      <w:numFmt w:val="bullet"/>
      <w:lvlText w:val=""/>
      <w:lvlJc w:val="left"/>
      <w:pPr>
        <w:ind w:left="4598" w:hanging="360"/>
      </w:pPr>
      <w:rPr>
        <w:rFonts w:ascii="Wingdings" w:hAnsi="Wingdings" w:hint="default"/>
      </w:rPr>
    </w:lvl>
    <w:lvl w:ilvl="6" w:tplc="04190001" w:tentative="1">
      <w:start w:val="1"/>
      <w:numFmt w:val="bullet"/>
      <w:lvlText w:val=""/>
      <w:lvlJc w:val="left"/>
      <w:pPr>
        <w:ind w:left="5318" w:hanging="360"/>
      </w:pPr>
      <w:rPr>
        <w:rFonts w:ascii="Symbol" w:hAnsi="Symbol" w:hint="default"/>
      </w:rPr>
    </w:lvl>
    <w:lvl w:ilvl="7" w:tplc="04190003" w:tentative="1">
      <w:start w:val="1"/>
      <w:numFmt w:val="bullet"/>
      <w:lvlText w:val="o"/>
      <w:lvlJc w:val="left"/>
      <w:pPr>
        <w:ind w:left="6038" w:hanging="360"/>
      </w:pPr>
      <w:rPr>
        <w:rFonts w:ascii="Courier New" w:hAnsi="Courier New" w:cs="Courier New" w:hint="default"/>
      </w:rPr>
    </w:lvl>
    <w:lvl w:ilvl="8" w:tplc="04190005" w:tentative="1">
      <w:start w:val="1"/>
      <w:numFmt w:val="bullet"/>
      <w:lvlText w:val=""/>
      <w:lvlJc w:val="left"/>
      <w:pPr>
        <w:ind w:left="6758" w:hanging="360"/>
      </w:pPr>
      <w:rPr>
        <w:rFonts w:ascii="Wingdings" w:hAnsi="Wingdings" w:hint="default"/>
      </w:rPr>
    </w:lvl>
  </w:abstractNum>
  <w:abstractNum w:abstractNumId="7" w15:restartNumberingAfterBreak="0">
    <w:nsid w:val="0C96096D"/>
    <w:multiLevelType w:val="hybridMultilevel"/>
    <w:tmpl w:val="A6A69798"/>
    <w:lvl w:ilvl="0" w:tplc="5DB8B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D152101"/>
    <w:multiLevelType w:val="hybridMultilevel"/>
    <w:tmpl w:val="AF9EF4AC"/>
    <w:lvl w:ilvl="0" w:tplc="0419000F">
      <w:start w:val="1"/>
      <w:numFmt w:val="decimal"/>
      <w:lvlText w:val="%1."/>
      <w:lvlJc w:val="left"/>
      <w:pPr>
        <w:ind w:left="977" w:hanging="360"/>
      </w:pPr>
    </w:lvl>
    <w:lvl w:ilvl="1" w:tplc="04190019" w:tentative="1">
      <w:start w:val="1"/>
      <w:numFmt w:val="lowerLetter"/>
      <w:lvlText w:val="%2."/>
      <w:lvlJc w:val="left"/>
      <w:pPr>
        <w:ind w:left="1697" w:hanging="360"/>
      </w:pPr>
    </w:lvl>
    <w:lvl w:ilvl="2" w:tplc="0419001B" w:tentative="1">
      <w:start w:val="1"/>
      <w:numFmt w:val="lowerRoman"/>
      <w:lvlText w:val="%3."/>
      <w:lvlJc w:val="right"/>
      <w:pPr>
        <w:ind w:left="2417" w:hanging="180"/>
      </w:pPr>
    </w:lvl>
    <w:lvl w:ilvl="3" w:tplc="0419000F" w:tentative="1">
      <w:start w:val="1"/>
      <w:numFmt w:val="decimal"/>
      <w:lvlText w:val="%4."/>
      <w:lvlJc w:val="left"/>
      <w:pPr>
        <w:ind w:left="3137" w:hanging="360"/>
      </w:pPr>
    </w:lvl>
    <w:lvl w:ilvl="4" w:tplc="04190019" w:tentative="1">
      <w:start w:val="1"/>
      <w:numFmt w:val="lowerLetter"/>
      <w:lvlText w:val="%5."/>
      <w:lvlJc w:val="left"/>
      <w:pPr>
        <w:ind w:left="3857" w:hanging="360"/>
      </w:pPr>
    </w:lvl>
    <w:lvl w:ilvl="5" w:tplc="0419001B" w:tentative="1">
      <w:start w:val="1"/>
      <w:numFmt w:val="lowerRoman"/>
      <w:lvlText w:val="%6."/>
      <w:lvlJc w:val="right"/>
      <w:pPr>
        <w:ind w:left="4577" w:hanging="180"/>
      </w:pPr>
    </w:lvl>
    <w:lvl w:ilvl="6" w:tplc="0419000F" w:tentative="1">
      <w:start w:val="1"/>
      <w:numFmt w:val="decimal"/>
      <w:lvlText w:val="%7."/>
      <w:lvlJc w:val="left"/>
      <w:pPr>
        <w:ind w:left="5297" w:hanging="360"/>
      </w:pPr>
    </w:lvl>
    <w:lvl w:ilvl="7" w:tplc="04190019" w:tentative="1">
      <w:start w:val="1"/>
      <w:numFmt w:val="lowerLetter"/>
      <w:lvlText w:val="%8."/>
      <w:lvlJc w:val="left"/>
      <w:pPr>
        <w:ind w:left="6017" w:hanging="360"/>
      </w:pPr>
    </w:lvl>
    <w:lvl w:ilvl="8" w:tplc="0419001B" w:tentative="1">
      <w:start w:val="1"/>
      <w:numFmt w:val="lowerRoman"/>
      <w:lvlText w:val="%9."/>
      <w:lvlJc w:val="right"/>
      <w:pPr>
        <w:ind w:left="6737" w:hanging="180"/>
      </w:pPr>
    </w:lvl>
  </w:abstractNum>
  <w:abstractNum w:abstractNumId="9" w15:restartNumberingAfterBreak="0">
    <w:nsid w:val="0F9452FE"/>
    <w:multiLevelType w:val="hybridMultilevel"/>
    <w:tmpl w:val="A226110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0FB3667D"/>
    <w:multiLevelType w:val="hybridMultilevel"/>
    <w:tmpl w:val="42C4C148"/>
    <w:styleLink w:val="1"/>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15:restartNumberingAfterBreak="0">
    <w:nsid w:val="121E4D88"/>
    <w:multiLevelType w:val="multilevel"/>
    <w:tmpl w:val="9F1A4D84"/>
    <w:lvl w:ilvl="0">
      <w:start w:val="1"/>
      <w:numFmt w:val="decimal"/>
      <w:lvlText w:val="%1."/>
      <w:lvlJc w:val="left"/>
      <w:pPr>
        <w:ind w:left="5039" w:hanging="360"/>
      </w:pPr>
      <w:rPr>
        <w:rFonts w:hint="default"/>
      </w:rPr>
    </w:lvl>
    <w:lvl w:ilvl="1">
      <w:start w:val="1"/>
      <w:numFmt w:val="decimal"/>
      <w:isLgl/>
      <w:lvlText w:val="%1.%2."/>
      <w:lvlJc w:val="left"/>
      <w:pPr>
        <w:ind w:left="5099" w:hanging="420"/>
      </w:pPr>
      <w:rPr>
        <w:rFonts w:hint="default"/>
      </w:rPr>
    </w:lvl>
    <w:lvl w:ilvl="2">
      <w:start w:val="1"/>
      <w:numFmt w:val="decimal"/>
      <w:isLgl/>
      <w:lvlText w:val="%1.%2.%3."/>
      <w:lvlJc w:val="left"/>
      <w:pPr>
        <w:ind w:left="5465" w:hanging="720"/>
      </w:pPr>
      <w:rPr>
        <w:rFonts w:hint="default"/>
        <w:b/>
      </w:rPr>
    </w:lvl>
    <w:lvl w:ilvl="3">
      <w:start w:val="1"/>
      <w:numFmt w:val="decimal"/>
      <w:isLgl/>
      <w:lvlText w:val="%1.%2.%3.%4."/>
      <w:lvlJc w:val="left"/>
      <w:pPr>
        <w:ind w:left="5399" w:hanging="720"/>
      </w:pPr>
      <w:rPr>
        <w:rFonts w:hint="default"/>
      </w:rPr>
    </w:lvl>
    <w:lvl w:ilvl="4">
      <w:start w:val="1"/>
      <w:numFmt w:val="decimal"/>
      <w:isLgl/>
      <w:lvlText w:val="%1.%2.%3.%4.%5."/>
      <w:lvlJc w:val="left"/>
      <w:pPr>
        <w:ind w:left="5759" w:hanging="1080"/>
      </w:pPr>
      <w:rPr>
        <w:rFonts w:hint="default"/>
      </w:rPr>
    </w:lvl>
    <w:lvl w:ilvl="5">
      <w:start w:val="1"/>
      <w:numFmt w:val="decimal"/>
      <w:isLgl/>
      <w:lvlText w:val="%1.%2.%3.%4.%5.%6."/>
      <w:lvlJc w:val="left"/>
      <w:pPr>
        <w:ind w:left="5759" w:hanging="1080"/>
      </w:pPr>
      <w:rPr>
        <w:rFonts w:hint="default"/>
      </w:rPr>
    </w:lvl>
    <w:lvl w:ilvl="6">
      <w:start w:val="1"/>
      <w:numFmt w:val="decimal"/>
      <w:isLgl/>
      <w:lvlText w:val="%1.%2.%3.%4.%5.%6.%7."/>
      <w:lvlJc w:val="left"/>
      <w:pPr>
        <w:ind w:left="6119" w:hanging="1440"/>
      </w:pPr>
      <w:rPr>
        <w:rFonts w:hint="default"/>
      </w:rPr>
    </w:lvl>
    <w:lvl w:ilvl="7">
      <w:start w:val="1"/>
      <w:numFmt w:val="decimal"/>
      <w:isLgl/>
      <w:lvlText w:val="%1.%2.%3.%4.%5.%6.%7.%8."/>
      <w:lvlJc w:val="left"/>
      <w:pPr>
        <w:ind w:left="6119" w:hanging="1440"/>
      </w:pPr>
      <w:rPr>
        <w:rFonts w:hint="default"/>
      </w:rPr>
    </w:lvl>
    <w:lvl w:ilvl="8">
      <w:start w:val="1"/>
      <w:numFmt w:val="decimal"/>
      <w:isLgl/>
      <w:lvlText w:val="%1.%2.%3.%4.%5.%6.%7.%8.%9."/>
      <w:lvlJc w:val="left"/>
      <w:pPr>
        <w:ind w:left="6479" w:hanging="1800"/>
      </w:pPr>
      <w:rPr>
        <w:rFonts w:hint="default"/>
      </w:rPr>
    </w:lvl>
  </w:abstractNum>
  <w:abstractNum w:abstractNumId="12" w15:restartNumberingAfterBreak="0">
    <w:nsid w:val="14506711"/>
    <w:multiLevelType w:val="multilevel"/>
    <w:tmpl w:val="6D9C582E"/>
    <w:name w:val="LegalComboListTemplate"/>
    <w:styleLink w:val="LegalComboList"/>
    <w:lvl w:ilvl="0">
      <w:start w:val="1"/>
      <w:numFmt w:val="decimal"/>
      <w:pStyle w:val="LegalCombo1"/>
      <w:lvlText w:val="%1."/>
      <w:lvlJc w:val="left"/>
      <w:pPr>
        <w:tabs>
          <w:tab w:val="num" w:pos="720"/>
        </w:tabs>
        <w:ind w:left="720" w:hanging="720"/>
      </w:pPr>
      <w:rPr>
        <w:rFonts w:cs="Times New Roman"/>
        <w:b/>
        <w:sz w:val="22"/>
      </w:rPr>
    </w:lvl>
    <w:lvl w:ilvl="1">
      <w:start w:val="1"/>
      <w:numFmt w:val="decimal"/>
      <w:pStyle w:val="LegalCombo2"/>
      <w:lvlText w:val="%1.%2"/>
      <w:lvlJc w:val="left"/>
      <w:pPr>
        <w:tabs>
          <w:tab w:val="num" w:pos="720"/>
        </w:tabs>
        <w:ind w:left="720" w:hanging="720"/>
      </w:pPr>
      <w:rPr>
        <w:rFonts w:cs="Times New Roman"/>
      </w:rPr>
    </w:lvl>
    <w:lvl w:ilvl="2">
      <w:start w:val="1"/>
      <w:numFmt w:val="decimal"/>
      <w:pStyle w:val="LegalCombo3"/>
      <w:lvlText w:val="%1.%2.%3"/>
      <w:lvlJc w:val="left"/>
      <w:pPr>
        <w:tabs>
          <w:tab w:val="num" w:pos="1440"/>
        </w:tabs>
        <w:ind w:left="1440" w:hanging="720"/>
      </w:pPr>
      <w:rPr>
        <w:rFonts w:cs="Times New Roman"/>
      </w:rPr>
    </w:lvl>
    <w:lvl w:ilvl="3">
      <w:start w:val="1"/>
      <w:numFmt w:val="lowerLetter"/>
      <w:pStyle w:val="LegalCombo4"/>
      <w:lvlText w:val="(%4)"/>
      <w:lvlJc w:val="left"/>
      <w:pPr>
        <w:tabs>
          <w:tab w:val="num" w:pos="1440"/>
        </w:tabs>
        <w:ind w:left="1440" w:hanging="720"/>
      </w:pPr>
      <w:rPr>
        <w:rFonts w:cs="Times New Roman"/>
      </w:rPr>
    </w:lvl>
    <w:lvl w:ilvl="4">
      <w:start w:val="1"/>
      <w:numFmt w:val="lowerRoman"/>
      <w:pStyle w:val="LegalCombo5"/>
      <w:lvlText w:val="(%5)"/>
      <w:lvlJc w:val="left"/>
      <w:pPr>
        <w:tabs>
          <w:tab w:val="num" w:pos="2160"/>
        </w:tabs>
        <w:ind w:left="2160" w:hanging="720"/>
      </w:pPr>
      <w:rPr>
        <w:rFonts w:cs="Times New Roman"/>
      </w:rPr>
    </w:lvl>
    <w:lvl w:ilvl="5">
      <w:start w:val="1"/>
      <w:numFmt w:val="decimal"/>
      <w:pStyle w:val="LegalCombo6"/>
      <w:lvlText w:val="(%6)"/>
      <w:lvlJc w:val="left"/>
      <w:pPr>
        <w:tabs>
          <w:tab w:val="num" w:pos="2880"/>
        </w:tabs>
        <w:ind w:left="2880" w:hanging="720"/>
      </w:pPr>
      <w:rPr>
        <w:rFonts w:cs="Times New Roman"/>
      </w:rPr>
    </w:lvl>
    <w:lvl w:ilvl="6">
      <w:start w:val="1"/>
      <w:numFmt w:val="upperLetter"/>
      <w:pStyle w:val="LegalCombo7"/>
      <w:lvlText w:val="(%7)"/>
      <w:lvlJc w:val="left"/>
      <w:pPr>
        <w:tabs>
          <w:tab w:val="num" w:pos="3600"/>
        </w:tabs>
        <w:ind w:left="3600" w:hanging="720"/>
      </w:pPr>
      <w:rPr>
        <w:rFonts w:cs="Times New Roman"/>
      </w:rPr>
    </w:lvl>
    <w:lvl w:ilvl="7">
      <w:start w:val="24"/>
      <w:numFmt w:val="lowerLetter"/>
      <w:lvlRestart w:val="0"/>
      <w:pStyle w:val="LegalCombo8"/>
      <w:lvlText w:val="(%8)"/>
      <w:lvlJc w:val="left"/>
      <w:pPr>
        <w:tabs>
          <w:tab w:val="num" w:pos="1440"/>
        </w:tabs>
        <w:ind w:left="1440" w:hanging="720"/>
      </w:pPr>
      <w:rPr>
        <w:rFonts w:cs="Times New Roman"/>
      </w:rPr>
    </w:lvl>
    <w:lvl w:ilvl="8">
      <w:start w:val="1"/>
      <w:numFmt w:val="bullet"/>
      <w:lvlRestart w:val="0"/>
      <w:pStyle w:val="LegalCombo9"/>
      <w:lvlText w:val=""/>
      <w:lvlJc w:val="left"/>
      <w:pPr>
        <w:tabs>
          <w:tab w:val="num" w:pos="1800"/>
        </w:tabs>
        <w:ind w:left="1800" w:hanging="360"/>
      </w:pPr>
      <w:rPr>
        <w:rFonts w:ascii="Symbol" w:hAnsi="Symbol" w:hint="default"/>
      </w:rPr>
    </w:lvl>
  </w:abstractNum>
  <w:abstractNum w:abstractNumId="13" w15:restartNumberingAfterBreak="0">
    <w:nsid w:val="1693474B"/>
    <w:multiLevelType w:val="multilevel"/>
    <w:tmpl w:val="C5A4DA5A"/>
    <w:lvl w:ilvl="0">
      <w:start w:val="5"/>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15:restartNumberingAfterBreak="0">
    <w:nsid w:val="16B961DA"/>
    <w:multiLevelType w:val="hybridMultilevel"/>
    <w:tmpl w:val="4C76D68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5" w15:restartNumberingAfterBreak="0">
    <w:nsid w:val="16DA636D"/>
    <w:multiLevelType w:val="hybridMultilevel"/>
    <w:tmpl w:val="2EE8E580"/>
    <w:lvl w:ilvl="0" w:tplc="FFFFFFFF">
      <w:start w:val="1"/>
      <w:numFmt w:val="decimal"/>
      <w:pStyle w:val="a"/>
      <w:lvlText w:val="%1."/>
      <w:lvlJc w:val="left"/>
      <w:pPr>
        <w:tabs>
          <w:tab w:val="num" w:pos="1134"/>
        </w:tabs>
        <w:ind w:left="1134"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170E357E"/>
    <w:multiLevelType w:val="hybridMultilevel"/>
    <w:tmpl w:val="9BE2C9F8"/>
    <w:lvl w:ilvl="0" w:tplc="9E9657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7BF3C32"/>
    <w:multiLevelType w:val="multilevel"/>
    <w:tmpl w:val="C24C5CFE"/>
    <w:lvl w:ilvl="0">
      <w:start w:val="4"/>
      <w:numFmt w:val="decimal"/>
      <w:lvlText w:val="%1."/>
      <w:lvlJc w:val="left"/>
      <w:pPr>
        <w:ind w:left="540" w:hanging="540"/>
      </w:pPr>
      <w:rPr>
        <w:rFonts w:cs="Times New Roman" w:hint="default"/>
      </w:rPr>
    </w:lvl>
    <w:lvl w:ilvl="1">
      <w:start w:val="3"/>
      <w:numFmt w:val="decimal"/>
      <w:lvlText w:val="%1.%2."/>
      <w:lvlJc w:val="left"/>
      <w:pPr>
        <w:ind w:left="3780" w:hanging="540"/>
      </w:pPr>
      <w:rPr>
        <w:rFonts w:cs="Times New Roman" w:hint="default"/>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color w:val="auto"/>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15:restartNumberingAfterBreak="0">
    <w:nsid w:val="18373602"/>
    <w:multiLevelType w:val="multilevel"/>
    <w:tmpl w:val="EB887B52"/>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644"/>
        </w:tabs>
        <w:ind w:left="644" w:hanging="36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15:restartNumberingAfterBreak="0">
    <w:nsid w:val="1A347B40"/>
    <w:multiLevelType w:val="multilevel"/>
    <w:tmpl w:val="10027414"/>
    <w:lvl w:ilvl="0">
      <w:start w:val="1"/>
      <w:numFmt w:val="decimal"/>
      <w:lvlText w:val="1.3.%1."/>
      <w:lvlJc w:val="left"/>
      <w:pPr>
        <w:tabs>
          <w:tab w:val="num" w:pos="1276"/>
        </w:tabs>
        <w:ind w:left="1276" w:hanging="1134"/>
      </w:pPr>
      <w:rPr>
        <w:rFonts w:ascii="Times New Roman" w:hAnsi="Times New Roman" w:cs="Times New Roman" w:hint="default"/>
        <w:b/>
      </w:rPr>
    </w:lvl>
    <w:lvl w:ilvl="1">
      <w:start w:val="1"/>
      <w:numFmt w:val="decimal"/>
      <w:lvlText w:val="%1.%2"/>
      <w:lvlJc w:val="left"/>
      <w:pPr>
        <w:tabs>
          <w:tab w:val="num" w:pos="1276"/>
        </w:tabs>
        <w:ind w:left="1276" w:hanging="1134"/>
      </w:pPr>
      <w:rPr>
        <w:rFonts w:cs="Times New Roman" w:hint="default"/>
      </w:rPr>
    </w:lvl>
    <w:lvl w:ilvl="2">
      <w:start w:val="1"/>
      <w:numFmt w:val="decimal"/>
      <w:lvlText w:val="1.4.%3."/>
      <w:lvlJc w:val="left"/>
      <w:pPr>
        <w:tabs>
          <w:tab w:val="num" w:pos="1134"/>
        </w:tabs>
        <w:ind w:left="1134" w:hanging="1134"/>
      </w:pPr>
      <w:rPr>
        <w:rFonts w:ascii="Times New Roman" w:hAnsi="Times New Roman"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0" w15:restartNumberingAfterBreak="0">
    <w:nsid w:val="1C4E186D"/>
    <w:multiLevelType w:val="hybridMultilevel"/>
    <w:tmpl w:val="B538D30E"/>
    <w:lvl w:ilvl="0" w:tplc="6EC8744A">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1C7442F0"/>
    <w:multiLevelType w:val="hybridMultilevel"/>
    <w:tmpl w:val="9EA810AA"/>
    <w:lvl w:ilvl="0" w:tplc="E5801A64">
      <w:start w:val="1"/>
      <w:numFmt w:val="decimal"/>
      <w:lvlText w:val="5.%1"/>
      <w:lvlJc w:val="left"/>
      <w:pPr>
        <w:ind w:left="1009" w:hanging="360"/>
      </w:pPr>
      <w:rPr>
        <w:rFonts w:hint="default"/>
        <w:b w:val="0"/>
      </w:r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abstractNum w:abstractNumId="22" w15:restartNumberingAfterBreak="0">
    <w:nsid w:val="21F452C9"/>
    <w:multiLevelType w:val="hybridMultilevel"/>
    <w:tmpl w:val="CAACB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35350C8"/>
    <w:multiLevelType w:val="multilevel"/>
    <w:tmpl w:val="071C17BE"/>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4"/>
      <w:numFmt w:val="decimal"/>
      <w:lvlText w:val="4.9.1.%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24" w15:restartNumberingAfterBreak="0">
    <w:nsid w:val="23582ABB"/>
    <w:multiLevelType w:val="hybridMultilevel"/>
    <w:tmpl w:val="09AA21BC"/>
    <w:lvl w:ilvl="0" w:tplc="9CBA2EA0">
      <w:start w:val="1"/>
      <w:numFmt w:val="decimal"/>
      <w:lvlText w:val="%1."/>
      <w:lvlJc w:val="left"/>
      <w:pPr>
        <w:ind w:left="1800" w:hanging="360"/>
      </w:pPr>
      <w:rPr>
        <w:rFonts w:hint="default"/>
      </w:rPr>
    </w:lvl>
    <w:lvl w:ilvl="1" w:tplc="04190019">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5" w15:restartNumberingAfterBreak="0">
    <w:nsid w:val="27192BA7"/>
    <w:multiLevelType w:val="hybridMultilevel"/>
    <w:tmpl w:val="5F7EF5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AF834C7"/>
    <w:multiLevelType w:val="hybridMultilevel"/>
    <w:tmpl w:val="25F0EE3A"/>
    <w:lvl w:ilvl="0" w:tplc="6A5E0EDA">
      <w:start w:val="1"/>
      <w:numFmt w:val="decimal"/>
      <w:lvlText w:val="%1."/>
      <w:lvlJc w:val="left"/>
      <w:pPr>
        <w:ind w:left="206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DD87BE0"/>
    <w:multiLevelType w:val="multilevel"/>
    <w:tmpl w:val="2CF2CD50"/>
    <w:lvl w:ilvl="0">
      <w:start w:val="4"/>
      <w:numFmt w:val="decimal"/>
      <w:lvlText w:val="%1."/>
      <w:lvlJc w:val="left"/>
      <w:pPr>
        <w:ind w:left="720" w:hanging="720"/>
      </w:pPr>
      <w:rPr>
        <w:rFonts w:hint="default"/>
      </w:rPr>
    </w:lvl>
    <w:lvl w:ilvl="1">
      <w:start w:val="9"/>
      <w:numFmt w:val="decimal"/>
      <w:lvlText w:val="%1.%2."/>
      <w:lvlJc w:val="left"/>
      <w:pPr>
        <w:ind w:left="767" w:hanging="720"/>
      </w:pPr>
      <w:rPr>
        <w:rFonts w:hint="default"/>
      </w:rPr>
    </w:lvl>
    <w:lvl w:ilvl="2">
      <w:start w:val="2"/>
      <w:numFmt w:val="decimal"/>
      <w:lvlText w:val="%1.%2.%3."/>
      <w:lvlJc w:val="left"/>
      <w:pPr>
        <w:ind w:left="814" w:hanging="720"/>
      </w:pPr>
      <w:rPr>
        <w:rFonts w:hint="default"/>
        <w:b/>
      </w:rPr>
    </w:lvl>
    <w:lvl w:ilvl="3">
      <w:start w:val="5"/>
      <w:numFmt w:val="decimal"/>
      <w:lvlText w:val="%1.%2.%3.%4."/>
      <w:lvlJc w:val="left"/>
      <w:pPr>
        <w:ind w:left="861" w:hanging="720"/>
      </w:pPr>
      <w:rPr>
        <w:rFonts w:hint="default"/>
        <w:b/>
      </w:rPr>
    </w:lvl>
    <w:lvl w:ilvl="4">
      <w:start w:val="1"/>
      <w:numFmt w:val="decimal"/>
      <w:lvlText w:val="%1.%2.%3.%4.%5."/>
      <w:lvlJc w:val="left"/>
      <w:pPr>
        <w:ind w:left="1268" w:hanging="1080"/>
      </w:pPr>
      <w:rPr>
        <w:rFonts w:hint="default"/>
      </w:rPr>
    </w:lvl>
    <w:lvl w:ilvl="5">
      <w:start w:val="1"/>
      <w:numFmt w:val="decimal"/>
      <w:lvlText w:val="%1.%2.%3.%4.%5.%6."/>
      <w:lvlJc w:val="left"/>
      <w:pPr>
        <w:ind w:left="1315" w:hanging="1080"/>
      </w:pPr>
      <w:rPr>
        <w:rFonts w:hint="default"/>
      </w:rPr>
    </w:lvl>
    <w:lvl w:ilvl="6">
      <w:start w:val="1"/>
      <w:numFmt w:val="decimal"/>
      <w:lvlText w:val="%1.%2.%3.%4.%5.%6.%7."/>
      <w:lvlJc w:val="left"/>
      <w:pPr>
        <w:ind w:left="1722" w:hanging="1440"/>
      </w:pPr>
      <w:rPr>
        <w:rFonts w:hint="default"/>
      </w:rPr>
    </w:lvl>
    <w:lvl w:ilvl="7">
      <w:start w:val="1"/>
      <w:numFmt w:val="decimal"/>
      <w:lvlText w:val="%1.%2.%3.%4.%5.%6.%7.%8."/>
      <w:lvlJc w:val="left"/>
      <w:pPr>
        <w:ind w:left="1769" w:hanging="1440"/>
      </w:pPr>
      <w:rPr>
        <w:rFonts w:hint="default"/>
      </w:rPr>
    </w:lvl>
    <w:lvl w:ilvl="8">
      <w:start w:val="1"/>
      <w:numFmt w:val="decimal"/>
      <w:lvlText w:val="%1.%2.%3.%4.%5.%6.%7.%8.%9."/>
      <w:lvlJc w:val="left"/>
      <w:pPr>
        <w:ind w:left="2176" w:hanging="1800"/>
      </w:pPr>
      <w:rPr>
        <w:rFonts w:hint="default"/>
      </w:rPr>
    </w:lvl>
  </w:abstractNum>
  <w:abstractNum w:abstractNumId="28" w15:restartNumberingAfterBreak="0">
    <w:nsid w:val="2E8C6034"/>
    <w:multiLevelType w:val="hybridMultilevel"/>
    <w:tmpl w:val="EE024DF6"/>
    <w:lvl w:ilvl="0" w:tplc="5DB8BC1A">
      <w:start w:val="1"/>
      <w:numFmt w:val="bullet"/>
      <w:lvlText w:val=""/>
      <w:lvlJc w:val="left"/>
      <w:pPr>
        <w:ind w:left="1009" w:hanging="360"/>
      </w:pPr>
      <w:rPr>
        <w:rFonts w:ascii="Symbol" w:hAnsi="Symbol" w:hint="default"/>
      </w:rPr>
    </w:lvl>
    <w:lvl w:ilvl="1" w:tplc="04190003" w:tentative="1">
      <w:start w:val="1"/>
      <w:numFmt w:val="bullet"/>
      <w:lvlText w:val="o"/>
      <w:lvlJc w:val="left"/>
      <w:pPr>
        <w:ind w:left="1729" w:hanging="360"/>
      </w:pPr>
      <w:rPr>
        <w:rFonts w:ascii="Courier New" w:hAnsi="Courier New" w:cs="Courier New" w:hint="default"/>
      </w:rPr>
    </w:lvl>
    <w:lvl w:ilvl="2" w:tplc="04190005" w:tentative="1">
      <w:start w:val="1"/>
      <w:numFmt w:val="bullet"/>
      <w:lvlText w:val=""/>
      <w:lvlJc w:val="left"/>
      <w:pPr>
        <w:ind w:left="2449" w:hanging="360"/>
      </w:pPr>
      <w:rPr>
        <w:rFonts w:ascii="Wingdings" w:hAnsi="Wingdings" w:hint="default"/>
      </w:rPr>
    </w:lvl>
    <w:lvl w:ilvl="3" w:tplc="04190001" w:tentative="1">
      <w:start w:val="1"/>
      <w:numFmt w:val="bullet"/>
      <w:lvlText w:val=""/>
      <w:lvlJc w:val="left"/>
      <w:pPr>
        <w:ind w:left="3169" w:hanging="360"/>
      </w:pPr>
      <w:rPr>
        <w:rFonts w:ascii="Symbol" w:hAnsi="Symbol" w:hint="default"/>
      </w:rPr>
    </w:lvl>
    <w:lvl w:ilvl="4" w:tplc="04190003" w:tentative="1">
      <w:start w:val="1"/>
      <w:numFmt w:val="bullet"/>
      <w:lvlText w:val="o"/>
      <w:lvlJc w:val="left"/>
      <w:pPr>
        <w:ind w:left="3889" w:hanging="360"/>
      </w:pPr>
      <w:rPr>
        <w:rFonts w:ascii="Courier New" w:hAnsi="Courier New" w:cs="Courier New" w:hint="default"/>
      </w:rPr>
    </w:lvl>
    <w:lvl w:ilvl="5" w:tplc="04190005" w:tentative="1">
      <w:start w:val="1"/>
      <w:numFmt w:val="bullet"/>
      <w:lvlText w:val=""/>
      <w:lvlJc w:val="left"/>
      <w:pPr>
        <w:ind w:left="4609" w:hanging="360"/>
      </w:pPr>
      <w:rPr>
        <w:rFonts w:ascii="Wingdings" w:hAnsi="Wingdings" w:hint="default"/>
      </w:rPr>
    </w:lvl>
    <w:lvl w:ilvl="6" w:tplc="04190001" w:tentative="1">
      <w:start w:val="1"/>
      <w:numFmt w:val="bullet"/>
      <w:lvlText w:val=""/>
      <w:lvlJc w:val="left"/>
      <w:pPr>
        <w:ind w:left="5329" w:hanging="360"/>
      </w:pPr>
      <w:rPr>
        <w:rFonts w:ascii="Symbol" w:hAnsi="Symbol" w:hint="default"/>
      </w:rPr>
    </w:lvl>
    <w:lvl w:ilvl="7" w:tplc="04190003" w:tentative="1">
      <w:start w:val="1"/>
      <w:numFmt w:val="bullet"/>
      <w:lvlText w:val="o"/>
      <w:lvlJc w:val="left"/>
      <w:pPr>
        <w:ind w:left="6049" w:hanging="360"/>
      </w:pPr>
      <w:rPr>
        <w:rFonts w:ascii="Courier New" w:hAnsi="Courier New" w:cs="Courier New" w:hint="default"/>
      </w:rPr>
    </w:lvl>
    <w:lvl w:ilvl="8" w:tplc="04190005" w:tentative="1">
      <w:start w:val="1"/>
      <w:numFmt w:val="bullet"/>
      <w:lvlText w:val=""/>
      <w:lvlJc w:val="left"/>
      <w:pPr>
        <w:ind w:left="6769" w:hanging="360"/>
      </w:pPr>
      <w:rPr>
        <w:rFonts w:ascii="Wingdings" w:hAnsi="Wingdings" w:hint="default"/>
      </w:rPr>
    </w:lvl>
  </w:abstractNum>
  <w:abstractNum w:abstractNumId="29" w15:restartNumberingAfterBreak="0">
    <w:nsid w:val="315A139B"/>
    <w:multiLevelType w:val="multilevel"/>
    <w:tmpl w:val="9A70216A"/>
    <w:lvl w:ilvl="0">
      <w:start w:val="1"/>
      <w:numFmt w:val="decimal"/>
      <w:lvlText w:val="%1."/>
      <w:lvlJc w:val="left"/>
      <w:pPr>
        <w:tabs>
          <w:tab w:val="num" w:pos="927"/>
        </w:tabs>
        <w:ind w:left="927" w:hanging="360"/>
      </w:pPr>
      <w:rPr>
        <w:rFonts w:cs="Times New Roman" w:hint="default"/>
      </w:rPr>
    </w:lvl>
    <w:lvl w:ilvl="1">
      <w:start w:val="2"/>
      <w:numFmt w:val="decimal"/>
      <w:isLgl/>
      <w:lvlText w:val="%1.%2."/>
      <w:lvlJc w:val="left"/>
      <w:pPr>
        <w:ind w:left="1107" w:hanging="54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0" w15:restartNumberingAfterBreak="0">
    <w:nsid w:val="31D27366"/>
    <w:multiLevelType w:val="multilevel"/>
    <w:tmpl w:val="EA92AC06"/>
    <w:styleLink w:val="LegalComboList1"/>
    <w:lvl w:ilvl="0">
      <w:start w:val="1"/>
      <w:numFmt w:val="decimal"/>
      <w:pStyle w:val="-"/>
      <w:lvlText w:val="%1."/>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1">
      <w:start w:val="1"/>
      <w:numFmt w:val="decimal"/>
      <w:pStyle w:val="-0"/>
      <w:lvlText w:val="%1.%2"/>
      <w:lvlJc w:val="left"/>
      <w:pPr>
        <w:tabs>
          <w:tab w:val="num" w:pos="6867"/>
        </w:tabs>
        <w:ind w:left="5733" w:firstLine="567"/>
      </w:pPr>
      <w:rPr>
        <w:rFonts w:cs="Times New Roman" w:hint="default"/>
        <w:bCs/>
        <w:iCs w:val="0"/>
        <w:caps w:val="0"/>
        <w:strike w:val="0"/>
        <w:dstrike w:val="0"/>
        <w:vanish w:val="0"/>
        <w:color w:val="auto"/>
        <w:spacing w:val="0"/>
        <w:w w:val="100"/>
        <w:kern w:val="0"/>
        <w:position w:val="0"/>
        <w:u w:val="none"/>
        <w:vertAlign w:val="baseline"/>
      </w:rPr>
    </w:lvl>
    <w:lvl w:ilvl="2">
      <w:start w:val="1"/>
      <w:numFmt w:val="lowerLetter"/>
      <w:lvlText w:val="%3)"/>
      <w:lvlJc w:val="left"/>
      <w:pPr>
        <w:tabs>
          <w:tab w:val="num" w:pos="1134"/>
        </w:tabs>
        <w:ind w:firstLine="567"/>
      </w:pPr>
      <w:rPr>
        <w:rFonts w:cs="Times New Roman" w:hint="default"/>
        <w:bCs w:val="0"/>
        <w:iCs w:val="0"/>
        <w:caps w:val="0"/>
        <w:strike w:val="0"/>
        <w:dstrike w:val="0"/>
        <w:vanish w:val="0"/>
        <w:spacing w:val="0"/>
        <w:kern w:val="0"/>
        <w:position w:val="0"/>
        <w:u w:val="none"/>
        <w:vertAlign w:val="baseline"/>
      </w:rPr>
    </w:lvl>
    <w:lvl w:ilvl="3">
      <w:start w:val="1"/>
      <w:numFmt w:val="decimal"/>
      <w:lvlText w:val="%1.%2.%3.%4"/>
      <w:lvlJc w:val="left"/>
      <w:pPr>
        <w:tabs>
          <w:tab w:val="num" w:pos="1985"/>
        </w:tabs>
        <w:ind w:left="1134"/>
      </w:pPr>
      <w:rPr>
        <w:rFonts w:cs="Times New Roman" w:hint="default"/>
        <w:bCs w:val="0"/>
        <w:iCs w:val="0"/>
        <w:caps w:val="0"/>
        <w:strike w:val="0"/>
        <w:dstrike w:val="0"/>
        <w:snapToGrid w:val="0"/>
        <w:vanish w:val="0"/>
        <w:color w:val="auto"/>
        <w:spacing w:val="0"/>
        <w:w w:val="100"/>
        <w:kern w:val="0"/>
        <w:position w:val="0"/>
        <w:u w:val="none"/>
        <w:vertAlign w:val="baseline"/>
      </w:rPr>
    </w:lvl>
    <w:lvl w:ilvl="4">
      <w:start w:val="1"/>
      <w:numFmt w:val="decimal"/>
      <w:lvlText w:val="%1.%2.%3.%4.%5"/>
      <w:lvlJc w:val="left"/>
      <w:pPr>
        <w:tabs>
          <w:tab w:val="num" w:pos="1985"/>
        </w:tabs>
        <w:ind w:left="1134"/>
      </w:pPr>
      <w:rPr>
        <w:rFonts w:cs="Times New Roman" w:hint="default"/>
        <w:bCs w:val="0"/>
        <w:iCs w:val="0"/>
      </w:rPr>
    </w:lvl>
    <w:lvl w:ilvl="5">
      <w:start w:val="1"/>
      <w:numFmt w:val="lowerLetter"/>
      <w:lvlText w:val="%6)"/>
      <w:lvlJc w:val="left"/>
      <w:pPr>
        <w:tabs>
          <w:tab w:val="num" w:pos="2552"/>
        </w:tabs>
        <w:ind w:left="2552" w:hanging="567"/>
      </w:pPr>
      <w:rPr>
        <w:rFonts w:cs="Times New Roman" w:hint="default"/>
      </w:rPr>
    </w:lvl>
    <w:lvl w:ilvl="6">
      <w:start w:val="1"/>
      <w:numFmt w:val="lowerRoman"/>
      <w:lvlText w:val="%7)"/>
      <w:lvlJc w:val="left"/>
      <w:pPr>
        <w:tabs>
          <w:tab w:val="num" w:pos="3119"/>
        </w:tabs>
        <w:ind w:left="3119" w:hanging="567"/>
      </w:pPr>
      <w:rPr>
        <w:rFonts w:cs="Times New Roman" w:hint="default"/>
      </w:rPr>
    </w:lvl>
    <w:lvl w:ilvl="7">
      <w:start w:val="1"/>
      <w:numFmt w:val="decimal"/>
      <w:lvlText w:val="%1.%2.%3.%4.%5.%6.%7.%8."/>
      <w:lvlJc w:val="left"/>
      <w:pPr>
        <w:tabs>
          <w:tab w:val="num" w:pos="6525"/>
        </w:tabs>
        <w:ind w:left="4869" w:hanging="1224"/>
      </w:pPr>
      <w:rPr>
        <w:rFonts w:cs="Times New Roman" w:hint="default"/>
      </w:rPr>
    </w:lvl>
    <w:lvl w:ilvl="8">
      <w:start w:val="1"/>
      <w:numFmt w:val="decimal"/>
      <w:lvlText w:val="%1.%2.%3.%4.%5.%6.%7.%8.%9."/>
      <w:lvlJc w:val="left"/>
      <w:pPr>
        <w:tabs>
          <w:tab w:val="num" w:pos="7245"/>
        </w:tabs>
        <w:ind w:left="5445" w:hanging="1440"/>
      </w:pPr>
      <w:rPr>
        <w:rFonts w:cs="Times New Roman" w:hint="default"/>
      </w:rPr>
    </w:lvl>
  </w:abstractNum>
  <w:abstractNum w:abstractNumId="31" w15:restartNumberingAfterBreak="0">
    <w:nsid w:val="341E2462"/>
    <w:multiLevelType w:val="hybridMultilevel"/>
    <w:tmpl w:val="0ADE2098"/>
    <w:lvl w:ilvl="0" w:tplc="EA403222">
      <w:start w:val="1"/>
      <w:numFmt w:val="bullet"/>
      <w:lvlText w:val=""/>
      <w:lvlJc w:val="left"/>
      <w:pPr>
        <w:tabs>
          <w:tab w:val="num" w:pos="1985"/>
        </w:tabs>
        <w:ind w:left="1985" w:hanging="284"/>
      </w:pPr>
      <w:rPr>
        <w:rFonts w:ascii="Symbol" w:hAnsi="Symbol" w:hint="default"/>
      </w:rPr>
    </w:lvl>
    <w:lvl w:ilvl="1" w:tplc="04190003">
      <w:start w:val="1"/>
      <w:numFmt w:val="bullet"/>
      <w:lvlText w:val="o"/>
      <w:lvlJc w:val="left"/>
      <w:pPr>
        <w:tabs>
          <w:tab w:val="num" w:pos="3141"/>
        </w:tabs>
        <w:ind w:left="3141" w:hanging="360"/>
      </w:pPr>
      <w:rPr>
        <w:rFonts w:ascii="Courier New" w:hAnsi="Courier New" w:hint="default"/>
      </w:rPr>
    </w:lvl>
    <w:lvl w:ilvl="2" w:tplc="04190005">
      <w:start w:val="1"/>
      <w:numFmt w:val="bullet"/>
      <w:lvlText w:val=""/>
      <w:lvlJc w:val="left"/>
      <w:pPr>
        <w:tabs>
          <w:tab w:val="num" w:pos="3861"/>
        </w:tabs>
        <w:ind w:left="3861" w:hanging="360"/>
      </w:pPr>
      <w:rPr>
        <w:rFonts w:ascii="Wingdings" w:hAnsi="Wingdings" w:hint="default"/>
      </w:rPr>
    </w:lvl>
    <w:lvl w:ilvl="3" w:tplc="04190001">
      <w:start w:val="1"/>
      <w:numFmt w:val="bullet"/>
      <w:lvlText w:val=""/>
      <w:lvlJc w:val="left"/>
      <w:pPr>
        <w:tabs>
          <w:tab w:val="num" w:pos="4581"/>
        </w:tabs>
        <w:ind w:left="4581" w:hanging="360"/>
      </w:pPr>
      <w:rPr>
        <w:rFonts w:ascii="Symbol" w:hAnsi="Symbol" w:hint="default"/>
      </w:rPr>
    </w:lvl>
    <w:lvl w:ilvl="4" w:tplc="04190003">
      <w:start w:val="1"/>
      <w:numFmt w:val="bullet"/>
      <w:lvlText w:val="o"/>
      <w:lvlJc w:val="left"/>
      <w:pPr>
        <w:tabs>
          <w:tab w:val="num" w:pos="5301"/>
        </w:tabs>
        <w:ind w:left="5301" w:hanging="360"/>
      </w:pPr>
      <w:rPr>
        <w:rFonts w:ascii="Courier New" w:hAnsi="Courier New" w:hint="default"/>
      </w:rPr>
    </w:lvl>
    <w:lvl w:ilvl="5" w:tplc="04190005">
      <w:start w:val="1"/>
      <w:numFmt w:val="bullet"/>
      <w:lvlText w:val=""/>
      <w:lvlJc w:val="left"/>
      <w:pPr>
        <w:tabs>
          <w:tab w:val="num" w:pos="6021"/>
        </w:tabs>
        <w:ind w:left="6021" w:hanging="360"/>
      </w:pPr>
      <w:rPr>
        <w:rFonts w:ascii="Wingdings" w:hAnsi="Wingdings" w:hint="default"/>
      </w:rPr>
    </w:lvl>
    <w:lvl w:ilvl="6" w:tplc="04190001">
      <w:start w:val="1"/>
      <w:numFmt w:val="bullet"/>
      <w:lvlText w:val=""/>
      <w:lvlJc w:val="left"/>
      <w:pPr>
        <w:tabs>
          <w:tab w:val="num" w:pos="6741"/>
        </w:tabs>
        <w:ind w:left="6741" w:hanging="360"/>
      </w:pPr>
      <w:rPr>
        <w:rFonts w:ascii="Symbol" w:hAnsi="Symbol" w:hint="default"/>
      </w:rPr>
    </w:lvl>
    <w:lvl w:ilvl="7" w:tplc="04190003">
      <w:start w:val="1"/>
      <w:numFmt w:val="bullet"/>
      <w:lvlText w:val="o"/>
      <w:lvlJc w:val="left"/>
      <w:pPr>
        <w:tabs>
          <w:tab w:val="num" w:pos="7461"/>
        </w:tabs>
        <w:ind w:left="7461" w:hanging="360"/>
      </w:pPr>
      <w:rPr>
        <w:rFonts w:ascii="Courier New" w:hAnsi="Courier New" w:hint="default"/>
      </w:rPr>
    </w:lvl>
    <w:lvl w:ilvl="8" w:tplc="04190005">
      <w:start w:val="1"/>
      <w:numFmt w:val="bullet"/>
      <w:lvlText w:val=""/>
      <w:lvlJc w:val="left"/>
      <w:pPr>
        <w:tabs>
          <w:tab w:val="num" w:pos="8181"/>
        </w:tabs>
        <w:ind w:left="8181" w:hanging="360"/>
      </w:pPr>
      <w:rPr>
        <w:rFonts w:ascii="Wingdings" w:hAnsi="Wingdings" w:hint="default"/>
      </w:rPr>
    </w:lvl>
  </w:abstractNum>
  <w:abstractNum w:abstractNumId="32" w15:restartNumberingAfterBreak="0">
    <w:nsid w:val="370A4ADD"/>
    <w:multiLevelType w:val="multilevel"/>
    <w:tmpl w:val="88C0A040"/>
    <w:lvl w:ilvl="0">
      <w:start w:val="4"/>
      <w:numFmt w:val="decimal"/>
      <w:lvlText w:val="%1."/>
      <w:lvlJc w:val="left"/>
      <w:pPr>
        <w:tabs>
          <w:tab w:val="num" w:pos="1276"/>
        </w:tabs>
        <w:ind w:left="1276" w:hanging="1134"/>
      </w:pPr>
      <w:rPr>
        <w:rFonts w:ascii="Times New Roman" w:hAnsi="Times New Roman" w:cs="Times New Roman" w:hint="default"/>
      </w:rPr>
    </w:lvl>
    <w:lvl w:ilvl="1">
      <w:start w:val="4"/>
      <w:numFmt w:val="decimal"/>
      <w:lvlText w:val="%1.%2"/>
      <w:lvlJc w:val="left"/>
      <w:pPr>
        <w:tabs>
          <w:tab w:val="num" w:pos="1134"/>
        </w:tabs>
        <w:ind w:left="1134" w:hanging="1134"/>
      </w:pPr>
      <w:rPr>
        <w:rFonts w:cs="Times New Roman" w:hint="default"/>
      </w:rPr>
    </w:lvl>
    <w:lvl w:ilvl="2">
      <w:start w:val="2"/>
      <w:numFmt w:val="decimal"/>
      <w:lvlText w:val="4.5.%3."/>
      <w:lvlJc w:val="left"/>
      <w:pPr>
        <w:tabs>
          <w:tab w:val="num" w:pos="1134"/>
        </w:tabs>
        <w:ind w:left="1134" w:hanging="1134"/>
      </w:pPr>
      <w:rPr>
        <w:rFonts w:cs="Times New Roman" w:hint="default"/>
        <w:b w:val="0"/>
        <w:bCs w:val="0"/>
        <w:i w:val="0"/>
        <w:iCs w:val="0"/>
      </w:rPr>
    </w:lvl>
    <w:lvl w:ilvl="3">
      <w:start w:val="1"/>
      <w:numFmt w:val="decimal"/>
      <w:lvlText w:val="4.5.2.%4."/>
      <w:lvlJc w:val="left"/>
      <w:pPr>
        <w:tabs>
          <w:tab w:val="num" w:pos="1844"/>
        </w:tabs>
        <w:ind w:left="1844"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33" w15:restartNumberingAfterBreak="0">
    <w:nsid w:val="389F5CDA"/>
    <w:multiLevelType w:val="hybridMultilevel"/>
    <w:tmpl w:val="99E8E5E8"/>
    <w:lvl w:ilvl="0" w:tplc="01AA0EA0">
      <w:start w:val="1"/>
      <w:numFmt w:val="decimal"/>
      <w:lvlText w:val="%1."/>
      <w:lvlJc w:val="left"/>
      <w:pPr>
        <w:ind w:left="753" w:hanging="360"/>
      </w:pPr>
      <w:rPr>
        <w:color w:val="auto"/>
      </w:rPr>
    </w:lvl>
    <w:lvl w:ilvl="1" w:tplc="9E96571C">
      <w:start w:val="1"/>
      <w:numFmt w:val="bullet"/>
      <w:lvlText w:val=""/>
      <w:lvlJc w:val="left"/>
      <w:pPr>
        <w:ind w:left="1473" w:hanging="360"/>
      </w:pPr>
      <w:rPr>
        <w:rFonts w:ascii="Symbol" w:hAnsi="Symbol" w:hint="default"/>
      </w:r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34" w15:restartNumberingAfterBreak="0">
    <w:nsid w:val="3C11160A"/>
    <w:multiLevelType w:val="hybridMultilevel"/>
    <w:tmpl w:val="5F12BDFC"/>
    <w:lvl w:ilvl="0" w:tplc="16029616">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D0B1B4D"/>
    <w:multiLevelType w:val="hybridMultilevel"/>
    <w:tmpl w:val="A15A81B4"/>
    <w:lvl w:ilvl="0" w:tplc="F3E65A84">
      <w:start w:val="1"/>
      <w:numFmt w:val="decimal"/>
      <w:pStyle w:val="ListNum"/>
      <w:lvlText w:val="%1."/>
      <w:lvlJc w:val="left"/>
      <w:pPr>
        <w:tabs>
          <w:tab w:val="num" w:pos="1211"/>
        </w:tabs>
        <w:ind w:left="1211" w:hanging="360"/>
      </w:pPr>
      <w:rPr>
        <w:rFonts w:cs="Times New Roman"/>
        <w:b w:val="0"/>
        <w:sz w:val="22"/>
        <w:szCs w:val="28"/>
      </w:rPr>
    </w:lvl>
    <w:lvl w:ilvl="1" w:tplc="FFFFFFFF">
      <w:numFmt w:val="none"/>
      <w:lvlText w:val=""/>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abstractNum w:abstractNumId="36" w15:restartNumberingAfterBreak="0">
    <w:nsid w:val="40472493"/>
    <w:multiLevelType w:val="hybridMultilevel"/>
    <w:tmpl w:val="1BB09E8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2C2EF4"/>
    <w:multiLevelType w:val="multilevel"/>
    <w:tmpl w:val="BA4A288E"/>
    <w:lvl w:ilvl="0">
      <w:start w:val="4"/>
      <w:numFmt w:val="decimal"/>
      <w:lvlText w:val="%1"/>
      <w:lvlJc w:val="left"/>
      <w:pPr>
        <w:ind w:left="600" w:hanging="600"/>
      </w:pPr>
      <w:rPr>
        <w:rFonts w:cs="Times New Roman" w:hint="default"/>
      </w:rPr>
    </w:lvl>
    <w:lvl w:ilvl="1">
      <w:start w:val="11"/>
      <w:numFmt w:val="decimal"/>
      <w:lvlText w:val="%1.%2"/>
      <w:lvlJc w:val="left"/>
      <w:pPr>
        <w:ind w:left="2727" w:hanging="600"/>
      </w:pPr>
      <w:rPr>
        <w:rFonts w:cs="Times New Roman" w:hint="default"/>
      </w:rPr>
    </w:lvl>
    <w:lvl w:ilvl="2">
      <w:start w:val="1"/>
      <w:numFmt w:val="decimal"/>
      <w:lvlText w:val="%1.%2.%3"/>
      <w:lvlJc w:val="left"/>
      <w:pPr>
        <w:ind w:left="1146" w:hanging="720"/>
      </w:pPr>
      <w:rPr>
        <w:rFonts w:cs="Times New Roman" w:hint="default"/>
        <w:b/>
      </w:rPr>
    </w:lvl>
    <w:lvl w:ilvl="3">
      <w:start w:val="1"/>
      <w:numFmt w:val="decimal"/>
      <w:lvlText w:val="%1.%2.%3.%4"/>
      <w:lvlJc w:val="left"/>
      <w:pPr>
        <w:ind w:left="1359" w:hanging="720"/>
      </w:pPr>
      <w:rPr>
        <w:rFonts w:cs="Times New Roman" w:hint="default"/>
      </w:rPr>
    </w:lvl>
    <w:lvl w:ilvl="4">
      <w:start w:val="1"/>
      <w:numFmt w:val="decimal"/>
      <w:lvlText w:val="%1.%2.%3.%4.%5"/>
      <w:lvlJc w:val="left"/>
      <w:pPr>
        <w:ind w:left="1932" w:hanging="1080"/>
      </w:pPr>
      <w:rPr>
        <w:rFonts w:cs="Times New Roman" w:hint="default"/>
      </w:rPr>
    </w:lvl>
    <w:lvl w:ilvl="5">
      <w:start w:val="1"/>
      <w:numFmt w:val="decimal"/>
      <w:lvlText w:val="%1.%2.%3.%4.%5.%6"/>
      <w:lvlJc w:val="left"/>
      <w:pPr>
        <w:ind w:left="2145" w:hanging="1080"/>
      </w:pPr>
      <w:rPr>
        <w:rFonts w:cs="Times New Roman" w:hint="default"/>
      </w:rPr>
    </w:lvl>
    <w:lvl w:ilvl="6">
      <w:start w:val="1"/>
      <w:numFmt w:val="decimal"/>
      <w:lvlText w:val="%1.%2.%3.%4.%5.%6.%7"/>
      <w:lvlJc w:val="left"/>
      <w:pPr>
        <w:ind w:left="2718" w:hanging="1440"/>
      </w:pPr>
      <w:rPr>
        <w:rFonts w:cs="Times New Roman" w:hint="default"/>
      </w:rPr>
    </w:lvl>
    <w:lvl w:ilvl="7">
      <w:start w:val="1"/>
      <w:numFmt w:val="decimal"/>
      <w:lvlText w:val="%1.%2.%3.%4.%5.%6.%7.%8"/>
      <w:lvlJc w:val="left"/>
      <w:pPr>
        <w:ind w:left="2931" w:hanging="1440"/>
      </w:pPr>
      <w:rPr>
        <w:rFonts w:cs="Times New Roman" w:hint="default"/>
      </w:rPr>
    </w:lvl>
    <w:lvl w:ilvl="8">
      <w:start w:val="1"/>
      <w:numFmt w:val="decimal"/>
      <w:lvlText w:val="%1.%2.%3.%4.%5.%6.%7.%8.%9"/>
      <w:lvlJc w:val="left"/>
      <w:pPr>
        <w:ind w:left="3504" w:hanging="1800"/>
      </w:pPr>
      <w:rPr>
        <w:rFonts w:cs="Times New Roman" w:hint="default"/>
      </w:rPr>
    </w:lvl>
  </w:abstractNum>
  <w:abstractNum w:abstractNumId="38"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1701"/>
        </w:tabs>
        <w:ind w:left="1701"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15:restartNumberingAfterBreak="0">
    <w:nsid w:val="476D5E0B"/>
    <w:multiLevelType w:val="multilevel"/>
    <w:tmpl w:val="22E6405E"/>
    <w:lvl w:ilvl="0">
      <w:start w:val="4"/>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77C2BAC"/>
    <w:multiLevelType w:val="hybridMultilevel"/>
    <w:tmpl w:val="2640DCC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78A395C"/>
    <w:multiLevelType w:val="multilevel"/>
    <w:tmpl w:val="789EC930"/>
    <w:lvl w:ilvl="0">
      <w:start w:val="1"/>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1"/>
      <w:numFmt w:val="decimal"/>
      <w:lvlText w:val="1.2.%3."/>
      <w:lvlJc w:val="left"/>
      <w:pPr>
        <w:tabs>
          <w:tab w:val="num" w:pos="1134"/>
        </w:tabs>
        <w:ind w:left="1134" w:hanging="1134"/>
      </w:pPr>
      <w:rPr>
        <w:rFonts w:ascii="Times New Roman" w:hAnsi="Times New Roman" w:cs="Times New Roman" w:hint="default"/>
        <w:b/>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2" w15:restartNumberingAfterBreak="0">
    <w:nsid w:val="47972B85"/>
    <w:multiLevelType w:val="multilevel"/>
    <w:tmpl w:val="B20863EA"/>
    <w:lvl w:ilvl="0">
      <w:start w:val="4"/>
      <w:numFmt w:val="decimal"/>
      <w:lvlText w:val="%1."/>
      <w:lvlJc w:val="left"/>
      <w:pPr>
        <w:ind w:left="540" w:hanging="540"/>
      </w:pPr>
      <w:rPr>
        <w:rFonts w:hint="default"/>
      </w:rPr>
    </w:lvl>
    <w:lvl w:ilvl="1">
      <w:start w:val="5"/>
      <w:numFmt w:val="decimal"/>
      <w:lvlText w:val="%1.%2."/>
      <w:lvlJc w:val="left"/>
      <w:pPr>
        <w:ind w:left="540" w:hanging="54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CEE1260"/>
    <w:multiLevelType w:val="hybridMultilevel"/>
    <w:tmpl w:val="AF641E54"/>
    <w:lvl w:ilvl="0" w:tplc="415008B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4D0B698A"/>
    <w:multiLevelType w:val="multilevel"/>
    <w:tmpl w:val="2A9E7356"/>
    <w:lvl w:ilvl="0">
      <w:start w:val="4"/>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10A450D"/>
    <w:multiLevelType w:val="hybridMultilevel"/>
    <w:tmpl w:val="8820A700"/>
    <w:lvl w:ilvl="0" w:tplc="0419000F">
      <w:start w:val="1"/>
      <w:numFmt w:val="decimal"/>
      <w:lvlText w:val="%1."/>
      <w:lvlJc w:val="left"/>
      <w:pPr>
        <w:ind w:left="1216" w:hanging="360"/>
      </w:pPr>
    </w:lvl>
    <w:lvl w:ilvl="1" w:tplc="04190019" w:tentative="1">
      <w:start w:val="1"/>
      <w:numFmt w:val="lowerLetter"/>
      <w:lvlText w:val="%2."/>
      <w:lvlJc w:val="left"/>
      <w:pPr>
        <w:ind w:left="1936" w:hanging="360"/>
      </w:pPr>
    </w:lvl>
    <w:lvl w:ilvl="2" w:tplc="0419001B" w:tentative="1">
      <w:start w:val="1"/>
      <w:numFmt w:val="lowerRoman"/>
      <w:lvlText w:val="%3."/>
      <w:lvlJc w:val="right"/>
      <w:pPr>
        <w:ind w:left="2656" w:hanging="180"/>
      </w:pPr>
    </w:lvl>
    <w:lvl w:ilvl="3" w:tplc="0419000F" w:tentative="1">
      <w:start w:val="1"/>
      <w:numFmt w:val="decimal"/>
      <w:lvlText w:val="%4."/>
      <w:lvlJc w:val="left"/>
      <w:pPr>
        <w:ind w:left="3376" w:hanging="360"/>
      </w:pPr>
    </w:lvl>
    <w:lvl w:ilvl="4" w:tplc="04190019" w:tentative="1">
      <w:start w:val="1"/>
      <w:numFmt w:val="lowerLetter"/>
      <w:lvlText w:val="%5."/>
      <w:lvlJc w:val="left"/>
      <w:pPr>
        <w:ind w:left="4096" w:hanging="360"/>
      </w:pPr>
    </w:lvl>
    <w:lvl w:ilvl="5" w:tplc="0419001B" w:tentative="1">
      <w:start w:val="1"/>
      <w:numFmt w:val="lowerRoman"/>
      <w:lvlText w:val="%6."/>
      <w:lvlJc w:val="right"/>
      <w:pPr>
        <w:ind w:left="4816" w:hanging="180"/>
      </w:pPr>
    </w:lvl>
    <w:lvl w:ilvl="6" w:tplc="0419000F" w:tentative="1">
      <w:start w:val="1"/>
      <w:numFmt w:val="decimal"/>
      <w:lvlText w:val="%7."/>
      <w:lvlJc w:val="left"/>
      <w:pPr>
        <w:ind w:left="5536" w:hanging="360"/>
      </w:pPr>
    </w:lvl>
    <w:lvl w:ilvl="7" w:tplc="04190019" w:tentative="1">
      <w:start w:val="1"/>
      <w:numFmt w:val="lowerLetter"/>
      <w:lvlText w:val="%8."/>
      <w:lvlJc w:val="left"/>
      <w:pPr>
        <w:ind w:left="6256" w:hanging="360"/>
      </w:pPr>
    </w:lvl>
    <w:lvl w:ilvl="8" w:tplc="0419001B" w:tentative="1">
      <w:start w:val="1"/>
      <w:numFmt w:val="lowerRoman"/>
      <w:lvlText w:val="%9."/>
      <w:lvlJc w:val="right"/>
      <w:pPr>
        <w:ind w:left="6976" w:hanging="180"/>
      </w:pPr>
    </w:lvl>
  </w:abstractNum>
  <w:abstractNum w:abstractNumId="46" w15:restartNumberingAfterBreak="0">
    <w:nsid w:val="52ED2425"/>
    <w:multiLevelType w:val="multilevel"/>
    <w:tmpl w:val="9F1EDE3C"/>
    <w:lvl w:ilvl="0">
      <w:start w:val="1"/>
      <w:numFmt w:val="decimal"/>
      <w:lvlText w:val="%1."/>
      <w:lvlJc w:val="left"/>
      <w:pPr>
        <w:ind w:left="360" w:hanging="360"/>
      </w:pPr>
      <w:rPr>
        <w:rFonts w:hint="default"/>
      </w:rPr>
    </w:lvl>
    <w:lvl w:ilvl="1">
      <w:start w:val="6"/>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53F770BD"/>
    <w:multiLevelType w:val="hybridMultilevel"/>
    <w:tmpl w:val="55D8A496"/>
    <w:lvl w:ilvl="0" w:tplc="01AA0EA0">
      <w:start w:val="1"/>
      <w:numFmt w:val="decimal"/>
      <w:lvlText w:val="%1."/>
      <w:lvlJc w:val="left"/>
      <w:pPr>
        <w:ind w:left="753" w:hanging="360"/>
      </w:pPr>
      <w:rPr>
        <w:color w:val="auto"/>
      </w:rPr>
    </w:lvl>
    <w:lvl w:ilvl="1" w:tplc="9E96571C">
      <w:start w:val="1"/>
      <w:numFmt w:val="bullet"/>
      <w:lvlText w:val=""/>
      <w:lvlJc w:val="left"/>
      <w:pPr>
        <w:ind w:left="1473" w:hanging="360"/>
      </w:pPr>
      <w:rPr>
        <w:rFonts w:ascii="Symbol" w:hAnsi="Symbol" w:hint="default"/>
      </w:r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48" w15:restartNumberingAfterBreak="0">
    <w:nsid w:val="5438419B"/>
    <w:multiLevelType w:val="multilevel"/>
    <w:tmpl w:val="BEF08188"/>
    <w:lvl w:ilvl="0">
      <w:start w:val="4"/>
      <w:numFmt w:val="decimal"/>
      <w:lvlText w:val="%1."/>
      <w:lvlJc w:val="left"/>
      <w:pPr>
        <w:tabs>
          <w:tab w:val="num" w:pos="1276"/>
        </w:tabs>
        <w:ind w:left="1276" w:hanging="1134"/>
      </w:pPr>
      <w:rPr>
        <w:rFonts w:ascii="Times New Roman" w:hAnsi="Times New Roman" w:cs="Times New Roman" w:hint="default"/>
      </w:rPr>
    </w:lvl>
    <w:lvl w:ilvl="1">
      <w:start w:val="11"/>
      <w:numFmt w:val="decimal"/>
      <w:lvlText w:val="%1.%2"/>
      <w:lvlJc w:val="left"/>
      <w:pPr>
        <w:tabs>
          <w:tab w:val="num" w:pos="1134"/>
        </w:tabs>
        <w:ind w:left="1134" w:hanging="1134"/>
      </w:pPr>
      <w:rPr>
        <w:rFonts w:cs="Times New Roman" w:hint="default"/>
      </w:rPr>
    </w:lvl>
    <w:lvl w:ilvl="2">
      <w:start w:val="1"/>
      <w:numFmt w:val="decimal"/>
      <w:lvlText w:val="4.11.%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49" w15:restartNumberingAfterBreak="0">
    <w:nsid w:val="55EB6358"/>
    <w:multiLevelType w:val="hybridMultilevel"/>
    <w:tmpl w:val="FE189010"/>
    <w:lvl w:ilvl="0" w:tplc="01AA0EA0">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56BE6CF6"/>
    <w:multiLevelType w:val="hybridMultilevel"/>
    <w:tmpl w:val="2A4E46B6"/>
    <w:lvl w:ilvl="0" w:tplc="1D56B410">
      <w:start w:val="1"/>
      <w:numFmt w:val="russianLower"/>
      <w:lvlText w:val="%1)"/>
      <w:lvlJc w:val="left"/>
      <w:pPr>
        <w:tabs>
          <w:tab w:val="num" w:pos="1713"/>
        </w:tabs>
        <w:ind w:left="1713"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1" w15:restartNumberingAfterBreak="0">
    <w:nsid w:val="58DA6A33"/>
    <w:multiLevelType w:val="hybridMultilevel"/>
    <w:tmpl w:val="EA14A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B01012C"/>
    <w:multiLevelType w:val="hybridMultilevel"/>
    <w:tmpl w:val="3C0866EC"/>
    <w:lvl w:ilvl="0" w:tplc="CD085F34">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4" w15:restartNumberingAfterBreak="0">
    <w:nsid w:val="5DA26A59"/>
    <w:multiLevelType w:val="hybridMultilevel"/>
    <w:tmpl w:val="40E03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5E4374AC"/>
    <w:multiLevelType w:val="multilevel"/>
    <w:tmpl w:val="156C3E00"/>
    <w:lvl w:ilvl="0">
      <w:start w:val="4"/>
      <w:numFmt w:val="decimal"/>
      <w:lvlText w:val="%1."/>
      <w:lvlJc w:val="left"/>
      <w:pPr>
        <w:tabs>
          <w:tab w:val="num" w:pos="1276"/>
        </w:tabs>
        <w:ind w:left="1276" w:hanging="1134"/>
      </w:pPr>
      <w:rPr>
        <w:rFonts w:ascii="Times New Roman" w:hAnsi="Times New Roman" w:cs="Times New Roman" w:hint="default"/>
      </w:rPr>
    </w:lvl>
    <w:lvl w:ilvl="1">
      <w:start w:val="9"/>
      <w:numFmt w:val="decimal"/>
      <w:lvlText w:val="%1.%2"/>
      <w:lvlJc w:val="left"/>
      <w:pPr>
        <w:tabs>
          <w:tab w:val="num" w:pos="1134"/>
        </w:tabs>
        <w:ind w:left="1134" w:hanging="1134"/>
      </w:pPr>
      <w:rPr>
        <w:rFonts w:cs="Times New Roman" w:hint="default"/>
      </w:rPr>
    </w:lvl>
    <w:lvl w:ilvl="2">
      <w:start w:val="1"/>
      <w:numFmt w:val="decimal"/>
      <w:lvlText w:val="4.9.%3."/>
      <w:lvlJc w:val="left"/>
      <w:pPr>
        <w:tabs>
          <w:tab w:val="num" w:pos="1134"/>
        </w:tabs>
        <w:ind w:left="1134" w:hanging="1134"/>
      </w:pPr>
      <w:rPr>
        <w:rFonts w:cs="Times New Roman" w:hint="default"/>
        <w:b/>
        <w:bCs w:val="0"/>
        <w:i w:val="0"/>
        <w:iCs w:val="0"/>
      </w:rPr>
    </w:lvl>
    <w:lvl w:ilvl="3">
      <w:start w:val="1"/>
      <w:numFmt w:val="decimal"/>
      <w:lvlText w:val="4.9.1.%4."/>
      <w:lvlJc w:val="left"/>
      <w:pPr>
        <w:tabs>
          <w:tab w:val="num" w:pos="1276"/>
        </w:tabs>
        <w:ind w:left="1276" w:hanging="1134"/>
      </w:pPr>
      <w:rPr>
        <w:rFonts w:cs="Times New Roman" w:hint="default"/>
        <w:b/>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6" w15:restartNumberingAfterBreak="0">
    <w:nsid w:val="61670827"/>
    <w:multiLevelType w:val="multilevel"/>
    <w:tmpl w:val="D988F760"/>
    <w:lvl w:ilvl="0">
      <w:start w:val="5"/>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02"/>
        </w:tabs>
        <w:ind w:left="502" w:hanging="360"/>
      </w:pPr>
      <w:rPr>
        <w:rFonts w:cs="Times New Roman" w:hint="default"/>
      </w:rPr>
    </w:lvl>
    <w:lvl w:ilvl="2">
      <w:start w:val="1"/>
      <w:numFmt w:val="decimal"/>
      <w:lvlText w:val="%1.%2.%3."/>
      <w:lvlJc w:val="left"/>
      <w:pPr>
        <w:tabs>
          <w:tab w:val="num" w:pos="1004"/>
        </w:tabs>
        <w:ind w:left="1004" w:hanging="720"/>
      </w:pPr>
      <w:rPr>
        <w:rFonts w:cs="Times New Roman" w:hint="default"/>
      </w:rPr>
    </w:lvl>
    <w:lvl w:ilvl="3">
      <w:start w:val="1"/>
      <w:numFmt w:val="decimal"/>
      <w:lvlText w:val="%1.%2.%3.%4."/>
      <w:lvlJc w:val="left"/>
      <w:pPr>
        <w:tabs>
          <w:tab w:val="num" w:pos="1004"/>
        </w:tabs>
        <w:ind w:left="1004" w:hanging="720"/>
      </w:pPr>
      <w:rPr>
        <w:rFonts w:cs="Times New Roman" w:hint="default"/>
        <w:b/>
      </w:rPr>
    </w:lvl>
    <w:lvl w:ilvl="4">
      <w:start w:val="1"/>
      <w:numFmt w:val="decimal"/>
      <w:lvlText w:val="%1.%2.%3.%4.%5."/>
      <w:lvlJc w:val="left"/>
      <w:pPr>
        <w:tabs>
          <w:tab w:val="num" w:pos="1648"/>
        </w:tabs>
        <w:ind w:left="1648" w:hanging="1080"/>
      </w:pPr>
      <w:rPr>
        <w:rFonts w:cs="Times New Roman" w:hint="default"/>
      </w:rPr>
    </w:lvl>
    <w:lvl w:ilvl="5">
      <w:start w:val="1"/>
      <w:numFmt w:val="decimal"/>
      <w:lvlText w:val="%1.%2.%3.%4.%5.%6."/>
      <w:lvlJc w:val="left"/>
      <w:pPr>
        <w:tabs>
          <w:tab w:val="num" w:pos="1790"/>
        </w:tabs>
        <w:ind w:left="1790" w:hanging="1080"/>
      </w:pPr>
      <w:rPr>
        <w:rFonts w:cs="Times New Roman" w:hint="default"/>
      </w:rPr>
    </w:lvl>
    <w:lvl w:ilvl="6">
      <w:start w:val="1"/>
      <w:numFmt w:val="decimal"/>
      <w:lvlText w:val="%1.%2.%3.%4.%5.%6.%7."/>
      <w:lvlJc w:val="left"/>
      <w:pPr>
        <w:tabs>
          <w:tab w:val="num" w:pos="2292"/>
        </w:tabs>
        <w:ind w:left="2292" w:hanging="1440"/>
      </w:pPr>
      <w:rPr>
        <w:rFonts w:cs="Times New Roman" w:hint="default"/>
      </w:rPr>
    </w:lvl>
    <w:lvl w:ilvl="7">
      <w:start w:val="1"/>
      <w:numFmt w:val="decimal"/>
      <w:lvlText w:val="%1.%2.%3.%4.%5.%6.%7.%8."/>
      <w:lvlJc w:val="left"/>
      <w:pPr>
        <w:tabs>
          <w:tab w:val="num" w:pos="2434"/>
        </w:tabs>
        <w:ind w:left="2434" w:hanging="1440"/>
      </w:pPr>
      <w:rPr>
        <w:rFonts w:cs="Times New Roman" w:hint="default"/>
      </w:rPr>
    </w:lvl>
    <w:lvl w:ilvl="8">
      <w:start w:val="1"/>
      <w:numFmt w:val="decimal"/>
      <w:lvlText w:val="%1.%2.%3.%4.%5.%6.%7.%8.%9."/>
      <w:lvlJc w:val="left"/>
      <w:pPr>
        <w:tabs>
          <w:tab w:val="num" w:pos="2936"/>
        </w:tabs>
        <w:ind w:left="2936" w:hanging="1800"/>
      </w:pPr>
      <w:rPr>
        <w:rFonts w:cs="Times New Roman" w:hint="default"/>
      </w:rPr>
    </w:lvl>
  </w:abstractNum>
  <w:abstractNum w:abstractNumId="57" w15:restartNumberingAfterBreak="0">
    <w:nsid w:val="64CB140F"/>
    <w:multiLevelType w:val="singleLevel"/>
    <w:tmpl w:val="339426E4"/>
    <w:lvl w:ilvl="0">
      <w:start w:val="1"/>
      <w:numFmt w:val="decimal"/>
      <w:lvlText w:val="%1."/>
      <w:lvlJc w:val="left"/>
      <w:pPr>
        <w:tabs>
          <w:tab w:val="num" w:pos="360"/>
        </w:tabs>
        <w:ind w:left="360" w:hanging="360"/>
      </w:pPr>
      <w:rPr>
        <w:rFonts w:cs="Times New Roman"/>
        <w:color w:val="auto"/>
        <w:sz w:val="24"/>
        <w:szCs w:val="24"/>
      </w:rPr>
    </w:lvl>
  </w:abstractNum>
  <w:abstractNum w:abstractNumId="58" w15:restartNumberingAfterBreak="0">
    <w:nsid w:val="660E0231"/>
    <w:multiLevelType w:val="multilevel"/>
    <w:tmpl w:val="4C2CBF52"/>
    <w:lvl w:ilvl="0">
      <w:start w:val="4"/>
      <w:numFmt w:val="decimal"/>
      <w:lvlText w:val="%1."/>
      <w:lvlJc w:val="left"/>
      <w:pPr>
        <w:tabs>
          <w:tab w:val="num" w:pos="1276"/>
        </w:tabs>
        <w:ind w:left="1276" w:hanging="1134"/>
      </w:pPr>
      <w:rPr>
        <w:rFonts w:ascii="Times New Roman" w:hAnsi="Times New Roman" w:cs="Times New Roman" w:hint="default"/>
      </w:rPr>
    </w:lvl>
    <w:lvl w:ilvl="1">
      <w:start w:val="1"/>
      <w:numFmt w:val="decimal"/>
      <w:lvlText w:val="%1.%2"/>
      <w:lvlJc w:val="left"/>
      <w:pPr>
        <w:tabs>
          <w:tab w:val="num" w:pos="1134"/>
        </w:tabs>
        <w:ind w:left="1134" w:hanging="1134"/>
      </w:pPr>
      <w:rPr>
        <w:rFonts w:cs="Times New Roman" w:hint="default"/>
      </w:rPr>
    </w:lvl>
    <w:lvl w:ilvl="2">
      <w:start w:val="4"/>
      <w:numFmt w:val="decimal"/>
      <w:lvlText w:val="4.%3."/>
      <w:lvlJc w:val="left"/>
      <w:pPr>
        <w:tabs>
          <w:tab w:val="num" w:pos="1134"/>
        </w:tabs>
        <w:ind w:left="1134" w:hanging="1134"/>
      </w:pPr>
      <w:rPr>
        <w:rFonts w:cs="Times New Roman" w:hint="default"/>
        <w:b w:val="0"/>
        <w:bCs w:val="0"/>
        <w:i w:val="0"/>
        <w:iCs w:val="0"/>
      </w:rPr>
    </w:lvl>
    <w:lvl w:ilvl="3">
      <w:start w:val="1"/>
      <w:numFmt w:val="decimal"/>
      <w:lvlText w:val="%1.%2.%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59" w15:restartNumberingAfterBreak="0">
    <w:nsid w:val="67E4731A"/>
    <w:multiLevelType w:val="hybridMultilevel"/>
    <w:tmpl w:val="FEC43A16"/>
    <w:lvl w:ilvl="0" w:tplc="B986F288">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15:restartNumberingAfterBreak="0">
    <w:nsid w:val="68B653E9"/>
    <w:multiLevelType w:val="multilevel"/>
    <w:tmpl w:val="DAD482AA"/>
    <w:lvl w:ilvl="0">
      <w:start w:val="4"/>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1" w15:restartNumberingAfterBreak="0">
    <w:nsid w:val="6952452A"/>
    <w:multiLevelType w:val="multilevel"/>
    <w:tmpl w:val="62E21388"/>
    <w:lvl w:ilvl="0">
      <w:start w:val="4"/>
      <w:numFmt w:val="decimal"/>
      <w:lvlText w:val="%1."/>
      <w:lvlJc w:val="left"/>
      <w:pPr>
        <w:tabs>
          <w:tab w:val="num" w:pos="1276"/>
        </w:tabs>
        <w:ind w:left="1276" w:hanging="1134"/>
      </w:pPr>
      <w:rPr>
        <w:rFonts w:ascii="Times New Roman" w:hAnsi="Times New Roman" w:cs="Times New Roman" w:hint="default"/>
      </w:rPr>
    </w:lvl>
    <w:lvl w:ilvl="1">
      <w:start w:val="10"/>
      <w:numFmt w:val="decimal"/>
      <w:lvlText w:val="%1.%2"/>
      <w:lvlJc w:val="left"/>
      <w:pPr>
        <w:tabs>
          <w:tab w:val="num" w:pos="1134"/>
        </w:tabs>
        <w:ind w:left="1134" w:hanging="1134"/>
      </w:pPr>
      <w:rPr>
        <w:rFonts w:cs="Times New Roman" w:hint="default"/>
      </w:rPr>
    </w:lvl>
    <w:lvl w:ilvl="2">
      <w:start w:val="1"/>
      <w:numFmt w:val="decimal"/>
      <w:lvlText w:val="4.10.%3"/>
      <w:lvlJc w:val="left"/>
      <w:pPr>
        <w:tabs>
          <w:tab w:val="num" w:pos="1134"/>
        </w:tabs>
        <w:ind w:left="1134" w:hanging="1134"/>
      </w:pPr>
      <w:rPr>
        <w:rFonts w:cs="Times New Roman" w:hint="default"/>
        <w:b/>
        <w:bCs w:val="0"/>
        <w:i w:val="0"/>
        <w:iCs w:val="0"/>
      </w:rPr>
    </w:lvl>
    <w:lvl w:ilvl="3">
      <w:start w:val="1"/>
      <w:numFmt w:val="decimal"/>
      <w:lvlText w:val="4.9.3.%4"/>
      <w:lvlJc w:val="left"/>
      <w:pPr>
        <w:tabs>
          <w:tab w:val="num" w:pos="1134"/>
        </w:tabs>
        <w:ind w:left="1134" w:hanging="1134"/>
      </w:pPr>
      <w:rPr>
        <w:rFonts w:cs="Times New Roman" w:hint="default"/>
        <w:b w:val="0"/>
        <w:bCs w:val="0"/>
        <w:i w:val="0"/>
        <w:iCs w:val="0"/>
      </w:rPr>
    </w:lvl>
    <w:lvl w:ilvl="4">
      <w:start w:val="1"/>
      <w:numFmt w:val="lowerLetter"/>
      <w:lvlText w:val="%5)"/>
      <w:lvlJc w:val="left"/>
      <w:pPr>
        <w:tabs>
          <w:tab w:val="num" w:pos="1701"/>
        </w:tabs>
        <w:ind w:left="1701" w:hanging="567"/>
      </w:pPr>
      <w:rPr>
        <w:rFonts w:cs="Times New Roman" w:hint="default"/>
        <w:b w:val="0"/>
        <w:bCs w:val="0"/>
        <w:i w:val="0"/>
        <w:iCs w:val="0"/>
      </w:rPr>
    </w:lvl>
    <w:lvl w:ilvl="5">
      <w:start w:val="1"/>
      <w:numFmt w:val="decimal"/>
      <w:lvlText w:val="%1.%2.%3.%4.%5.%6."/>
      <w:lvlJc w:val="left"/>
      <w:pPr>
        <w:tabs>
          <w:tab w:val="num" w:pos="3960"/>
        </w:tabs>
        <w:ind w:left="2736" w:hanging="936"/>
      </w:pPr>
      <w:rPr>
        <w:rFonts w:cs="Times New Roman" w:hint="default"/>
      </w:rPr>
    </w:lvl>
    <w:lvl w:ilvl="6">
      <w:start w:val="1"/>
      <w:numFmt w:val="decimal"/>
      <w:lvlText w:val="%1.%2.%3.%4.%5.%6.%7."/>
      <w:lvlJc w:val="left"/>
      <w:pPr>
        <w:tabs>
          <w:tab w:val="num" w:pos="4680"/>
        </w:tabs>
        <w:ind w:left="3240" w:hanging="1080"/>
      </w:pPr>
      <w:rPr>
        <w:rFonts w:cs="Times New Roman" w:hint="default"/>
      </w:rPr>
    </w:lvl>
    <w:lvl w:ilvl="7">
      <w:start w:val="1"/>
      <w:numFmt w:val="decimal"/>
      <w:lvlText w:val="%1.%2.%3.%4.%5.%6.%7.%8."/>
      <w:lvlJc w:val="left"/>
      <w:pPr>
        <w:tabs>
          <w:tab w:val="num" w:pos="5400"/>
        </w:tabs>
        <w:ind w:left="3744" w:hanging="1224"/>
      </w:pPr>
      <w:rPr>
        <w:rFonts w:cs="Times New Roman" w:hint="default"/>
      </w:rPr>
    </w:lvl>
    <w:lvl w:ilvl="8">
      <w:start w:val="1"/>
      <w:numFmt w:val="decimal"/>
      <w:lvlText w:val="%1.%2.%3.%4.%5.%6.%7.%8.%9."/>
      <w:lvlJc w:val="left"/>
      <w:pPr>
        <w:tabs>
          <w:tab w:val="num" w:pos="6120"/>
        </w:tabs>
        <w:ind w:left="4320" w:hanging="1440"/>
      </w:pPr>
      <w:rPr>
        <w:rFonts w:cs="Times New Roman" w:hint="default"/>
      </w:rPr>
    </w:lvl>
  </w:abstractNum>
  <w:abstractNum w:abstractNumId="62" w15:restartNumberingAfterBreak="0">
    <w:nsid w:val="6A2C62D9"/>
    <w:multiLevelType w:val="hybridMultilevel"/>
    <w:tmpl w:val="C27CAE2A"/>
    <w:lvl w:ilvl="0" w:tplc="5DB8BC1A">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63" w15:restartNumberingAfterBreak="0">
    <w:nsid w:val="6BED3D1F"/>
    <w:multiLevelType w:val="hybridMultilevel"/>
    <w:tmpl w:val="2D44FD72"/>
    <w:lvl w:ilvl="0" w:tplc="7286FC8C">
      <w:start w:val="1"/>
      <w:numFmt w:val="bullet"/>
      <w:lvlText w:val=""/>
      <w:lvlJc w:val="left"/>
      <w:pPr>
        <w:ind w:left="1713" w:hanging="360"/>
      </w:pPr>
      <w:rPr>
        <w:rFonts w:ascii="Symbol" w:hAnsi="Symbol" w:hint="default"/>
      </w:rPr>
    </w:lvl>
    <w:lvl w:ilvl="1" w:tplc="481E1F52" w:tentative="1">
      <w:start w:val="1"/>
      <w:numFmt w:val="bullet"/>
      <w:lvlText w:val="o"/>
      <w:lvlJc w:val="left"/>
      <w:pPr>
        <w:ind w:left="2433" w:hanging="360"/>
      </w:pPr>
      <w:rPr>
        <w:rFonts w:ascii="Courier New" w:hAnsi="Courier New" w:hint="default"/>
      </w:rPr>
    </w:lvl>
    <w:lvl w:ilvl="2" w:tplc="D1AA0112" w:tentative="1">
      <w:start w:val="1"/>
      <w:numFmt w:val="bullet"/>
      <w:lvlText w:val=""/>
      <w:lvlJc w:val="left"/>
      <w:pPr>
        <w:ind w:left="3153" w:hanging="360"/>
      </w:pPr>
      <w:rPr>
        <w:rFonts w:ascii="Wingdings" w:hAnsi="Wingdings" w:hint="default"/>
      </w:rPr>
    </w:lvl>
    <w:lvl w:ilvl="3" w:tplc="4F5609EE" w:tentative="1">
      <w:start w:val="1"/>
      <w:numFmt w:val="bullet"/>
      <w:lvlText w:val=""/>
      <w:lvlJc w:val="left"/>
      <w:pPr>
        <w:ind w:left="3873" w:hanging="360"/>
      </w:pPr>
      <w:rPr>
        <w:rFonts w:ascii="Symbol" w:hAnsi="Symbol" w:hint="default"/>
      </w:rPr>
    </w:lvl>
    <w:lvl w:ilvl="4" w:tplc="56D48802" w:tentative="1">
      <w:start w:val="1"/>
      <w:numFmt w:val="bullet"/>
      <w:lvlText w:val="o"/>
      <w:lvlJc w:val="left"/>
      <w:pPr>
        <w:ind w:left="4593" w:hanging="360"/>
      </w:pPr>
      <w:rPr>
        <w:rFonts w:ascii="Courier New" w:hAnsi="Courier New" w:hint="default"/>
      </w:rPr>
    </w:lvl>
    <w:lvl w:ilvl="5" w:tplc="42FC3434" w:tentative="1">
      <w:start w:val="1"/>
      <w:numFmt w:val="bullet"/>
      <w:lvlText w:val=""/>
      <w:lvlJc w:val="left"/>
      <w:pPr>
        <w:ind w:left="5313" w:hanging="360"/>
      </w:pPr>
      <w:rPr>
        <w:rFonts w:ascii="Wingdings" w:hAnsi="Wingdings" w:hint="default"/>
      </w:rPr>
    </w:lvl>
    <w:lvl w:ilvl="6" w:tplc="1BFCF6C8" w:tentative="1">
      <w:start w:val="1"/>
      <w:numFmt w:val="bullet"/>
      <w:lvlText w:val=""/>
      <w:lvlJc w:val="left"/>
      <w:pPr>
        <w:ind w:left="6033" w:hanging="360"/>
      </w:pPr>
      <w:rPr>
        <w:rFonts w:ascii="Symbol" w:hAnsi="Symbol" w:hint="default"/>
      </w:rPr>
    </w:lvl>
    <w:lvl w:ilvl="7" w:tplc="033456FA" w:tentative="1">
      <w:start w:val="1"/>
      <w:numFmt w:val="bullet"/>
      <w:lvlText w:val="o"/>
      <w:lvlJc w:val="left"/>
      <w:pPr>
        <w:ind w:left="6753" w:hanging="360"/>
      </w:pPr>
      <w:rPr>
        <w:rFonts w:ascii="Courier New" w:hAnsi="Courier New" w:hint="default"/>
      </w:rPr>
    </w:lvl>
    <w:lvl w:ilvl="8" w:tplc="082CDAF2" w:tentative="1">
      <w:start w:val="1"/>
      <w:numFmt w:val="bullet"/>
      <w:lvlText w:val=""/>
      <w:lvlJc w:val="left"/>
      <w:pPr>
        <w:ind w:left="7473" w:hanging="360"/>
      </w:pPr>
      <w:rPr>
        <w:rFonts w:ascii="Wingdings" w:hAnsi="Wingdings" w:hint="default"/>
      </w:rPr>
    </w:lvl>
  </w:abstractNum>
  <w:abstractNum w:abstractNumId="64" w15:restartNumberingAfterBreak="0">
    <w:nsid w:val="6C584BA0"/>
    <w:multiLevelType w:val="hybridMultilevel"/>
    <w:tmpl w:val="0700E7CA"/>
    <w:lvl w:ilvl="0" w:tplc="CAACBCF6">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D5C1E4B"/>
    <w:multiLevelType w:val="hybridMultilevel"/>
    <w:tmpl w:val="B538D30E"/>
    <w:lvl w:ilvl="0" w:tplc="6EC8744A">
      <w:start w:val="1"/>
      <w:numFmt w:val="decimal"/>
      <w:lvlText w:val="%1."/>
      <w:lvlJc w:val="left"/>
      <w:pPr>
        <w:ind w:left="720" w:hanging="360"/>
      </w:pPr>
      <w:rPr>
        <w:rFonts w:cs="Times New Roman" w:hint="default"/>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6" w15:restartNumberingAfterBreak="0">
    <w:nsid w:val="6F030385"/>
    <w:multiLevelType w:val="hybridMultilevel"/>
    <w:tmpl w:val="5906CDE4"/>
    <w:lvl w:ilvl="0" w:tplc="5DB8BC1A">
      <w:start w:val="1"/>
      <w:numFmt w:val="bullet"/>
      <w:lvlText w:val=""/>
      <w:lvlJc w:val="left"/>
      <w:pPr>
        <w:ind w:left="977" w:hanging="360"/>
      </w:pPr>
      <w:rPr>
        <w:rFonts w:ascii="Symbol" w:hAnsi="Symbol" w:hint="default"/>
      </w:rPr>
    </w:lvl>
    <w:lvl w:ilvl="1" w:tplc="04190003" w:tentative="1">
      <w:start w:val="1"/>
      <w:numFmt w:val="bullet"/>
      <w:lvlText w:val="o"/>
      <w:lvlJc w:val="left"/>
      <w:pPr>
        <w:ind w:left="1697" w:hanging="360"/>
      </w:pPr>
      <w:rPr>
        <w:rFonts w:ascii="Courier New" w:hAnsi="Courier New" w:cs="Courier New" w:hint="default"/>
      </w:rPr>
    </w:lvl>
    <w:lvl w:ilvl="2" w:tplc="04190005" w:tentative="1">
      <w:start w:val="1"/>
      <w:numFmt w:val="bullet"/>
      <w:lvlText w:val=""/>
      <w:lvlJc w:val="left"/>
      <w:pPr>
        <w:ind w:left="2417" w:hanging="360"/>
      </w:pPr>
      <w:rPr>
        <w:rFonts w:ascii="Wingdings" w:hAnsi="Wingdings" w:hint="default"/>
      </w:rPr>
    </w:lvl>
    <w:lvl w:ilvl="3" w:tplc="04190001" w:tentative="1">
      <w:start w:val="1"/>
      <w:numFmt w:val="bullet"/>
      <w:lvlText w:val=""/>
      <w:lvlJc w:val="left"/>
      <w:pPr>
        <w:ind w:left="3137" w:hanging="360"/>
      </w:pPr>
      <w:rPr>
        <w:rFonts w:ascii="Symbol" w:hAnsi="Symbol" w:hint="default"/>
      </w:rPr>
    </w:lvl>
    <w:lvl w:ilvl="4" w:tplc="04190003" w:tentative="1">
      <w:start w:val="1"/>
      <w:numFmt w:val="bullet"/>
      <w:lvlText w:val="o"/>
      <w:lvlJc w:val="left"/>
      <w:pPr>
        <w:ind w:left="3857" w:hanging="360"/>
      </w:pPr>
      <w:rPr>
        <w:rFonts w:ascii="Courier New" w:hAnsi="Courier New" w:cs="Courier New" w:hint="default"/>
      </w:rPr>
    </w:lvl>
    <w:lvl w:ilvl="5" w:tplc="04190005" w:tentative="1">
      <w:start w:val="1"/>
      <w:numFmt w:val="bullet"/>
      <w:lvlText w:val=""/>
      <w:lvlJc w:val="left"/>
      <w:pPr>
        <w:ind w:left="4577" w:hanging="360"/>
      </w:pPr>
      <w:rPr>
        <w:rFonts w:ascii="Wingdings" w:hAnsi="Wingdings" w:hint="default"/>
      </w:rPr>
    </w:lvl>
    <w:lvl w:ilvl="6" w:tplc="04190001" w:tentative="1">
      <w:start w:val="1"/>
      <w:numFmt w:val="bullet"/>
      <w:lvlText w:val=""/>
      <w:lvlJc w:val="left"/>
      <w:pPr>
        <w:ind w:left="5297" w:hanging="360"/>
      </w:pPr>
      <w:rPr>
        <w:rFonts w:ascii="Symbol" w:hAnsi="Symbol" w:hint="default"/>
      </w:rPr>
    </w:lvl>
    <w:lvl w:ilvl="7" w:tplc="04190003" w:tentative="1">
      <w:start w:val="1"/>
      <w:numFmt w:val="bullet"/>
      <w:lvlText w:val="o"/>
      <w:lvlJc w:val="left"/>
      <w:pPr>
        <w:ind w:left="6017" w:hanging="360"/>
      </w:pPr>
      <w:rPr>
        <w:rFonts w:ascii="Courier New" w:hAnsi="Courier New" w:cs="Courier New" w:hint="default"/>
      </w:rPr>
    </w:lvl>
    <w:lvl w:ilvl="8" w:tplc="04190005" w:tentative="1">
      <w:start w:val="1"/>
      <w:numFmt w:val="bullet"/>
      <w:lvlText w:val=""/>
      <w:lvlJc w:val="left"/>
      <w:pPr>
        <w:ind w:left="6737" w:hanging="360"/>
      </w:pPr>
      <w:rPr>
        <w:rFonts w:ascii="Wingdings" w:hAnsi="Wingdings" w:hint="default"/>
      </w:rPr>
    </w:lvl>
  </w:abstractNum>
  <w:abstractNum w:abstractNumId="67" w15:restartNumberingAfterBreak="0">
    <w:nsid w:val="72F03E2D"/>
    <w:multiLevelType w:val="hybridMultilevel"/>
    <w:tmpl w:val="ECE834EE"/>
    <w:lvl w:ilvl="0" w:tplc="C53C40DE">
      <w:start w:val="1"/>
      <w:numFmt w:val="bullet"/>
      <w:lvlText w:val="-"/>
      <w:lvlJc w:val="left"/>
      <w:pPr>
        <w:ind w:left="2940" w:hanging="360"/>
      </w:pPr>
      <w:rPr>
        <w:rFonts w:ascii="Sylfaen" w:hAnsi="Sylfaen" w:hint="default"/>
      </w:rPr>
    </w:lvl>
    <w:lvl w:ilvl="1" w:tplc="01A0D42A" w:tentative="1">
      <w:start w:val="1"/>
      <w:numFmt w:val="bullet"/>
      <w:lvlText w:val="o"/>
      <w:lvlJc w:val="left"/>
      <w:pPr>
        <w:ind w:left="2318" w:hanging="360"/>
      </w:pPr>
      <w:rPr>
        <w:rFonts w:ascii="Courier New" w:hAnsi="Courier New" w:cs="Courier New" w:hint="default"/>
      </w:rPr>
    </w:lvl>
    <w:lvl w:ilvl="2" w:tplc="F1B69A0C" w:tentative="1">
      <w:start w:val="1"/>
      <w:numFmt w:val="bullet"/>
      <w:lvlText w:val=""/>
      <w:lvlJc w:val="left"/>
      <w:pPr>
        <w:ind w:left="3038" w:hanging="360"/>
      </w:pPr>
      <w:rPr>
        <w:rFonts w:ascii="Wingdings" w:hAnsi="Wingdings" w:hint="default"/>
      </w:rPr>
    </w:lvl>
    <w:lvl w:ilvl="3" w:tplc="3D00A0AE" w:tentative="1">
      <w:start w:val="1"/>
      <w:numFmt w:val="bullet"/>
      <w:lvlText w:val=""/>
      <w:lvlJc w:val="left"/>
      <w:pPr>
        <w:ind w:left="3758" w:hanging="360"/>
      </w:pPr>
      <w:rPr>
        <w:rFonts w:ascii="Symbol" w:hAnsi="Symbol" w:hint="default"/>
      </w:rPr>
    </w:lvl>
    <w:lvl w:ilvl="4" w:tplc="A476E490" w:tentative="1">
      <w:start w:val="1"/>
      <w:numFmt w:val="bullet"/>
      <w:lvlText w:val="o"/>
      <w:lvlJc w:val="left"/>
      <w:pPr>
        <w:ind w:left="4478" w:hanging="360"/>
      </w:pPr>
      <w:rPr>
        <w:rFonts w:ascii="Courier New" w:hAnsi="Courier New" w:cs="Courier New" w:hint="default"/>
      </w:rPr>
    </w:lvl>
    <w:lvl w:ilvl="5" w:tplc="E5E64F98" w:tentative="1">
      <w:start w:val="1"/>
      <w:numFmt w:val="bullet"/>
      <w:lvlText w:val=""/>
      <w:lvlJc w:val="left"/>
      <w:pPr>
        <w:ind w:left="5198" w:hanging="360"/>
      </w:pPr>
      <w:rPr>
        <w:rFonts w:ascii="Wingdings" w:hAnsi="Wingdings" w:hint="default"/>
      </w:rPr>
    </w:lvl>
    <w:lvl w:ilvl="6" w:tplc="0D8E8582" w:tentative="1">
      <w:start w:val="1"/>
      <w:numFmt w:val="bullet"/>
      <w:lvlText w:val=""/>
      <w:lvlJc w:val="left"/>
      <w:pPr>
        <w:ind w:left="5918" w:hanging="360"/>
      </w:pPr>
      <w:rPr>
        <w:rFonts w:ascii="Symbol" w:hAnsi="Symbol" w:hint="default"/>
      </w:rPr>
    </w:lvl>
    <w:lvl w:ilvl="7" w:tplc="40985210" w:tentative="1">
      <w:start w:val="1"/>
      <w:numFmt w:val="bullet"/>
      <w:lvlText w:val="o"/>
      <w:lvlJc w:val="left"/>
      <w:pPr>
        <w:ind w:left="6638" w:hanging="360"/>
      </w:pPr>
      <w:rPr>
        <w:rFonts w:ascii="Courier New" w:hAnsi="Courier New" w:cs="Courier New" w:hint="default"/>
      </w:rPr>
    </w:lvl>
    <w:lvl w:ilvl="8" w:tplc="9CA62174" w:tentative="1">
      <w:start w:val="1"/>
      <w:numFmt w:val="bullet"/>
      <w:lvlText w:val=""/>
      <w:lvlJc w:val="left"/>
      <w:pPr>
        <w:ind w:left="7358" w:hanging="360"/>
      </w:pPr>
      <w:rPr>
        <w:rFonts w:ascii="Wingdings" w:hAnsi="Wingdings" w:hint="default"/>
      </w:rPr>
    </w:lvl>
  </w:abstractNum>
  <w:abstractNum w:abstractNumId="68" w15:restartNumberingAfterBreak="0">
    <w:nsid w:val="77E96A6C"/>
    <w:multiLevelType w:val="hybridMultilevel"/>
    <w:tmpl w:val="CBB20076"/>
    <w:lvl w:ilvl="0" w:tplc="68FE74F2">
      <w:start w:val="1"/>
      <w:numFmt w:val="decimal"/>
      <w:lvlText w:val="%1."/>
      <w:lvlJc w:val="left"/>
      <w:pPr>
        <w:ind w:left="753" w:hanging="360"/>
      </w:pPr>
      <w:rPr>
        <w:b w:val="0"/>
        <w:color w:val="auto"/>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69" w15:restartNumberingAfterBreak="0">
    <w:nsid w:val="7AEF6B1D"/>
    <w:multiLevelType w:val="multilevel"/>
    <w:tmpl w:val="B9FA2AC2"/>
    <w:lvl w:ilvl="0">
      <w:start w:val="4"/>
      <w:numFmt w:val="decimal"/>
      <w:lvlText w:val="%1"/>
      <w:lvlJc w:val="left"/>
      <w:pPr>
        <w:ind w:left="660" w:hanging="660"/>
      </w:pPr>
      <w:rPr>
        <w:rFonts w:hint="default"/>
        <w:color w:val="auto"/>
      </w:rPr>
    </w:lvl>
    <w:lvl w:ilvl="1">
      <w:start w:val="4"/>
      <w:numFmt w:val="decimal"/>
      <w:lvlText w:val="%1.%2"/>
      <w:lvlJc w:val="left"/>
      <w:pPr>
        <w:ind w:left="660" w:hanging="660"/>
      </w:pPr>
      <w:rPr>
        <w:rFonts w:hint="default"/>
        <w:color w:val="auto"/>
      </w:rPr>
    </w:lvl>
    <w:lvl w:ilvl="2">
      <w:start w:val="7"/>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0" w15:restartNumberingAfterBreak="0">
    <w:nsid w:val="7B49624A"/>
    <w:multiLevelType w:val="hybridMultilevel"/>
    <w:tmpl w:val="0D5E55F0"/>
    <w:lvl w:ilvl="0" w:tplc="09C65448">
      <w:start w:val="1"/>
      <w:numFmt w:val="bullet"/>
      <w:lvlText w:val=""/>
      <w:lvlJc w:val="left"/>
      <w:pPr>
        <w:ind w:left="753" w:hanging="360"/>
      </w:pPr>
      <w:rPr>
        <w:rFonts w:ascii="Symbol" w:hAnsi="Symbol" w:hint="default"/>
      </w:rPr>
    </w:lvl>
    <w:lvl w:ilvl="1" w:tplc="04190003">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71" w15:restartNumberingAfterBreak="0">
    <w:nsid w:val="7B9C6843"/>
    <w:multiLevelType w:val="hybridMultilevel"/>
    <w:tmpl w:val="295AAC28"/>
    <w:lvl w:ilvl="0" w:tplc="0419000F">
      <w:start w:val="1"/>
      <w:numFmt w:val="decimal"/>
      <w:lvlText w:val="%1."/>
      <w:lvlJc w:val="left"/>
      <w:pPr>
        <w:ind w:left="1009" w:hanging="360"/>
      </w:pPr>
    </w:lvl>
    <w:lvl w:ilvl="1" w:tplc="04190019" w:tentative="1">
      <w:start w:val="1"/>
      <w:numFmt w:val="lowerLetter"/>
      <w:lvlText w:val="%2."/>
      <w:lvlJc w:val="left"/>
      <w:pPr>
        <w:ind w:left="1729" w:hanging="360"/>
      </w:pPr>
    </w:lvl>
    <w:lvl w:ilvl="2" w:tplc="0419001B" w:tentative="1">
      <w:start w:val="1"/>
      <w:numFmt w:val="lowerRoman"/>
      <w:lvlText w:val="%3."/>
      <w:lvlJc w:val="right"/>
      <w:pPr>
        <w:ind w:left="2449" w:hanging="180"/>
      </w:pPr>
    </w:lvl>
    <w:lvl w:ilvl="3" w:tplc="0419000F" w:tentative="1">
      <w:start w:val="1"/>
      <w:numFmt w:val="decimal"/>
      <w:lvlText w:val="%4."/>
      <w:lvlJc w:val="left"/>
      <w:pPr>
        <w:ind w:left="3169" w:hanging="360"/>
      </w:pPr>
    </w:lvl>
    <w:lvl w:ilvl="4" w:tplc="04190019" w:tentative="1">
      <w:start w:val="1"/>
      <w:numFmt w:val="lowerLetter"/>
      <w:lvlText w:val="%5."/>
      <w:lvlJc w:val="left"/>
      <w:pPr>
        <w:ind w:left="3889" w:hanging="360"/>
      </w:pPr>
    </w:lvl>
    <w:lvl w:ilvl="5" w:tplc="0419001B" w:tentative="1">
      <w:start w:val="1"/>
      <w:numFmt w:val="lowerRoman"/>
      <w:lvlText w:val="%6."/>
      <w:lvlJc w:val="right"/>
      <w:pPr>
        <w:ind w:left="4609" w:hanging="180"/>
      </w:pPr>
    </w:lvl>
    <w:lvl w:ilvl="6" w:tplc="0419000F" w:tentative="1">
      <w:start w:val="1"/>
      <w:numFmt w:val="decimal"/>
      <w:lvlText w:val="%7."/>
      <w:lvlJc w:val="left"/>
      <w:pPr>
        <w:ind w:left="5329" w:hanging="360"/>
      </w:pPr>
    </w:lvl>
    <w:lvl w:ilvl="7" w:tplc="04190019" w:tentative="1">
      <w:start w:val="1"/>
      <w:numFmt w:val="lowerLetter"/>
      <w:lvlText w:val="%8."/>
      <w:lvlJc w:val="left"/>
      <w:pPr>
        <w:ind w:left="6049" w:hanging="360"/>
      </w:pPr>
    </w:lvl>
    <w:lvl w:ilvl="8" w:tplc="0419001B" w:tentative="1">
      <w:start w:val="1"/>
      <w:numFmt w:val="lowerRoman"/>
      <w:lvlText w:val="%9."/>
      <w:lvlJc w:val="right"/>
      <w:pPr>
        <w:ind w:left="6769" w:hanging="180"/>
      </w:pPr>
    </w:lvl>
  </w:abstractNum>
  <w:num w:numId="1">
    <w:abstractNumId w:val="38"/>
  </w:num>
  <w:num w:numId="2">
    <w:abstractNumId w:val="53"/>
  </w:num>
  <w:num w:numId="3">
    <w:abstractNumId w:val="57"/>
  </w:num>
  <w:num w:numId="4">
    <w:abstractNumId w:val="15"/>
  </w:num>
  <w:num w:numId="5">
    <w:abstractNumId w:val="27"/>
  </w:num>
  <w:num w:numId="6">
    <w:abstractNumId w:val="5"/>
  </w:num>
  <w:num w:numId="7">
    <w:abstractNumId w:val="42"/>
  </w:num>
  <w:num w:numId="8">
    <w:abstractNumId w:val="30"/>
  </w:num>
  <w:num w:numId="9">
    <w:abstractNumId w:val="35"/>
  </w:num>
  <w:num w:numId="10">
    <w:abstractNumId w:val="13"/>
  </w:num>
  <w:num w:numId="11">
    <w:abstractNumId w:val="56"/>
  </w:num>
  <w:num w:numId="12">
    <w:abstractNumId w:val="10"/>
  </w:num>
  <w:num w:numId="13">
    <w:abstractNumId w:val="12"/>
  </w:num>
  <w:num w:numId="14">
    <w:abstractNumId w:val="58"/>
  </w:num>
  <w:num w:numId="15">
    <w:abstractNumId w:val="23"/>
  </w:num>
  <w:num w:numId="16">
    <w:abstractNumId w:val="55"/>
  </w:num>
  <w:num w:numId="17">
    <w:abstractNumId w:val="48"/>
  </w:num>
  <w:num w:numId="18">
    <w:abstractNumId w:val="4"/>
  </w:num>
  <w:num w:numId="19">
    <w:abstractNumId w:val="17"/>
  </w:num>
  <w:num w:numId="20">
    <w:abstractNumId w:val="60"/>
  </w:num>
  <w:num w:numId="21">
    <w:abstractNumId w:val="31"/>
  </w:num>
  <w:num w:numId="22">
    <w:abstractNumId w:val="32"/>
  </w:num>
  <w:num w:numId="23">
    <w:abstractNumId w:val="61"/>
  </w:num>
  <w:num w:numId="24">
    <w:abstractNumId w:val="39"/>
  </w:num>
  <w:num w:numId="25">
    <w:abstractNumId w:val="69"/>
  </w:num>
  <w:num w:numId="26">
    <w:abstractNumId w:val="37"/>
  </w:num>
  <w:num w:numId="27">
    <w:abstractNumId w:val="44"/>
  </w:num>
  <w:num w:numId="28">
    <w:abstractNumId w:val="63"/>
  </w:num>
  <w:num w:numId="29">
    <w:abstractNumId w:val="41"/>
  </w:num>
  <w:num w:numId="30">
    <w:abstractNumId w:val="19"/>
  </w:num>
  <w:num w:numId="31">
    <w:abstractNumId w:val="18"/>
  </w:num>
  <w:num w:numId="32">
    <w:abstractNumId w:val="2"/>
  </w:num>
  <w:num w:numId="33">
    <w:abstractNumId w:val="1"/>
  </w:num>
  <w:num w:numId="34">
    <w:abstractNumId w:val="11"/>
  </w:num>
  <w:num w:numId="35">
    <w:abstractNumId w:val="46"/>
  </w:num>
  <w:num w:numId="36">
    <w:abstractNumId w:val="50"/>
  </w:num>
  <w:num w:numId="37">
    <w:abstractNumId w:val="67"/>
  </w:num>
  <w:num w:numId="38">
    <w:abstractNumId w:val="25"/>
  </w:num>
  <w:num w:numId="39">
    <w:abstractNumId w:val="20"/>
  </w:num>
  <w:num w:numId="40">
    <w:abstractNumId w:val="45"/>
  </w:num>
  <w:num w:numId="41">
    <w:abstractNumId w:val="6"/>
  </w:num>
  <w:num w:numId="42">
    <w:abstractNumId w:val="52"/>
  </w:num>
  <w:num w:numId="43">
    <w:abstractNumId w:val="3"/>
  </w:num>
  <w:num w:numId="44">
    <w:abstractNumId w:val="47"/>
  </w:num>
  <w:num w:numId="45">
    <w:abstractNumId w:val="33"/>
  </w:num>
  <w:num w:numId="46">
    <w:abstractNumId w:val="22"/>
  </w:num>
  <w:num w:numId="47">
    <w:abstractNumId w:val="62"/>
  </w:num>
  <w:num w:numId="48">
    <w:abstractNumId w:val="54"/>
  </w:num>
  <w:num w:numId="49">
    <w:abstractNumId w:val="8"/>
  </w:num>
  <w:num w:numId="50">
    <w:abstractNumId w:val="66"/>
  </w:num>
  <w:num w:numId="51">
    <w:abstractNumId w:val="16"/>
  </w:num>
  <w:num w:numId="52">
    <w:abstractNumId w:val="14"/>
  </w:num>
  <w:num w:numId="53">
    <w:abstractNumId w:val="65"/>
  </w:num>
  <w:num w:numId="54">
    <w:abstractNumId w:val="49"/>
  </w:num>
  <w:num w:numId="55">
    <w:abstractNumId w:val="28"/>
  </w:num>
  <w:num w:numId="56">
    <w:abstractNumId w:val="7"/>
  </w:num>
  <w:num w:numId="57">
    <w:abstractNumId w:val="64"/>
  </w:num>
  <w:num w:numId="58">
    <w:abstractNumId w:val="70"/>
  </w:num>
  <w:num w:numId="59">
    <w:abstractNumId w:val="59"/>
  </w:num>
  <w:num w:numId="60">
    <w:abstractNumId w:val="34"/>
  </w:num>
  <w:num w:numId="61">
    <w:abstractNumId w:val="21"/>
  </w:num>
  <w:num w:numId="62">
    <w:abstractNumId w:val="68"/>
  </w:num>
  <w:num w:numId="63">
    <w:abstractNumId w:val="71"/>
  </w:num>
  <w:num w:numId="64">
    <w:abstractNumId w:val="36"/>
  </w:num>
  <w:num w:numId="65">
    <w:abstractNumId w:val="40"/>
  </w:num>
  <w:num w:numId="66">
    <w:abstractNumId w:val="24"/>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6"/>
  </w:num>
  <w:num w:numId="69">
    <w:abstractNumId w:val="51"/>
  </w:num>
  <w:num w:numId="70">
    <w:abstractNumId w:val="43"/>
  </w:num>
  <w:num w:numId="71">
    <w:abstractNumId w:val="29"/>
    <w:lvlOverride w:ilvl="0">
      <w:startOverride w:val="1"/>
    </w:lvlOverride>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7"/>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0E9"/>
    <w:rsid w:val="000008DA"/>
    <w:rsid w:val="00000CBD"/>
    <w:rsid w:val="000014BC"/>
    <w:rsid w:val="000018AA"/>
    <w:rsid w:val="00003F8A"/>
    <w:rsid w:val="000042E7"/>
    <w:rsid w:val="000044EF"/>
    <w:rsid w:val="00005F74"/>
    <w:rsid w:val="00006495"/>
    <w:rsid w:val="000065E0"/>
    <w:rsid w:val="0000662D"/>
    <w:rsid w:val="000067BE"/>
    <w:rsid w:val="00006A1C"/>
    <w:rsid w:val="00007673"/>
    <w:rsid w:val="000112A9"/>
    <w:rsid w:val="000116AD"/>
    <w:rsid w:val="00013F57"/>
    <w:rsid w:val="00013F60"/>
    <w:rsid w:val="000160D2"/>
    <w:rsid w:val="00016342"/>
    <w:rsid w:val="00016606"/>
    <w:rsid w:val="00020D5E"/>
    <w:rsid w:val="0002273D"/>
    <w:rsid w:val="000234ED"/>
    <w:rsid w:val="0002427E"/>
    <w:rsid w:val="000244BB"/>
    <w:rsid w:val="00025016"/>
    <w:rsid w:val="000264B8"/>
    <w:rsid w:val="000276CA"/>
    <w:rsid w:val="0002792E"/>
    <w:rsid w:val="00031532"/>
    <w:rsid w:val="000318BB"/>
    <w:rsid w:val="000326AC"/>
    <w:rsid w:val="0003286D"/>
    <w:rsid w:val="00033B7B"/>
    <w:rsid w:val="000346BB"/>
    <w:rsid w:val="00034C38"/>
    <w:rsid w:val="000352B6"/>
    <w:rsid w:val="00035301"/>
    <w:rsid w:val="00035CF7"/>
    <w:rsid w:val="000360E8"/>
    <w:rsid w:val="000363AA"/>
    <w:rsid w:val="00036BFA"/>
    <w:rsid w:val="00037460"/>
    <w:rsid w:val="00037788"/>
    <w:rsid w:val="000412C7"/>
    <w:rsid w:val="0004235B"/>
    <w:rsid w:val="00042A0F"/>
    <w:rsid w:val="00043086"/>
    <w:rsid w:val="00044384"/>
    <w:rsid w:val="00044E64"/>
    <w:rsid w:val="00044FE3"/>
    <w:rsid w:val="00045EBF"/>
    <w:rsid w:val="00045F15"/>
    <w:rsid w:val="00046870"/>
    <w:rsid w:val="000507C0"/>
    <w:rsid w:val="00050B38"/>
    <w:rsid w:val="00050CB3"/>
    <w:rsid w:val="0005120E"/>
    <w:rsid w:val="0005199A"/>
    <w:rsid w:val="0005238F"/>
    <w:rsid w:val="000524E6"/>
    <w:rsid w:val="00052B88"/>
    <w:rsid w:val="00052F73"/>
    <w:rsid w:val="00053D41"/>
    <w:rsid w:val="00054652"/>
    <w:rsid w:val="00056C91"/>
    <w:rsid w:val="00056E18"/>
    <w:rsid w:val="000571C7"/>
    <w:rsid w:val="00057B53"/>
    <w:rsid w:val="00057D84"/>
    <w:rsid w:val="00060CDD"/>
    <w:rsid w:val="00060F2A"/>
    <w:rsid w:val="00062271"/>
    <w:rsid w:val="00062769"/>
    <w:rsid w:val="00063933"/>
    <w:rsid w:val="00064E42"/>
    <w:rsid w:val="000656A8"/>
    <w:rsid w:val="00065B2F"/>
    <w:rsid w:val="00066354"/>
    <w:rsid w:val="00067493"/>
    <w:rsid w:val="00074501"/>
    <w:rsid w:val="00074827"/>
    <w:rsid w:val="00075A22"/>
    <w:rsid w:val="00075BAE"/>
    <w:rsid w:val="00076644"/>
    <w:rsid w:val="000774F8"/>
    <w:rsid w:val="00077A63"/>
    <w:rsid w:val="00077E56"/>
    <w:rsid w:val="00080E77"/>
    <w:rsid w:val="00080F0C"/>
    <w:rsid w:val="00082197"/>
    <w:rsid w:val="00082226"/>
    <w:rsid w:val="00082233"/>
    <w:rsid w:val="000832E5"/>
    <w:rsid w:val="0008490B"/>
    <w:rsid w:val="00084D3D"/>
    <w:rsid w:val="00085974"/>
    <w:rsid w:val="00086BCD"/>
    <w:rsid w:val="00087475"/>
    <w:rsid w:val="00087DC9"/>
    <w:rsid w:val="0009053F"/>
    <w:rsid w:val="000905BE"/>
    <w:rsid w:val="0009153D"/>
    <w:rsid w:val="00091E27"/>
    <w:rsid w:val="00093EF8"/>
    <w:rsid w:val="00094259"/>
    <w:rsid w:val="00094A9E"/>
    <w:rsid w:val="0009520A"/>
    <w:rsid w:val="00095F8B"/>
    <w:rsid w:val="00097AFB"/>
    <w:rsid w:val="000A2735"/>
    <w:rsid w:val="000A3DFE"/>
    <w:rsid w:val="000A3FBD"/>
    <w:rsid w:val="000A563D"/>
    <w:rsid w:val="000A5FEE"/>
    <w:rsid w:val="000A6368"/>
    <w:rsid w:val="000A7438"/>
    <w:rsid w:val="000A7C35"/>
    <w:rsid w:val="000B0A42"/>
    <w:rsid w:val="000B0D77"/>
    <w:rsid w:val="000B134F"/>
    <w:rsid w:val="000B22EF"/>
    <w:rsid w:val="000B26AC"/>
    <w:rsid w:val="000B33A4"/>
    <w:rsid w:val="000B38CB"/>
    <w:rsid w:val="000B3D1B"/>
    <w:rsid w:val="000B3E0A"/>
    <w:rsid w:val="000B465A"/>
    <w:rsid w:val="000B502F"/>
    <w:rsid w:val="000B5B57"/>
    <w:rsid w:val="000B6296"/>
    <w:rsid w:val="000B7EAD"/>
    <w:rsid w:val="000C01C7"/>
    <w:rsid w:val="000C0859"/>
    <w:rsid w:val="000C09F8"/>
    <w:rsid w:val="000C0ECE"/>
    <w:rsid w:val="000C1558"/>
    <w:rsid w:val="000C158A"/>
    <w:rsid w:val="000C382C"/>
    <w:rsid w:val="000C39C9"/>
    <w:rsid w:val="000C3E4D"/>
    <w:rsid w:val="000C3FBD"/>
    <w:rsid w:val="000C5265"/>
    <w:rsid w:val="000C5266"/>
    <w:rsid w:val="000C538A"/>
    <w:rsid w:val="000C53AC"/>
    <w:rsid w:val="000C5466"/>
    <w:rsid w:val="000C5EE4"/>
    <w:rsid w:val="000C6551"/>
    <w:rsid w:val="000C7049"/>
    <w:rsid w:val="000C7CFF"/>
    <w:rsid w:val="000D0B2E"/>
    <w:rsid w:val="000D0E30"/>
    <w:rsid w:val="000D169B"/>
    <w:rsid w:val="000D28DA"/>
    <w:rsid w:val="000D303B"/>
    <w:rsid w:val="000D36DC"/>
    <w:rsid w:val="000D4953"/>
    <w:rsid w:val="000D4A35"/>
    <w:rsid w:val="000D58C4"/>
    <w:rsid w:val="000D6DEF"/>
    <w:rsid w:val="000D7461"/>
    <w:rsid w:val="000D7C42"/>
    <w:rsid w:val="000E00E0"/>
    <w:rsid w:val="000E1FBB"/>
    <w:rsid w:val="000E4848"/>
    <w:rsid w:val="000E5F30"/>
    <w:rsid w:val="000E64D7"/>
    <w:rsid w:val="000E71DC"/>
    <w:rsid w:val="000E75E2"/>
    <w:rsid w:val="000F0520"/>
    <w:rsid w:val="000F249E"/>
    <w:rsid w:val="000F3057"/>
    <w:rsid w:val="000F3395"/>
    <w:rsid w:val="000F3CC2"/>
    <w:rsid w:val="000F47C0"/>
    <w:rsid w:val="000F4A01"/>
    <w:rsid w:val="000F61AE"/>
    <w:rsid w:val="000F7DBE"/>
    <w:rsid w:val="0010004E"/>
    <w:rsid w:val="0010144A"/>
    <w:rsid w:val="00102FF0"/>
    <w:rsid w:val="001036BF"/>
    <w:rsid w:val="00104064"/>
    <w:rsid w:val="0010479E"/>
    <w:rsid w:val="00106189"/>
    <w:rsid w:val="00110544"/>
    <w:rsid w:val="00110A04"/>
    <w:rsid w:val="00110B94"/>
    <w:rsid w:val="00111F42"/>
    <w:rsid w:val="00113568"/>
    <w:rsid w:val="001144A2"/>
    <w:rsid w:val="001150A6"/>
    <w:rsid w:val="00116710"/>
    <w:rsid w:val="00116A0C"/>
    <w:rsid w:val="001170CE"/>
    <w:rsid w:val="001172B9"/>
    <w:rsid w:val="00117A45"/>
    <w:rsid w:val="00117EFE"/>
    <w:rsid w:val="00120218"/>
    <w:rsid w:val="001204CB"/>
    <w:rsid w:val="00120B17"/>
    <w:rsid w:val="00122042"/>
    <w:rsid w:val="00122B11"/>
    <w:rsid w:val="001235FC"/>
    <w:rsid w:val="00123D62"/>
    <w:rsid w:val="00123E25"/>
    <w:rsid w:val="00124340"/>
    <w:rsid w:val="0012462E"/>
    <w:rsid w:val="001246FE"/>
    <w:rsid w:val="00124DB8"/>
    <w:rsid w:val="00125B4E"/>
    <w:rsid w:val="00126CE2"/>
    <w:rsid w:val="001272FF"/>
    <w:rsid w:val="00130A39"/>
    <w:rsid w:val="00131177"/>
    <w:rsid w:val="001316D0"/>
    <w:rsid w:val="00132394"/>
    <w:rsid w:val="0013423E"/>
    <w:rsid w:val="0013520F"/>
    <w:rsid w:val="00135AAC"/>
    <w:rsid w:val="00135AEA"/>
    <w:rsid w:val="00136CC3"/>
    <w:rsid w:val="001374AB"/>
    <w:rsid w:val="00140722"/>
    <w:rsid w:val="00140ABC"/>
    <w:rsid w:val="00141310"/>
    <w:rsid w:val="001413B3"/>
    <w:rsid w:val="00141A06"/>
    <w:rsid w:val="00141E09"/>
    <w:rsid w:val="0014332E"/>
    <w:rsid w:val="001439F8"/>
    <w:rsid w:val="001440CA"/>
    <w:rsid w:val="00144E68"/>
    <w:rsid w:val="00147349"/>
    <w:rsid w:val="00150542"/>
    <w:rsid w:val="001516E5"/>
    <w:rsid w:val="00152CEC"/>
    <w:rsid w:val="00154074"/>
    <w:rsid w:val="00154674"/>
    <w:rsid w:val="001546C3"/>
    <w:rsid w:val="00155D37"/>
    <w:rsid w:val="00156169"/>
    <w:rsid w:val="00156AAE"/>
    <w:rsid w:val="00156D23"/>
    <w:rsid w:val="00157B3F"/>
    <w:rsid w:val="0016047D"/>
    <w:rsid w:val="00162B11"/>
    <w:rsid w:val="00162CC5"/>
    <w:rsid w:val="001630C6"/>
    <w:rsid w:val="0016336C"/>
    <w:rsid w:val="001637E0"/>
    <w:rsid w:val="00164374"/>
    <w:rsid w:val="00164843"/>
    <w:rsid w:val="00164FDE"/>
    <w:rsid w:val="00165186"/>
    <w:rsid w:val="00165A64"/>
    <w:rsid w:val="001661A6"/>
    <w:rsid w:val="00166906"/>
    <w:rsid w:val="001712B9"/>
    <w:rsid w:val="00171338"/>
    <w:rsid w:val="00171730"/>
    <w:rsid w:val="00171B8F"/>
    <w:rsid w:val="0017353C"/>
    <w:rsid w:val="00174160"/>
    <w:rsid w:val="00174191"/>
    <w:rsid w:val="00174421"/>
    <w:rsid w:val="001745E3"/>
    <w:rsid w:val="001749CE"/>
    <w:rsid w:val="00177190"/>
    <w:rsid w:val="00177EF5"/>
    <w:rsid w:val="001807CC"/>
    <w:rsid w:val="00180AF9"/>
    <w:rsid w:val="00180F8B"/>
    <w:rsid w:val="00180FBD"/>
    <w:rsid w:val="00183C1A"/>
    <w:rsid w:val="001840E6"/>
    <w:rsid w:val="0018493C"/>
    <w:rsid w:val="00184E65"/>
    <w:rsid w:val="00186252"/>
    <w:rsid w:val="00186E74"/>
    <w:rsid w:val="001870BB"/>
    <w:rsid w:val="00190188"/>
    <w:rsid w:val="00190208"/>
    <w:rsid w:val="0019493C"/>
    <w:rsid w:val="00196BCD"/>
    <w:rsid w:val="00197076"/>
    <w:rsid w:val="00197155"/>
    <w:rsid w:val="0019762A"/>
    <w:rsid w:val="001A1BB9"/>
    <w:rsid w:val="001A46C9"/>
    <w:rsid w:val="001A4D8F"/>
    <w:rsid w:val="001A580C"/>
    <w:rsid w:val="001A59D3"/>
    <w:rsid w:val="001A6D2E"/>
    <w:rsid w:val="001A6D40"/>
    <w:rsid w:val="001A77E3"/>
    <w:rsid w:val="001B052D"/>
    <w:rsid w:val="001B0714"/>
    <w:rsid w:val="001B19AF"/>
    <w:rsid w:val="001B1A55"/>
    <w:rsid w:val="001B1FEB"/>
    <w:rsid w:val="001B226E"/>
    <w:rsid w:val="001B2FC8"/>
    <w:rsid w:val="001B338C"/>
    <w:rsid w:val="001B3688"/>
    <w:rsid w:val="001B40B5"/>
    <w:rsid w:val="001B5BD8"/>
    <w:rsid w:val="001B7BE9"/>
    <w:rsid w:val="001B7CFE"/>
    <w:rsid w:val="001C167F"/>
    <w:rsid w:val="001C1939"/>
    <w:rsid w:val="001C26EE"/>
    <w:rsid w:val="001C2976"/>
    <w:rsid w:val="001C2CD2"/>
    <w:rsid w:val="001C353A"/>
    <w:rsid w:val="001C3720"/>
    <w:rsid w:val="001C3B6E"/>
    <w:rsid w:val="001C3FC2"/>
    <w:rsid w:val="001C4592"/>
    <w:rsid w:val="001C4B53"/>
    <w:rsid w:val="001C6680"/>
    <w:rsid w:val="001C684A"/>
    <w:rsid w:val="001C7D1B"/>
    <w:rsid w:val="001D1A35"/>
    <w:rsid w:val="001D35E5"/>
    <w:rsid w:val="001D3A0D"/>
    <w:rsid w:val="001D3B70"/>
    <w:rsid w:val="001D5A52"/>
    <w:rsid w:val="001D667B"/>
    <w:rsid w:val="001D6DAE"/>
    <w:rsid w:val="001D6FED"/>
    <w:rsid w:val="001D75AC"/>
    <w:rsid w:val="001D7962"/>
    <w:rsid w:val="001D7F68"/>
    <w:rsid w:val="001E0A9A"/>
    <w:rsid w:val="001E221E"/>
    <w:rsid w:val="001E2390"/>
    <w:rsid w:val="001E2AE1"/>
    <w:rsid w:val="001E2E89"/>
    <w:rsid w:val="001E3D7A"/>
    <w:rsid w:val="001E4119"/>
    <w:rsid w:val="001E5D95"/>
    <w:rsid w:val="001E60D2"/>
    <w:rsid w:val="001E7F58"/>
    <w:rsid w:val="001F003C"/>
    <w:rsid w:val="001F0DD7"/>
    <w:rsid w:val="001F1179"/>
    <w:rsid w:val="001F2BD5"/>
    <w:rsid w:val="001F3619"/>
    <w:rsid w:val="001F3643"/>
    <w:rsid w:val="001F5457"/>
    <w:rsid w:val="001F6254"/>
    <w:rsid w:val="001F6490"/>
    <w:rsid w:val="001F69CF"/>
    <w:rsid w:val="002001CF"/>
    <w:rsid w:val="0020037B"/>
    <w:rsid w:val="002007D6"/>
    <w:rsid w:val="00200F18"/>
    <w:rsid w:val="0020199E"/>
    <w:rsid w:val="00201F3C"/>
    <w:rsid w:val="00201F79"/>
    <w:rsid w:val="00204332"/>
    <w:rsid w:val="002048D1"/>
    <w:rsid w:val="00205FCC"/>
    <w:rsid w:val="002061A3"/>
    <w:rsid w:val="00206F82"/>
    <w:rsid w:val="0020754C"/>
    <w:rsid w:val="00207E97"/>
    <w:rsid w:val="0021048E"/>
    <w:rsid w:val="00210568"/>
    <w:rsid w:val="00210C9A"/>
    <w:rsid w:val="002118B6"/>
    <w:rsid w:val="0021451E"/>
    <w:rsid w:val="00214A50"/>
    <w:rsid w:val="00214F17"/>
    <w:rsid w:val="00215043"/>
    <w:rsid w:val="002158C2"/>
    <w:rsid w:val="00215BFC"/>
    <w:rsid w:val="00215E6C"/>
    <w:rsid w:val="00215F80"/>
    <w:rsid w:val="0021676E"/>
    <w:rsid w:val="0021682D"/>
    <w:rsid w:val="0022019B"/>
    <w:rsid w:val="00220544"/>
    <w:rsid w:val="00220CD6"/>
    <w:rsid w:val="002217B5"/>
    <w:rsid w:val="00221D29"/>
    <w:rsid w:val="00223B04"/>
    <w:rsid w:val="002248C7"/>
    <w:rsid w:val="00224E13"/>
    <w:rsid w:val="002254B8"/>
    <w:rsid w:val="00225EF3"/>
    <w:rsid w:val="00226B5E"/>
    <w:rsid w:val="00227320"/>
    <w:rsid w:val="002276BD"/>
    <w:rsid w:val="00231193"/>
    <w:rsid w:val="0023192C"/>
    <w:rsid w:val="00231A2A"/>
    <w:rsid w:val="00231F6A"/>
    <w:rsid w:val="0023278C"/>
    <w:rsid w:val="00232E75"/>
    <w:rsid w:val="00233420"/>
    <w:rsid w:val="0023353E"/>
    <w:rsid w:val="00234081"/>
    <w:rsid w:val="002355C5"/>
    <w:rsid w:val="002358C1"/>
    <w:rsid w:val="00235FD0"/>
    <w:rsid w:val="0023624D"/>
    <w:rsid w:val="00237415"/>
    <w:rsid w:val="00237528"/>
    <w:rsid w:val="002377A6"/>
    <w:rsid w:val="0024180F"/>
    <w:rsid w:val="00242429"/>
    <w:rsid w:val="0024255F"/>
    <w:rsid w:val="00242A0F"/>
    <w:rsid w:val="00243351"/>
    <w:rsid w:val="00243983"/>
    <w:rsid w:val="0024494B"/>
    <w:rsid w:val="00244E43"/>
    <w:rsid w:val="00245D72"/>
    <w:rsid w:val="00250B1D"/>
    <w:rsid w:val="00251444"/>
    <w:rsid w:val="00251C35"/>
    <w:rsid w:val="00254C3E"/>
    <w:rsid w:val="002558E7"/>
    <w:rsid w:val="00255EAB"/>
    <w:rsid w:val="00257459"/>
    <w:rsid w:val="00257CB8"/>
    <w:rsid w:val="00260622"/>
    <w:rsid w:val="00260CE5"/>
    <w:rsid w:val="002614D0"/>
    <w:rsid w:val="002616E6"/>
    <w:rsid w:val="00261E4B"/>
    <w:rsid w:val="00264580"/>
    <w:rsid w:val="002652C7"/>
    <w:rsid w:val="00265E9B"/>
    <w:rsid w:val="00265F79"/>
    <w:rsid w:val="002667F9"/>
    <w:rsid w:val="00266A06"/>
    <w:rsid w:val="00267CC8"/>
    <w:rsid w:val="002724E1"/>
    <w:rsid w:val="00272C4A"/>
    <w:rsid w:val="0027352F"/>
    <w:rsid w:val="002739A2"/>
    <w:rsid w:val="002742DE"/>
    <w:rsid w:val="0027587D"/>
    <w:rsid w:val="0027621C"/>
    <w:rsid w:val="0027623D"/>
    <w:rsid w:val="002800A6"/>
    <w:rsid w:val="002801A2"/>
    <w:rsid w:val="002807B3"/>
    <w:rsid w:val="0028090C"/>
    <w:rsid w:val="00280C9B"/>
    <w:rsid w:val="00281712"/>
    <w:rsid w:val="00283258"/>
    <w:rsid w:val="00285779"/>
    <w:rsid w:val="00285FC8"/>
    <w:rsid w:val="00286645"/>
    <w:rsid w:val="0028719C"/>
    <w:rsid w:val="00287F21"/>
    <w:rsid w:val="00291442"/>
    <w:rsid w:val="0029214C"/>
    <w:rsid w:val="002954C6"/>
    <w:rsid w:val="002966FC"/>
    <w:rsid w:val="0029692E"/>
    <w:rsid w:val="00296AE2"/>
    <w:rsid w:val="002A0BAE"/>
    <w:rsid w:val="002A0CE3"/>
    <w:rsid w:val="002A2ABA"/>
    <w:rsid w:val="002A2E11"/>
    <w:rsid w:val="002A4422"/>
    <w:rsid w:val="002A4726"/>
    <w:rsid w:val="002A4920"/>
    <w:rsid w:val="002A4AB7"/>
    <w:rsid w:val="002A4AFD"/>
    <w:rsid w:val="002A501C"/>
    <w:rsid w:val="002A693F"/>
    <w:rsid w:val="002A69FE"/>
    <w:rsid w:val="002A70AB"/>
    <w:rsid w:val="002A7894"/>
    <w:rsid w:val="002B03D7"/>
    <w:rsid w:val="002B03FF"/>
    <w:rsid w:val="002B0947"/>
    <w:rsid w:val="002B17DA"/>
    <w:rsid w:val="002B264A"/>
    <w:rsid w:val="002B2B7A"/>
    <w:rsid w:val="002B48FB"/>
    <w:rsid w:val="002B5748"/>
    <w:rsid w:val="002B59DD"/>
    <w:rsid w:val="002B59E5"/>
    <w:rsid w:val="002B5D15"/>
    <w:rsid w:val="002B7672"/>
    <w:rsid w:val="002B79A5"/>
    <w:rsid w:val="002B7BD9"/>
    <w:rsid w:val="002C016C"/>
    <w:rsid w:val="002C0A40"/>
    <w:rsid w:val="002C13DA"/>
    <w:rsid w:val="002C2425"/>
    <w:rsid w:val="002C29F3"/>
    <w:rsid w:val="002C30F0"/>
    <w:rsid w:val="002C3D30"/>
    <w:rsid w:val="002C44A8"/>
    <w:rsid w:val="002C5561"/>
    <w:rsid w:val="002C5F34"/>
    <w:rsid w:val="002C616D"/>
    <w:rsid w:val="002C63B7"/>
    <w:rsid w:val="002C7400"/>
    <w:rsid w:val="002D0AA2"/>
    <w:rsid w:val="002D1EAF"/>
    <w:rsid w:val="002D28E9"/>
    <w:rsid w:val="002D41E1"/>
    <w:rsid w:val="002D4278"/>
    <w:rsid w:val="002D465E"/>
    <w:rsid w:val="002D4772"/>
    <w:rsid w:val="002D503A"/>
    <w:rsid w:val="002D511D"/>
    <w:rsid w:val="002D513D"/>
    <w:rsid w:val="002D5403"/>
    <w:rsid w:val="002D77AE"/>
    <w:rsid w:val="002D7CE9"/>
    <w:rsid w:val="002E0FDE"/>
    <w:rsid w:val="002E2345"/>
    <w:rsid w:val="002E2D3A"/>
    <w:rsid w:val="002E3131"/>
    <w:rsid w:val="002E361E"/>
    <w:rsid w:val="002E4201"/>
    <w:rsid w:val="002E6566"/>
    <w:rsid w:val="002E6994"/>
    <w:rsid w:val="002E6ABC"/>
    <w:rsid w:val="002E6B42"/>
    <w:rsid w:val="002E7D49"/>
    <w:rsid w:val="002F0171"/>
    <w:rsid w:val="002F0E70"/>
    <w:rsid w:val="002F0F71"/>
    <w:rsid w:val="002F1EEF"/>
    <w:rsid w:val="002F20E4"/>
    <w:rsid w:val="002F4CF6"/>
    <w:rsid w:val="002F4F96"/>
    <w:rsid w:val="003000FF"/>
    <w:rsid w:val="0030134F"/>
    <w:rsid w:val="00301CB6"/>
    <w:rsid w:val="00302AA8"/>
    <w:rsid w:val="00304A59"/>
    <w:rsid w:val="00304F43"/>
    <w:rsid w:val="003057B4"/>
    <w:rsid w:val="0030588F"/>
    <w:rsid w:val="00305B82"/>
    <w:rsid w:val="00310073"/>
    <w:rsid w:val="00310680"/>
    <w:rsid w:val="003109C1"/>
    <w:rsid w:val="00311831"/>
    <w:rsid w:val="00311C57"/>
    <w:rsid w:val="00312A1D"/>
    <w:rsid w:val="00312D7A"/>
    <w:rsid w:val="0031493C"/>
    <w:rsid w:val="003152FE"/>
    <w:rsid w:val="003153BC"/>
    <w:rsid w:val="00315D6D"/>
    <w:rsid w:val="00316207"/>
    <w:rsid w:val="0031673D"/>
    <w:rsid w:val="00317339"/>
    <w:rsid w:val="00320D60"/>
    <w:rsid w:val="00321216"/>
    <w:rsid w:val="00321AE4"/>
    <w:rsid w:val="00322236"/>
    <w:rsid w:val="003222F3"/>
    <w:rsid w:val="003242CC"/>
    <w:rsid w:val="00324A6B"/>
    <w:rsid w:val="00324BA2"/>
    <w:rsid w:val="00324DBB"/>
    <w:rsid w:val="0032589D"/>
    <w:rsid w:val="003267F2"/>
    <w:rsid w:val="003269F4"/>
    <w:rsid w:val="00326DCC"/>
    <w:rsid w:val="0032722E"/>
    <w:rsid w:val="0032764C"/>
    <w:rsid w:val="00327A47"/>
    <w:rsid w:val="00330010"/>
    <w:rsid w:val="00331334"/>
    <w:rsid w:val="00331C4F"/>
    <w:rsid w:val="00331C88"/>
    <w:rsid w:val="003323C7"/>
    <w:rsid w:val="00332BEA"/>
    <w:rsid w:val="00332FA0"/>
    <w:rsid w:val="00334862"/>
    <w:rsid w:val="00334D09"/>
    <w:rsid w:val="0033563E"/>
    <w:rsid w:val="003362DD"/>
    <w:rsid w:val="00337323"/>
    <w:rsid w:val="00337709"/>
    <w:rsid w:val="00337FD6"/>
    <w:rsid w:val="003401AC"/>
    <w:rsid w:val="003414EB"/>
    <w:rsid w:val="00341A95"/>
    <w:rsid w:val="00341D3B"/>
    <w:rsid w:val="00345A14"/>
    <w:rsid w:val="00345F99"/>
    <w:rsid w:val="003463A9"/>
    <w:rsid w:val="003465C3"/>
    <w:rsid w:val="003471D1"/>
    <w:rsid w:val="0034733F"/>
    <w:rsid w:val="00350518"/>
    <w:rsid w:val="00351222"/>
    <w:rsid w:val="00351253"/>
    <w:rsid w:val="00351A49"/>
    <w:rsid w:val="00351C20"/>
    <w:rsid w:val="00351C76"/>
    <w:rsid w:val="00351CAA"/>
    <w:rsid w:val="00352659"/>
    <w:rsid w:val="00354D5A"/>
    <w:rsid w:val="00354D8B"/>
    <w:rsid w:val="003552FB"/>
    <w:rsid w:val="00355C8B"/>
    <w:rsid w:val="00357DE0"/>
    <w:rsid w:val="00357E85"/>
    <w:rsid w:val="003601D0"/>
    <w:rsid w:val="00360966"/>
    <w:rsid w:val="00361CD7"/>
    <w:rsid w:val="00362187"/>
    <w:rsid w:val="00363F57"/>
    <w:rsid w:val="00364483"/>
    <w:rsid w:val="00364D67"/>
    <w:rsid w:val="00365A73"/>
    <w:rsid w:val="00365E4E"/>
    <w:rsid w:val="0036661E"/>
    <w:rsid w:val="0036721E"/>
    <w:rsid w:val="00367AAE"/>
    <w:rsid w:val="00367C59"/>
    <w:rsid w:val="00370427"/>
    <w:rsid w:val="00370F2E"/>
    <w:rsid w:val="0037145C"/>
    <w:rsid w:val="00371F18"/>
    <w:rsid w:val="00373254"/>
    <w:rsid w:val="003732E8"/>
    <w:rsid w:val="00374B50"/>
    <w:rsid w:val="0037516E"/>
    <w:rsid w:val="00376006"/>
    <w:rsid w:val="0038271C"/>
    <w:rsid w:val="0038367B"/>
    <w:rsid w:val="003836AD"/>
    <w:rsid w:val="0038485D"/>
    <w:rsid w:val="00385684"/>
    <w:rsid w:val="00387A57"/>
    <w:rsid w:val="003900C3"/>
    <w:rsid w:val="003909B8"/>
    <w:rsid w:val="00391949"/>
    <w:rsid w:val="00392A40"/>
    <w:rsid w:val="00393255"/>
    <w:rsid w:val="00393454"/>
    <w:rsid w:val="00394251"/>
    <w:rsid w:val="00394598"/>
    <w:rsid w:val="0039539E"/>
    <w:rsid w:val="003956E3"/>
    <w:rsid w:val="00395794"/>
    <w:rsid w:val="00396B06"/>
    <w:rsid w:val="00396C14"/>
    <w:rsid w:val="003A0352"/>
    <w:rsid w:val="003A1897"/>
    <w:rsid w:val="003A1A74"/>
    <w:rsid w:val="003A1C8F"/>
    <w:rsid w:val="003A327C"/>
    <w:rsid w:val="003A3E50"/>
    <w:rsid w:val="003A504B"/>
    <w:rsid w:val="003A56B2"/>
    <w:rsid w:val="003A72F1"/>
    <w:rsid w:val="003A7491"/>
    <w:rsid w:val="003A7639"/>
    <w:rsid w:val="003A7A46"/>
    <w:rsid w:val="003A7AE2"/>
    <w:rsid w:val="003A7C6C"/>
    <w:rsid w:val="003B1BA1"/>
    <w:rsid w:val="003B2B90"/>
    <w:rsid w:val="003B307A"/>
    <w:rsid w:val="003B3162"/>
    <w:rsid w:val="003B45F7"/>
    <w:rsid w:val="003B4A83"/>
    <w:rsid w:val="003B4F3E"/>
    <w:rsid w:val="003B584E"/>
    <w:rsid w:val="003B5F68"/>
    <w:rsid w:val="003C097B"/>
    <w:rsid w:val="003C0E0F"/>
    <w:rsid w:val="003C1764"/>
    <w:rsid w:val="003C33D8"/>
    <w:rsid w:val="003C3BDC"/>
    <w:rsid w:val="003C3E8D"/>
    <w:rsid w:val="003C4C41"/>
    <w:rsid w:val="003C57ED"/>
    <w:rsid w:val="003C5E6F"/>
    <w:rsid w:val="003C65C9"/>
    <w:rsid w:val="003C695B"/>
    <w:rsid w:val="003C6CFE"/>
    <w:rsid w:val="003C74ED"/>
    <w:rsid w:val="003C7653"/>
    <w:rsid w:val="003D02E9"/>
    <w:rsid w:val="003D0426"/>
    <w:rsid w:val="003D0B4B"/>
    <w:rsid w:val="003D2513"/>
    <w:rsid w:val="003D2632"/>
    <w:rsid w:val="003D2814"/>
    <w:rsid w:val="003D5A14"/>
    <w:rsid w:val="003D60CA"/>
    <w:rsid w:val="003D61EC"/>
    <w:rsid w:val="003D6B59"/>
    <w:rsid w:val="003D79EC"/>
    <w:rsid w:val="003E0836"/>
    <w:rsid w:val="003E1375"/>
    <w:rsid w:val="003E15E8"/>
    <w:rsid w:val="003E191F"/>
    <w:rsid w:val="003E1926"/>
    <w:rsid w:val="003E1994"/>
    <w:rsid w:val="003E1C51"/>
    <w:rsid w:val="003E2F03"/>
    <w:rsid w:val="003E2FFD"/>
    <w:rsid w:val="003E335E"/>
    <w:rsid w:val="003E3D2C"/>
    <w:rsid w:val="003E3F1B"/>
    <w:rsid w:val="003E4B8B"/>
    <w:rsid w:val="003E4BB7"/>
    <w:rsid w:val="003E53FD"/>
    <w:rsid w:val="003E59E1"/>
    <w:rsid w:val="003E62E8"/>
    <w:rsid w:val="003E6817"/>
    <w:rsid w:val="003E72F6"/>
    <w:rsid w:val="003F0FE9"/>
    <w:rsid w:val="003F1816"/>
    <w:rsid w:val="003F1963"/>
    <w:rsid w:val="003F1B22"/>
    <w:rsid w:val="003F4B9E"/>
    <w:rsid w:val="003F4D67"/>
    <w:rsid w:val="003F4DCE"/>
    <w:rsid w:val="003F5251"/>
    <w:rsid w:val="003F5279"/>
    <w:rsid w:val="003F5456"/>
    <w:rsid w:val="004002FD"/>
    <w:rsid w:val="00400A82"/>
    <w:rsid w:val="00400DCD"/>
    <w:rsid w:val="00401922"/>
    <w:rsid w:val="004022BC"/>
    <w:rsid w:val="00402F8A"/>
    <w:rsid w:val="00404329"/>
    <w:rsid w:val="004043B9"/>
    <w:rsid w:val="00404EC3"/>
    <w:rsid w:val="0040538D"/>
    <w:rsid w:val="00405938"/>
    <w:rsid w:val="00405C30"/>
    <w:rsid w:val="004070A9"/>
    <w:rsid w:val="004072FE"/>
    <w:rsid w:val="00410A6A"/>
    <w:rsid w:val="00412179"/>
    <w:rsid w:val="0041232E"/>
    <w:rsid w:val="00412A47"/>
    <w:rsid w:val="004133B6"/>
    <w:rsid w:val="00413C77"/>
    <w:rsid w:val="00415CB6"/>
    <w:rsid w:val="00416A70"/>
    <w:rsid w:val="00417159"/>
    <w:rsid w:val="00417F90"/>
    <w:rsid w:val="004200A8"/>
    <w:rsid w:val="00420960"/>
    <w:rsid w:val="00421CF6"/>
    <w:rsid w:val="00423377"/>
    <w:rsid w:val="0042381A"/>
    <w:rsid w:val="004242A0"/>
    <w:rsid w:val="00424997"/>
    <w:rsid w:val="0042522E"/>
    <w:rsid w:val="00426A85"/>
    <w:rsid w:val="00426A94"/>
    <w:rsid w:val="00427449"/>
    <w:rsid w:val="00427D0C"/>
    <w:rsid w:val="00427DE8"/>
    <w:rsid w:val="00427EDA"/>
    <w:rsid w:val="0043045E"/>
    <w:rsid w:val="004308AC"/>
    <w:rsid w:val="004309A7"/>
    <w:rsid w:val="00430ED5"/>
    <w:rsid w:val="00431002"/>
    <w:rsid w:val="004310C1"/>
    <w:rsid w:val="004319E2"/>
    <w:rsid w:val="004321A8"/>
    <w:rsid w:val="00432A6F"/>
    <w:rsid w:val="00432C93"/>
    <w:rsid w:val="0043323F"/>
    <w:rsid w:val="00433245"/>
    <w:rsid w:val="00433794"/>
    <w:rsid w:val="00433D9E"/>
    <w:rsid w:val="004345FB"/>
    <w:rsid w:val="0043523B"/>
    <w:rsid w:val="00435DF7"/>
    <w:rsid w:val="004368B7"/>
    <w:rsid w:val="004375CC"/>
    <w:rsid w:val="00440467"/>
    <w:rsid w:val="004404AD"/>
    <w:rsid w:val="00440696"/>
    <w:rsid w:val="004412C9"/>
    <w:rsid w:val="00441937"/>
    <w:rsid w:val="00441E44"/>
    <w:rsid w:val="0044247A"/>
    <w:rsid w:val="00443F53"/>
    <w:rsid w:val="004442DC"/>
    <w:rsid w:val="00444D72"/>
    <w:rsid w:val="00445240"/>
    <w:rsid w:val="004456AE"/>
    <w:rsid w:val="00446044"/>
    <w:rsid w:val="004460CC"/>
    <w:rsid w:val="00446CF4"/>
    <w:rsid w:val="0044745F"/>
    <w:rsid w:val="004474DB"/>
    <w:rsid w:val="004475DA"/>
    <w:rsid w:val="00450B88"/>
    <w:rsid w:val="00451105"/>
    <w:rsid w:val="004515B7"/>
    <w:rsid w:val="004515BD"/>
    <w:rsid w:val="004528A2"/>
    <w:rsid w:val="004535F0"/>
    <w:rsid w:val="00453B7F"/>
    <w:rsid w:val="00453BC2"/>
    <w:rsid w:val="00453C21"/>
    <w:rsid w:val="00454B08"/>
    <w:rsid w:val="00455260"/>
    <w:rsid w:val="00455523"/>
    <w:rsid w:val="00457C0B"/>
    <w:rsid w:val="0046207F"/>
    <w:rsid w:val="00462C20"/>
    <w:rsid w:val="004641E5"/>
    <w:rsid w:val="004648C1"/>
    <w:rsid w:val="00464AE2"/>
    <w:rsid w:val="00464C5A"/>
    <w:rsid w:val="00465653"/>
    <w:rsid w:val="004670FC"/>
    <w:rsid w:val="0046716E"/>
    <w:rsid w:val="004677B6"/>
    <w:rsid w:val="00470ABE"/>
    <w:rsid w:val="00472BDF"/>
    <w:rsid w:val="00472F06"/>
    <w:rsid w:val="00473F19"/>
    <w:rsid w:val="004745E1"/>
    <w:rsid w:val="00475074"/>
    <w:rsid w:val="00476741"/>
    <w:rsid w:val="00476ADC"/>
    <w:rsid w:val="00476F51"/>
    <w:rsid w:val="004804EA"/>
    <w:rsid w:val="00480D8A"/>
    <w:rsid w:val="00482233"/>
    <w:rsid w:val="004831B2"/>
    <w:rsid w:val="0048473A"/>
    <w:rsid w:val="00484DE5"/>
    <w:rsid w:val="00485D25"/>
    <w:rsid w:val="0048664C"/>
    <w:rsid w:val="00486789"/>
    <w:rsid w:val="00486D83"/>
    <w:rsid w:val="0049063D"/>
    <w:rsid w:val="00490EF6"/>
    <w:rsid w:val="0049112B"/>
    <w:rsid w:val="00491342"/>
    <w:rsid w:val="004935B1"/>
    <w:rsid w:val="00494EDF"/>
    <w:rsid w:val="00496070"/>
    <w:rsid w:val="00496968"/>
    <w:rsid w:val="00496A2E"/>
    <w:rsid w:val="00496BB6"/>
    <w:rsid w:val="00496D82"/>
    <w:rsid w:val="004A02E8"/>
    <w:rsid w:val="004A0E0F"/>
    <w:rsid w:val="004A164E"/>
    <w:rsid w:val="004A19A8"/>
    <w:rsid w:val="004A2198"/>
    <w:rsid w:val="004A2DCF"/>
    <w:rsid w:val="004A3F00"/>
    <w:rsid w:val="004A4754"/>
    <w:rsid w:val="004A51CA"/>
    <w:rsid w:val="004A5B4F"/>
    <w:rsid w:val="004A65C3"/>
    <w:rsid w:val="004A726C"/>
    <w:rsid w:val="004A74D7"/>
    <w:rsid w:val="004B04CF"/>
    <w:rsid w:val="004B0C85"/>
    <w:rsid w:val="004B0FC3"/>
    <w:rsid w:val="004B2717"/>
    <w:rsid w:val="004B2F0C"/>
    <w:rsid w:val="004B385B"/>
    <w:rsid w:val="004B45D6"/>
    <w:rsid w:val="004B4930"/>
    <w:rsid w:val="004B4DAC"/>
    <w:rsid w:val="004B4FB8"/>
    <w:rsid w:val="004B5E52"/>
    <w:rsid w:val="004B68B4"/>
    <w:rsid w:val="004B7E3D"/>
    <w:rsid w:val="004C0013"/>
    <w:rsid w:val="004C0899"/>
    <w:rsid w:val="004C0EBA"/>
    <w:rsid w:val="004C1350"/>
    <w:rsid w:val="004C1581"/>
    <w:rsid w:val="004C1A95"/>
    <w:rsid w:val="004C2156"/>
    <w:rsid w:val="004C26AD"/>
    <w:rsid w:val="004C3F7C"/>
    <w:rsid w:val="004C52CA"/>
    <w:rsid w:val="004C6618"/>
    <w:rsid w:val="004C78CF"/>
    <w:rsid w:val="004D1F20"/>
    <w:rsid w:val="004D4CD2"/>
    <w:rsid w:val="004D674C"/>
    <w:rsid w:val="004D73A2"/>
    <w:rsid w:val="004D7469"/>
    <w:rsid w:val="004D771B"/>
    <w:rsid w:val="004E2A10"/>
    <w:rsid w:val="004E2C29"/>
    <w:rsid w:val="004E3B90"/>
    <w:rsid w:val="004E4831"/>
    <w:rsid w:val="004E57A9"/>
    <w:rsid w:val="004E6738"/>
    <w:rsid w:val="004E6C78"/>
    <w:rsid w:val="004E6DC0"/>
    <w:rsid w:val="004E7A4C"/>
    <w:rsid w:val="004E7B55"/>
    <w:rsid w:val="004F0DCF"/>
    <w:rsid w:val="004F1090"/>
    <w:rsid w:val="004F231C"/>
    <w:rsid w:val="004F28B3"/>
    <w:rsid w:val="004F2D10"/>
    <w:rsid w:val="004F3DCF"/>
    <w:rsid w:val="004F3F7C"/>
    <w:rsid w:val="004F4277"/>
    <w:rsid w:val="004F4C0B"/>
    <w:rsid w:val="004F4ECB"/>
    <w:rsid w:val="004F5064"/>
    <w:rsid w:val="004F5132"/>
    <w:rsid w:val="004F6709"/>
    <w:rsid w:val="00500574"/>
    <w:rsid w:val="00500A1F"/>
    <w:rsid w:val="00500E72"/>
    <w:rsid w:val="005012FF"/>
    <w:rsid w:val="00501D58"/>
    <w:rsid w:val="00501EAF"/>
    <w:rsid w:val="00502119"/>
    <w:rsid w:val="005028CC"/>
    <w:rsid w:val="005028DE"/>
    <w:rsid w:val="00502C5C"/>
    <w:rsid w:val="00503059"/>
    <w:rsid w:val="00503F05"/>
    <w:rsid w:val="00505CBF"/>
    <w:rsid w:val="00505F4C"/>
    <w:rsid w:val="00506279"/>
    <w:rsid w:val="0050736B"/>
    <w:rsid w:val="00507D5B"/>
    <w:rsid w:val="00511194"/>
    <w:rsid w:val="00511D52"/>
    <w:rsid w:val="00511EBB"/>
    <w:rsid w:val="0051332A"/>
    <w:rsid w:val="00515E63"/>
    <w:rsid w:val="00516191"/>
    <w:rsid w:val="0051683E"/>
    <w:rsid w:val="00516BE5"/>
    <w:rsid w:val="005177C0"/>
    <w:rsid w:val="005179D3"/>
    <w:rsid w:val="005209BC"/>
    <w:rsid w:val="00521C77"/>
    <w:rsid w:val="0052231B"/>
    <w:rsid w:val="00523686"/>
    <w:rsid w:val="005238ED"/>
    <w:rsid w:val="00523DF9"/>
    <w:rsid w:val="005240E6"/>
    <w:rsid w:val="00524129"/>
    <w:rsid w:val="0052531F"/>
    <w:rsid w:val="005267A9"/>
    <w:rsid w:val="00527CC9"/>
    <w:rsid w:val="00527E82"/>
    <w:rsid w:val="00530330"/>
    <w:rsid w:val="005309D8"/>
    <w:rsid w:val="00531DF5"/>
    <w:rsid w:val="00532A3F"/>
    <w:rsid w:val="00532D6A"/>
    <w:rsid w:val="0053331C"/>
    <w:rsid w:val="00533E41"/>
    <w:rsid w:val="005347A9"/>
    <w:rsid w:val="00534AC6"/>
    <w:rsid w:val="00535146"/>
    <w:rsid w:val="005352FA"/>
    <w:rsid w:val="005359A4"/>
    <w:rsid w:val="00537A94"/>
    <w:rsid w:val="00541EF5"/>
    <w:rsid w:val="00541F1D"/>
    <w:rsid w:val="0054287A"/>
    <w:rsid w:val="005430B4"/>
    <w:rsid w:val="005446A9"/>
    <w:rsid w:val="00544D6D"/>
    <w:rsid w:val="00544DAB"/>
    <w:rsid w:val="00545267"/>
    <w:rsid w:val="00545523"/>
    <w:rsid w:val="00545EBF"/>
    <w:rsid w:val="00546C9F"/>
    <w:rsid w:val="00547BFD"/>
    <w:rsid w:val="00552219"/>
    <w:rsid w:val="00553472"/>
    <w:rsid w:val="00553629"/>
    <w:rsid w:val="00553C21"/>
    <w:rsid w:val="00554CED"/>
    <w:rsid w:val="00555371"/>
    <w:rsid w:val="0055542A"/>
    <w:rsid w:val="00556F6B"/>
    <w:rsid w:val="005608CD"/>
    <w:rsid w:val="00561CE6"/>
    <w:rsid w:val="0056304F"/>
    <w:rsid w:val="00563493"/>
    <w:rsid w:val="005635EB"/>
    <w:rsid w:val="005644C1"/>
    <w:rsid w:val="0056676B"/>
    <w:rsid w:val="00567356"/>
    <w:rsid w:val="00567C11"/>
    <w:rsid w:val="005718B0"/>
    <w:rsid w:val="00572029"/>
    <w:rsid w:val="0057313F"/>
    <w:rsid w:val="00573645"/>
    <w:rsid w:val="00573E40"/>
    <w:rsid w:val="00573F1F"/>
    <w:rsid w:val="005740F1"/>
    <w:rsid w:val="00574629"/>
    <w:rsid w:val="00574EED"/>
    <w:rsid w:val="00576283"/>
    <w:rsid w:val="00576685"/>
    <w:rsid w:val="0057729B"/>
    <w:rsid w:val="005777D7"/>
    <w:rsid w:val="005779A8"/>
    <w:rsid w:val="005808AB"/>
    <w:rsid w:val="00581E5D"/>
    <w:rsid w:val="005826CE"/>
    <w:rsid w:val="00582841"/>
    <w:rsid w:val="00583A8B"/>
    <w:rsid w:val="00584A27"/>
    <w:rsid w:val="00584F7A"/>
    <w:rsid w:val="005863ED"/>
    <w:rsid w:val="00586911"/>
    <w:rsid w:val="00587E37"/>
    <w:rsid w:val="00590A6F"/>
    <w:rsid w:val="00590C6B"/>
    <w:rsid w:val="00590FDB"/>
    <w:rsid w:val="00591473"/>
    <w:rsid w:val="00592A44"/>
    <w:rsid w:val="00592FDB"/>
    <w:rsid w:val="00595383"/>
    <w:rsid w:val="00595E12"/>
    <w:rsid w:val="0059603C"/>
    <w:rsid w:val="005969E4"/>
    <w:rsid w:val="005975EF"/>
    <w:rsid w:val="005A032B"/>
    <w:rsid w:val="005A0650"/>
    <w:rsid w:val="005A1D04"/>
    <w:rsid w:val="005A215A"/>
    <w:rsid w:val="005A2C64"/>
    <w:rsid w:val="005A3BDE"/>
    <w:rsid w:val="005A4582"/>
    <w:rsid w:val="005A4A5B"/>
    <w:rsid w:val="005A5CB7"/>
    <w:rsid w:val="005A60F3"/>
    <w:rsid w:val="005A6FDD"/>
    <w:rsid w:val="005A70D6"/>
    <w:rsid w:val="005A74A1"/>
    <w:rsid w:val="005A7C26"/>
    <w:rsid w:val="005B0770"/>
    <w:rsid w:val="005B0AAC"/>
    <w:rsid w:val="005B110B"/>
    <w:rsid w:val="005B28E1"/>
    <w:rsid w:val="005B3B51"/>
    <w:rsid w:val="005B49BD"/>
    <w:rsid w:val="005B4C6B"/>
    <w:rsid w:val="005B5466"/>
    <w:rsid w:val="005B56F5"/>
    <w:rsid w:val="005B657E"/>
    <w:rsid w:val="005B6CA8"/>
    <w:rsid w:val="005B6EF5"/>
    <w:rsid w:val="005C1827"/>
    <w:rsid w:val="005C43C9"/>
    <w:rsid w:val="005C5B2C"/>
    <w:rsid w:val="005C5C27"/>
    <w:rsid w:val="005C6790"/>
    <w:rsid w:val="005C6B00"/>
    <w:rsid w:val="005C724C"/>
    <w:rsid w:val="005C7501"/>
    <w:rsid w:val="005C7C94"/>
    <w:rsid w:val="005C7D5D"/>
    <w:rsid w:val="005D1221"/>
    <w:rsid w:val="005D1262"/>
    <w:rsid w:val="005D17BF"/>
    <w:rsid w:val="005D2790"/>
    <w:rsid w:val="005D33B7"/>
    <w:rsid w:val="005D3D86"/>
    <w:rsid w:val="005D3E18"/>
    <w:rsid w:val="005D4A57"/>
    <w:rsid w:val="005D5D34"/>
    <w:rsid w:val="005D6524"/>
    <w:rsid w:val="005D6892"/>
    <w:rsid w:val="005D6B49"/>
    <w:rsid w:val="005D7A77"/>
    <w:rsid w:val="005E0325"/>
    <w:rsid w:val="005E14D1"/>
    <w:rsid w:val="005E1858"/>
    <w:rsid w:val="005E1B03"/>
    <w:rsid w:val="005E3D4B"/>
    <w:rsid w:val="005E5152"/>
    <w:rsid w:val="005E5824"/>
    <w:rsid w:val="005E5B74"/>
    <w:rsid w:val="005E6642"/>
    <w:rsid w:val="005E7D07"/>
    <w:rsid w:val="005F01D8"/>
    <w:rsid w:val="005F02C7"/>
    <w:rsid w:val="005F0BDF"/>
    <w:rsid w:val="005F0E60"/>
    <w:rsid w:val="005F229C"/>
    <w:rsid w:val="005F33E3"/>
    <w:rsid w:val="005F45A7"/>
    <w:rsid w:val="005F4BC0"/>
    <w:rsid w:val="005F667F"/>
    <w:rsid w:val="005F6A4A"/>
    <w:rsid w:val="005F6A7B"/>
    <w:rsid w:val="00600900"/>
    <w:rsid w:val="00600B84"/>
    <w:rsid w:val="0060137B"/>
    <w:rsid w:val="00603BCC"/>
    <w:rsid w:val="00604F23"/>
    <w:rsid w:val="00606462"/>
    <w:rsid w:val="00607B92"/>
    <w:rsid w:val="00607DC7"/>
    <w:rsid w:val="0061123D"/>
    <w:rsid w:val="006113B2"/>
    <w:rsid w:val="00612DF4"/>
    <w:rsid w:val="00613334"/>
    <w:rsid w:val="00613C6C"/>
    <w:rsid w:val="00614C84"/>
    <w:rsid w:val="00615D24"/>
    <w:rsid w:val="00616376"/>
    <w:rsid w:val="006168D6"/>
    <w:rsid w:val="00616A94"/>
    <w:rsid w:val="00616E60"/>
    <w:rsid w:val="00617C85"/>
    <w:rsid w:val="00617CBD"/>
    <w:rsid w:val="00617E5B"/>
    <w:rsid w:val="006200B7"/>
    <w:rsid w:val="006220D1"/>
    <w:rsid w:val="006222F3"/>
    <w:rsid w:val="006229EE"/>
    <w:rsid w:val="006242D2"/>
    <w:rsid w:val="00625AB5"/>
    <w:rsid w:val="00626005"/>
    <w:rsid w:val="0062689E"/>
    <w:rsid w:val="00627394"/>
    <w:rsid w:val="006279E3"/>
    <w:rsid w:val="00627D42"/>
    <w:rsid w:val="00631354"/>
    <w:rsid w:val="00631999"/>
    <w:rsid w:val="0063250C"/>
    <w:rsid w:val="00632DB4"/>
    <w:rsid w:val="00633F02"/>
    <w:rsid w:val="00633F49"/>
    <w:rsid w:val="00634A63"/>
    <w:rsid w:val="00634BE5"/>
    <w:rsid w:val="00635988"/>
    <w:rsid w:val="006359E0"/>
    <w:rsid w:val="00635A4F"/>
    <w:rsid w:val="00636DB1"/>
    <w:rsid w:val="00636E4C"/>
    <w:rsid w:val="00637237"/>
    <w:rsid w:val="00637505"/>
    <w:rsid w:val="00637AC3"/>
    <w:rsid w:val="00637CC0"/>
    <w:rsid w:val="006414C3"/>
    <w:rsid w:val="00641B4A"/>
    <w:rsid w:val="00641CFF"/>
    <w:rsid w:val="00643553"/>
    <w:rsid w:val="00643B04"/>
    <w:rsid w:val="00645285"/>
    <w:rsid w:val="0064544C"/>
    <w:rsid w:val="00645D17"/>
    <w:rsid w:val="006464A9"/>
    <w:rsid w:val="006502AC"/>
    <w:rsid w:val="006504EA"/>
    <w:rsid w:val="006514CE"/>
    <w:rsid w:val="00651A46"/>
    <w:rsid w:val="00651D6C"/>
    <w:rsid w:val="0065368F"/>
    <w:rsid w:val="00653D96"/>
    <w:rsid w:val="00653DCE"/>
    <w:rsid w:val="006542AA"/>
    <w:rsid w:val="00654C45"/>
    <w:rsid w:val="00655037"/>
    <w:rsid w:val="00656226"/>
    <w:rsid w:val="00656482"/>
    <w:rsid w:val="006568DC"/>
    <w:rsid w:val="0066074F"/>
    <w:rsid w:val="00661178"/>
    <w:rsid w:val="00661F3A"/>
    <w:rsid w:val="00662399"/>
    <w:rsid w:val="006624DA"/>
    <w:rsid w:val="006628A4"/>
    <w:rsid w:val="00663DFA"/>
    <w:rsid w:val="0066423C"/>
    <w:rsid w:val="00664FA1"/>
    <w:rsid w:val="006655E7"/>
    <w:rsid w:val="006657E4"/>
    <w:rsid w:val="00665F42"/>
    <w:rsid w:val="00667208"/>
    <w:rsid w:val="006679D0"/>
    <w:rsid w:val="00667B75"/>
    <w:rsid w:val="00667F1B"/>
    <w:rsid w:val="00670AB5"/>
    <w:rsid w:val="00670D9C"/>
    <w:rsid w:val="00671CAA"/>
    <w:rsid w:val="0067261D"/>
    <w:rsid w:val="00672E91"/>
    <w:rsid w:val="00673478"/>
    <w:rsid w:val="00674DCA"/>
    <w:rsid w:val="00676008"/>
    <w:rsid w:val="00677372"/>
    <w:rsid w:val="006776C6"/>
    <w:rsid w:val="00677BFC"/>
    <w:rsid w:val="00681AB8"/>
    <w:rsid w:val="00682A5E"/>
    <w:rsid w:val="00682E11"/>
    <w:rsid w:val="006835F6"/>
    <w:rsid w:val="00683FE4"/>
    <w:rsid w:val="00684428"/>
    <w:rsid w:val="00684705"/>
    <w:rsid w:val="006852AE"/>
    <w:rsid w:val="0068544C"/>
    <w:rsid w:val="00685530"/>
    <w:rsid w:val="00685777"/>
    <w:rsid w:val="00687258"/>
    <w:rsid w:val="0069003C"/>
    <w:rsid w:val="006906F5"/>
    <w:rsid w:val="00691242"/>
    <w:rsid w:val="00691819"/>
    <w:rsid w:val="00691B3E"/>
    <w:rsid w:val="00691EB9"/>
    <w:rsid w:val="00691F2A"/>
    <w:rsid w:val="006923F5"/>
    <w:rsid w:val="006932A4"/>
    <w:rsid w:val="0069351D"/>
    <w:rsid w:val="00693EBD"/>
    <w:rsid w:val="006940E8"/>
    <w:rsid w:val="006949C5"/>
    <w:rsid w:val="006964D1"/>
    <w:rsid w:val="006964EF"/>
    <w:rsid w:val="006967D1"/>
    <w:rsid w:val="0069707E"/>
    <w:rsid w:val="00697321"/>
    <w:rsid w:val="00697417"/>
    <w:rsid w:val="00697BB9"/>
    <w:rsid w:val="006A03C8"/>
    <w:rsid w:val="006A174A"/>
    <w:rsid w:val="006A176E"/>
    <w:rsid w:val="006A18A9"/>
    <w:rsid w:val="006A2026"/>
    <w:rsid w:val="006A2350"/>
    <w:rsid w:val="006A324A"/>
    <w:rsid w:val="006A5EC4"/>
    <w:rsid w:val="006B0253"/>
    <w:rsid w:val="006B0610"/>
    <w:rsid w:val="006B204C"/>
    <w:rsid w:val="006B3589"/>
    <w:rsid w:val="006B3A43"/>
    <w:rsid w:val="006B3F7B"/>
    <w:rsid w:val="006B40CF"/>
    <w:rsid w:val="006B4474"/>
    <w:rsid w:val="006B49FE"/>
    <w:rsid w:val="006B5EFB"/>
    <w:rsid w:val="006B7602"/>
    <w:rsid w:val="006B7C7F"/>
    <w:rsid w:val="006C0354"/>
    <w:rsid w:val="006C1E94"/>
    <w:rsid w:val="006C231E"/>
    <w:rsid w:val="006C2D4E"/>
    <w:rsid w:val="006C3882"/>
    <w:rsid w:val="006C407B"/>
    <w:rsid w:val="006C4460"/>
    <w:rsid w:val="006C4B67"/>
    <w:rsid w:val="006C5D7C"/>
    <w:rsid w:val="006C5DE4"/>
    <w:rsid w:val="006C6C51"/>
    <w:rsid w:val="006D0822"/>
    <w:rsid w:val="006D156F"/>
    <w:rsid w:val="006D2265"/>
    <w:rsid w:val="006D2E3D"/>
    <w:rsid w:val="006D43C2"/>
    <w:rsid w:val="006D486D"/>
    <w:rsid w:val="006D4F12"/>
    <w:rsid w:val="006D51F1"/>
    <w:rsid w:val="006D62FF"/>
    <w:rsid w:val="006E04DC"/>
    <w:rsid w:val="006E07AA"/>
    <w:rsid w:val="006E08B9"/>
    <w:rsid w:val="006E0C0B"/>
    <w:rsid w:val="006E189E"/>
    <w:rsid w:val="006E192A"/>
    <w:rsid w:val="006E26F2"/>
    <w:rsid w:val="006E27DA"/>
    <w:rsid w:val="006E39C4"/>
    <w:rsid w:val="006E5523"/>
    <w:rsid w:val="006E558F"/>
    <w:rsid w:val="006E5BD5"/>
    <w:rsid w:val="006E60E2"/>
    <w:rsid w:val="006E66C1"/>
    <w:rsid w:val="006F0666"/>
    <w:rsid w:val="006F078D"/>
    <w:rsid w:val="006F07E1"/>
    <w:rsid w:val="006F17EB"/>
    <w:rsid w:val="006F2A29"/>
    <w:rsid w:val="006F2E1F"/>
    <w:rsid w:val="006F35CD"/>
    <w:rsid w:val="006F51AB"/>
    <w:rsid w:val="006F563F"/>
    <w:rsid w:val="006F60C8"/>
    <w:rsid w:val="006F7F8C"/>
    <w:rsid w:val="007009B6"/>
    <w:rsid w:val="00700CB5"/>
    <w:rsid w:val="007011A8"/>
    <w:rsid w:val="0070159B"/>
    <w:rsid w:val="00701DA9"/>
    <w:rsid w:val="00701E10"/>
    <w:rsid w:val="00702503"/>
    <w:rsid w:val="00702775"/>
    <w:rsid w:val="0070321A"/>
    <w:rsid w:val="00703271"/>
    <w:rsid w:val="007034F4"/>
    <w:rsid w:val="00703E7E"/>
    <w:rsid w:val="007040B0"/>
    <w:rsid w:val="007045CE"/>
    <w:rsid w:val="00706142"/>
    <w:rsid w:val="007072B5"/>
    <w:rsid w:val="0070761B"/>
    <w:rsid w:val="00707714"/>
    <w:rsid w:val="00710063"/>
    <w:rsid w:val="00710785"/>
    <w:rsid w:val="00713131"/>
    <w:rsid w:val="0071318F"/>
    <w:rsid w:val="00715285"/>
    <w:rsid w:val="0071571C"/>
    <w:rsid w:val="007159F7"/>
    <w:rsid w:val="00715A4C"/>
    <w:rsid w:val="00715B23"/>
    <w:rsid w:val="00715D91"/>
    <w:rsid w:val="0071679A"/>
    <w:rsid w:val="00716F8C"/>
    <w:rsid w:val="0071720A"/>
    <w:rsid w:val="007175A3"/>
    <w:rsid w:val="00720A8B"/>
    <w:rsid w:val="00720FC5"/>
    <w:rsid w:val="0072123C"/>
    <w:rsid w:val="00722325"/>
    <w:rsid w:val="0072387B"/>
    <w:rsid w:val="0072542C"/>
    <w:rsid w:val="007275FE"/>
    <w:rsid w:val="00730749"/>
    <w:rsid w:val="00730877"/>
    <w:rsid w:val="00730D3B"/>
    <w:rsid w:val="0073137C"/>
    <w:rsid w:val="007315CB"/>
    <w:rsid w:val="0073185C"/>
    <w:rsid w:val="00731BCF"/>
    <w:rsid w:val="0073274F"/>
    <w:rsid w:val="007329B6"/>
    <w:rsid w:val="00733C20"/>
    <w:rsid w:val="00736AA6"/>
    <w:rsid w:val="00737307"/>
    <w:rsid w:val="00737C7D"/>
    <w:rsid w:val="007406D3"/>
    <w:rsid w:val="007430A4"/>
    <w:rsid w:val="00743CF9"/>
    <w:rsid w:val="0074475A"/>
    <w:rsid w:val="007450AB"/>
    <w:rsid w:val="00745EB8"/>
    <w:rsid w:val="0074611D"/>
    <w:rsid w:val="007463A1"/>
    <w:rsid w:val="00747139"/>
    <w:rsid w:val="007472FC"/>
    <w:rsid w:val="00750A3C"/>
    <w:rsid w:val="00750CC0"/>
    <w:rsid w:val="00750DDC"/>
    <w:rsid w:val="00753F2F"/>
    <w:rsid w:val="007540E9"/>
    <w:rsid w:val="0075491D"/>
    <w:rsid w:val="007552BA"/>
    <w:rsid w:val="00755FFC"/>
    <w:rsid w:val="00756347"/>
    <w:rsid w:val="007564A7"/>
    <w:rsid w:val="00756575"/>
    <w:rsid w:val="00756C58"/>
    <w:rsid w:val="007573F1"/>
    <w:rsid w:val="00757A80"/>
    <w:rsid w:val="00757F30"/>
    <w:rsid w:val="007613CE"/>
    <w:rsid w:val="00761C41"/>
    <w:rsid w:val="00761EEB"/>
    <w:rsid w:val="00765C36"/>
    <w:rsid w:val="00765E65"/>
    <w:rsid w:val="007660E1"/>
    <w:rsid w:val="007663CD"/>
    <w:rsid w:val="00766B5A"/>
    <w:rsid w:val="00767908"/>
    <w:rsid w:val="00767B4A"/>
    <w:rsid w:val="0077007E"/>
    <w:rsid w:val="00770E6C"/>
    <w:rsid w:val="00771266"/>
    <w:rsid w:val="007712F4"/>
    <w:rsid w:val="0077250A"/>
    <w:rsid w:val="00772B6E"/>
    <w:rsid w:val="007732A0"/>
    <w:rsid w:val="00773C64"/>
    <w:rsid w:val="00774D9E"/>
    <w:rsid w:val="00775302"/>
    <w:rsid w:val="007758D5"/>
    <w:rsid w:val="007760C3"/>
    <w:rsid w:val="00776DDC"/>
    <w:rsid w:val="007773A1"/>
    <w:rsid w:val="00780E87"/>
    <w:rsid w:val="007814FC"/>
    <w:rsid w:val="00781BFB"/>
    <w:rsid w:val="00781DEE"/>
    <w:rsid w:val="007824D4"/>
    <w:rsid w:val="00784BE9"/>
    <w:rsid w:val="00784D60"/>
    <w:rsid w:val="007863AF"/>
    <w:rsid w:val="00786939"/>
    <w:rsid w:val="00786951"/>
    <w:rsid w:val="00787908"/>
    <w:rsid w:val="00790191"/>
    <w:rsid w:val="00792202"/>
    <w:rsid w:val="0079238B"/>
    <w:rsid w:val="0079290F"/>
    <w:rsid w:val="00792A8D"/>
    <w:rsid w:val="00792DE8"/>
    <w:rsid w:val="00795AAB"/>
    <w:rsid w:val="007966DF"/>
    <w:rsid w:val="00796DCA"/>
    <w:rsid w:val="007A0B81"/>
    <w:rsid w:val="007A0D37"/>
    <w:rsid w:val="007A1AB4"/>
    <w:rsid w:val="007A2132"/>
    <w:rsid w:val="007A4080"/>
    <w:rsid w:val="007A5271"/>
    <w:rsid w:val="007A576A"/>
    <w:rsid w:val="007A5C67"/>
    <w:rsid w:val="007A6D81"/>
    <w:rsid w:val="007A7495"/>
    <w:rsid w:val="007B0AB8"/>
    <w:rsid w:val="007B0AD4"/>
    <w:rsid w:val="007B0CA7"/>
    <w:rsid w:val="007B0DB3"/>
    <w:rsid w:val="007B1D85"/>
    <w:rsid w:val="007B2F0F"/>
    <w:rsid w:val="007B347E"/>
    <w:rsid w:val="007B3A2C"/>
    <w:rsid w:val="007B3C07"/>
    <w:rsid w:val="007B4A4B"/>
    <w:rsid w:val="007B5999"/>
    <w:rsid w:val="007B5D0F"/>
    <w:rsid w:val="007B617B"/>
    <w:rsid w:val="007B6427"/>
    <w:rsid w:val="007B66CC"/>
    <w:rsid w:val="007B6B4B"/>
    <w:rsid w:val="007B7215"/>
    <w:rsid w:val="007C12BA"/>
    <w:rsid w:val="007C1BE0"/>
    <w:rsid w:val="007C22C7"/>
    <w:rsid w:val="007C2976"/>
    <w:rsid w:val="007C44E3"/>
    <w:rsid w:val="007C46EA"/>
    <w:rsid w:val="007C489B"/>
    <w:rsid w:val="007C4AD5"/>
    <w:rsid w:val="007C5253"/>
    <w:rsid w:val="007C61F7"/>
    <w:rsid w:val="007C6394"/>
    <w:rsid w:val="007C6680"/>
    <w:rsid w:val="007D05DB"/>
    <w:rsid w:val="007D27B1"/>
    <w:rsid w:val="007D3C31"/>
    <w:rsid w:val="007D4B64"/>
    <w:rsid w:val="007D50C8"/>
    <w:rsid w:val="007D5182"/>
    <w:rsid w:val="007D65B3"/>
    <w:rsid w:val="007D6899"/>
    <w:rsid w:val="007D73C4"/>
    <w:rsid w:val="007D77B0"/>
    <w:rsid w:val="007E0630"/>
    <w:rsid w:val="007E0A23"/>
    <w:rsid w:val="007E0C5A"/>
    <w:rsid w:val="007E10C8"/>
    <w:rsid w:val="007E136C"/>
    <w:rsid w:val="007E1962"/>
    <w:rsid w:val="007E1EE6"/>
    <w:rsid w:val="007E2BFE"/>
    <w:rsid w:val="007E3101"/>
    <w:rsid w:val="007E4160"/>
    <w:rsid w:val="007E475C"/>
    <w:rsid w:val="007E5B2F"/>
    <w:rsid w:val="007E6657"/>
    <w:rsid w:val="007E7073"/>
    <w:rsid w:val="007E7ED6"/>
    <w:rsid w:val="007E7F5E"/>
    <w:rsid w:val="007F108B"/>
    <w:rsid w:val="007F1773"/>
    <w:rsid w:val="007F241F"/>
    <w:rsid w:val="007F25C2"/>
    <w:rsid w:val="007F2818"/>
    <w:rsid w:val="007F2BA3"/>
    <w:rsid w:val="007F319A"/>
    <w:rsid w:val="007F423C"/>
    <w:rsid w:val="007F4F5D"/>
    <w:rsid w:val="007F5FAE"/>
    <w:rsid w:val="007F61FB"/>
    <w:rsid w:val="007F62B0"/>
    <w:rsid w:val="007F6548"/>
    <w:rsid w:val="007F6E38"/>
    <w:rsid w:val="008000E0"/>
    <w:rsid w:val="008001F8"/>
    <w:rsid w:val="00801020"/>
    <w:rsid w:val="008044BD"/>
    <w:rsid w:val="0080472A"/>
    <w:rsid w:val="00804A99"/>
    <w:rsid w:val="00804DB8"/>
    <w:rsid w:val="00804DE2"/>
    <w:rsid w:val="00805351"/>
    <w:rsid w:val="008058D2"/>
    <w:rsid w:val="00806A8F"/>
    <w:rsid w:val="008101C0"/>
    <w:rsid w:val="00810F4C"/>
    <w:rsid w:val="0081226A"/>
    <w:rsid w:val="00812A14"/>
    <w:rsid w:val="00812BE6"/>
    <w:rsid w:val="00812EB7"/>
    <w:rsid w:val="0081327E"/>
    <w:rsid w:val="008134D4"/>
    <w:rsid w:val="008149A2"/>
    <w:rsid w:val="00814E4A"/>
    <w:rsid w:val="0081598C"/>
    <w:rsid w:val="00815EF5"/>
    <w:rsid w:val="00816099"/>
    <w:rsid w:val="00816B4E"/>
    <w:rsid w:val="00816CB6"/>
    <w:rsid w:val="00817044"/>
    <w:rsid w:val="0081785E"/>
    <w:rsid w:val="00817D48"/>
    <w:rsid w:val="00820497"/>
    <w:rsid w:val="00821A4D"/>
    <w:rsid w:val="00822639"/>
    <w:rsid w:val="00822C75"/>
    <w:rsid w:val="00823A18"/>
    <w:rsid w:val="00823B8E"/>
    <w:rsid w:val="0082437D"/>
    <w:rsid w:val="00824AC0"/>
    <w:rsid w:val="00825C07"/>
    <w:rsid w:val="00825E70"/>
    <w:rsid w:val="0082745E"/>
    <w:rsid w:val="008303DE"/>
    <w:rsid w:val="00830DAD"/>
    <w:rsid w:val="008312E7"/>
    <w:rsid w:val="0083183A"/>
    <w:rsid w:val="008323EF"/>
    <w:rsid w:val="0083243C"/>
    <w:rsid w:val="00833345"/>
    <w:rsid w:val="00833AA8"/>
    <w:rsid w:val="0083487E"/>
    <w:rsid w:val="008364A1"/>
    <w:rsid w:val="008370D1"/>
    <w:rsid w:val="008372D1"/>
    <w:rsid w:val="00837684"/>
    <w:rsid w:val="00842721"/>
    <w:rsid w:val="00842DA7"/>
    <w:rsid w:val="00842FF3"/>
    <w:rsid w:val="008436A6"/>
    <w:rsid w:val="00843BAF"/>
    <w:rsid w:val="00843E40"/>
    <w:rsid w:val="00844315"/>
    <w:rsid w:val="008446FF"/>
    <w:rsid w:val="00845074"/>
    <w:rsid w:val="00846A84"/>
    <w:rsid w:val="00846C4B"/>
    <w:rsid w:val="008471EF"/>
    <w:rsid w:val="00847969"/>
    <w:rsid w:val="00850916"/>
    <w:rsid w:val="008514BC"/>
    <w:rsid w:val="0085172C"/>
    <w:rsid w:val="00851A28"/>
    <w:rsid w:val="008523DB"/>
    <w:rsid w:val="008525BC"/>
    <w:rsid w:val="00853548"/>
    <w:rsid w:val="0085398F"/>
    <w:rsid w:val="00853D55"/>
    <w:rsid w:val="00854530"/>
    <w:rsid w:val="008558C3"/>
    <w:rsid w:val="00855FA8"/>
    <w:rsid w:val="00856347"/>
    <w:rsid w:val="00856C28"/>
    <w:rsid w:val="00857226"/>
    <w:rsid w:val="00860638"/>
    <w:rsid w:val="0086134D"/>
    <w:rsid w:val="00861555"/>
    <w:rsid w:val="00862CA8"/>
    <w:rsid w:val="00863801"/>
    <w:rsid w:val="00863ABA"/>
    <w:rsid w:val="008641D8"/>
    <w:rsid w:val="008643DC"/>
    <w:rsid w:val="00864DCE"/>
    <w:rsid w:val="00865117"/>
    <w:rsid w:val="008654BD"/>
    <w:rsid w:val="008661F9"/>
    <w:rsid w:val="00866278"/>
    <w:rsid w:val="00866373"/>
    <w:rsid w:val="00866424"/>
    <w:rsid w:val="00866430"/>
    <w:rsid w:val="00866BF5"/>
    <w:rsid w:val="00867312"/>
    <w:rsid w:val="008673DC"/>
    <w:rsid w:val="008677CD"/>
    <w:rsid w:val="00867B17"/>
    <w:rsid w:val="0087056D"/>
    <w:rsid w:val="00870C39"/>
    <w:rsid w:val="00870E27"/>
    <w:rsid w:val="008710A9"/>
    <w:rsid w:val="008711E4"/>
    <w:rsid w:val="00872541"/>
    <w:rsid w:val="008726FC"/>
    <w:rsid w:val="00872FFC"/>
    <w:rsid w:val="00874A42"/>
    <w:rsid w:val="00874DF8"/>
    <w:rsid w:val="00874E82"/>
    <w:rsid w:val="00875B2F"/>
    <w:rsid w:val="0087663A"/>
    <w:rsid w:val="00877218"/>
    <w:rsid w:val="00880C46"/>
    <w:rsid w:val="0088143F"/>
    <w:rsid w:val="00881474"/>
    <w:rsid w:val="00881965"/>
    <w:rsid w:val="00881C1E"/>
    <w:rsid w:val="00882985"/>
    <w:rsid w:val="00882A0D"/>
    <w:rsid w:val="00884B26"/>
    <w:rsid w:val="00884DB7"/>
    <w:rsid w:val="008851F7"/>
    <w:rsid w:val="00885592"/>
    <w:rsid w:val="008879F2"/>
    <w:rsid w:val="00890032"/>
    <w:rsid w:val="008901E7"/>
    <w:rsid w:val="008902E6"/>
    <w:rsid w:val="008909BF"/>
    <w:rsid w:val="00891147"/>
    <w:rsid w:val="00891176"/>
    <w:rsid w:val="0089139E"/>
    <w:rsid w:val="0089167D"/>
    <w:rsid w:val="00891D32"/>
    <w:rsid w:val="00891F69"/>
    <w:rsid w:val="008922F6"/>
    <w:rsid w:val="00894E57"/>
    <w:rsid w:val="00895650"/>
    <w:rsid w:val="00895A98"/>
    <w:rsid w:val="008962E4"/>
    <w:rsid w:val="00897D7E"/>
    <w:rsid w:val="008A019B"/>
    <w:rsid w:val="008A17A1"/>
    <w:rsid w:val="008A2409"/>
    <w:rsid w:val="008A244D"/>
    <w:rsid w:val="008A2595"/>
    <w:rsid w:val="008A47D9"/>
    <w:rsid w:val="008A4A83"/>
    <w:rsid w:val="008A56B6"/>
    <w:rsid w:val="008A5A6E"/>
    <w:rsid w:val="008A64DC"/>
    <w:rsid w:val="008A6547"/>
    <w:rsid w:val="008A6747"/>
    <w:rsid w:val="008A70D7"/>
    <w:rsid w:val="008A762F"/>
    <w:rsid w:val="008A7892"/>
    <w:rsid w:val="008A7BB0"/>
    <w:rsid w:val="008B013A"/>
    <w:rsid w:val="008B0EC5"/>
    <w:rsid w:val="008B2A34"/>
    <w:rsid w:val="008B3645"/>
    <w:rsid w:val="008B3A58"/>
    <w:rsid w:val="008B6009"/>
    <w:rsid w:val="008B75F6"/>
    <w:rsid w:val="008C0689"/>
    <w:rsid w:val="008C0ADE"/>
    <w:rsid w:val="008C0CEB"/>
    <w:rsid w:val="008C16C7"/>
    <w:rsid w:val="008C275B"/>
    <w:rsid w:val="008C2BA9"/>
    <w:rsid w:val="008C3CF6"/>
    <w:rsid w:val="008C3E59"/>
    <w:rsid w:val="008C54A0"/>
    <w:rsid w:val="008C6004"/>
    <w:rsid w:val="008C63BF"/>
    <w:rsid w:val="008D0054"/>
    <w:rsid w:val="008D19A8"/>
    <w:rsid w:val="008D1FB5"/>
    <w:rsid w:val="008D37D9"/>
    <w:rsid w:val="008D570A"/>
    <w:rsid w:val="008D579F"/>
    <w:rsid w:val="008D5E2F"/>
    <w:rsid w:val="008D60E9"/>
    <w:rsid w:val="008D64F0"/>
    <w:rsid w:val="008D7166"/>
    <w:rsid w:val="008D7A86"/>
    <w:rsid w:val="008D7E8A"/>
    <w:rsid w:val="008E0BDD"/>
    <w:rsid w:val="008E1D11"/>
    <w:rsid w:val="008E25C2"/>
    <w:rsid w:val="008E2D8D"/>
    <w:rsid w:val="008E3F90"/>
    <w:rsid w:val="008E433B"/>
    <w:rsid w:val="008E4885"/>
    <w:rsid w:val="008E69D3"/>
    <w:rsid w:val="008F07B1"/>
    <w:rsid w:val="008F0EF1"/>
    <w:rsid w:val="008F14F0"/>
    <w:rsid w:val="008F1EB2"/>
    <w:rsid w:val="008F233F"/>
    <w:rsid w:val="008F293B"/>
    <w:rsid w:val="008F3CD2"/>
    <w:rsid w:val="008F3DC3"/>
    <w:rsid w:val="008F4C83"/>
    <w:rsid w:val="008F581F"/>
    <w:rsid w:val="008F6238"/>
    <w:rsid w:val="008F6901"/>
    <w:rsid w:val="008F6E12"/>
    <w:rsid w:val="008F78D7"/>
    <w:rsid w:val="008F7EF9"/>
    <w:rsid w:val="00901163"/>
    <w:rsid w:val="00901828"/>
    <w:rsid w:val="00901B4D"/>
    <w:rsid w:val="00901F25"/>
    <w:rsid w:val="0090330C"/>
    <w:rsid w:val="00903350"/>
    <w:rsid w:val="00904407"/>
    <w:rsid w:val="00904C3A"/>
    <w:rsid w:val="00904D71"/>
    <w:rsid w:val="00905728"/>
    <w:rsid w:val="00905DE8"/>
    <w:rsid w:val="0090622B"/>
    <w:rsid w:val="0090658D"/>
    <w:rsid w:val="00906D25"/>
    <w:rsid w:val="00906D45"/>
    <w:rsid w:val="009070A6"/>
    <w:rsid w:val="00907429"/>
    <w:rsid w:val="009079A3"/>
    <w:rsid w:val="009105E8"/>
    <w:rsid w:val="00910B6D"/>
    <w:rsid w:val="00910DCB"/>
    <w:rsid w:val="009129AD"/>
    <w:rsid w:val="00912A19"/>
    <w:rsid w:val="00912A27"/>
    <w:rsid w:val="00912FFF"/>
    <w:rsid w:val="00913570"/>
    <w:rsid w:val="00913706"/>
    <w:rsid w:val="009139BF"/>
    <w:rsid w:val="00914397"/>
    <w:rsid w:val="00915A55"/>
    <w:rsid w:val="009161A6"/>
    <w:rsid w:val="00916407"/>
    <w:rsid w:val="00916966"/>
    <w:rsid w:val="00916ED6"/>
    <w:rsid w:val="00917587"/>
    <w:rsid w:val="00917801"/>
    <w:rsid w:val="00917D6E"/>
    <w:rsid w:val="00921AFA"/>
    <w:rsid w:val="00921CD6"/>
    <w:rsid w:val="00923359"/>
    <w:rsid w:val="009238F6"/>
    <w:rsid w:val="00924B07"/>
    <w:rsid w:val="00926532"/>
    <w:rsid w:val="00926ADF"/>
    <w:rsid w:val="00926C3D"/>
    <w:rsid w:val="0092781C"/>
    <w:rsid w:val="00930185"/>
    <w:rsid w:val="00930203"/>
    <w:rsid w:val="00930B2A"/>
    <w:rsid w:val="0093202D"/>
    <w:rsid w:val="0093360F"/>
    <w:rsid w:val="00933A76"/>
    <w:rsid w:val="00934497"/>
    <w:rsid w:val="00934FB4"/>
    <w:rsid w:val="009353E5"/>
    <w:rsid w:val="00935521"/>
    <w:rsid w:val="009355C5"/>
    <w:rsid w:val="00937300"/>
    <w:rsid w:val="0093786F"/>
    <w:rsid w:val="00940103"/>
    <w:rsid w:val="00941F1C"/>
    <w:rsid w:val="00942273"/>
    <w:rsid w:val="00943B2F"/>
    <w:rsid w:val="00944ACD"/>
    <w:rsid w:val="00944E0F"/>
    <w:rsid w:val="009468BC"/>
    <w:rsid w:val="009469B2"/>
    <w:rsid w:val="00946D82"/>
    <w:rsid w:val="009475B5"/>
    <w:rsid w:val="00947689"/>
    <w:rsid w:val="009476C2"/>
    <w:rsid w:val="00947C24"/>
    <w:rsid w:val="00947D6B"/>
    <w:rsid w:val="0095160A"/>
    <w:rsid w:val="00953250"/>
    <w:rsid w:val="00953A1A"/>
    <w:rsid w:val="0095428C"/>
    <w:rsid w:val="00954ED2"/>
    <w:rsid w:val="00955A63"/>
    <w:rsid w:val="00957A09"/>
    <w:rsid w:val="00960911"/>
    <w:rsid w:val="009614A2"/>
    <w:rsid w:val="0096160F"/>
    <w:rsid w:val="00963899"/>
    <w:rsid w:val="00963D36"/>
    <w:rsid w:val="0096437D"/>
    <w:rsid w:val="00964E89"/>
    <w:rsid w:val="00965004"/>
    <w:rsid w:val="009656BE"/>
    <w:rsid w:val="00965D33"/>
    <w:rsid w:val="00966784"/>
    <w:rsid w:val="00966AB6"/>
    <w:rsid w:val="00966D39"/>
    <w:rsid w:val="00967C1A"/>
    <w:rsid w:val="0097115E"/>
    <w:rsid w:val="00973C74"/>
    <w:rsid w:val="009753B8"/>
    <w:rsid w:val="0097557E"/>
    <w:rsid w:val="009809A7"/>
    <w:rsid w:val="00980A5D"/>
    <w:rsid w:val="00982AA8"/>
    <w:rsid w:val="00983762"/>
    <w:rsid w:val="00983B3F"/>
    <w:rsid w:val="009854E0"/>
    <w:rsid w:val="00985AE1"/>
    <w:rsid w:val="00986C1C"/>
    <w:rsid w:val="0098745F"/>
    <w:rsid w:val="009879B2"/>
    <w:rsid w:val="009900F0"/>
    <w:rsid w:val="00990147"/>
    <w:rsid w:val="0099053A"/>
    <w:rsid w:val="00990F52"/>
    <w:rsid w:val="009911AC"/>
    <w:rsid w:val="00991E6B"/>
    <w:rsid w:val="009922C8"/>
    <w:rsid w:val="00992F8E"/>
    <w:rsid w:val="0099423D"/>
    <w:rsid w:val="009946F8"/>
    <w:rsid w:val="0099505E"/>
    <w:rsid w:val="009974BD"/>
    <w:rsid w:val="009A01C8"/>
    <w:rsid w:val="009A0865"/>
    <w:rsid w:val="009A0965"/>
    <w:rsid w:val="009A104A"/>
    <w:rsid w:val="009A1E3F"/>
    <w:rsid w:val="009A2147"/>
    <w:rsid w:val="009A24FF"/>
    <w:rsid w:val="009A2DFB"/>
    <w:rsid w:val="009A5210"/>
    <w:rsid w:val="009A5A30"/>
    <w:rsid w:val="009A5C41"/>
    <w:rsid w:val="009A6172"/>
    <w:rsid w:val="009A6546"/>
    <w:rsid w:val="009A7150"/>
    <w:rsid w:val="009B0BDF"/>
    <w:rsid w:val="009B2502"/>
    <w:rsid w:val="009B39DD"/>
    <w:rsid w:val="009B4919"/>
    <w:rsid w:val="009B4F56"/>
    <w:rsid w:val="009B73A4"/>
    <w:rsid w:val="009B7622"/>
    <w:rsid w:val="009B7ED2"/>
    <w:rsid w:val="009C07F5"/>
    <w:rsid w:val="009C0E59"/>
    <w:rsid w:val="009C2F65"/>
    <w:rsid w:val="009C31EC"/>
    <w:rsid w:val="009C3354"/>
    <w:rsid w:val="009C53C1"/>
    <w:rsid w:val="009C5A77"/>
    <w:rsid w:val="009D0174"/>
    <w:rsid w:val="009D05A9"/>
    <w:rsid w:val="009D085B"/>
    <w:rsid w:val="009D1E51"/>
    <w:rsid w:val="009D2097"/>
    <w:rsid w:val="009D2124"/>
    <w:rsid w:val="009D2C1D"/>
    <w:rsid w:val="009D3584"/>
    <w:rsid w:val="009D4E39"/>
    <w:rsid w:val="009D5B1A"/>
    <w:rsid w:val="009D64F4"/>
    <w:rsid w:val="009D684C"/>
    <w:rsid w:val="009E0814"/>
    <w:rsid w:val="009E202A"/>
    <w:rsid w:val="009E2378"/>
    <w:rsid w:val="009E2C76"/>
    <w:rsid w:val="009E37B8"/>
    <w:rsid w:val="009E401F"/>
    <w:rsid w:val="009E47FB"/>
    <w:rsid w:val="009E5272"/>
    <w:rsid w:val="009E5A8E"/>
    <w:rsid w:val="009E681B"/>
    <w:rsid w:val="009E727A"/>
    <w:rsid w:val="009E7746"/>
    <w:rsid w:val="009F0F2D"/>
    <w:rsid w:val="009F2514"/>
    <w:rsid w:val="009F2A56"/>
    <w:rsid w:val="009F3EDB"/>
    <w:rsid w:val="009F46B9"/>
    <w:rsid w:val="00A00340"/>
    <w:rsid w:val="00A00384"/>
    <w:rsid w:val="00A01AA5"/>
    <w:rsid w:val="00A0216D"/>
    <w:rsid w:val="00A03495"/>
    <w:rsid w:val="00A04A2F"/>
    <w:rsid w:val="00A069FE"/>
    <w:rsid w:val="00A07569"/>
    <w:rsid w:val="00A07E01"/>
    <w:rsid w:val="00A1055B"/>
    <w:rsid w:val="00A10770"/>
    <w:rsid w:val="00A10A9C"/>
    <w:rsid w:val="00A1154E"/>
    <w:rsid w:val="00A12783"/>
    <w:rsid w:val="00A12A95"/>
    <w:rsid w:val="00A13AF9"/>
    <w:rsid w:val="00A13E94"/>
    <w:rsid w:val="00A1412B"/>
    <w:rsid w:val="00A143E5"/>
    <w:rsid w:val="00A14695"/>
    <w:rsid w:val="00A149A8"/>
    <w:rsid w:val="00A14E08"/>
    <w:rsid w:val="00A152B9"/>
    <w:rsid w:val="00A201C3"/>
    <w:rsid w:val="00A205E0"/>
    <w:rsid w:val="00A22074"/>
    <w:rsid w:val="00A22BEF"/>
    <w:rsid w:val="00A23550"/>
    <w:rsid w:val="00A24A1F"/>
    <w:rsid w:val="00A24F12"/>
    <w:rsid w:val="00A257EE"/>
    <w:rsid w:val="00A25B73"/>
    <w:rsid w:val="00A25F84"/>
    <w:rsid w:val="00A25F8E"/>
    <w:rsid w:val="00A2654C"/>
    <w:rsid w:val="00A27583"/>
    <w:rsid w:val="00A2769F"/>
    <w:rsid w:val="00A30291"/>
    <w:rsid w:val="00A30538"/>
    <w:rsid w:val="00A30E6D"/>
    <w:rsid w:val="00A318BC"/>
    <w:rsid w:val="00A31F73"/>
    <w:rsid w:val="00A33169"/>
    <w:rsid w:val="00A354B5"/>
    <w:rsid w:val="00A35AA2"/>
    <w:rsid w:val="00A37940"/>
    <w:rsid w:val="00A37F29"/>
    <w:rsid w:val="00A4091B"/>
    <w:rsid w:val="00A40C79"/>
    <w:rsid w:val="00A413DD"/>
    <w:rsid w:val="00A438DB"/>
    <w:rsid w:val="00A44778"/>
    <w:rsid w:val="00A44A51"/>
    <w:rsid w:val="00A453F2"/>
    <w:rsid w:val="00A45EB4"/>
    <w:rsid w:val="00A4643A"/>
    <w:rsid w:val="00A476C3"/>
    <w:rsid w:val="00A50ECA"/>
    <w:rsid w:val="00A527FE"/>
    <w:rsid w:val="00A52CE8"/>
    <w:rsid w:val="00A53BE0"/>
    <w:rsid w:val="00A54AA1"/>
    <w:rsid w:val="00A553D5"/>
    <w:rsid w:val="00A55AD6"/>
    <w:rsid w:val="00A5675D"/>
    <w:rsid w:val="00A60D7A"/>
    <w:rsid w:val="00A6258B"/>
    <w:rsid w:val="00A63D66"/>
    <w:rsid w:val="00A64531"/>
    <w:rsid w:val="00A65EEC"/>
    <w:rsid w:val="00A65F65"/>
    <w:rsid w:val="00A666F0"/>
    <w:rsid w:val="00A6688C"/>
    <w:rsid w:val="00A66980"/>
    <w:rsid w:val="00A6750A"/>
    <w:rsid w:val="00A6764C"/>
    <w:rsid w:val="00A7033D"/>
    <w:rsid w:val="00A7049D"/>
    <w:rsid w:val="00A7093C"/>
    <w:rsid w:val="00A71F71"/>
    <w:rsid w:val="00A7220F"/>
    <w:rsid w:val="00A74711"/>
    <w:rsid w:val="00A759EC"/>
    <w:rsid w:val="00A75B56"/>
    <w:rsid w:val="00A76CC4"/>
    <w:rsid w:val="00A811AC"/>
    <w:rsid w:val="00A8186F"/>
    <w:rsid w:val="00A81B43"/>
    <w:rsid w:val="00A830CE"/>
    <w:rsid w:val="00A83C10"/>
    <w:rsid w:val="00A840FD"/>
    <w:rsid w:val="00A84E2C"/>
    <w:rsid w:val="00A84FA5"/>
    <w:rsid w:val="00A8546B"/>
    <w:rsid w:val="00A859AC"/>
    <w:rsid w:val="00A85BF3"/>
    <w:rsid w:val="00A85DBE"/>
    <w:rsid w:val="00A8671A"/>
    <w:rsid w:val="00A876FE"/>
    <w:rsid w:val="00A908EE"/>
    <w:rsid w:val="00A90B02"/>
    <w:rsid w:val="00A90E08"/>
    <w:rsid w:val="00A91638"/>
    <w:rsid w:val="00A91651"/>
    <w:rsid w:val="00A920B4"/>
    <w:rsid w:val="00A9297B"/>
    <w:rsid w:val="00A93588"/>
    <w:rsid w:val="00A93CC3"/>
    <w:rsid w:val="00A954CA"/>
    <w:rsid w:val="00A95912"/>
    <w:rsid w:val="00A9610D"/>
    <w:rsid w:val="00A97514"/>
    <w:rsid w:val="00AA0CDB"/>
    <w:rsid w:val="00AA17DE"/>
    <w:rsid w:val="00AA1B5E"/>
    <w:rsid w:val="00AA1E30"/>
    <w:rsid w:val="00AA1F02"/>
    <w:rsid w:val="00AA2C5A"/>
    <w:rsid w:val="00AA4151"/>
    <w:rsid w:val="00AA4198"/>
    <w:rsid w:val="00AA43E4"/>
    <w:rsid w:val="00AA57A8"/>
    <w:rsid w:val="00AA5B7A"/>
    <w:rsid w:val="00AA6030"/>
    <w:rsid w:val="00AA6504"/>
    <w:rsid w:val="00AA66C5"/>
    <w:rsid w:val="00AA6C11"/>
    <w:rsid w:val="00AA77E5"/>
    <w:rsid w:val="00AB02D0"/>
    <w:rsid w:val="00AB0A83"/>
    <w:rsid w:val="00AB28E6"/>
    <w:rsid w:val="00AB3045"/>
    <w:rsid w:val="00AB315D"/>
    <w:rsid w:val="00AB3898"/>
    <w:rsid w:val="00AB42E4"/>
    <w:rsid w:val="00AB73D0"/>
    <w:rsid w:val="00AB7AE4"/>
    <w:rsid w:val="00AB7C1D"/>
    <w:rsid w:val="00AC008F"/>
    <w:rsid w:val="00AC083E"/>
    <w:rsid w:val="00AC1B88"/>
    <w:rsid w:val="00AC1BA1"/>
    <w:rsid w:val="00AC1C2A"/>
    <w:rsid w:val="00AC2439"/>
    <w:rsid w:val="00AC2643"/>
    <w:rsid w:val="00AC43A5"/>
    <w:rsid w:val="00AC6179"/>
    <w:rsid w:val="00AC6567"/>
    <w:rsid w:val="00AC66FF"/>
    <w:rsid w:val="00AC6859"/>
    <w:rsid w:val="00AC6917"/>
    <w:rsid w:val="00AC727B"/>
    <w:rsid w:val="00AC7E61"/>
    <w:rsid w:val="00AD0342"/>
    <w:rsid w:val="00AD0370"/>
    <w:rsid w:val="00AD1A0A"/>
    <w:rsid w:val="00AD1F06"/>
    <w:rsid w:val="00AD3673"/>
    <w:rsid w:val="00AD3A93"/>
    <w:rsid w:val="00AD46F6"/>
    <w:rsid w:val="00AD5F73"/>
    <w:rsid w:val="00AD6C70"/>
    <w:rsid w:val="00AE0618"/>
    <w:rsid w:val="00AE07CC"/>
    <w:rsid w:val="00AE0D3E"/>
    <w:rsid w:val="00AE180F"/>
    <w:rsid w:val="00AE241B"/>
    <w:rsid w:val="00AE2D29"/>
    <w:rsid w:val="00AE2E69"/>
    <w:rsid w:val="00AE2F06"/>
    <w:rsid w:val="00AE31C1"/>
    <w:rsid w:val="00AE32C5"/>
    <w:rsid w:val="00AE3489"/>
    <w:rsid w:val="00AE34AF"/>
    <w:rsid w:val="00AE3AC0"/>
    <w:rsid w:val="00AE43CD"/>
    <w:rsid w:val="00AE4771"/>
    <w:rsid w:val="00AE4866"/>
    <w:rsid w:val="00AE4C90"/>
    <w:rsid w:val="00AE66CF"/>
    <w:rsid w:val="00AE6F31"/>
    <w:rsid w:val="00AE7AF9"/>
    <w:rsid w:val="00AF0ED0"/>
    <w:rsid w:val="00AF2614"/>
    <w:rsid w:val="00AF2707"/>
    <w:rsid w:val="00AF3427"/>
    <w:rsid w:val="00AF3897"/>
    <w:rsid w:val="00AF4849"/>
    <w:rsid w:val="00AF4F77"/>
    <w:rsid w:val="00AF5000"/>
    <w:rsid w:val="00AF55C8"/>
    <w:rsid w:val="00AF620E"/>
    <w:rsid w:val="00AF6845"/>
    <w:rsid w:val="00B00115"/>
    <w:rsid w:val="00B02A61"/>
    <w:rsid w:val="00B0339B"/>
    <w:rsid w:val="00B0376F"/>
    <w:rsid w:val="00B0388D"/>
    <w:rsid w:val="00B038A8"/>
    <w:rsid w:val="00B0393D"/>
    <w:rsid w:val="00B040B3"/>
    <w:rsid w:val="00B05A9D"/>
    <w:rsid w:val="00B06A94"/>
    <w:rsid w:val="00B1011A"/>
    <w:rsid w:val="00B10210"/>
    <w:rsid w:val="00B10F52"/>
    <w:rsid w:val="00B11262"/>
    <w:rsid w:val="00B11FF7"/>
    <w:rsid w:val="00B137CE"/>
    <w:rsid w:val="00B13CC2"/>
    <w:rsid w:val="00B13EF2"/>
    <w:rsid w:val="00B14897"/>
    <w:rsid w:val="00B149CE"/>
    <w:rsid w:val="00B14C0B"/>
    <w:rsid w:val="00B16765"/>
    <w:rsid w:val="00B170FB"/>
    <w:rsid w:val="00B203C9"/>
    <w:rsid w:val="00B21D5A"/>
    <w:rsid w:val="00B22E73"/>
    <w:rsid w:val="00B23B34"/>
    <w:rsid w:val="00B23FBC"/>
    <w:rsid w:val="00B242CC"/>
    <w:rsid w:val="00B24D80"/>
    <w:rsid w:val="00B2521F"/>
    <w:rsid w:val="00B25C41"/>
    <w:rsid w:val="00B27E22"/>
    <w:rsid w:val="00B335AE"/>
    <w:rsid w:val="00B3478D"/>
    <w:rsid w:val="00B34847"/>
    <w:rsid w:val="00B354DD"/>
    <w:rsid w:val="00B35733"/>
    <w:rsid w:val="00B35F12"/>
    <w:rsid w:val="00B36D1A"/>
    <w:rsid w:val="00B37119"/>
    <w:rsid w:val="00B37AEB"/>
    <w:rsid w:val="00B402A4"/>
    <w:rsid w:val="00B40808"/>
    <w:rsid w:val="00B40946"/>
    <w:rsid w:val="00B4173C"/>
    <w:rsid w:val="00B41AFB"/>
    <w:rsid w:val="00B42583"/>
    <w:rsid w:val="00B43183"/>
    <w:rsid w:val="00B43FFC"/>
    <w:rsid w:val="00B442A4"/>
    <w:rsid w:val="00B45181"/>
    <w:rsid w:val="00B4547A"/>
    <w:rsid w:val="00B467B3"/>
    <w:rsid w:val="00B4728C"/>
    <w:rsid w:val="00B503C6"/>
    <w:rsid w:val="00B50D66"/>
    <w:rsid w:val="00B51177"/>
    <w:rsid w:val="00B511BC"/>
    <w:rsid w:val="00B51473"/>
    <w:rsid w:val="00B51674"/>
    <w:rsid w:val="00B518A2"/>
    <w:rsid w:val="00B52357"/>
    <w:rsid w:val="00B5261E"/>
    <w:rsid w:val="00B53081"/>
    <w:rsid w:val="00B53488"/>
    <w:rsid w:val="00B54E85"/>
    <w:rsid w:val="00B56FC7"/>
    <w:rsid w:val="00B626B3"/>
    <w:rsid w:val="00B629E2"/>
    <w:rsid w:val="00B62D5B"/>
    <w:rsid w:val="00B630FF"/>
    <w:rsid w:val="00B63CCF"/>
    <w:rsid w:val="00B64347"/>
    <w:rsid w:val="00B66224"/>
    <w:rsid w:val="00B66ED0"/>
    <w:rsid w:val="00B67573"/>
    <w:rsid w:val="00B67578"/>
    <w:rsid w:val="00B70A8F"/>
    <w:rsid w:val="00B726CD"/>
    <w:rsid w:val="00B7300D"/>
    <w:rsid w:val="00B7330B"/>
    <w:rsid w:val="00B73334"/>
    <w:rsid w:val="00B746A3"/>
    <w:rsid w:val="00B74B49"/>
    <w:rsid w:val="00B7523C"/>
    <w:rsid w:val="00B752F3"/>
    <w:rsid w:val="00B7575F"/>
    <w:rsid w:val="00B80647"/>
    <w:rsid w:val="00B80A5C"/>
    <w:rsid w:val="00B8112D"/>
    <w:rsid w:val="00B8118C"/>
    <w:rsid w:val="00B81AB0"/>
    <w:rsid w:val="00B8271C"/>
    <w:rsid w:val="00B82736"/>
    <w:rsid w:val="00B83ACE"/>
    <w:rsid w:val="00B83F2D"/>
    <w:rsid w:val="00B85717"/>
    <w:rsid w:val="00B85B19"/>
    <w:rsid w:val="00B85CF1"/>
    <w:rsid w:val="00B8671E"/>
    <w:rsid w:val="00B90158"/>
    <w:rsid w:val="00B9079E"/>
    <w:rsid w:val="00B909E1"/>
    <w:rsid w:val="00B90C33"/>
    <w:rsid w:val="00B9154F"/>
    <w:rsid w:val="00B9241E"/>
    <w:rsid w:val="00B92B84"/>
    <w:rsid w:val="00B93726"/>
    <w:rsid w:val="00B94FBE"/>
    <w:rsid w:val="00B95827"/>
    <w:rsid w:val="00B95D8B"/>
    <w:rsid w:val="00B96A53"/>
    <w:rsid w:val="00B96ACA"/>
    <w:rsid w:val="00B976E2"/>
    <w:rsid w:val="00BA0A18"/>
    <w:rsid w:val="00BA14BE"/>
    <w:rsid w:val="00BA19B2"/>
    <w:rsid w:val="00BA26F9"/>
    <w:rsid w:val="00BA2909"/>
    <w:rsid w:val="00BA3307"/>
    <w:rsid w:val="00BA5E79"/>
    <w:rsid w:val="00BA5F0E"/>
    <w:rsid w:val="00BA622B"/>
    <w:rsid w:val="00BA6F76"/>
    <w:rsid w:val="00BA7193"/>
    <w:rsid w:val="00BB1A35"/>
    <w:rsid w:val="00BB2BE8"/>
    <w:rsid w:val="00BB2FF8"/>
    <w:rsid w:val="00BB349C"/>
    <w:rsid w:val="00BB65AA"/>
    <w:rsid w:val="00BB6E2B"/>
    <w:rsid w:val="00BB7348"/>
    <w:rsid w:val="00BB762B"/>
    <w:rsid w:val="00BB7A49"/>
    <w:rsid w:val="00BC02C5"/>
    <w:rsid w:val="00BC0BE0"/>
    <w:rsid w:val="00BC110C"/>
    <w:rsid w:val="00BC1EC0"/>
    <w:rsid w:val="00BC2B6A"/>
    <w:rsid w:val="00BC3F4F"/>
    <w:rsid w:val="00BC457A"/>
    <w:rsid w:val="00BC4B03"/>
    <w:rsid w:val="00BC4D5E"/>
    <w:rsid w:val="00BC4F59"/>
    <w:rsid w:val="00BC55B9"/>
    <w:rsid w:val="00BC5AAC"/>
    <w:rsid w:val="00BD02F5"/>
    <w:rsid w:val="00BD0EF5"/>
    <w:rsid w:val="00BD241B"/>
    <w:rsid w:val="00BD2A1B"/>
    <w:rsid w:val="00BD3D91"/>
    <w:rsid w:val="00BD3EA0"/>
    <w:rsid w:val="00BD3EEE"/>
    <w:rsid w:val="00BD4F0D"/>
    <w:rsid w:val="00BD4F1A"/>
    <w:rsid w:val="00BD5971"/>
    <w:rsid w:val="00BD5C29"/>
    <w:rsid w:val="00BD71B8"/>
    <w:rsid w:val="00BD76FE"/>
    <w:rsid w:val="00BD79BE"/>
    <w:rsid w:val="00BD7EB6"/>
    <w:rsid w:val="00BE0083"/>
    <w:rsid w:val="00BE0457"/>
    <w:rsid w:val="00BE0474"/>
    <w:rsid w:val="00BE0A85"/>
    <w:rsid w:val="00BE0DC8"/>
    <w:rsid w:val="00BE1312"/>
    <w:rsid w:val="00BE1652"/>
    <w:rsid w:val="00BE1675"/>
    <w:rsid w:val="00BE27E5"/>
    <w:rsid w:val="00BE393B"/>
    <w:rsid w:val="00BE3A1A"/>
    <w:rsid w:val="00BE450C"/>
    <w:rsid w:val="00BE5807"/>
    <w:rsid w:val="00BE63A9"/>
    <w:rsid w:val="00BE6777"/>
    <w:rsid w:val="00BE6BD6"/>
    <w:rsid w:val="00BE7A26"/>
    <w:rsid w:val="00BF0994"/>
    <w:rsid w:val="00BF3AB2"/>
    <w:rsid w:val="00BF3E0A"/>
    <w:rsid w:val="00BF51E0"/>
    <w:rsid w:val="00BF53C6"/>
    <w:rsid w:val="00BF57DD"/>
    <w:rsid w:val="00BF6B0C"/>
    <w:rsid w:val="00BF72E9"/>
    <w:rsid w:val="00C01BF0"/>
    <w:rsid w:val="00C0214A"/>
    <w:rsid w:val="00C026C8"/>
    <w:rsid w:val="00C02B63"/>
    <w:rsid w:val="00C03007"/>
    <w:rsid w:val="00C031C3"/>
    <w:rsid w:val="00C034B1"/>
    <w:rsid w:val="00C0386C"/>
    <w:rsid w:val="00C03DF4"/>
    <w:rsid w:val="00C041B7"/>
    <w:rsid w:val="00C04314"/>
    <w:rsid w:val="00C0567C"/>
    <w:rsid w:val="00C05B4D"/>
    <w:rsid w:val="00C11316"/>
    <w:rsid w:val="00C116C0"/>
    <w:rsid w:val="00C117EE"/>
    <w:rsid w:val="00C11FF4"/>
    <w:rsid w:val="00C14075"/>
    <w:rsid w:val="00C14F14"/>
    <w:rsid w:val="00C1551B"/>
    <w:rsid w:val="00C15802"/>
    <w:rsid w:val="00C15E38"/>
    <w:rsid w:val="00C16065"/>
    <w:rsid w:val="00C1681F"/>
    <w:rsid w:val="00C2047E"/>
    <w:rsid w:val="00C22032"/>
    <w:rsid w:val="00C221CA"/>
    <w:rsid w:val="00C228AA"/>
    <w:rsid w:val="00C22E2A"/>
    <w:rsid w:val="00C2313F"/>
    <w:rsid w:val="00C238E8"/>
    <w:rsid w:val="00C23A9A"/>
    <w:rsid w:val="00C268F9"/>
    <w:rsid w:val="00C26D28"/>
    <w:rsid w:val="00C26D92"/>
    <w:rsid w:val="00C30360"/>
    <w:rsid w:val="00C30989"/>
    <w:rsid w:val="00C318F9"/>
    <w:rsid w:val="00C32267"/>
    <w:rsid w:val="00C33467"/>
    <w:rsid w:val="00C33608"/>
    <w:rsid w:val="00C346A8"/>
    <w:rsid w:val="00C347AD"/>
    <w:rsid w:val="00C3502D"/>
    <w:rsid w:val="00C3558E"/>
    <w:rsid w:val="00C36362"/>
    <w:rsid w:val="00C367A2"/>
    <w:rsid w:val="00C3683E"/>
    <w:rsid w:val="00C377B1"/>
    <w:rsid w:val="00C401D6"/>
    <w:rsid w:val="00C402E8"/>
    <w:rsid w:val="00C40624"/>
    <w:rsid w:val="00C40786"/>
    <w:rsid w:val="00C4091D"/>
    <w:rsid w:val="00C4099E"/>
    <w:rsid w:val="00C40C23"/>
    <w:rsid w:val="00C40D79"/>
    <w:rsid w:val="00C424AE"/>
    <w:rsid w:val="00C43F96"/>
    <w:rsid w:val="00C44C30"/>
    <w:rsid w:val="00C46468"/>
    <w:rsid w:val="00C46C35"/>
    <w:rsid w:val="00C46DCC"/>
    <w:rsid w:val="00C50AB8"/>
    <w:rsid w:val="00C517AD"/>
    <w:rsid w:val="00C517FC"/>
    <w:rsid w:val="00C51D7F"/>
    <w:rsid w:val="00C520EC"/>
    <w:rsid w:val="00C529D2"/>
    <w:rsid w:val="00C5312A"/>
    <w:rsid w:val="00C532CD"/>
    <w:rsid w:val="00C53432"/>
    <w:rsid w:val="00C546D6"/>
    <w:rsid w:val="00C55538"/>
    <w:rsid w:val="00C556C1"/>
    <w:rsid w:val="00C570BB"/>
    <w:rsid w:val="00C57293"/>
    <w:rsid w:val="00C57AD6"/>
    <w:rsid w:val="00C61DF3"/>
    <w:rsid w:val="00C61E82"/>
    <w:rsid w:val="00C62DD6"/>
    <w:rsid w:val="00C6346B"/>
    <w:rsid w:val="00C63F04"/>
    <w:rsid w:val="00C64564"/>
    <w:rsid w:val="00C64647"/>
    <w:rsid w:val="00C648E4"/>
    <w:rsid w:val="00C64E11"/>
    <w:rsid w:val="00C64EEA"/>
    <w:rsid w:val="00C64FF1"/>
    <w:rsid w:val="00C6679B"/>
    <w:rsid w:val="00C667A9"/>
    <w:rsid w:val="00C66A3D"/>
    <w:rsid w:val="00C6752B"/>
    <w:rsid w:val="00C70CB9"/>
    <w:rsid w:val="00C70CCC"/>
    <w:rsid w:val="00C71246"/>
    <w:rsid w:val="00C716EE"/>
    <w:rsid w:val="00C71C85"/>
    <w:rsid w:val="00C72655"/>
    <w:rsid w:val="00C72F58"/>
    <w:rsid w:val="00C731E8"/>
    <w:rsid w:val="00C7377B"/>
    <w:rsid w:val="00C74166"/>
    <w:rsid w:val="00C74798"/>
    <w:rsid w:val="00C748AB"/>
    <w:rsid w:val="00C76188"/>
    <w:rsid w:val="00C770E9"/>
    <w:rsid w:val="00C7778D"/>
    <w:rsid w:val="00C77E9A"/>
    <w:rsid w:val="00C8085B"/>
    <w:rsid w:val="00C80A05"/>
    <w:rsid w:val="00C80F0F"/>
    <w:rsid w:val="00C81207"/>
    <w:rsid w:val="00C81759"/>
    <w:rsid w:val="00C81779"/>
    <w:rsid w:val="00C82ADA"/>
    <w:rsid w:val="00C83300"/>
    <w:rsid w:val="00C833BE"/>
    <w:rsid w:val="00C83EC7"/>
    <w:rsid w:val="00C84DE4"/>
    <w:rsid w:val="00C85BE9"/>
    <w:rsid w:val="00C86C25"/>
    <w:rsid w:val="00C90A6E"/>
    <w:rsid w:val="00C91A93"/>
    <w:rsid w:val="00C91D80"/>
    <w:rsid w:val="00C920E5"/>
    <w:rsid w:val="00C924FD"/>
    <w:rsid w:val="00C926EB"/>
    <w:rsid w:val="00C92915"/>
    <w:rsid w:val="00C92965"/>
    <w:rsid w:val="00C929CA"/>
    <w:rsid w:val="00C92B9A"/>
    <w:rsid w:val="00C94DF5"/>
    <w:rsid w:val="00C95942"/>
    <w:rsid w:val="00C97573"/>
    <w:rsid w:val="00C97E0E"/>
    <w:rsid w:val="00CA0C67"/>
    <w:rsid w:val="00CA1A24"/>
    <w:rsid w:val="00CA3B4D"/>
    <w:rsid w:val="00CA425B"/>
    <w:rsid w:val="00CA4268"/>
    <w:rsid w:val="00CA623B"/>
    <w:rsid w:val="00CA667A"/>
    <w:rsid w:val="00CB0225"/>
    <w:rsid w:val="00CB055C"/>
    <w:rsid w:val="00CB055D"/>
    <w:rsid w:val="00CB0AC4"/>
    <w:rsid w:val="00CB10F0"/>
    <w:rsid w:val="00CB1C4A"/>
    <w:rsid w:val="00CB25F8"/>
    <w:rsid w:val="00CB322C"/>
    <w:rsid w:val="00CB39D8"/>
    <w:rsid w:val="00CB4032"/>
    <w:rsid w:val="00CB5572"/>
    <w:rsid w:val="00CB5D5E"/>
    <w:rsid w:val="00CB7313"/>
    <w:rsid w:val="00CC0E5B"/>
    <w:rsid w:val="00CC26B8"/>
    <w:rsid w:val="00CC2E59"/>
    <w:rsid w:val="00CC32F8"/>
    <w:rsid w:val="00CC3B9F"/>
    <w:rsid w:val="00CC4054"/>
    <w:rsid w:val="00CC6455"/>
    <w:rsid w:val="00CC6795"/>
    <w:rsid w:val="00CC69A8"/>
    <w:rsid w:val="00CC6CDF"/>
    <w:rsid w:val="00CC7235"/>
    <w:rsid w:val="00CC74DE"/>
    <w:rsid w:val="00CD0892"/>
    <w:rsid w:val="00CD2123"/>
    <w:rsid w:val="00CD2222"/>
    <w:rsid w:val="00CD2329"/>
    <w:rsid w:val="00CD32AE"/>
    <w:rsid w:val="00CD34A4"/>
    <w:rsid w:val="00CD3D11"/>
    <w:rsid w:val="00CD4942"/>
    <w:rsid w:val="00CD4C45"/>
    <w:rsid w:val="00CD509F"/>
    <w:rsid w:val="00CD6701"/>
    <w:rsid w:val="00CD6BDD"/>
    <w:rsid w:val="00CD6C8B"/>
    <w:rsid w:val="00CD728A"/>
    <w:rsid w:val="00CE1A76"/>
    <w:rsid w:val="00CE1C19"/>
    <w:rsid w:val="00CE285D"/>
    <w:rsid w:val="00CE42F4"/>
    <w:rsid w:val="00CE64F3"/>
    <w:rsid w:val="00CE69AF"/>
    <w:rsid w:val="00CE7F50"/>
    <w:rsid w:val="00CF01F9"/>
    <w:rsid w:val="00CF0562"/>
    <w:rsid w:val="00CF0F47"/>
    <w:rsid w:val="00CF0FD5"/>
    <w:rsid w:val="00CF127D"/>
    <w:rsid w:val="00CF13FD"/>
    <w:rsid w:val="00CF1879"/>
    <w:rsid w:val="00CF2562"/>
    <w:rsid w:val="00CF2799"/>
    <w:rsid w:val="00CF2F16"/>
    <w:rsid w:val="00CF3DD9"/>
    <w:rsid w:val="00CF4E09"/>
    <w:rsid w:val="00CF58AC"/>
    <w:rsid w:val="00CF6077"/>
    <w:rsid w:val="00CF648F"/>
    <w:rsid w:val="00CF7561"/>
    <w:rsid w:val="00D00DC9"/>
    <w:rsid w:val="00D00FF0"/>
    <w:rsid w:val="00D010D7"/>
    <w:rsid w:val="00D02378"/>
    <w:rsid w:val="00D031D9"/>
    <w:rsid w:val="00D0324B"/>
    <w:rsid w:val="00D03CB4"/>
    <w:rsid w:val="00D05465"/>
    <w:rsid w:val="00D056E5"/>
    <w:rsid w:val="00D05DAB"/>
    <w:rsid w:val="00D05EF7"/>
    <w:rsid w:val="00D0604A"/>
    <w:rsid w:val="00D07B33"/>
    <w:rsid w:val="00D07BA3"/>
    <w:rsid w:val="00D108F9"/>
    <w:rsid w:val="00D12096"/>
    <w:rsid w:val="00D12361"/>
    <w:rsid w:val="00D140B8"/>
    <w:rsid w:val="00D144E7"/>
    <w:rsid w:val="00D14AAC"/>
    <w:rsid w:val="00D155C9"/>
    <w:rsid w:val="00D17014"/>
    <w:rsid w:val="00D17106"/>
    <w:rsid w:val="00D2032F"/>
    <w:rsid w:val="00D20366"/>
    <w:rsid w:val="00D21FE4"/>
    <w:rsid w:val="00D22D0E"/>
    <w:rsid w:val="00D23E6F"/>
    <w:rsid w:val="00D24390"/>
    <w:rsid w:val="00D24C48"/>
    <w:rsid w:val="00D24D78"/>
    <w:rsid w:val="00D252DD"/>
    <w:rsid w:val="00D2580A"/>
    <w:rsid w:val="00D25BC1"/>
    <w:rsid w:val="00D2623B"/>
    <w:rsid w:val="00D26AB6"/>
    <w:rsid w:val="00D26F50"/>
    <w:rsid w:val="00D27EC3"/>
    <w:rsid w:val="00D30720"/>
    <w:rsid w:val="00D31F43"/>
    <w:rsid w:val="00D327ED"/>
    <w:rsid w:val="00D33F51"/>
    <w:rsid w:val="00D343A6"/>
    <w:rsid w:val="00D34C25"/>
    <w:rsid w:val="00D36020"/>
    <w:rsid w:val="00D378E4"/>
    <w:rsid w:val="00D37C5B"/>
    <w:rsid w:val="00D41151"/>
    <w:rsid w:val="00D42130"/>
    <w:rsid w:val="00D423B4"/>
    <w:rsid w:val="00D4251C"/>
    <w:rsid w:val="00D43774"/>
    <w:rsid w:val="00D43984"/>
    <w:rsid w:val="00D442FD"/>
    <w:rsid w:val="00D449A6"/>
    <w:rsid w:val="00D4529D"/>
    <w:rsid w:val="00D452C2"/>
    <w:rsid w:val="00D45B8D"/>
    <w:rsid w:val="00D45BA0"/>
    <w:rsid w:val="00D469F1"/>
    <w:rsid w:val="00D477CE"/>
    <w:rsid w:val="00D513E6"/>
    <w:rsid w:val="00D5263D"/>
    <w:rsid w:val="00D542DB"/>
    <w:rsid w:val="00D544A6"/>
    <w:rsid w:val="00D54F83"/>
    <w:rsid w:val="00D55236"/>
    <w:rsid w:val="00D56564"/>
    <w:rsid w:val="00D566F1"/>
    <w:rsid w:val="00D567E3"/>
    <w:rsid w:val="00D56C0B"/>
    <w:rsid w:val="00D571AA"/>
    <w:rsid w:val="00D60530"/>
    <w:rsid w:val="00D61305"/>
    <w:rsid w:val="00D61440"/>
    <w:rsid w:val="00D618C7"/>
    <w:rsid w:val="00D61E57"/>
    <w:rsid w:val="00D645C3"/>
    <w:rsid w:val="00D64EE2"/>
    <w:rsid w:val="00D64FD0"/>
    <w:rsid w:val="00D6590D"/>
    <w:rsid w:val="00D65E45"/>
    <w:rsid w:val="00D65E60"/>
    <w:rsid w:val="00D66631"/>
    <w:rsid w:val="00D70584"/>
    <w:rsid w:val="00D707FC"/>
    <w:rsid w:val="00D709EA"/>
    <w:rsid w:val="00D70C5F"/>
    <w:rsid w:val="00D72E39"/>
    <w:rsid w:val="00D73C6B"/>
    <w:rsid w:val="00D743ED"/>
    <w:rsid w:val="00D744FE"/>
    <w:rsid w:val="00D74EC3"/>
    <w:rsid w:val="00D75446"/>
    <w:rsid w:val="00D76826"/>
    <w:rsid w:val="00D76E8F"/>
    <w:rsid w:val="00D77E18"/>
    <w:rsid w:val="00D77F7C"/>
    <w:rsid w:val="00D817C2"/>
    <w:rsid w:val="00D82A6A"/>
    <w:rsid w:val="00D831E1"/>
    <w:rsid w:val="00D83607"/>
    <w:rsid w:val="00D84A6E"/>
    <w:rsid w:val="00D864C2"/>
    <w:rsid w:val="00D908F9"/>
    <w:rsid w:val="00D917B8"/>
    <w:rsid w:val="00D91909"/>
    <w:rsid w:val="00D92583"/>
    <w:rsid w:val="00D92585"/>
    <w:rsid w:val="00D939EF"/>
    <w:rsid w:val="00D9460D"/>
    <w:rsid w:val="00D94E54"/>
    <w:rsid w:val="00DA0222"/>
    <w:rsid w:val="00DA0A19"/>
    <w:rsid w:val="00DA0EF7"/>
    <w:rsid w:val="00DA1BB0"/>
    <w:rsid w:val="00DA3047"/>
    <w:rsid w:val="00DA50ED"/>
    <w:rsid w:val="00DA592C"/>
    <w:rsid w:val="00DA6910"/>
    <w:rsid w:val="00DA6F7C"/>
    <w:rsid w:val="00DA7095"/>
    <w:rsid w:val="00DB0248"/>
    <w:rsid w:val="00DB1698"/>
    <w:rsid w:val="00DB2132"/>
    <w:rsid w:val="00DB285C"/>
    <w:rsid w:val="00DB2CD5"/>
    <w:rsid w:val="00DB4344"/>
    <w:rsid w:val="00DB5DDF"/>
    <w:rsid w:val="00DB5E42"/>
    <w:rsid w:val="00DB63ED"/>
    <w:rsid w:val="00DB6BAF"/>
    <w:rsid w:val="00DB6C09"/>
    <w:rsid w:val="00DB6E3D"/>
    <w:rsid w:val="00DB6F5D"/>
    <w:rsid w:val="00DB7152"/>
    <w:rsid w:val="00DC044F"/>
    <w:rsid w:val="00DC2083"/>
    <w:rsid w:val="00DC23F7"/>
    <w:rsid w:val="00DC2896"/>
    <w:rsid w:val="00DC38E6"/>
    <w:rsid w:val="00DC4066"/>
    <w:rsid w:val="00DC4655"/>
    <w:rsid w:val="00DC5759"/>
    <w:rsid w:val="00DC5E25"/>
    <w:rsid w:val="00DC5EB7"/>
    <w:rsid w:val="00DC67DB"/>
    <w:rsid w:val="00DD0AD5"/>
    <w:rsid w:val="00DD18C0"/>
    <w:rsid w:val="00DD1D82"/>
    <w:rsid w:val="00DD2D7E"/>
    <w:rsid w:val="00DD2EC8"/>
    <w:rsid w:val="00DD4169"/>
    <w:rsid w:val="00DD4E55"/>
    <w:rsid w:val="00DD501C"/>
    <w:rsid w:val="00DD5C18"/>
    <w:rsid w:val="00DD5E63"/>
    <w:rsid w:val="00DD6876"/>
    <w:rsid w:val="00DD6A65"/>
    <w:rsid w:val="00DD6B96"/>
    <w:rsid w:val="00DE0B6D"/>
    <w:rsid w:val="00DE0F0F"/>
    <w:rsid w:val="00DE15C0"/>
    <w:rsid w:val="00DE1A5D"/>
    <w:rsid w:val="00DE1CEA"/>
    <w:rsid w:val="00DE5571"/>
    <w:rsid w:val="00DE5AA4"/>
    <w:rsid w:val="00DE7FCA"/>
    <w:rsid w:val="00DF0757"/>
    <w:rsid w:val="00DF0784"/>
    <w:rsid w:val="00DF193F"/>
    <w:rsid w:val="00DF19CA"/>
    <w:rsid w:val="00DF33DB"/>
    <w:rsid w:val="00DF34E3"/>
    <w:rsid w:val="00DF4251"/>
    <w:rsid w:val="00DF4515"/>
    <w:rsid w:val="00DF4B79"/>
    <w:rsid w:val="00DF614C"/>
    <w:rsid w:val="00DF6436"/>
    <w:rsid w:val="00DF6BF4"/>
    <w:rsid w:val="00DF705B"/>
    <w:rsid w:val="00DF7B7C"/>
    <w:rsid w:val="00E013D7"/>
    <w:rsid w:val="00E01E05"/>
    <w:rsid w:val="00E02EB7"/>
    <w:rsid w:val="00E03A84"/>
    <w:rsid w:val="00E03B68"/>
    <w:rsid w:val="00E03E2F"/>
    <w:rsid w:val="00E04930"/>
    <w:rsid w:val="00E052F3"/>
    <w:rsid w:val="00E05FAE"/>
    <w:rsid w:val="00E06444"/>
    <w:rsid w:val="00E067BA"/>
    <w:rsid w:val="00E07B77"/>
    <w:rsid w:val="00E07CB2"/>
    <w:rsid w:val="00E121E5"/>
    <w:rsid w:val="00E12F9D"/>
    <w:rsid w:val="00E1310F"/>
    <w:rsid w:val="00E14BEC"/>
    <w:rsid w:val="00E1577A"/>
    <w:rsid w:val="00E16C3C"/>
    <w:rsid w:val="00E20BB5"/>
    <w:rsid w:val="00E20BBF"/>
    <w:rsid w:val="00E21745"/>
    <w:rsid w:val="00E21990"/>
    <w:rsid w:val="00E21C38"/>
    <w:rsid w:val="00E2286C"/>
    <w:rsid w:val="00E22F02"/>
    <w:rsid w:val="00E24155"/>
    <w:rsid w:val="00E24317"/>
    <w:rsid w:val="00E24487"/>
    <w:rsid w:val="00E25040"/>
    <w:rsid w:val="00E25BCD"/>
    <w:rsid w:val="00E26B4D"/>
    <w:rsid w:val="00E30B49"/>
    <w:rsid w:val="00E32398"/>
    <w:rsid w:val="00E3271B"/>
    <w:rsid w:val="00E33158"/>
    <w:rsid w:val="00E34797"/>
    <w:rsid w:val="00E34802"/>
    <w:rsid w:val="00E3551D"/>
    <w:rsid w:val="00E35C17"/>
    <w:rsid w:val="00E40063"/>
    <w:rsid w:val="00E400AF"/>
    <w:rsid w:val="00E411ED"/>
    <w:rsid w:val="00E420DD"/>
    <w:rsid w:val="00E43B87"/>
    <w:rsid w:val="00E446DF"/>
    <w:rsid w:val="00E4654F"/>
    <w:rsid w:val="00E46552"/>
    <w:rsid w:val="00E47075"/>
    <w:rsid w:val="00E50012"/>
    <w:rsid w:val="00E50220"/>
    <w:rsid w:val="00E50437"/>
    <w:rsid w:val="00E50BB4"/>
    <w:rsid w:val="00E5115D"/>
    <w:rsid w:val="00E54322"/>
    <w:rsid w:val="00E54AB1"/>
    <w:rsid w:val="00E5540F"/>
    <w:rsid w:val="00E55EB5"/>
    <w:rsid w:val="00E561C0"/>
    <w:rsid w:val="00E5740A"/>
    <w:rsid w:val="00E57883"/>
    <w:rsid w:val="00E62027"/>
    <w:rsid w:val="00E6266A"/>
    <w:rsid w:val="00E62F6E"/>
    <w:rsid w:val="00E64115"/>
    <w:rsid w:val="00E64F4A"/>
    <w:rsid w:val="00E65964"/>
    <w:rsid w:val="00E661FF"/>
    <w:rsid w:val="00E6672D"/>
    <w:rsid w:val="00E66DFF"/>
    <w:rsid w:val="00E670D1"/>
    <w:rsid w:val="00E707B9"/>
    <w:rsid w:val="00E71A54"/>
    <w:rsid w:val="00E73907"/>
    <w:rsid w:val="00E74132"/>
    <w:rsid w:val="00E75A55"/>
    <w:rsid w:val="00E7620E"/>
    <w:rsid w:val="00E765BB"/>
    <w:rsid w:val="00E77483"/>
    <w:rsid w:val="00E77BD3"/>
    <w:rsid w:val="00E800B3"/>
    <w:rsid w:val="00E814B8"/>
    <w:rsid w:val="00E81910"/>
    <w:rsid w:val="00E820FD"/>
    <w:rsid w:val="00E824DB"/>
    <w:rsid w:val="00E83B04"/>
    <w:rsid w:val="00E83F72"/>
    <w:rsid w:val="00E8406A"/>
    <w:rsid w:val="00E84526"/>
    <w:rsid w:val="00E84B01"/>
    <w:rsid w:val="00E85798"/>
    <w:rsid w:val="00E862EF"/>
    <w:rsid w:val="00E869C6"/>
    <w:rsid w:val="00E875F8"/>
    <w:rsid w:val="00E9098F"/>
    <w:rsid w:val="00E910B4"/>
    <w:rsid w:val="00E91F6E"/>
    <w:rsid w:val="00E920BC"/>
    <w:rsid w:val="00E923AF"/>
    <w:rsid w:val="00E92732"/>
    <w:rsid w:val="00E92CED"/>
    <w:rsid w:val="00E931CE"/>
    <w:rsid w:val="00E931D7"/>
    <w:rsid w:val="00E93C2D"/>
    <w:rsid w:val="00E93DFE"/>
    <w:rsid w:val="00E93E90"/>
    <w:rsid w:val="00E94AAA"/>
    <w:rsid w:val="00E94B36"/>
    <w:rsid w:val="00E94DA6"/>
    <w:rsid w:val="00E9689C"/>
    <w:rsid w:val="00E96A71"/>
    <w:rsid w:val="00E97E26"/>
    <w:rsid w:val="00EA1D41"/>
    <w:rsid w:val="00EA1E32"/>
    <w:rsid w:val="00EA2B6D"/>
    <w:rsid w:val="00EA31B1"/>
    <w:rsid w:val="00EA37EF"/>
    <w:rsid w:val="00EA3FF0"/>
    <w:rsid w:val="00EA4D22"/>
    <w:rsid w:val="00EA6664"/>
    <w:rsid w:val="00EA781C"/>
    <w:rsid w:val="00EB0BE8"/>
    <w:rsid w:val="00EB14F0"/>
    <w:rsid w:val="00EB1CE0"/>
    <w:rsid w:val="00EB3F1F"/>
    <w:rsid w:val="00EB45F8"/>
    <w:rsid w:val="00EB4A71"/>
    <w:rsid w:val="00EB528C"/>
    <w:rsid w:val="00EB5EF2"/>
    <w:rsid w:val="00EB68C4"/>
    <w:rsid w:val="00EB7753"/>
    <w:rsid w:val="00EB783C"/>
    <w:rsid w:val="00EB7961"/>
    <w:rsid w:val="00EB7D05"/>
    <w:rsid w:val="00EB7FA5"/>
    <w:rsid w:val="00EC039D"/>
    <w:rsid w:val="00EC2152"/>
    <w:rsid w:val="00EC383B"/>
    <w:rsid w:val="00EC41A2"/>
    <w:rsid w:val="00EC4508"/>
    <w:rsid w:val="00EC5066"/>
    <w:rsid w:val="00EC76BA"/>
    <w:rsid w:val="00ED116C"/>
    <w:rsid w:val="00ED13C5"/>
    <w:rsid w:val="00ED14EA"/>
    <w:rsid w:val="00ED1FA2"/>
    <w:rsid w:val="00ED31FC"/>
    <w:rsid w:val="00ED32AC"/>
    <w:rsid w:val="00ED38B2"/>
    <w:rsid w:val="00ED503F"/>
    <w:rsid w:val="00ED5CCA"/>
    <w:rsid w:val="00ED685D"/>
    <w:rsid w:val="00ED70D1"/>
    <w:rsid w:val="00EE03D2"/>
    <w:rsid w:val="00EE1A42"/>
    <w:rsid w:val="00EE1BBA"/>
    <w:rsid w:val="00EE260A"/>
    <w:rsid w:val="00EE4B53"/>
    <w:rsid w:val="00EE5612"/>
    <w:rsid w:val="00EE5622"/>
    <w:rsid w:val="00EE72F6"/>
    <w:rsid w:val="00EE7939"/>
    <w:rsid w:val="00EE7C85"/>
    <w:rsid w:val="00EF0682"/>
    <w:rsid w:val="00EF081B"/>
    <w:rsid w:val="00EF152F"/>
    <w:rsid w:val="00EF16F0"/>
    <w:rsid w:val="00EF18CE"/>
    <w:rsid w:val="00EF1C35"/>
    <w:rsid w:val="00EF1D25"/>
    <w:rsid w:val="00EF2292"/>
    <w:rsid w:val="00EF25B2"/>
    <w:rsid w:val="00EF2BF5"/>
    <w:rsid w:val="00EF40DA"/>
    <w:rsid w:val="00EF5526"/>
    <w:rsid w:val="00EF5A3B"/>
    <w:rsid w:val="00EF5F6E"/>
    <w:rsid w:val="00EF6477"/>
    <w:rsid w:val="00EF73F6"/>
    <w:rsid w:val="00F00BC6"/>
    <w:rsid w:val="00F01A88"/>
    <w:rsid w:val="00F02076"/>
    <w:rsid w:val="00F02818"/>
    <w:rsid w:val="00F03000"/>
    <w:rsid w:val="00F03E9C"/>
    <w:rsid w:val="00F045D0"/>
    <w:rsid w:val="00F04F97"/>
    <w:rsid w:val="00F060C2"/>
    <w:rsid w:val="00F0731D"/>
    <w:rsid w:val="00F07B58"/>
    <w:rsid w:val="00F07B66"/>
    <w:rsid w:val="00F10D45"/>
    <w:rsid w:val="00F114C6"/>
    <w:rsid w:val="00F11960"/>
    <w:rsid w:val="00F12687"/>
    <w:rsid w:val="00F12E29"/>
    <w:rsid w:val="00F13555"/>
    <w:rsid w:val="00F13B53"/>
    <w:rsid w:val="00F1466F"/>
    <w:rsid w:val="00F14C77"/>
    <w:rsid w:val="00F158D9"/>
    <w:rsid w:val="00F15BA1"/>
    <w:rsid w:val="00F17EC6"/>
    <w:rsid w:val="00F200A6"/>
    <w:rsid w:val="00F228F8"/>
    <w:rsid w:val="00F22A47"/>
    <w:rsid w:val="00F22AB9"/>
    <w:rsid w:val="00F23BB9"/>
    <w:rsid w:val="00F2418E"/>
    <w:rsid w:val="00F2435E"/>
    <w:rsid w:val="00F24BBF"/>
    <w:rsid w:val="00F25FC0"/>
    <w:rsid w:val="00F30407"/>
    <w:rsid w:val="00F30783"/>
    <w:rsid w:val="00F30DFA"/>
    <w:rsid w:val="00F30E11"/>
    <w:rsid w:val="00F317DA"/>
    <w:rsid w:val="00F317FE"/>
    <w:rsid w:val="00F324B5"/>
    <w:rsid w:val="00F329F2"/>
    <w:rsid w:val="00F338B9"/>
    <w:rsid w:val="00F35189"/>
    <w:rsid w:val="00F361B3"/>
    <w:rsid w:val="00F364B4"/>
    <w:rsid w:val="00F3763F"/>
    <w:rsid w:val="00F37902"/>
    <w:rsid w:val="00F37A66"/>
    <w:rsid w:val="00F40478"/>
    <w:rsid w:val="00F40FD0"/>
    <w:rsid w:val="00F41496"/>
    <w:rsid w:val="00F42795"/>
    <w:rsid w:val="00F44155"/>
    <w:rsid w:val="00F444CB"/>
    <w:rsid w:val="00F452FD"/>
    <w:rsid w:val="00F45FA5"/>
    <w:rsid w:val="00F45FE2"/>
    <w:rsid w:val="00F46000"/>
    <w:rsid w:val="00F46EEA"/>
    <w:rsid w:val="00F47273"/>
    <w:rsid w:val="00F47C67"/>
    <w:rsid w:val="00F51295"/>
    <w:rsid w:val="00F51458"/>
    <w:rsid w:val="00F5160C"/>
    <w:rsid w:val="00F5204E"/>
    <w:rsid w:val="00F52F54"/>
    <w:rsid w:val="00F55746"/>
    <w:rsid w:val="00F55C64"/>
    <w:rsid w:val="00F55E0C"/>
    <w:rsid w:val="00F57FDF"/>
    <w:rsid w:val="00F61318"/>
    <w:rsid w:val="00F6171A"/>
    <w:rsid w:val="00F621CD"/>
    <w:rsid w:val="00F62208"/>
    <w:rsid w:val="00F62450"/>
    <w:rsid w:val="00F62BE8"/>
    <w:rsid w:val="00F62CCC"/>
    <w:rsid w:val="00F62F73"/>
    <w:rsid w:val="00F635ED"/>
    <w:rsid w:val="00F63FCB"/>
    <w:rsid w:val="00F64187"/>
    <w:rsid w:val="00F64A2C"/>
    <w:rsid w:val="00F6711E"/>
    <w:rsid w:val="00F70742"/>
    <w:rsid w:val="00F707AC"/>
    <w:rsid w:val="00F70AD0"/>
    <w:rsid w:val="00F72B9E"/>
    <w:rsid w:val="00F72DF1"/>
    <w:rsid w:val="00F73A1F"/>
    <w:rsid w:val="00F74F81"/>
    <w:rsid w:val="00F77780"/>
    <w:rsid w:val="00F77DEA"/>
    <w:rsid w:val="00F807AC"/>
    <w:rsid w:val="00F811F2"/>
    <w:rsid w:val="00F814FC"/>
    <w:rsid w:val="00F82781"/>
    <w:rsid w:val="00F82CB7"/>
    <w:rsid w:val="00F82CC7"/>
    <w:rsid w:val="00F834C8"/>
    <w:rsid w:val="00F83F43"/>
    <w:rsid w:val="00F84C02"/>
    <w:rsid w:val="00F859BE"/>
    <w:rsid w:val="00F87D12"/>
    <w:rsid w:val="00F91755"/>
    <w:rsid w:val="00F91A7E"/>
    <w:rsid w:val="00F91AAE"/>
    <w:rsid w:val="00F91BCD"/>
    <w:rsid w:val="00F91D52"/>
    <w:rsid w:val="00F923DA"/>
    <w:rsid w:val="00F933EC"/>
    <w:rsid w:val="00F94365"/>
    <w:rsid w:val="00F94DC4"/>
    <w:rsid w:val="00F94E33"/>
    <w:rsid w:val="00F94FB7"/>
    <w:rsid w:val="00F9597F"/>
    <w:rsid w:val="00F95D9F"/>
    <w:rsid w:val="00F961D3"/>
    <w:rsid w:val="00F96C3A"/>
    <w:rsid w:val="00FA0215"/>
    <w:rsid w:val="00FA04B6"/>
    <w:rsid w:val="00FA05CB"/>
    <w:rsid w:val="00FA11A9"/>
    <w:rsid w:val="00FA142A"/>
    <w:rsid w:val="00FA2142"/>
    <w:rsid w:val="00FA21CB"/>
    <w:rsid w:val="00FA2403"/>
    <w:rsid w:val="00FA30C1"/>
    <w:rsid w:val="00FA324D"/>
    <w:rsid w:val="00FA4685"/>
    <w:rsid w:val="00FA490F"/>
    <w:rsid w:val="00FA4AA5"/>
    <w:rsid w:val="00FA4EFB"/>
    <w:rsid w:val="00FA52DA"/>
    <w:rsid w:val="00FA574A"/>
    <w:rsid w:val="00FA6F78"/>
    <w:rsid w:val="00FB15D7"/>
    <w:rsid w:val="00FB18A2"/>
    <w:rsid w:val="00FB1D55"/>
    <w:rsid w:val="00FB346F"/>
    <w:rsid w:val="00FB3CE4"/>
    <w:rsid w:val="00FB4F79"/>
    <w:rsid w:val="00FB4F7A"/>
    <w:rsid w:val="00FB5438"/>
    <w:rsid w:val="00FB5569"/>
    <w:rsid w:val="00FB56A7"/>
    <w:rsid w:val="00FB5DFE"/>
    <w:rsid w:val="00FB72A8"/>
    <w:rsid w:val="00FB7AF0"/>
    <w:rsid w:val="00FC0207"/>
    <w:rsid w:val="00FC05B3"/>
    <w:rsid w:val="00FC0739"/>
    <w:rsid w:val="00FC0932"/>
    <w:rsid w:val="00FC0CBA"/>
    <w:rsid w:val="00FC1673"/>
    <w:rsid w:val="00FC180F"/>
    <w:rsid w:val="00FC1C0D"/>
    <w:rsid w:val="00FC1DD5"/>
    <w:rsid w:val="00FC5280"/>
    <w:rsid w:val="00FC6873"/>
    <w:rsid w:val="00FC6A82"/>
    <w:rsid w:val="00FC7A96"/>
    <w:rsid w:val="00FD04E4"/>
    <w:rsid w:val="00FD0939"/>
    <w:rsid w:val="00FD0E86"/>
    <w:rsid w:val="00FD4F5D"/>
    <w:rsid w:val="00FD5296"/>
    <w:rsid w:val="00FD52FA"/>
    <w:rsid w:val="00FD5C05"/>
    <w:rsid w:val="00FD5C79"/>
    <w:rsid w:val="00FD61DF"/>
    <w:rsid w:val="00FD743B"/>
    <w:rsid w:val="00FD749D"/>
    <w:rsid w:val="00FE024C"/>
    <w:rsid w:val="00FE1103"/>
    <w:rsid w:val="00FE19BB"/>
    <w:rsid w:val="00FE1CF4"/>
    <w:rsid w:val="00FE2589"/>
    <w:rsid w:val="00FE292E"/>
    <w:rsid w:val="00FE2CFD"/>
    <w:rsid w:val="00FE2D61"/>
    <w:rsid w:val="00FE2F8A"/>
    <w:rsid w:val="00FE458C"/>
    <w:rsid w:val="00FE47AD"/>
    <w:rsid w:val="00FE53A8"/>
    <w:rsid w:val="00FE5820"/>
    <w:rsid w:val="00FE5E2A"/>
    <w:rsid w:val="00FE7461"/>
    <w:rsid w:val="00FF00C4"/>
    <w:rsid w:val="00FF0507"/>
    <w:rsid w:val="00FF0E75"/>
    <w:rsid w:val="00FF1286"/>
    <w:rsid w:val="00FF1DBD"/>
    <w:rsid w:val="00FF3484"/>
    <w:rsid w:val="00FF4D90"/>
    <w:rsid w:val="00FF5286"/>
    <w:rsid w:val="00FF5539"/>
    <w:rsid w:val="00FF5545"/>
    <w:rsid w:val="00FF594E"/>
    <w:rsid w:val="00FF5ECA"/>
    <w:rsid w:val="00FF6272"/>
    <w:rsid w:val="00FF6587"/>
    <w:rsid w:val="00FF7B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EDA1B76"/>
  <w15:docId w15:val="{0853C12C-8A0A-4988-8FB7-17630965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5545"/>
    <w:pPr>
      <w:spacing w:after="200" w:line="276" w:lineRule="auto"/>
    </w:pPr>
    <w:rPr>
      <w:sz w:val="22"/>
      <w:szCs w:val="22"/>
      <w:lang w:eastAsia="en-US"/>
    </w:rPr>
  </w:style>
  <w:style w:type="paragraph" w:styleId="10">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0"/>
    <w:next w:val="a0"/>
    <w:link w:val="11"/>
    <w:uiPriority w:val="9"/>
    <w:qFormat/>
    <w:rsid w:val="00C770E9"/>
    <w:pPr>
      <w:keepNext/>
      <w:keepLines/>
      <w:pageBreakBefore/>
      <w:tabs>
        <w:tab w:val="num" w:pos="1134"/>
      </w:tabs>
      <w:suppressAutoHyphens/>
      <w:spacing w:before="480" w:after="240" w:line="240" w:lineRule="auto"/>
      <w:ind w:left="1134" w:hanging="1134"/>
      <w:outlineLvl w:val="0"/>
    </w:pPr>
    <w:rPr>
      <w:rFonts w:ascii="Arial" w:eastAsia="Times New Roman" w:hAnsi="Arial" w:cs="Arial"/>
      <w:b/>
      <w:bCs/>
      <w:kern w:val="28"/>
      <w:sz w:val="40"/>
      <w:szCs w:val="40"/>
      <w:lang w:eastAsia="ru-RU"/>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2"/>
    <w:basedOn w:val="a0"/>
    <w:next w:val="a0"/>
    <w:link w:val="20"/>
    <w:uiPriority w:val="9"/>
    <w:qFormat/>
    <w:rsid w:val="00C770E9"/>
    <w:pPr>
      <w:keepNext/>
      <w:tabs>
        <w:tab w:val="num" w:pos="1134"/>
      </w:tabs>
      <w:suppressAutoHyphens/>
      <w:spacing w:before="360" w:after="120" w:line="240" w:lineRule="auto"/>
      <w:ind w:left="1134" w:hanging="1134"/>
      <w:outlineLvl w:val="1"/>
    </w:pPr>
    <w:rPr>
      <w:rFonts w:ascii="Times New Roman" w:eastAsia="Times New Roman" w:hAnsi="Times New Roman"/>
      <w:b/>
      <w:bCs/>
      <w:sz w:val="32"/>
      <w:szCs w:val="32"/>
      <w:lang w:eastAsia="ru-RU"/>
    </w:rPr>
  </w:style>
  <w:style w:type="paragraph" w:styleId="3">
    <w:name w:val="heading 3"/>
    <w:basedOn w:val="a0"/>
    <w:next w:val="a0"/>
    <w:link w:val="30"/>
    <w:uiPriority w:val="9"/>
    <w:qFormat/>
    <w:rsid w:val="00C770E9"/>
    <w:pPr>
      <w:keepNext/>
      <w:numPr>
        <w:ilvl w:val="2"/>
        <w:numId w:val="1"/>
      </w:numPr>
      <w:suppressAutoHyphens/>
      <w:spacing w:before="120" w:after="120" w:line="240" w:lineRule="auto"/>
      <w:outlineLvl w:val="2"/>
    </w:pPr>
    <w:rPr>
      <w:rFonts w:ascii="Times New Roman" w:eastAsia="Times New Roman" w:hAnsi="Times New Roman"/>
      <w:b/>
      <w:bCs/>
      <w:sz w:val="28"/>
      <w:szCs w:val="28"/>
      <w:lang w:eastAsia="ru-RU"/>
    </w:rPr>
  </w:style>
  <w:style w:type="paragraph" w:styleId="4">
    <w:name w:val="heading 4"/>
    <w:basedOn w:val="a0"/>
    <w:next w:val="a0"/>
    <w:link w:val="40"/>
    <w:uiPriority w:val="99"/>
    <w:qFormat/>
    <w:rsid w:val="00C770E9"/>
    <w:pPr>
      <w:keepNext/>
      <w:numPr>
        <w:ilvl w:val="3"/>
        <w:numId w:val="1"/>
      </w:numPr>
      <w:tabs>
        <w:tab w:val="left" w:pos="1134"/>
      </w:tabs>
      <w:suppressAutoHyphens/>
      <w:spacing w:before="240" w:after="120" w:line="240" w:lineRule="auto"/>
      <w:jc w:val="both"/>
      <w:outlineLvl w:val="3"/>
    </w:pPr>
    <w:rPr>
      <w:rFonts w:ascii="Times New Roman" w:eastAsia="Times New Roman" w:hAnsi="Times New Roman"/>
      <w:b/>
      <w:bCs/>
      <w:i/>
      <w:iCs/>
      <w:sz w:val="28"/>
      <w:szCs w:val="28"/>
      <w:lang w:eastAsia="ru-RU"/>
    </w:rPr>
  </w:style>
  <w:style w:type="paragraph" w:styleId="5">
    <w:name w:val="heading 5"/>
    <w:basedOn w:val="a0"/>
    <w:next w:val="a0"/>
    <w:link w:val="50"/>
    <w:uiPriority w:val="99"/>
    <w:qFormat/>
    <w:rsid w:val="00C770E9"/>
    <w:pPr>
      <w:keepNext/>
      <w:numPr>
        <w:ilvl w:val="4"/>
        <w:numId w:val="2"/>
      </w:numPr>
      <w:tabs>
        <w:tab w:val="clear" w:pos="1008"/>
        <w:tab w:val="num" w:pos="360"/>
      </w:tabs>
      <w:suppressAutoHyphens/>
      <w:spacing w:before="60" w:after="0" w:line="360" w:lineRule="auto"/>
      <w:ind w:left="0" w:firstLine="0"/>
      <w:jc w:val="both"/>
      <w:outlineLvl w:val="4"/>
    </w:pPr>
    <w:rPr>
      <w:rFonts w:ascii="Times New Roman" w:eastAsia="Times New Roman" w:hAnsi="Times New Roman"/>
      <w:b/>
      <w:bCs/>
      <w:sz w:val="26"/>
      <w:szCs w:val="26"/>
      <w:lang w:eastAsia="ru-RU"/>
    </w:rPr>
  </w:style>
  <w:style w:type="paragraph" w:styleId="6">
    <w:name w:val="heading 6"/>
    <w:basedOn w:val="a0"/>
    <w:next w:val="a0"/>
    <w:link w:val="60"/>
    <w:uiPriority w:val="99"/>
    <w:qFormat/>
    <w:rsid w:val="00C770E9"/>
    <w:pPr>
      <w:widowControl w:val="0"/>
      <w:numPr>
        <w:ilvl w:val="5"/>
        <w:numId w:val="2"/>
      </w:numPr>
      <w:tabs>
        <w:tab w:val="clear" w:pos="1152"/>
        <w:tab w:val="num" w:pos="360"/>
      </w:tabs>
      <w:suppressAutoHyphens/>
      <w:spacing w:before="240" w:after="60" w:line="360" w:lineRule="auto"/>
      <w:ind w:left="0" w:firstLine="0"/>
      <w:jc w:val="both"/>
      <w:outlineLvl w:val="5"/>
    </w:pPr>
    <w:rPr>
      <w:rFonts w:ascii="Times New Roman" w:eastAsia="Times New Roman" w:hAnsi="Times New Roman"/>
      <w:b/>
      <w:bCs/>
      <w:lang w:eastAsia="ru-RU"/>
    </w:rPr>
  </w:style>
  <w:style w:type="paragraph" w:styleId="7">
    <w:name w:val="heading 7"/>
    <w:basedOn w:val="a0"/>
    <w:next w:val="a0"/>
    <w:link w:val="70"/>
    <w:uiPriority w:val="99"/>
    <w:qFormat/>
    <w:rsid w:val="00C770E9"/>
    <w:pPr>
      <w:widowControl w:val="0"/>
      <w:numPr>
        <w:ilvl w:val="6"/>
        <w:numId w:val="2"/>
      </w:numPr>
      <w:tabs>
        <w:tab w:val="clear" w:pos="1296"/>
        <w:tab w:val="num" w:pos="360"/>
      </w:tabs>
      <w:suppressAutoHyphens/>
      <w:spacing w:before="240" w:after="60" w:line="360" w:lineRule="auto"/>
      <w:ind w:left="0" w:firstLine="0"/>
      <w:jc w:val="both"/>
      <w:outlineLvl w:val="6"/>
    </w:pPr>
    <w:rPr>
      <w:rFonts w:ascii="Times New Roman" w:eastAsia="Times New Roman" w:hAnsi="Times New Roman"/>
      <w:sz w:val="26"/>
      <w:szCs w:val="26"/>
      <w:lang w:eastAsia="ru-RU"/>
    </w:rPr>
  </w:style>
  <w:style w:type="paragraph" w:styleId="8">
    <w:name w:val="heading 8"/>
    <w:basedOn w:val="a0"/>
    <w:next w:val="a0"/>
    <w:link w:val="80"/>
    <w:uiPriority w:val="99"/>
    <w:qFormat/>
    <w:rsid w:val="00C770E9"/>
    <w:pPr>
      <w:widowControl w:val="0"/>
      <w:numPr>
        <w:ilvl w:val="7"/>
        <w:numId w:val="2"/>
      </w:numPr>
      <w:tabs>
        <w:tab w:val="clear" w:pos="1440"/>
        <w:tab w:val="num" w:pos="360"/>
      </w:tabs>
      <w:suppressAutoHyphens/>
      <w:spacing w:before="240" w:after="60" w:line="360" w:lineRule="auto"/>
      <w:ind w:left="0" w:firstLine="0"/>
      <w:jc w:val="both"/>
      <w:outlineLvl w:val="7"/>
    </w:pPr>
    <w:rPr>
      <w:rFonts w:ascii="Times New Roman" w:eastAsia="Times New Roman" w:hAnsi="Times New Roman"/>
      <w:i/>
      <w:iCs/>
      <w:sz w:val="26"/>
      <w:szCs w:val="26"/>
      <w:lang w:eastAsia="ru-RU"/>
    </w:rPr>
  </w:style>
  <w:style w:type="paragraph" w:styleId="9">
    <w:name w:val="heading 9"/>
    <w:basedOn w:val="a0"/>
    <w:next w:val="a0"/>
    <w:link w:val="90"/>
    <w:uiPriority w:val="99"/>
    <w:qFormat/>
    <w:rsid w:val="00C770E9"/>
    <w:pPr>
      <w:widowControl w:val="0"/>
      <w:numPr>
        <w:ilvl w:val="8"/>
        <w:numId w:val="2"/>
      </w:numPr>
      <w:tabs>
        <w:tab w:val="clear" w:pos="1584"/>
        <w:tab w:val="num" w:pos="360"/>
      </w:tabs>
      <w:suppressAutoHyphens/>
      <w:spacing w:before="240" w:after="60" w:line="360" w:lineRule="auto"/>
      <w:ind w:left="0" w:firstLine="0"/>
      <w:jc w:val="both"/>
      <w:outlineLvl w:val="8"/>
    </w:pPr>
    <w:rPr>
      <w:rFonts w:ascii="Arial" w:eastAsia="Times New Roman" w:hAnsi="Arial" w:cs="Arial"/>
      <w:lang w:eastAsia="ru-RU"/>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параграфа (1.) Знак,Введение... Знак,Б1 Знак,Heading 1iz Знак,Б11 Знак,Заголовок 1 Знак2 Знак Знак,Заголовок 1 Знак1 Знак Знак Знак,Заголовок 1 Знак Знак Знак Знак Знак,Заголовок 1 Знак1 Зна Знак"/>
    <w:link w:val="10"/>
    <w:uiPriority w:val="9"/>
    <w:rsid w:val="00C770E9"/>
    <w:rPr>
      <w:rFonts w:ascii="Arial" w:eastAsia="Times New Roman" w:hAnsi="Arial" w:cs="Arial"/>
      <w:b/>
      <w:bCs/>
      <w:kern w:val="28"/>
      <w:sz w:val="40"/>
      <w:szCs w:val="40"/>
    </w:rPr>
  </w:style>
  <w:style w:type="character" w:customStyle="1" w:styleId="20">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uiPriority w:val="9"/>
    <w:rsid w:val="00C770E9"/>
    <w:rPr>
      <w:rFonts w:ascii="Times New Roman" w:eastAsia="Times New Roman" w:hAnsi="Times New Roman"/>
      <w:b/>
      <w:bCs/>
      <w:sz w:val="32"/>
      <w:szCs w:val="32"/>
    </w:rPr>
  </w:style>
  <w:style w:type="character" w:customStyle="1" w:styleId="30">
    <w:name w:val="Заголовок 3 Знак"/>
    <w:link w:val="3"/>
    <w:uiPriority w:val="9"/>
    <w:rsid w:val="00C770E9"/>
    <w:rPr>
      <w:rFonts w:ascii="Times New Roman" w:eastAsia="Times New Roman" w:hAnsi="Times New Roman"/>
      <w:b/>
      <w:bCs/>
      <w:sz w:val="28"/>
      <w:szCs w:val="28"/>
    </w:rPr>
  </w:style>
  <w:style w:type="character" w:customStyle="1" w:styleId="40">
    <w:name w:val="Заголовок 4 Знак"/>
    <w:link w:val="4"/>
    <w:uiPriority w:val="99"/>
    <w:rsid w:val="00C770E9"/>
    <w:rPr>
      <w:rFonts w:ascii="Times New Roman" w:eastAsia="Times New Roman" w:hAnsi="Times New Roman"/>
      <w:b/>
      <w:bCs/>
      <w:i/>
      <w:iCs/>
      <w:sz w:val="28"/>
      <w:szCs w:val="28"/>
    </w:rPr>
  </w:style>
  <w:style w:type="character" w:customStyle="1" w:styleId="50">
    <w:name w:val="Заголовок 5 Знак"/>
    <w:link w:val="5"/>
    <w:uiPriority w:val="99"/>
    <w:rsid w:val="00C770E9"/>
    <w:rPr>
      <w:rFonts w:ascii="Times New Roman" w:eastAsia="Times New Roman" w:hAnsi="Times New Roman"/>
      <w:b/>
      <w:bCs/>
      <w:sz w:val="26"/>
      <w:szCs w:val="26"/>
    </w:rPr>
  </w:style>
  <w:style w:type="character" w:customStyle="1" w:styleId="60">
    <w:name w:val="Заголовок 6 Знак"/>
    <w:link w:val="6"/>
    <w:uiPriority w:val="99"/>
    <w:rsid w:val="00C770E9"/>
    <w:rPr>
      <w:rFonts w:ascii="Times New Roman" w:eastAsia="Times New Roman" w:hAnsi="Times New Roman"/>
      <w:b/>
      <w:bCs/>
      <w:sz w:val="22"/>
      <w:szCs w:val="22"/>
    </w:rPr>
  </w:style>
  <w:style w:type="character" w:customStyle="1" w:styleId="70">
    <w:name w:val="Заголовок 7 Знак"/>
    <w:link w:val="7"/>
    <w:uiPriority w:val="99"/>
    <w:rsid w:val="00C770E9"/>
    <w:rPr>
      <w:rFonts w:ascii="Times New Roman" w:eastAsia="Times New Roman" w:hAnsi="Times New Roman"/>
      <w:sz w:val="26"/>
      <w:szCs w:val="26"/>
    </w:rPr>
  </w:style>
  <w:style w:type="character" w:customStyle="1" w:styleId="80">
    <w:name w:val="Заголовок 8 Знак"/>
    <w:link w:val="8"/>
    <w:uiPriority w:val="99"/>
    <w:rsid w:val="00C770E9"/>
    <w:rPr>
      <w:rFonts w:ascii="Times New Roman" w:eastAsia="Times New Roman" w:hAnsi="Times New Roman"/>
      <w:i/>
      <w:iCs/>
      <w:sz w:val="26"/>
      <w:szCs w:val="26"/>
    </w:rPr>
  </w:style>
  <w:style w:type="character" w:customStyle="1" w:styleId="90">
    <w:name w:val="Заголовок 9 Знак"/>
    <w:link w:val="9"/>
    <w:uiPriority w:val="99"/>
    <w:rsid w:val="00C770E9"/>
    <w:rPr>
      <w:rFonts w:ascii="Arial" w:eastAsia="Times New Roman" w:hAnsi="Arial" w:cs="Arial"/>
      <w:sz w:val="22"/>
      <w:szCs w:val="22"/>
    </w:rPr>
  </w:style>
  <w:style w:type="numbering" w:customStyle="1" w:styleId="12">
    <w:name w:val="Нет списка1"/>
    <w:next w:val="a3"/>
    <w:uiPriority w:val="99"/>
    <w:semiHidden/>
    <w:unhideWhenUsed/>
    <w:rsid w:val="00C770E9"/>
  </w:style>
  <w:style w:type="paragraph" w:styleId="a4">
    <w:name w:val="header"/>
    <w:basedOn w:val="a0"/>
    <w:link w:val="a5"/>
    <w:uiPriority w:val="99"/>
    <w:rsid w:val="00C770E9"/>
    <w:pPr>
      <w:pBdr>
        <w:bottom w:val="single" w:sz="4" w:space="1" w:color="auto"/>
      </w:pBdr>
      <w:tabs>
        <w:tab w:val="center" w:pos="4153"/>
        <w:tab w:val="right" w:pos="8306"/>
      </w:tabs>
      <w:spacing w:after="0" w:line="240" w:lineRule="auto"/>
      <w:jc w:val="center"/>
    </w:pPr>
    <w:rPr>
      <w:rFonts w:ascii="Times New Roman" w:eastAsia="Times New Roman" w:hAnsi="Times New Roman"/>
      <w:i/>
      <w:iCs/>
      <w:sz w:val="20"/>
      <w:szCs w:val="20"/>
      <w:lang w:eastAsia="ru-RU"/>
    </w:rPr>
  </w:style>
  <w:style w:type="character" w:customStyle="1" w:styleId="a5">
    <w:name w:val="Верхний колонтитул Знак"/>
    <w:link w:val="a4"/>
    <w:uiPriority w:val="99"/>
    <w:rsid w:val="00C770E9"/>
    <w:rPr>
      <w:rFonts w:ascii="Times New Roman" w:eastAsia="Times New Roman" w:hAnsi="Times New Roman"/>
      <w:i/>
      <w:iCs/>
    </w:rPr>
  </w:style>
  <w:style w:type="paragraph" w:styleId="a6">
    <w:name w:val="footer"/>
    <w:basedOn w:val="a0"/>
    <w:link w:val="a7"/>
    <w:uiPriority w:val="99"/>
    <w:rsid w:val="00C770E9"/>
    <w:pPr>
      <w:tabs>
        <w:tab w:val="center" w:pos="4253"/>
        <w:tab w:val="right" w:pos="9356"/>
      </w:tabs>
      <w:spacing w:after="0" w:line="240" w:lineRule="auto"/>
      <w:jc w:val="both"/>
    </w:pPr>
    <w:rPr>
      <w:rFonts w:ascii="Times New Roman" w:eastAsia="Times New Roman" w:hAnsi="Times New Roman"/>
      <w:sz w:val="20"/>
      <w:szCs w:val="20"/>
      <w:lang w:eastAsia="ru-RU"/>
    </w:rPr>
  </w:style>
  <w:style w:type="character" w:customStyle="1" w:styleId="a7">
    <w:name w:val="Нижний колонтитул Знак"/>
    <w:link w:val="a6"/>
    <w:uiPriority w:val="99"/>
    <w:rsid w:val="00C770E9"/>
    <w:rPr>
      <w:rFonts w:ascii="Times New Roman" w:eastAsia="Times New Roman" w:hAnsi="Times New Roman"/>
    </w:rPr>
  </w:style>
  <w:style w:type="character" w:styleId="a8">
    <w:name w:val="Hyperlink"/>
    <w:uiPriority w:val="99"/>
    <w:rsid w:val="00C770E9"/>
    <w:rPr>
      <w:rFonts w:cs="Times New Roman"/>
      <w:color w:val="0000FF"/>
      <w:u w:val="single"/>
    </w:rPr>
  </w:style>
  <w:style w:type="character" w:styleId="a9">
    <w:name w:val="footnote reference"/>
    <w:uiPriority w:val="99"/>
    <w:rsid w:val="00C770E9"/>
    <w:rPr>
      <w:rFonts w:cs="Times New Roman"/>
      <w:vertAlign w:val="superscript"/>
    </w:rPr>
  </w:style>
  <w:style w:type="character" w:styleId="aa">
    <w:name w:val="page number"/>
    <w:uiPriority w:val="99"/>
    <w:rsid w:val="00C770E9"/>
    <w:rPr>
      <w:rFonts w:ascii="Times New Roman" w:hAnsi="Times New Roman" w:cs="Times New Roman"/>
      <w:sz w:val="20"/>
      <w:szCs w:val="20"/>
    </w:rPr>
  </w:style>
  <w:style w:type="paragraph" w:styleId="13">
    <w:name w:val="toc 1"/>
    <w:basedOn w:val="a0"/>
    <w:next w:val="a0"/>
    <w:autoRedefine/>
    <w:uiPriority w:val="99"/>
    <w:rsid w:val="00C770E9"/>
    <w:pPr>
      <w:tabs>
        <w:tab w:val="left" w:pos="540"/>
        <w:tab w:val="right" w:leader="dot" w:pos="9356"/>
      </w:tabs>
      <w:spacing w:before="240" w:after="120" w:line="240" w:lineRule="auto"/>
    </w:pPr>
    <w:rPr>
      <w:rFonts w:ascii="Times New Roman" w:eastAsia="Times New Roman" w:hAnsi="Times New Roman"/>
      <w:b/>
      <w:bCs/>
      <w:caps/>
      <w:noProof/>
      <w:sz w:val="28"/>
      <w:szCs w:val="28"/>
      <w:lang w:eastAsia="ru-RU"/>
    </w:rPr>
  </w:style>
  <w:style w:type="paragraph" w:styleId="21">
    <w:name w:val="toc 2"/>
    <w:basedOn w:val="a0"/>
    <w:next w:val="a0"/>
    <w:autoRedefine/>
    <w:uiPriority w:val="99"/>
    <w:rsid w:val="00C770E9"/>
    <w:pPr>
      <w:tabs>
        <w:tab w:val="left" w:pos="1134"/>
        <w:tab w:val="right" w:leader="dot" w:pos="9356"/>
        <w:tab w:val="right" w:leader="dot" w:pos="9781"/>
      </w:tabs>
      <w:spacing w:before="120" w:after="120" w:line="240" w:lineRule="auto"/>
      <w:ind w:right="423"/>
    </w:pPr>
    <w:rPr>
      <w:rFonts w:ascii="Times New Roman" w:eastAsia="Times New Roman" w:hAnsi="Times New Roman"/>
      <w:bCs/>
      <w:noProof/>
      <w:sz w:val="24"/>
      <w:szCs w:val="24"/>
      <w:lang w:eastAsia="ru-RU"/>
    </w:rPr>
  </w:style>
  <w:style w:type="paragraph" w:styleId="31">
    <w:name w:val="toc 3"/>
    <w:basedOn w:val="a0"/>
    <w:next w:val="a0"/>
    <w:autoRedefine/>
    <w:uiPriority w:val="99"/>
    <w:rsid w:val="00C770E9"/>
    <w:pPr>
      <w:tabs>
        <w:tab w:val="left" w:pos="1080"/>
        <w:tab w:val="right" w:leader="dot" w:pos="10195"/>
      </w:tabs>
      <w:spacing w:after="120" w:line="240" w:lineRule="auto"/>
      <w:ind w:left="900" w:right="1134" w:hanging="851"/>
    </w:pPr>
    <w:rPr>
      <w:rFonts w:ascii="Times New Roman" w:eastAsia="Times New Roman" w:hAnsi="Times New Roman"/>
      <w:noProof/>
      <w:sz w:val="24"/>
      <w:szCs w:val="24"/>
      <w:lang w:eastAsia="ru-RU"/>
    </w:rPr>
  </w:style>
  <w:style w:type="character" w:styleId="ab">
    <w:name w:val="FollowedHyperlink"/>
    <w:uiPriority w:val="99"/>
    <w:rsid w:val="00C770E9"/>
    <w:rPr>
      <w:rFonts w:cs="Times New Roman"/>
      <w:color w:val="800080"/>
      <w:u w:val="single"/>
    </w:rPr>
  </w:style>
  <w:style w:type="character" w:customStyle="1" w:styleId="DocumentMapChar">
    <w:name w:val="Document Map Char"/>
    <w:uiPriority w:val="99"/>
    <w:semiHidden/>
    <w:locked/>
    <w:rsid w:val="00C770E9"/>
    <w:rPr>
      <w:rFonts w:ascii="Tahoma" w:hAnsi="Tahoma"/>
      <w:sz w:val="20"/>
      <w:shd w:val="clear" w:color="auto" w:fill="000080"/>
      <w:lang w:eastAsia="ru-RU"/>
    </w:rPr>
  </w:style>
  <w:style w:type="paragraph" w:styleId="ac">
    <w:name w:val="Document Map"/>
    <w:basedOn w:val="a0"/>
    <w:link w:val="ad"/>
    <w:uiPriority w:val="99"/>
    <w:semiHidden/>
    <w:rsid w:val="00C770E9"/>
    <w:pPr>
      <w:shd w:val="clear" w:color="auto" w:fill="000080"/>
      <w:spacing w:after="0" w:line="360" w:lineRule="auto"/>
      <w:ind w:firstLine="567"/>
      <w:jc w:val="both"/>
    </w:pPr>
    <w:rPr>
      <w:rFonts w:ascii="Tahoma" w:eastAsia="Times New Roman" w:hAnsi="Tahoma" w:cs="Tahoma"/>
      <w:sz w:val="20"/>
      <w:szCs w:val="20"/>
      <w:lang w:eastAsia="ru-RU"/>
    </w:rPr>
  </w:style>
  <w:style w:type="character" w:customStyle="1" w:styleId="ad">
    <w:name w:val="Схема документа Знак"/>
    <w:link w:val="ac"/>
    <w:uiPriority w:val="99"/>
    <w:semiHidden/>
    <w:rsid w:val="00C770E9"/>
    <w:rPr>
      <w:rFonts w:ascii="Tahoma" w:eastAsia="Times New Roman" w:hAnsi="Tahoma" w:cs="Tahoma"/>
      <w:shd w:val="clear" w:color="auto" w:fill="000080"/>
    </w:rPr>
  </w:style>
  <w:style w:type="paragraph" w:customStyle="1" w:styleId="ae">
    <w:name w:val="Таблица шапка"/>
    <w:basedOn w:val="a0"/>
    <w:qFormat/>
    <w:rsid w:val="00C770E9"/>
    <w:pPr>
      <w:keepNext/>
      <w:spacing w:before="40" w:after="40" w:line="240" w:lineRule="auto"/>
      <w:ind w:left="57" w:right="57"/>
    </w:pPr>
    <w:rPr>
      <w:rFonts w:ascii="Times New Roman" w:eastAsia="Times New Roman" w:hAnsi="Times New Roman"/>
      <w:lang w:eastAsia="ru-RU"/>
    </w:rPr>
  </w:style>
  <w:style w:type="character" w:customStyle="1" w:styleId="FootnoteTextChar">
    <w:name w:val="Footnote Text Char"/>
    <w:uiPriority w:val="99"/>
    <w:semiHidden/>
    <w:locked/>
    <w:rsid w:val="00C770E9"/>
    <w:rPr>
      <w:rFonts w:ascii="Times New Roman" w:hAnsi="Times New Roman"/>
      <w:sz w:val="20"/>
      <w:lang w:eastAsia="ru-RU"/>
    </w:rPr>
  </w:style>
  <w:style w:type="paragraph" w:styleId="af">
    <w:name w:val="footnote text"/>
    <w:aliases w:val="Знак2,Footnote Text Char Знак Знак,Footnote Text Char Знак,Footnote Text Char Знак Знак Знак Знак"/>
    <w:basedOn w:val="a0"/>
    <w:link w:val="af0"/>
    <w:uiPriority w:val="99"/>
    <w:rsid w:val="00C770E9"/>
    <w:pPr>
      <w:spacing w:after="0" w:line="240" w:lineRule="auto"/>
      <w:ind w:firstLine="567"/>
      <w:jc w:val="both"/>
    </w:pPr>
    <w:rPr>
      <w:rFonts w:ascii="Times New Roman" w:eastAsia="Times New Roman" w:hAnsi="Times New Roman"/>
      <w:sz w:val="20"/>
      <w:szCs w:val="20"/>
      <w:lang w:eastAsia="ru-RU"/>
    </w:rPr>
  </w:style>
  <w:style w:type="character" w:customStyle="1" w:styleId="af0">
    <w:name w:val="Текст сноски Знак"/>
    <w:aliases w:val="Знак2 Знак,Footnote Text Char Знак Знак Знак,Footnote Text Char Знак Знак1,Footnote Text Char Знак Знак Знак Знак Знак"/>
    <w:link w:val="af"/>
    <w:uiPriority w:val="99"/>
    <w:rsid w:val="00C770E9"/>
    <w:rPr>
      <w:rFonts w:ascii="Times New Roman" w:eastAsia="Times New Roman" w:hAnsi="Times New Roman"/>
    </w:rPr>
  </w:style>
  <w:style w:type="paragraph" w:customStyle="1" w:styleId="af1">
    <w:name w:val="Таблица текст"/>
    <w:basedOn w:val="a0"/>
    <w:qFormat/>
    <w:rsid w:val="00C770E9"/>
    <w:pPr>
      <w:spacing w:before="40" w:after="40" w:line="240" w:lineRule="auto"/>
      <w:ind w:left="57" w:right="57"/>
    </w:pPr>
    <w:rPr>
      <w:rFonts w:ascii="Times New Roman" w:eastAsia="Times New Roman" w:hAnsi="Times New Roman"/>
      <w:sz w:val="24"/>
      <w:szCs w:val="24"/>
      <w:lang w:eastAsia="ru-RU"/>
    </w:rPr>
  </w:style>
  <w:style w:type="paragraph" w:styleId="af2">
    <w:name w:val="caption"/>
    <w:basedOn w:val="a0"/>
    <w:next w:val="a0"/>
    <w:uiPriority w:val="99"/>
    <w:qFormat/>
    <w:rsid w:val="00C770E9"/>
    <w:pPr>
      <w:pageBreakBefore/>
      <w:suppressAutoHyphens/>
      <w:spacing w:before="120" w:after="120" w:line="240" w:lineRule="auto"/>
      <w:jc w:val="both"/>
    </w:pPr>
    <w:rPr>
      <w:rFonts w:ascii="Times New Roman" w:eastAsia="Times New Roman" w:hAnsi="Times New Roman"/>
      <w:i/>
      <w:iCs/>
      <w:sz w:val="24"/>
      <w:szCs w:val="24"/>
      <w:lang w:eastAsia="ru-RU"/>
    </w:rPr>
  </w:style>
  <w:style w:type="paragraph" w:customStyle="1" w:styleId="af3">
    <w:name w:val="Служебный"/>
    <w:basedOn w:val="af4"/>
    <w:uiPriority w:val="99"/>
    <w:qFormat/>
    <w:rsid w:val="00C770E9"/>
  </w:style>
  <w:style w:type="paragraph" w:customStyle="1" w:styleId="af4">
    <w:name w:val="Главы"/>
    <w:basedOn w:val="af5"/>
    <w:next w:val="a0"/>
    <w:uiPriority w:val="99"/>
    <w:qFormat/>
    <w:rsid w:val="00C770E9"/>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0"/>
    <w:uiPriority w:val="99"/>
    <w:qFormat/>
    <w:rsid w:val="00C770E9"/>
    <w:pPr>
      <w:pageBreakBefore/>
      <w:pBdr>
        <w:bottom w:val="thinThickSmallGap" w:sz="24" w:space="1" w:color="auto"/>
      </w:pBdr>
      <w:tabs>
        <w:tab w:val="num" w:pos="567"/>
        <w:tab w:val="left" w:pos="851"/>
      </w:tabs>
      <w:suppressAutoHyphens/>
      <w:spacing w:before="480" w:after="240" w:line="240" w:lineRule="auto"/>
      <w:ind w:left="567" w:right="2835" w:hanging="567"/>
      <w:outlineLvl w:val="0"/>
    </w:pPr>
    <w:rPr>
      <w:rFonts w:ascii="Arial" w:eastAsia="Times New Roman" w:hAnsi="Arial" w:cs="Arial"/>
      <w:b/>
      <w:bCs/>
      <w:caps/>
      <w:sz w:val="36"/>
      <w:szCs w:val="36"/>
      <w:lang w:eastAsia="ru-RU"/>
    </w:rPr>
  </w:style>
  <w:style w:type="paragraph" w:customStyle="1" w:styleId="af6">
    <w:name w:val="Пункт"/>
    <w:basedOn w:val="a0"/>
    <w:link w:val="14"/>
    <w:qFormat/>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14">
    <w:name w:val="Пункт Знак1"/>
    <w:link w:val="af6"/>
    <w:locked/>
    <w:rsid w:val="00C770E9"/>
    <w:rPr>
      <w:rFonts w:ascii="Times New Roman" w:eastAsia="Times New Roman" w:hAnsi="Times New Roman"/>
      <w:sz w:val="28"/>
      <w:szCs w:val="28"/>
    </w:rPr>
  </w:style>
  <w:style w:type="character" w:customStyle="1" w:styleId="af7">
    <w:name w:val="Пункт Знак"/>
    <w:uiPriority w:val="99"/>
    <w:rsid w:val="00C770E9"/>
    <w:rPr>
      <w:rFonts w:cs="Times New Roman"/>
      <w:sz w:val="28"/>
      <w:szCs w:val="28"/>
      <w:lang w:val="ru-RU" w:eastAsia="ru-RU"/>
    </w:rPr>
  </w:style>
  <w:style w:type="paragraph" w:customStyle="1" w:styleId="af8">
    <w:name w:val="Подпункт"/>
    <w:basedOn w:val="af6"/>
    <w:uiPriority w:val="99"/>
    <w:qFormat/>
    <w:rsid w:val="00C770E9"/>
    <w:pPr>
      <w:numPr>
        <w:ilvl w:val="3"/>
      </w:numPr>
      <w:tabs>
        <w:tab w:val="num" w:pos="360"/>
      </w:tabs>
      <w:ind w:left="360" w:hanging="360"/>
    </w:pPr>
  </w:style>
  <w:style w:type="character" w:customStyle="1" w:styleId="af9">
    <w:name w:val="Подпункт Знак"/>
    <w:uiPriority w:val="99"/>
    <w:rsid w:val="00C770E9"/>
  </w:style>
  <w:style w:type="character" w:customStyle="1" w:styleId="afa">
    <w:name w:val="комментарий"/>
    <w:uiPriority w:val="99"/>
    <w:rsid w:val="00C770E9"/>
    <w:rPr>
      <w:rFonts w:cs="Times New Roman"/>
      <w:b/>
      <w:bCs/>
      <w:i/>
      <w:iCs/>
      <w:shd w:val="clear" w:color="auto" w:fill="FFFF99"/>
    </w:rPr>
  </w:style>
  <w:style w:type="paragraph" w:customStyle="1" w:styleId="22">
    <w:name w:val="Пункт2"/>
    <w:basedOn w:val="af6"/>
    <w:link w:val="23"/>
    <w:uiPriority w:val="99"/>
    <w:qFormat/>
    <w:rsid w:val="00C770E9"/>
    <w:pPr>
      <w:keepNext/>
      <w:suppressAutoHyphens/>
      <w:spacing w:before="240" w:after="120" w:line="240" w:lineRule="auto"/>
      <w:jc w:val="left"/>
      <w:outlineLvl w:val="2"/>
    </w:pPr>
    <w:rPr>
      <w:b/>
      <w:bCs/>
    </w:rPr>
  </w:style>
  <w:style w:type="character" w:customStyle="1" w:styleId="23">
    <w:name w:val="Пункт2 Знак"/>
    <w:link w:val="22"/>
    <w:uiPriority w:val="99"/>
    <w:locked/>
    <w:rsid w:val="00C770E9"/>
    <w:rPr>
      <w:rFonts w:ascii="Times New Roman" w:eastAsia="Times New Roman" w:hAnsi="Times New Roman"/>
      <w:b/>
      <w:bCs/>
      <w:sz w:val="28"/>
      <w:szCs w:val="28"/>
    </w:rPr>
  </w:style>
  <w:style w:type="paragraph" w:customStyle="1" w:styleId="afb">
    <w:name w:val="Подподпункт"/>
    <w:basedOn w:val="af8"/>
    <w:uiPriority w:val="99"/>
    <w:qFormat/>
    <w:rsid w:val="00C770E9"/>
    <w:pPr>
      <w:numPr>
        <w:ilvl w:val="4"/>
      </w:numPr>
      <w:tabs>
        <w:tab w:val="num" w:pos="360"/>
      </w:tabs>
      <w:ind w:left="1701" w:hanging="567"/>
    </w:pPr>
  </w:style>
  <w:style w:type="paragraph" w:styleId="afc">
    <w:name w:val="List Number"/>
    <w:basedOn w:val="a0"/>
    <w:uiPriority w:val="99"/>
    <w:rsid w:val="00C770E9"/>
    <w:pPr>
      <w:tabs>
        <w:tab w:val="num" w:pos="1134"/>
      </w:tabs>
      <w:autoSpaceDE w:val="0"/>
      <w:autoSpaceDN w:val="0"/>
      <w:spacing w:before="60" w:after="0" w:line="360" w:lineRule="auto"/>
      <w:ind w:left="360" w:hanging="360"/>
      <w:jc w:val="both"/>
    </w:pPr>
    <w:rPr>
      <w:rFonts w:ascii="Times New Roman" w:eastAsia="Times New Roman" w:hAnsi="Times New Roman"/>
      <w:sz w:val="28"/>
      <w:szCs w:val="28"/>
      <w:lang w:eastAsia="ru-RU"/>
    </w:rPr>
  </w:style>
  <w:style w:type="paragraph" w:customStyle="1" w:styleId="afd">
    <w:name w:val="Пункт б/н"/>
    <w:basedOn w:val="a0"/>
    <w:uiPriority w:val="99"/>
    <w:qFormat/>
    <w:rsid w:val="00C770E9"/>
    <w:pPr>
      <w:tabs>
        <w:tab w:val="left" w:pos="1134"/>
      </w:tabs>
      <w:spacing w:after="0" w:line="360" w:lineRule="auto"/>
      <w:ind w:left="1134"/>
      <w:jc w:val="both"/>
    </w:pPr>
    <w:rPr>
      <w:rFonts w:ascii="Times New Roman" w:eastAsia="Times New Roman" w:hAnsi="Times New Roman"/>
      <w:sz w:val="28"/>
      <w:szCs w:val="28"/>
      <w:lang w:eastAsia="ru-RU"/>
    </w:rPr>
  </w:style>
  <w:style w:type="paragraph" w:styleId="afe">
    <w:name w:val="List Bullet"/>
    <w:basedOn w:val="a0"/>
    <w:autoRedefine/>
    <w:uiPriority w:val="99"/>
    <w:rsid w:val="00C770E9"/>
    <w:pPr>
      <w:tabs>
        <w:tab w:val="num" w:pos="360"/>
      </w:tabs>
      <w:spacing w:after="0" w:line="360" w:lineRule="auto"/>
      <w:ind w:left="360" w:hanging="360"/>
      <w:jc w:val="both"/>
    </w:pPr>
    <w:rPr>
      <w:rFonts w:ascii="Times New Roman" w:eastAsia="Times New Roman" w:hAnsi="Times New Roman"/>
      <w:sz w:val="28"/>
      <w:szCs w:val="28"/>
      <w:lang w:eastAsia="ru-RU"/>
    </w:rPr>
  </w:style>
  <w:style w:type="character" w:customStyle="1" w:styleId="BalloonTextChar">
    <w:name w:val="Balloon Text Char"/>
    <w:uiPriority w:val="99"/>
    <w:semiHidden/>
    <w:locked/>
    <w:rsid w:val="00C770E9"/>
    <w:rPr>
      <w:rFonts w:ascii="Tahoma" w:hAnsi="Tahoma"/>
      <w:sz w:val="16"/>
      <w:lang w:eastAsia="ru-RU"/>
    </w:rPr>
  </w:style>
  <w:style w:type="paragraph" w:styleId="aff">
    <w:name w:val="Balloon Text"/>
    <w:basedOn w:val="a0"/>
    <w:link w:val="aff0"/>
    <w:uiPriority w:val="99"/>
    <w:semiHidden/>
    <w:rsid w:val="00C770E9"/>
    <w:pPr>
      <w:spacing w:after="0" w:line="360" w:lineRule="auto"/>
      <w:ind w:firstLine="567"/>
      <w:jc w:val="both"/>
    </w:pPr>
    <w:rPr>
      <w:rFonts w:ascii="Tahoma" w:eastAsia="Times New Roman" w:hAnsi="Tahoma" w:cs="Tahoma"/>
      <w:sz w:val="16"/>
      <w:szCs w:val="16"/>
      <w:lang w:eastAsia="ru-RU"/>
    </w:rPr>
  </w:style>
  <w:style w:type="character" w:customStyle="1" w:styleId="aff0">
    <w:name w:val="Текст выноски Знак"/>
    <w:link w:val="aff"/>
    <w:uiPriority w:val="99"/>
    <w:semiHidden/>
    <w:rsid w:val="00C770E9"/>
    <w:rPr>
      <w:rFonts w:ascii="Tahoma" w:eastAsia="Times New Roman" w:hAnsi="Tahoma" w:cs="Tahoma"/>
      <w:sz w:val="16"/>
      <w:szCs w:val="16"/>
    </w:rPr>
  </w:style>
  <w:style w:type="paragraph" w:customStyle="1" w:styleId="aff1">
    <w:name w:val="Подподподпункт"/>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character" w:customStyle="1" w:styleId="CommentTextChar">
    <w:name w:val="Comment Text Char"/>
    <w:uiPriority w:val="99"/>
    <w:semiHidden/>
    <w:locked/>
    <w:rsid w:val="00C770E9"/>
    <w:rPr>
      <w:rFonts w:ascii="Times New Roman" w:hAnsi="Times New Roman"/>
      <w:sz w:val="20"/>
      <w:lang w:eastAsia="ru-RU"/>
    </w:rPr>
  </w:style>
  <w:style w:type="paragraph" w:styleId="aff2">
    <w:name w:val="annotation text"/>
    <w:basedOn w:val="a0"/>
    <w:link w:val="aff3"/>
    <w:uiPriority w:val="99"/>
    <w:semiHidden/>
    <w:rsid w:val="00C770E9"/>
    <w:pPr>
      <w:spacing w:after="0" w:line="360" w:lineRule="auto"/>
      <w:ind w:firstLine="567"/>
      <w:jc w:val="both"/>
    </w:pPr>
    <w:rPr>
      <w:rFonts w:ascii="Times New Roman" w:eastAsia="Times New Roman" w:hAnsi="Times New Roman"/>
      <w:sz w:val="20"/>
      <w:szCs w:val="20"/>
      <w:lang w:eastAsia="ru-RU"/>
    </w:rPr>
  </w:style>
  <w:style w:type="character" w:customStyle="1" w:styleId="aff3">
    <w:name w:val="Текст примечания Знак"/>
    <w:link w:val="aff2"/>
    <w:uiPriority w:val="99"/>
    <w:semiHidden/>
    <w:rsid w:val="00C770E9"/>
    <w:rPr>
      <w:rFonts w:ascii="Times New Roman" w:eastAsia="Times New Roman" w:hAnsi="Times New Roman"/>
    </w:rPr>
  </w:style>
  <w:style w:type="character" w:customStyle="1" w:styleId="CommentSubjectChar">
    <w:name w:val="Comment Subject Char"/>
    <w:uiPriority w:val="99"/>
    <w:semiHidden/>
    <w:locked/>
    <w:rsid w:val="00C770E9"/>
    <w:rPr>
      <w:rFonts w:ascii="Times New Roman" w:hAnsi="Times New Roman"/>
      <w:b/>
      <w:sz w:val="20"/>
      <w:lang w:eastAsia="ru-RU"/>
    </w:rPr>
  </w:style>
  <w:style w:type="paragraph" w:styleId="aff4">
    <w:name w:val="annotation subject"/>
    <w:basedOn w:val="aff2"/>
    <w:next w:val="aff2"/>
    <w:link w:val="aff5"/>
    <w:uiPriority w:val="99"/>
    <w:semiHidden/>
    <w:rsid w:val="00C770E9"/>
    <w:rPr>
      <w:b/>
      <w:bCs/>
    </w:rPr>
  </w:style>
  <w:style w:type="character" w:customStyle="1" w:styleId="aff5">
    <w:name w:val="Тема примечания Знак"/>
    <w:link w:val="aff4"/>
    <w:uiPriority w:val="99"/>
    <w:semiHidden/>
    <w:rsid w:val="00C770E9"/>
    <w:rPr>
      <w:rFonts w:ascii="Times New Roman" w:eastAsia="Times New Roman" w:hAnsi="Times New Roman"/>
      <w:b/>
      <w:bCs/>
    </w:rPr>
  </w:style>
  <w:style w:type="paragraph" w:customStyle="1" w:styleId="15">
    <w:name w:val="Стиль1"/>
    <w:basedOn w:val="af8"/>
    <w:uiPriority w:val="99"/>
    <w:qFormat/>
    <w:rsid w:val="00C770E9"/>
    <w:pPr>
      <w:numPr>
        <w:ilvl w:val="0"/>
      </w:numPr>
      <w:tabs>
        <w:tab w:val="num" w:pos="360"/>
      </w:tabs>
      <w:spacing w:line="240" w:lineRule="auto"/>
      <w:ind w:left="360" w:hanging="360"/>
    </w:pPr>
  </w:style>
  <w:style w:type="paragraph" w:customStyle="1" w:styleId="16">
    <w:name w:val="Пункт1"/>
    <w:basedOn w:val="a0"/>
    <w:uiPriority w:val="99"/>
    <w:qFormat/>
    <w:rsid w:val="00C770E9"/>
    <w:pPr>
      <w:tabs>
        <w:tab w:val="num" w:pos="567"/>
      </w:tabs>
      <w:spacing w:before="240" w:after="0" w:line="360" w:lineRule="auto"/>
      <w:ind w:left="567" w:hanging="279"/>
      <w:jc w:val="center"/>
    </w:pPr>
    <w:rPr>
      <w:rFonts w:ascii="Arial" w:eastAsia="Times New Roman" w:hAnsi="Arial" w:cs="Arial"/>
      <w:b/>
      <w:bCs/>
      <w:sz w:val="28"/>
      <w:szCs w:val="28"/>
      <w:lang w:eastAsia="ru-RU"/>
    </w:rPr>
  </w:style>
  <w:style w:type="paragraph" w:customStyle="1" w:styleId="24">
    <w:name w:val="Пункт_2"/>
    <w:basedOn w:val="a0"/>
    <w:uiPriority w:val="99"/>
    <w:qFormat/>
    <w:rsid w:val="00C770E9"/>
    <w:pPr>
      <w:tabs>
        <w:tab w:val="num" w:pos="851"/>
        <w:tab w:val="left" w:pos="1134"/>
      </w:tabs>
      <w:spacing w:after="0" w:line="360" w:lineRule="auto"/>
      <w:ind w:left="851" w:hanging="851"/>
      <w:jc w:val="both"/>
    </w:pPr>
    <w:rPr>
      <w:rFonts w:ascii="Times New Roman" w:eastAsia="Times New Roman" w:hAnsi="Times New Roman"/>
      <w:sz w:val="28"/>
      <w:szCs w:val="28"/>
      <w:lang w:eastAsia="ru-RU"/>
    </w:rPr>
  </w:style>
  <w:style w:type="paragraph" w:customStyle="1" w:styleId="32">
    <w:name w:val="Пункт_3"/>
    <w:basedOn w:val="24"/>
    <w:uiPriority w:val="99"/>
    <w:qFormat/>
    <w:rsid w:val="00C770E9"/>
    <w:pPr>
      <w:numPr>
        <w:ilvl w:val="2"/>
      </w:numPr>
      <w:tabs>
        <w:tab w:val="clear" w:pos="1134"/>
        <w:tab w:val="num" w:pos="0"/>
        <w:tab w:val="num" w:pos="851"/>
      </w:tabs>
      <w:ind w:left="1134" w:hanging="1134"/>
    </w:pPr>
  </w:style>
  <w:style w:type="paragraph" w:customStyle="1" w:styleId="41">
    <w:name w:val="Пункт_4"/>
    <w:basedOn w:val="32"/>
    <w:uiPriority w:val="99"/>
    <w:qFormat/>
    <w:rsid w:val="00C770E9"/>
    <w:pPr>
      <w:numPr>
        <w:ilvl w:val="3"/>
      </w:numPr>
      <w:tabs>
        <w:tab w:val="num" w:pos="0"/>
        <w:tab w:val="num" w:pos="153"/>
        <w:tab w:val="left" w:pos="1134"/>
        <w:tab w:val="left" w:pos="1418"/>
      </w:tabs>
      <w:ind w:left="1134" w:hanging="1134"/>
    </w:pPr>
  </w:style>
  <w:style w:type="paragraph" w:customStyle="1" w:styleId="5ABCD">
    <w:name w:val="Пункт_5_ABCD"/>
    <w:basedOn w:val="a0"/>
    <w:uiPriority w:val="99"/>
    <w:qFormat/>
    <w:rsid w:val="00C770E9"/>
    <w:pPr>
      <w:tabs>
        <w:tab w:val="left" w:pos="1134"/>
        <w:tab w:val="left" w:pos="1701"/>
        <w:tab w:val="num" w:pos="3560"/>
      </w:tabs>
      <w:spacing w:after="0" w:line="360" w:lineRule="auto"/>
      <w:ind w:left="3560" w:hanging="1008"/>
      <w:jc w:val="both"/>
    </w:pPr>
    <w:rPr>
      <w:rFonts w:ascii="Times New Roman" w:eastAsia="Times New Roman" w:hAnsi="Times New Roman"/>
      <w:sz w:val="28"/>
      <w:szCs w:val="28"/>
      <w:lang w:eastAsia="ru-RU"/>
    </w:rPr>
  </w:style>
  <w:style w:type="paragraph" w:customStyle="1" w:styleId="17">
    <w:name w:val="Пункт_1"/>
    <w:basedOn w:val="a0"/>
    <w:uiPriority w:val="99"/>
    <w:qFormat/>
    <w:rsid w:val="00C770E9"/>
    <w:pPr>
      <w:keepNext/>
      <w:tabs>
        <w:tab w:val="num" w:pos="567"/>
      </w:tabs>
      <w:spacing w:before="240" w:after="0" w:line="360" w:lineRule="auto"/>
      <w:ind w:left="567" w:hanging="278"/>
      <w:jc w:val="center"/>
    </w:pPr>
    <w:rPr>
      <w:rFonts w:ascii="Arial" w:eastAsia="Times New Roman" w:hAnsi="Arial" w:cs="Arial"/>
      <w:b/>
      <w:bCs/>
      <w:sz w:val="28"/>
      <w:szCs w:val="28"/>
      <w:lang w:eastAsia="ru-RU"/>
    </w:rPr>
  </w:style>
  <w:style w:type="paragraph" w:customStyle="1" w:styleId="aff6">
    <w:name w:val="Подпподпункт"/>
    <w:basedOn w:val="a0"/>
    <w:uiPriority w:val="99"/>
    <w:qFormat/>
    <w:rsid w:val="00C770E9"/>
    <w:pPr>
      <w:tabs>
        <w:tab w:val="num" w:pos="1701"/>
      </w:tabs>
      <w:spacing w:after="0" w:line="360" w:lineRule="auto"/>
      <w:ind w:left="1701" w:hanging="567"/>
      <w:jc w:val="both"/>
    </w:pPr>
    <w:rPr>
      <w:rFonts w:ascii="Times New Roman" w:eastAsia="Times New Roman" w:hAnsi="Times New Roman"/>
      <w:sz w:val="28"/>
      <w:szCs w:val="28"/>
      <w:lang w:eastAsia="ru-RU"/>
    </w:rPr>
  </w:style>
  <w:style w:type="paragraph" w:customStyle="1" w:styleId="-3">
    <w:name w:val="Пункт-3"/>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4">
    <w:name w:val="Пункт-4"/>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5">
    <w:name w:val="Пункт-5"/>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6">
    <w:name w:val="Пункт-6"/>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7">
    <w:name w:val="Пункт-7"/>
    <w:basedOn w:val="a0"/>
    <w:uiPriority w:val="99"/>
    <w:qFormat/>
    <w:rsid w:val="00C770E9"/>
    <w:pPr>
      <w:tabs>
        <w:tab w:val="num" w:pos="1701"/>
      </w:tabs>
      <w:spacing w:after="0" w:line="288" w:lineRule="auto"/>
      <w:ind w:firstLine="567"/>
      <w:jc w:val="both"/>
    </w:pPr>
    <w:rPr>
      <w:rFonts w:ascii="Times New Roman" w:eastAsia="Times New Roman" w:hAnsi="Times New Roman"/>
      <w:sz w:val="28"/>
      <w:szCs w:val="28"/>
      <w:lang w:eastAsia="ru-RU"/>
    </w:rPr>
  </w:style>
  <w:style w:type="paragraph" w:customStyle="1" w:styleId="CharChar">
    <w:name w:val="Char Char"/>
    <w:basedOn w:val="a0"/>
    <w:uiPriority w:val="99"/>
    <w:qFormat/>
    <w:rsid w:val="00C770E9"/>
    <w:pPr>
      <w:widowControl w:val="0"/>
      <w:spacing w:after="0" w:line="240" w:lineRule="auto"/>
      <w:jc w:val="both"/>
    </w:pPr>
    <w:rPr>
      <w:rFonts w:ascii="Tahoma" w:eastAsia="SimSun" w:hAnsi="Tahoma" w:cs="Tahoma"/>
      <w:kern w:val="2"/>
      <w:sz w:val="24"/>
      <w:szCs w:val="24"/>
      <w:lang w:val="en-US" w:eastAsia="zh-CN"/>
    </w:rPr>
  </w:style>
  <w:style w:type="table" w:styleId="aff7">
    <w:name w:val="Table Grid"/>
    <w:basedOn w:val="a2"/>
    <w:uiPriority w:val="59"/>
    <w:rsid w:val="00C77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List Paragraph"/>
    <w:aliases w:val="СТ,Bullet List,FooterText,numbered,Paragraphe de liste1,lp1"/>
    <w:basedOn w:val="a0"/>
    <w:link w:val="aff9"/>
    <w:uiPriority w:val="34"/>
    <w:qFormat/>
    <w:rsid w:val="00C770E9"/>
    <w:pPr>
      <w:widowControl w:val="0"/>
      <w:autoSpaceDE w:val="0"/>
      <w:autoSpaceDN w:val="0"/>
      <w:adjustRightInd w:val="0"/>
      <w:spacing w:after="0" w:line="240" w:lineRule="auto"/>
      <w:ind w:left="720"/>
      <w:contextualSpacing/>
    </w:pPr>
    <w:rPr>
      <w:rFonts w:ascii="Arial" w:eastAsia="Times New Roman" w:hAnsi="Arial" w:cs="Arial"/>
      <w:sz w:val="20"/>
      <w:szCs w:val="20"/>
      <w:lang w:eastAsia="ru-RU"/>
    </w:rPr>
  </w:style>
  <w:style w:type="paragraph" w:customStyle="1" w:styleId="affa">
    <w:name w:val="Стиль"/>
    <w:uiPriority w:val="99"/>
    <w:qFormat/>
    <w:rsid w:val="00C770E9"/>
    <w:pPr>
      <w:widowControl w:val="0"/>
      <w:autoSpaceDE w:val="0"/>
      <w:autoSpaceDN w:val="0"/>
      <w:adjustRightInd w:val="0"/>
    </w:pPr>
    <w:rPr>
      <w:rFonts w:ascii="Times New Roman" w:eastAsia="Times New Roman" w:hAnsi="Times New Roman"/>
      <w:sz w:val="24"/>
      <w:szCs w:val="24"/>
    </w:rPr>
  </w:style>
  <w:style w:type="table" w:customStyle="1" w:styleId="18">
    <w:name w:val="Сетка таблицы1"/>
    <w:basedOn w:val="a2"/>
    <w:next w:val="aff7"/>
    <w:uiPriority w:val="59"/>
    <w:rsid w:val="00C770E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8370D1"/>
    <w:pPr>
      <w:autoSpaceDE w:val="0"/>
      <w:autoSpaceDN w:val="0"/>
      <w:adjustRightInd w:val="0"/>
    </w:pPr>
    <w:rPr>
      <w:rFonts w:ascii="Times New Roman" w:eastAsia="Times New Roman" w:hAnsi="Times New Roman"/>
      <w:color w:val="000000"/>
      <w:sz w:val="24"/>
      <w:szCs w:val="24"/>
    </w:rPr>
  </w:style>
  <w:style w:type="table" w:customStyle="1" w:styleId="25">
    <w:name w:val="Сетка таблицы2"/>
    <w:basedOn w:val="a2"/>
    <w:next w:val="aff7"/>
    <w:rsid w:val="008323E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f7"/>
    <w:rsid w:val="00C529D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b">
    <w:name w:val="TOC Heading"/>
    <w:basedOn w:val="10"/>
    <w:next w:val="a0"/>
    <w:uiPriority w:val="99"/>
    <w:unhideWhenUsed/>
    <w:qFormat/>
    <w:rsid w:val="006D0822"/>
    <w:pPr>
      <w:pageBreakBefore w:val="0"/>
      <w:tabs>
        <w:tab w:val="clear" w:pos="1134"/>
      </w:tabs>
      <w:suppressAutoHyphens w:val="0"/>
      <w:spacing w:after="0" w:line="276" w:lineRule="auto"/>
      <w:ind w:left="0" w:firstLine="0"/>
      <w:outlineLvl w:val="9"/>
    </w:pPr>
    <w:rPr>
      <w:rFonts w:ascii="Cambria" w:hAnsi="Cambria" w:cs="Times New Roman"/>
      <w:color w:val="365F91"/>
      <w:kern w:val="0"/>
      <w:sz w:val="28"/>
      <w:szCs w:val="28"/>
    </w:rPr>
  </w:style>
  <w:style w:type="paragraph" w:styleId="affc">
    <w:name w:val="Body Text Indent"/>
    <w:basedOn w:val="a0"/>
    <w:link w:val="affd"/>
    <w:semiHidden/>
    <w:unhideWhenUsed/>
    <w:rsid w:val="005D5D34"/>
    <w:pPr>
      <w:autoSpaceDE w:val="0"/>
      <w:autoSpaceDN w:val="0"/>
      <w:spacing w:after="0" w:line="240" w:lineRule="auto"/>
      <w:ind w:firstLine="720"/>
      <w:jc w:val="both"/>
    </w:pPr>
    <w:rPr>
      <w:rFonts w:ascii="Times New Roman" w:eastAsia="Times New Roman" w:hAnsi="Times New Roman"/>
      <w:sz w:val="24"/>
      <w:szCs w:val="24"/>
      <w:lang w:eastAsia="ru-RU"/>
    </w:rPr>
  </w:style>
  <w:style w:type="character" w:customStyle="1" w:styleId="affd">
    <w:name w:val="Основной текст с отступом Знак"/>
    <w:basedOn w:val="a1"/>
    <w:link w:val="affc"/>
    <w:semiHidden/>
    <w:rsid w:val="005D5D34"/>
    <w:rPr>
      <w:rFonts w:ascii="Times New Roman" w:eastAsia="Times New Roman" w:hAnsi="Times New Roman"/>
      <w:sz w:val="24"/>
      <w:szCs w:val="24"/>
    </w:rPr>
  </w:style>
  <w:style w:type="paragraph" w:styleId="affe">
    <w:name w:val="Body Text"/>
    <w:aliases w:val="Caaieiaie aeaau"/>
    <w:basedOn w:val="a0"/>
    <w:link w:val="afff"/>
    <w:uiPriority w:val="99"/>
    <w:unhideWhenUsed/>
    <w:qFormat/>
    <w:rsid w:val="005D5D34"/>
    <w:pPr>
      <w:spacing w:after="120" w:line="240" w:lineRule="auto"/>
      <w:ind w:firstLine="720"/>
      <w:jc w:val="both"/>
    </w:pPr>
    <w:rPr>
      <w:rFonts w:ascii="Times New Roman" w:eastAsia="Times New Roman" w:hAnsi="Times New Roman"/>
      <w:sz w:val="28"/>
      <w:szCs w:val="28"/>
      <w:lang w:eastAsia="ru-RU"/>
    </w:rPr>
  </w:style>
  <w:style w:type="character" w:customStyle="1" w:styleId="afff">
    <w:name w:val="Основной текст Знак"/>
    <w:aliases w:val="Caaieiaie aeaau Знак"/>
    <w:basedOn w:val="a1"/>
    <w:link w:val="affe"/>
    <w:uiPriority w:val="99"/>
    <w:rsid w:val="005D5D34"/>
    <w:rPr>
      <w:rFonts w:ascii="Times New Roman" w:eastAsia="Times New Roman" w:hAnsi="Times New Roman"/>
      <w:sz w:val="28"/>
      <w:szCs w:val="28"/>
    </w:rPr>
  </w:style>
  <w:style w:type="paragraph" w:styleId="afff0">
    <w:name w:val="Normal (Web)"/>
    <w:aliases w:val="Обычный (Web),Обычный (веб) Знак Знак,Обычный (Web) Знак Знак Знак"/>
    <w:basedOn w:val="a0"/>
    <w:link w:val="afff1"/>
    <w:uiPriority w:val="99"/>
    <w:qFormat/>
    <w:rsid w:val="00091E27"/>
    <w:pPr>
      <w:spacing w:before="100" w:beforeAutospacing="1" w:after="100" w:afterAutospacing="1" w:line="240" w:lineRule="auto"/>
    </w:pPr>
    <w:rPr>
      <w:rFonts w:ascii="Times New Roman" w:hAnsi="Times New Roman"/>
      <w:sz w:val="20"/>
      <w:szCs w:val="20"/>
      <w:lang w:eastAsia="ru-RU"/>
    </w:rPr>
  </w:style>
  <w:style w:type="character" w:customStyle="1" w:styleId="afff1">
    <w:name w:val="Обычный (веб) Знак"/>
    <w:aliases w:val="Обычный (Web) Знак,Обычный (веб) Знак Знак Знак,Обычный (Web) Знак Знак Знак Знак"/>
    <w:link w:val="afff0"/>
    <w:uiPriority w:val="99"/>
    <w:locked/>
    <w:rsid w:val="00091E27"/>
    <w:rPr>
      <w:rFonts w:ascii="Times New Roman" w:hAnsi="Times New Roman"/>
    </w:rPr>
  </w:style>
  <w:style w:type="table" w:styleId="19">
    <w:name w:val="Table Grid 1"/>
    <w:basedOn w:val="a2"/>
    <w:uiPriority w:val="99"/>
    <w:unhideWhenUsed/>
    <w:rsid w:val="00D452C2"/>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a">
    <w:name w:val="Абзац списка1"/>
    <w:basedOn w:val="a0"/>
    <w:link w:val="ListParagraphChar"/>
    <w:uiPriority w:val="99"/>
    <w:qFormat/>
    <w:rsid w:val="00D452C2"/>
    <w:pPr>
      <w:ind w:left="720"/>
      <w:contextualSpacing/>
    </w:pPr>
    <w:rPr>
      <w:rFonts w:eastAsia="Times New Roman"/>
    </w:rPr>
  </w:style>
  <w:style w:type="paragraph" w:customStyle="1" w:styleId="210">
    <w:name w:val="Основной текст 21"/>
    <w:basedOn w:val="a0"/>
    <w:qFormat/>
    <w:rsid w:val="00102FF0"/>
    <w:pPr>
      <w:suppressAutoHyphens/>
      <w:spacing w:after="0" w:line="240" w:lineRule="auto"/>
      <w:jc w:val="both"/>
    </w:pPr>
    <w:rPr>
      <w:rFonts w:ascii="Times New Roman" w:eastAsia="Times New Roman" w:hAnsi="Times New Roman"/>
      <w:sz w:val="24"/>
      <w:szCs w:val="20"/>
      <w:lang w:eastAsia="ar-SA"/>
    </w:rPr>
  </w:style>
  <w:style w:type="paragraph" w:customStyle="1" w:styleId="a">
    <w:name w:val="нумерованный"/>
    <w:basedOn w:val="a0"/>
    <w:semiHidden/>
    <w:qFormat/>
    <w:rsid w:val="006F07E1"/>
    <w:pPr>
      <w:numPr>
        <w:numId w:val="4"/>
      </w:numPr>
      <w:tabs>
        <w:tab w:val="clear" w:pos="1134"/>
        <w:tab w:val="num" w:pos="432"/>
      </w:tabs>
      <w:spacing w:after="0" w:line="360" w:lineRule="auto"/>
      <w:ind w:left="432" w:hanging="432"/>
      <w:jc w:val="both"/>
    </w:pPr>
    <w:rPr>
      <w:rFonts w:ascii="Times New Roman" w:eastAsia="Times New Roman" w:hAnsi="Times New Roman"/>
      <w:snapToGrid w:val="0"/>
      <w:sz w:val="28"/>
      <w:szCs w:val="20"/>
      <w:lang w:eastAsia="ru-RU"/>
    </w:rPr>
  </w:style>
  <w:style w:type="paragraph" w:customStyle="1" w:styleId="ConsNormal">
    <w:name w:val="ConsNormal"/>
    <w:link w:val="ConsNormal0"/>
    <w:qFormat/>
    <w:rsid w:val="007E10C8"/>
    <w:pPr>
      <w:autoSpaceDE w:val="0"/>
      <w:autoSpaceDN w:val="0"/>
      <w:adjustRightInd w:val="0"/>
      <w:ind w:right="19772" w:firstLine="720"/>
    </w:pPr>
    <w:rPr>
      <w:rFonts w:ascii="Arial" w:eastAsia="Times New Roman" w:hAnsi="Arial" w:cs="Arial"/>
    </w:rPr>
  </w:style>
  <w:style w:type="character" w:customStyle="1" w:styleId="ConsNormal0">
    <w:name w:val="ConsNormal Знак"/>
    <w:link w:val="ConsNormal"/>
    <w:locked/>
    <w:rsid w:val="007E10C8"/>
    <w:rPr>
      <w:rFonts w:ascii="Arial" w:eastAsia="Times New Roman" w:hAnsi="Arial" w:cs="Arial"/>
    </w:rPr>
  </w:style>
  <w:style w:type="paragraph" w:customStyle="1" w:styleId="ConsNonformat">
    <w:name w:val="ConsNonformat"/>
    <w:qFormat/>
    <w:rsid w:val="00DE1CEA"/>
    <w:pPr>
      <w:widowControl w:val="0"/>
      <w:suppressAutoHyphens/>
      <w:autoSpaceDE w:val="0"/>
      <w:ind w:right="19772"/>
    </w:pPr>
    <w:rPr>
      <w:rFonts w:ascii="Courier New" w:hAnsi="Courier New" w:cs="Courier New"/>
      <w:lang w:eastAsia="ar-SA"/>
    </w:rPr>
  </w:style>
  <w:style w:type="paragraph" w:customStyle="1" w:styleId="310">
    <w:name w:val="Основной текст 31"/>
    <w:basedOn w:val="a0"/>
    <w:qFormat/>
    <w:rsid w:val="00DE1CEA"/>
    <w:pPr>
      <w:shd w:val="clear" w:color="auto" w:fill="FFFFFF"/>
      <w:suppressAutoHyphens/>
      <w:spacing w:after="0" w:line="240" w:lineRule="auto"/>
      <w:jc w:val="center"/>
    </w:pPr>
    <w:rPr>
      <w:rFonts w:ascii="Courier New" w:eastAsia="Times New Roman" w:hAnsi="Courier New"/>
      <w:color w:val="000000"/>
      <w:sz w:val="24"/>
      <w:szCs w:val="20"/>
      <w:lang w:eastAsia="ar-SA"/>
    </w:rPr>
  </w:style>
  <w:style w:type="character" w:customStyle="1" w:styleId="afff2">
    <w:name w:val="Не вступил в силу"/>
    <w:uiPriority w:val="99"/>
    <w:rsid w:val="00A90E08"/>
    <w:rPr>
      <w:color w:val="008080"/>
      <w:sz w:val="20"/>
    </w:rPr>
  </w:style>
  <w:style w:type="paragraph" w:styleId="afff3">
    <w:name w:val="Subtitle"/>
    <w:basedOn w:val="a0"/>
    <w:next w:val="a0"/>
    <w:link w:val="afff4"/>
    <w:qFormat/>
    <w:rsid w:val="00480D8A"/>
    <w:pPr>
      <w:spacing w:after="60"/>
      <w:jc w:val="center"/>
      <w:outlineLvl w:val="1"/>
    </w:pPr>
    <w:rPr>
      <w:rFonts w:asciiTheme="majorHAnsi" w:eastAsiaTheme="majorEastAsia" w:hAnsiTheme="majorHAnsi" w:cstheme="majorBidi"/>
      <w:sz w:val="24"/>
      <w:szCs w:val="24"/>
    </w:rPr>
  </w:style>
  <w:style w:type="character" w:customStyle="1" w:styleId="afff4">
    <w:name w:val="Подзаголовок Знак"/>
    <w:basedOn w:val="a1"/>
    <w:link w:val="afff3"/>
    <w:rsid w:val="00480D8A"/>
    <w:rPr>
      <w:rFonts w:asciiTheme="majorHAnsi" w:eastAsiaTheme="majorEastAsia" w:hAnsiTheme="majorHAnsi" w:cstheme="majorBidi"/>
      <w:sz w:val="24"/>
      <w:szCs w:val="24"/>
      <w:lang w:eastAsia="en-US"/>
    </w:rPr>
  </w:style>
  <w:style w:type="paragraph" w:customStyle="1" w:styleId="xl63">
    <w:name w:val="xl63"/>
    <w:basedOn w:val="a0"/>
    <w:qFormat/>
    <w:rsid w:val="00EE5612"/>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4">
    <w:name w:val="xl6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5">
    <w:name w:val="xl65"/>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66">
    <w:name w:val="xl6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67">
    <w:name w:val="xl6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8">
    <w:name w:val="xl6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69">
    <w:name w:val="xl69"/>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0">
    <w:name w:val="xl70"/>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71">
    <w:name w:val="xl7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2">
    <w:name w:val="xl7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3">
    <w:name w:val="xl7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74">
    <w:name w:val="xl74"/>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75">
    <w:name w:val="xl7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76">
    <w:name w:val="xl7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77">
    <w:name w:val="xl77"/>
    <w:basedOn w:val="a0"/>
    <w:qFormat/>
    <w:rsid w:val="00EE5612"/>
    <w:pPr>
      <w:spacing w:before="100" w:beforeAutospacing="1" w:after="100" w:afterAutospacing="1" w:line="240" w:lineRule="auto"/>
    </w:pPr>
    <w:rPr>
      <w:rFonts w:eastAsia="Times New Roman"/>
      <w:sz w:val="24"/>
      <w:szCs w:val="24"/>
      <w:lang w:eastAsia="ru-RU"/>
    </w:rPr>
  </w:style>
  <w:style w:type="paragraph" w:customStyle="1" w:styleId="xl78">
    <w:name w:val="xl7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0">
    <w:name w:val="xl80"/>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1">
    <w:name w:val="xl8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2">
    <w:name w:val="xl8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83">
    <w:name w:val="xl83"/>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84">
    <w:name w:val="xl8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paragraph" w:customStyle="1" w:styleId="xl85">
    <w:name w:val="xl85"/>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sz w:val="18"/>
      <w:szCs w:val="18"/>
      <w:lang w:eastAsia="ru-RU"/>
    </w:rPr>
  </w:style>
  <w:style w:type="paragraph" w:customStyle="1" w:styleId="xl86">
    <w:name w:val="xl86"/>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87">
    <w:name w:val="xl8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88">
    <w:name w:val="xl88"/>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89">
    <w:name w:val="xl89"/>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18"/>
      <w:szCs w:val="18"/>
      <w:lang w:eastAsia="ru-RU"/>
    </w:rPr>
  </w:style>
  <w:style w:type="paragraph" w:customStyle="1" w:styleId="xl90">
    <w:name w:val="xl9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91">
    <w:name w:val="xl9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92">
    <w:name w:val="xl9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8"/>
      <w:szCs w:val="18"/>
      <w:lang w:eastAsia="ru-RU"/>
    </w:rPr>
  </w:style>
  <w:style w:type="paragraph" w:customStyle="1" w:styleId="xl93">
    <w:name w:val="xl9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4">
    <w:name w:val="xl9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5">
    <w:name w:val="xl95"/>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96">
    <w:name w:val="xl9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97">
    <w:name w:val="xl97"/>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98">
    <w:name w:val="xl9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0"/>
      <w:szCs w:val="20"/>
      <w:lang w:eastAsia="ru-RU"/>
    </w:rPr>
  </w:style>
  <w:style w:type="paragraph" w:customStyle="1" w:styleId="xl99">
    <w:name w:val="xl9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00">
    <w:name w:val="xl10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01">
    <w:name w:val="xl101"/>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02">
    <w:name w:val="xl102"/>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000000"/>
      <w:sz w:val="24"/>
      <w:szCs w:val="24"/>
      <w:lang w:eastAsia="ru-RU"/>
    </w:rPr>
  </w:style>
  <w:style w:type="paragraph" w:customStyle="1" w:styleId="xl103">
    <w:name w:val="xl10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color w:val="000000"/>
      <w:sz w:val="18"/>
      <w:szCs w:val="18"/>
      <w:lang w:eastAsia="ru-RU"/>
    </w:rPr>
  </w:style>
  <w:style w:type="paragraph" w:customStyle="1" w:styleId="xl104">
    <w:name w:val="xl104"/>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sz w:val="18"/>
      <w:szCs w:val="18"/>
      <w:lang w:eastAsia="ru-RU"/>
    </w:rPr>
  </w:style>
  <w:style w:type="paragraph" w:customStyle="1" w:styleId="xl105">
    <w:name w:val="xl10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i/>
      <w:iCs/>
      <w:sz w:val="18"/>
      <w:szCs w:val="18"/>
      <w:lang w:eastAsia="ru-RU"/>
    </w:rPr>
  </w:style>
  <w:style w:type="paragraph" w:customStyle="1" w:styleId="xl106">
    <w:name w:val="xl106"/>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i/>
      <w:iCs/>
      <w:color w:val="FF0000"/>
      <w:sz w:val="18"/>
      <w:szCs w:val="18"/>
      <w:lang w:eastAsia="ru-RU"/>
    </w:rPr>
  </w:style>
  <w:style w:type="paragraph" w:customStyle="1" w:styleId="xl107">
    <w:name w:val="xl107"/>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i/>
      <w:iCs/>
      <w:color w:val="FF0000"/>
      <w:sz w:val="18"/>
      <w:szCs w:val="18"/>
      <w:lang w:eastAsia="ru-RU"/>
    </w:rPr>
  </w:style>
  <w:style w:type="paragraph" w:customStyle="1" w:styleId="xl108">
    <w:name w:val="xl108"/>
    <w:basedOn w:val="a0"/>
    <w:qFormat/>
    <w:rsid w:val="00EE5612"/>
    <w:pPr>
      <w:spacing w:before="100" w:beforeAutospacing="1" w:after="100" w:afterAutospacing="1" w:line="240" w:lineRule="auto"/>
    </w:pPr>
    <w:rPr>
      <w:rFonts w:ascii="Times New Roman" w:eastAsia="Times New Roman" w:hAnsi="Times New Roman"/>
      <w:i/>
      <w:iCs/>
      <w:color w:val="FF0000"/>
      <w:sz w:val="24"/>
      <w:szCs w:val="24"/>
      <w:lang w:eastAsia="ru-RU"/>
    </w:rPr>
  </w:style>
  <w:style w:type="paragraph" w:customStyle="1" w:styleId="xl109">
    <w:name w:val="xl10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10">
    <w:name w:val="xl11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11">
    <w:name w:val="xl111"/>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2">
    <w:name w:val="xl112"/>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3">
    <w:name w:val="xl113"/>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4">
    <w:name w:val="xl114"/>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6">
    <w:name w:val="xl116"/>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olor w:val="000000"/>
      <w:sz w:val="18"/>
      <w:szCs w:val="18"/>
      <w:lang w:eastAsia="ru-RU"/>
    </w:rPr>
  </w:style>
  <w:style w:type="paragraph" w:customStyle="1" w:styleId="xl117">
    <w:name w:val="xl117"/>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8">
    <w:name w:val="xl11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19">
    <w:name w:val="xl119"/>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i/>
      <w:iCs/>
      <w:color w:val="000000"/>
      <w:sz w:val="18"/>
      <w:szCs w:val="18"/>
      <w:lang w:eastAsia="ru-RU"/>
    </w:rPr>
  </w:style>
  <w:style w:type="paragraph" w:customStyle="1" w:styleId="xl120">
    <w:name w:val="xl120"/>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Verdana" w:eastAsia="Times New Roman" w:hAnsi="Verdana"/>
      <w:sz w:val="16"/>
      <w:szCs w:val="16"/>
      <w:lang w:eastAsia="ru-RU"/>
    </w:rPr>
  </w:style>
  <w:style w:type="paragraph" w:customStyle="1" w:styleId="xl121">
    <w:name w:val="xl121"/>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22">
    <w:name w:val="xl122"/>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18"/>
      <w:szCs w:val="18"/>
      <w:lang w:eastAsia="ru-RU"/>
    </w:rPr>
  </w:style>
  <w:style w:type="paragraph" w:customStyle="1" w:styleId="xl123">
    <w:name w:val="xl123"/>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24">
    <w:name w:val="xl124"/>
    <w:basedOn w:val="a0"/>
    <w:qFormat/>
    <w:rsid w:val="00EE5612"/>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5">
    <w:name w:val="xl125"/>
    <w:basedOn w:val="a0"/>
    <w:qFormat/>
    <w:rsid w:val="00EE5612"/>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26">
    <w:name w:val="xl126"/>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27">
    <w:name w:val="xl127"/>
    <w:basedOn w:val="a0"/>
    <w:qFormat/>
    <w:rsid w:val="00EE561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128">
    <w:name w:val="xl128"/>
    <w:basedOn w:val="a0"/>
    <w:qFormat/>
    <w:rsid w:val="00EE5612"/>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129">
    <w:name w:val="xl129"/>
    <w:basedOn w:val="a0"/>
    <w:qFormat/>
    <w:rsid w:val="00EE5612"/>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0">
    <w:name w:val="xl130"/>
    <w:basedOn w:val="a0"/>
    <w:qFormat/>
    <w:rsid w:val="00EE5612"/>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131">
    <w:name w:val="xl131"/>
    <w:basedOn w:val="a0"/>
    <w:qFormat/>
    <w:rsid w:val="00EE561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2">
    <w:name w:val="xl132"/>
    <w:basedOn w:val="a0"/>
    <w:qFormat/>
    <w:rsid w:val="00EE5612"/>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33">
    <w:name w:val="xl133"/>
    <w:basedOn w:val="a0"/>
    <w:qFormat/>
    <w:rsid w:val="00EE5612"/>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4">
    <w:name w:val="xl134"/>
    <w:basedOn w:val="a0"/>
    <w:qFormat/>
    <w:rsid w:val="00EE5612"/>
    <w:pPr>
      <w:pBdr>
        <w:left w:val="single" w:sz="4" w:space="0" w:color="auto"/>
        <w:bottom w:val="single" w:sz="8" w:space="0" w:color="auto"/>
        <w:right w:val="single" w:sz="4"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5">
    <w:name w:val="xl135"/>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36">
    <w:name w:val="xl136"/>
    <w:basedOn w:val="a0"/>
    <w:qFormat/>
    <w:rsid w:val="00EE5612"/>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8"/>
      <w:szCs w:val="18"/>
      <w:lang w:eastAsia="ru-RU"/>
    </w:rPr>
  </w:style>
  <w:style w:type="paragraph" w:customStyle="1" w:styleId="xl137">
    <w:name w:val="xl137"/>
    <w:basedOn w:val="a0"/>
    <w:qFormat/>
    <w:rsid w:val="00EE5612"/>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xl138">
    <w:name w:val="xl138"/>
    <w:basedOn w:val="a0"/>
    <w:qFormat/>
    <w:rsid w:val="00EE5612"/>
    <w:pPr>
      <w:pBdr>
        <w:bottom w:val="single" w:sz="8" w:space="0" w:color="auto"/>
        <w:right w:val="single" w:sz="8" w:space="0" w:color="auto"/>
      </w:pBdr>
      <w:shd w:val="clear" w:color="000000" w:fill="F4F4F4"/>
      <w:spacing w:before="100" w:beforeAutospacing="1" w:after="100" w:afterAutospacing="1" w:line="240" w:lineRule="auto"/>
      <w:jc w:val="center"/>
      <w:textAlignment w:val="center"/>
    </w:pPr>
    <w:rPr>
      <w:rFonts w:ascii="Times New Roman" w:eastAsia="Times New Roman" w:hAnsi="Times New Roman"/>
      <w:b/>
      <w:bCs/>
      <w:i/>
      <w:iCs/>
      <w:color w:val="000000"/>
      <w:sz w:val="18"/>
      <w:szCs w:val="18"/>
      <w:lang w:eastAsia="ru-RU"/>
    </w:rPr>
  </w:style>
  <w:style w:type="paragraph" w:customStyle="1" w:styleId="xl139">
    <w:name w:val="xl139"/>
    <w:basedOn w:val="a0"/>
    <w:qFormat/>
    <w:rsid w:val="00EE5612"/>
    <w:pPr>
      <w:pBdr>
        <w:left w:val="single" w:sz="4" w:space="0" w:color="auto"/>
        <w:bottom w:val="single" w:sz="8" w:space="0" w:color="auto"/>
        <w:right w:val="single" w:sz="8" w:space="0" w:color="auto"/>
      </w:pBdr>
      <w:spacing w:before="100" w:beforeAutospacing="1" w:after="100" w:afterAutospacing="1" w:line="240" w:lineRule="auto"/>
      <w:textAlignment w:val="center"/>
    </w:pPr>
    <w:rPr>
      <w:rFonts w:eastAsia="Times New Roman"/>
      <w:sz w:val="24"/>
      <w:szCs w:val="24"/>
      <w:lang w:eastAsia="ru-RU"/>
    </w:rPr>
  </w:style>
  <w:style w:type="paragraph" w:customStyle="1" w:styleId="ConsPlusNormal">
    <w:name w:val="ConsPlusNormal"/>
    <w:link w:val="ConsPlusNormal0"/>
    <w:qFormat/>
    <w:rsid w:val="00082233"/>
    <w:pPr>
      <w:widowControl w:val="0"/>
      <w:autoSpaceDE w:val="0"/>
      <w:autoSpaceDN w:val="0"/>
    </w:pPr>
    <w:rPr>
      <w:rFonts w:eastAsia="Times New Roman" w:cs="Calibri"/>
      <w:sz w:val="22"/>
    </w:rPr>
  </w:style>
  <w:style w:type="paragraph" w:customStyle="1" w:styleId="ConsPlusNonformat">
    <w:name w:val="ConsPlusNonformat"/>
    <w:uiPriority w:val="99"/>
    <w:qFormat/>
    <w:rsid w:val="00082233"/>
    <w:pPr>
      <w:widowControl w:val="0"/>
      <w:autoSpaceDE w:val="0"/>
      <w:autoSpaceDN w:val="0"/>
    </w:pPr>
    <w:rPr>
      <w:rFonts w:ascii="Courier New" w:eastAsia="Times New Roman" w:hAnsi="Courier New" w:cs="Courier New"/>
    </w:rPr>
  </w:style>
  <w:style w:type="paragraph" w:customStyle="1" w:styleId="ConsPlusTitle">
    <w:name w:val="ConsPlusTitle"/>
    <w:qFormat/>
    <w:rsid w:val="00082233"/>
    <w:pPr>
      <w:widowControl w:val="0"/>
      <w:autoSpaceDE w:val="0"/>
      <w:autoSpaceDN w:val="0"/>
    </w:pPr>
    <w:rPr>
      <w:rFonts w:eastAsia="Times New Roman" w:cs="Calibri"/>
      <w:b/>
      <w:sz w:val="22"/>
    </w:rPr>
  </w:style>
  <w:style w:type="paragraph" w:customStyle="1" w:styleId="xl79">
    <w:name w:val="xl79"/>
    <w:basedOn w:val="a0"/>
    <w:qFormat/>
    <w:rsid w:val="00364D67"/>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18"/>
      <w:szCs w:val="18"/>
      <w:lang w:eastAsia="ru-RU"/>
    </w:rPr>
  </w:style>
  <w:style w:type="character" w:customStyle="1" w:styleId="ConsPlusNormal0">
    <w:name w:val="ConsPlusNormal Знак"/>
    <w:link w:val="ConsPlusNormal"/>
    <w:locked/>
    <w:rsid w:val="00B90C33"/>
    <w:rPr>
      <w:rFonts w:eastAsia="Times New Roman" w:cs="Calibri"/>
      <w:sz w:val="22"/>
    </w:rPr>
  </w:style>
  <w:style w:type="paragraph" w:customStyle="1" w:styleId="TableParagraph">
    <w:name w:val="Table Paragraph"/>
    <w:basedOn w:val="a0"/>
    <w:uiPriority w:val="1"/>
    <w:qFormat/>
    <w:rsid w:val="00D2623B"/>
    <w:pPr>
      <w:widowControl w:val="0"/>
      <w:autoSpaceDE w:val="0"/>
      <w:autoSpaceDN w:val="0"/>
      <w:spacing w:after="0" w:line="240" w:lineRule="auto"/>
      <w:ind w:left="107"/>
    </w:pPr>
    <w:rPr>
      <w:rFonts w:ascii="Times New Roman" w:eastAsia="Times New Roman" w:hAnsi="Times New Roman"/>
      <w:lang w:val="en-US" w:bidi="en-US"/>
    </w:rPr>
  </w:style>
  <w:style w:type="table" w:customStyle="1" w:styleId="42">
    <w:name w:val="Сетка таблицы4"/>
    <w:basedOn w:val="a2"/>
    <w:next w:val="aff7"/>
    <w:uiPriority w:val="59"/>
    <w:rsid w:val="00E862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BD3EA0"/>
  </w:style>
  <w:style w:type="table" w:customStyle="1" w:styleId="51">
    <w:name w:val="Сетка таблицы5"/>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5">
    <w:name w:val="Title"/>
    <w:basedOn w:val="a0"/>
    <w:link w:val="afff6"/>
    <w:qFormat/>
    <w:rsid w:val="00BD3EA0"/>
    <w:pPr>
      <w:autoSpaceDE w:val="0"/>
      <w:autoSpaceDN w:val="0"/>
      <w:spacing w:after="0" w:line="240" w:lineRule="auto"/>
      <w:jc w:val="center"/>
    </w:pPr>
    <w:rPr>
      <w:rFonts w:ascii="Times New Roman" w:eastAsia="Times New Roman" w:hAnsi="Times New Roman"/>
      <w:b/>
      <w:bCs/>
      <w:sz w:val="24"/>
      <w:szCs w:val="24"/>
      <w:lang w:eastAsia="ru-RU"/>
    </w:rPr>
  </w:style>
  <w:style w:type="character" w:customStyle="1" w:styleId="afff6">
    <w:name w:val="Название Знак"/>
    <w:basedOn w:val="a1"/>
    <w:link w:val="afff5"/>
    <w:rsid w:val="00BD3EA0"/>
    <w:rPr>
      <w:rFonts w:ascii="Times New Roman" w:eastAsia="Times New Roman" w:hAnsi="Times New Roman"/>
      <w:b/>
      <w:bCs/>
      <w:sz w:val="24"/>
      <w:szCs w:val="24"/>
    </w:rPr>
  </w:style>
  <w:style w:type="paragraph" w:styleId="27">
    <w:name w:val="Body Text 2"/>
    <w:basedOn w:val="a0"/>
    <w:link w:val="28"/>
    <w:semiHidden/>
    <w:unhideWhenUsed/>
    <w:rsid w:val="00BD3EA0"/>
    <w:pPr>
      <w:autoSpaceDE w:val="0"/>
      <w:autoSpaceDN w:val="0"/>
      <w:spacing w:after="0" w:line="240" w:lineRule="auto"/>
      <w:jc w:val="both"/>
    </w:pPr>
    <w:rPr>
      <w:rFonts w:ascii="Times New Roman" w:eastAsia="Arial Unicode MS" w:hAnsi="Times New Roman"/>
      <w:szCs w:val="24"/>
      <w:lang w:eastAsia="ru-RU"/>
    </w:rPr>
  </w:style>
  <w:style w:type="character" w:customStyle="1" w:styleId="28">
    <w:name w:val="Основной текст 2 Знак"/>
    <w:basedOn w:val="a1"/>
    <w:link w:val="27"/>
    <w:semiHidden/>
    <w:rsid w:val="00BD3EA0"/>
    <w:rPr>
      <w:rFonts w:ascii="Times New Roman" w:eastAsia="Arial Unicode MS" w:hAnsi="Times New Roman"/>
      <w:sz w:val="22"/>
      <w:szCs w:val="24"/>
    </w:rPr>
  </w:style>
  <w:style w:type="paragraph" w:styleId="34">
    <w:name w:val="Body Text Indent 3"/>
    <w:basedOn w:val="a0"/>
    <w:link w:val="35"/>
    <w:semiHidden/>
    <w:unhideWhenUsed/>
    <w:rsid w:val="00BD3EA0"/>
    <w:pPr>
      <w:autoSpaceDE w:val="0"/>
      <w:autoSpaceDN w:val="0"/>
      <w:spacing w:after="0" w:line="240" w:lineRule="auto"/>
      <w:ind w:firstLine="567"/>
      <w:jc w:val="both"/>
    </w:pPr>
    <w:rPr>
      <w:rFonts w:ascii="Times New Roman" w:eastAsia="Times New Roman" w:hAnsi="Times New Roman"/>
      <w:lang w:eastAsia="ru-RU"/>
    </w:rPr>
  </w:style>
  <w:style w:type="character" w:customStyle="1" w:styleId="35">
    <w:name w:val="Основной текст с отступом 3 Знак"/>
    <w:basedOn w:val="a1"/>
    <w:link w:val="34"/>
    <w:semiHidden/>
    <w:rsid w:val="00BD3EA0"/>
    <w:rPr>
      <w:rFonts w:ascii="Times New Roman" w:eastAsia="Times New Roman" w:hAnsi="Times New Roman"/>
      <w:sz w:val="22"/>
      <w:szCs w:val="22"/>
    </w:rPr>
  </w:style>
  <w:style w:type="paragraph" w:styleId="afff7">
    <w:name w:val="Block Text"/>
    <w:basedOn w:val="a0"/>
    <w:uiPriority w:val="99"/>
    <w:unhideWhenUsed/>
    <w:rsid w:val="00BD3EA0"/>
    <w:pPr>
      <w:spacing w:after="0" w:line="240" w:lineRule="auto"/>
      <w:ind w:left="360" w:right="-1759"/>
      <w:jc w:val="both"/>
    </w:pPr>
    <w:rPr>
      <w:rFonts w:ascii="Times New Roman" w:eastAsia="Times New Roman" w:hAnsi="Times New Roman"/>
      <w:sz w:val="24"/>
      <w:szCs w:val="20"/>
      <w:lang w:eastAsia="ru-RU"/>
    </w:rPr>
  </w:style>
  <w:style w:type="character" w:customStyle="1" w:styleId="FontStyle11">
    <w:name w:val="Font Style11"/>
    <w:uiPriority w:val="99"/>
    <w:rsid w:val="00BD3EA0"/>
    <w:rPr>
      <w:rFonts w:ascii="Times New Roman" w:hAnsi="Times New Roman"/>
      <w:i/>
      <w:spacing w:val="50"/>
      <w:sz w:val="36"/>
    </w:rPr>
  </w:style>
  <w:style w:type="character" w:customStyle="1" w:styleId="FontStyle12">
    <w:name w:val="Font Style12"/>
    <w:uiPriority w:val="99"/>
    <w:rsid w:val="00BD3EA0"/>
    <w:rPr>
      <w:rFonts w:ascii="Times New Roman" w:hAnsi="Times New Roman"/>
      <w:b/>
      <w:sz w:val="22"/>
    </w:rPr>
  </w:style>
  <w:style w:type="paragraph" w:customStyle="1" w:styleId="-">
    <w:name w:val="Контракт-раздел"/>
    <w:basedOn w:val="a0"/>
    <w:uiPriority w:val="99"/>
    <w:qFormat/>
    <w:rsid w:val="00BD3EA0"/>
    <w:pPr>
      <w:keepNext/>
      <w:keepLines/>
      <w:numPr>
        <w:numId w:val="8"/>
      </w:numPr>
      <w:suppressAutoHyphens/>
      <w:spacing w:before="240" w:after="120" w:line="240" w:lineRule="auto"/>
      <w:ind w:firstLine="0"/>
      <w:jc w:val="center"/>
      <w:outlineLvl w:val="0"/>
    </w:pPr>
    <w:rPr>
      <w:rFonts w:ascii="Times New Roman" w:eastAsia="Times New Roman" w:hAnsi="Times New Roman"/>
      <w:b/>
      <w:sz w:val="32"/>
      <w:szCs w:val="32"/>
      <w:lang w:eastAsia="ru-RU"/>
    </w:rPr>
  </w:style>
  <w:style w:type="paragraph" w:customStyle="1" w:styleId="-0">
    <w:name w:val="Контракт-пункт"/>
    <w:basedOn w:val="a0"/>
    <w:uiPriority w:val="99"/>
    <w:qFormat/>
    <w:rsid w:val="00BD3EA0"/>
    <w:pPr>
      <w:numPr>
        <w:ilvl w:val="1"/>
        <w:numId w:val="8"/>
      </w:numPr>
      <w:spacing w:after="0" w:line="360" w:lineRule="auto"/>
      <w:jc w:val="both"/>
    </w:pPr>
    <w:rPr>
      <w:rFonts w:ascii="Times New Roman" w:eastAsia="Times New Roman" w:hAnsi="Times New Roman"/>
      <w:sz w:val="28"/>
      <w:szCs w:val="20"/>
      <w:lang w:eastAsia="ru-RU"/>
    </w:rPr>
  </w:style>
  <w:style w:type="paragraph" w:customStyle="1" w:styleId="1b">
    <w:name w:val="Без интервала1"/>
    <w:uiPriority w:val="99"/>
    <w:qFormat/>
    <w:rsid w:val="00BD3EA0"/>
    <w:rPr>
      <w:rFonts w:eastAsia="Times New Roman" w:cs="Calibri"/>
      <w:sz w:val="22"/>
      <w:szCs w:val="22"/>
    </w:rPr>
  </w:style>
  <w:style w:type="paragraph" w:customStyle="1" w:styleId="120">
    <w:name w:val="Обычный + 12 пт"/>
    <w:basedOn w:val="a0"/>
    <w:uiPriority w:val="99"/>
    <w:qFormat/>
    <w:rsid w:val="00BD3EA0"/>
    <w:pPr>
      <w:shd w:val="clear" w:color="auto" w:fill="FFFFFF"/>
      <w:spacing w:after="0" w:line="240" w:lineRule="auto"/>
      <w:ind w:left="38"/>
      <w:jc w:val="both"/>
    </w:pPr>
    <w:rPr>
      <w:rFonts w:ascii="Times New Roman" w:eastAsia="Times New Roman" w:hAnsi="Times New Roman"/>
      <w:sz w:val="24"/>
      <w:szCs w:val="24"/>
      <w:lang w:eastAsia="ru-RU"/>
    </w:rPr>
  </w:style>
  <w:style w:type="character" w:customStyle="1" w:styleId="FontStyle13">
    <w:name w:val="Font Style13"/>
    <w:rsid w:val="00BD3EA0"/>
    <w:rPr>
      <w:rFonts w:ascii="Times New Roman" w:hAnsi="Times New Roman"/>
      <w:sz w:val="30"/>
    </w:rPr>
  </w:style>
  <w:style w:type="paragraph" w:customStyle="1" w:styleId="29">
    <w:name w:val="Без интервала2"/>
    <w:uiPriority w:val="99"/>
    <w:qFormat/>
    <w:rsid w:val="00BD3EA0"/>
    <w:rPr>
      <w:rFonts w:eastAsia="Times New Roman" w:cs="Calibri"/>
      <w:sz w:val="22"/>
      <w:szCs w:val="22"/>
    </w:rPr>
  </w:style>
  <w:style w:type="paragraph" w:customStyle="1" w:styleId="36">
    <w:name w:val="Без интервала3"/>
    <w:uiPriority w:val="99"/>
    <w:qFormat/>
    <w:rsid w:val="00BD3EA0"/>
    <w:rPr>
      <w:rFonts w:eastAsia="Times New Roman" w:cs="Calibri"/>
      <w:sz w:val="22"/>
      <w:szCs w:val="22"/>
    </w:rPr>
  </w:style>
  <w:style w:type="character" w:customStyle="1" w:styleId="apple-style-span">
    <w:name w:val="apple-style-span"/>
    <w:uiPriority w:val="99"/>
    <w:rsid w:val="00BD3EA0"/>
  </w:style>
  <w:style w:type="character" w:styleId="afff8">
    <w:name w:val="Emphasis"/>
    <w:uiPriority w:val="99"/>
    <w:qFormat/>
    <w:rsid w:val="00BD3EA0"/>
    <w:rPr>
      <w:rFonts w:cs="Times New Roman"/>
      <w:i/>
    </w:rPr>
  </w:style>
  <w:style w:type="character" w:customStyle="1" w:styleId="FontStyle15">
    <w:name w:val="Font Style15"/>
    <w:rsid w:val="00BD3EA0"/>
    <w:rPr>
      <w:rFonts w:ascii="Times New Roman" w:hAnsi="Times New Roman"/>
      <w:sz w:val="22"/>
    </w:rPr>
  </w:style>
  <w:style w:type="paragraph" w:customStyle="1" w:styleId="Style7">
    <w:name w:val="Style7"/>
    <w:basedOn w:val="a0"/>
    <w:uiPriority w:val="99"/>
    <w:qFormat/>
    <w:rsid w:val="00BD3EA0"/>
    <w:pPr>
      <w:widowControl w:val="0"/>
      <w:autoSpaceDE w:val="0"/>
      <w:autoSpaceDN w:val="0"/>
      <w:adjustRightInd w:val="0"/>
      <w:spacing w:after="0" w:line="277" w:lineRule="exact"/>
      <w:jc w:val="both"/>
    </w:pPr>
    <w:rPr>
      <w:rFonts w:ascii="Times New Roman" w:eastAsia="Times New Roman" w:hAnsi="Times New Roman"/>
      <w:sz w:val="24"/>
      <w:szCs w:val="24"/>
      <w:lang w:eastAsia="ru-RU"/>
    </w:rPr>
  </w:style>
  <w:style w:type="character" w:styleId="afff9">
    <w:name w:val="Subtle Emphasis"/>
    <w:uiPriority w:val="99"/>
    <w:qFormat/>
    <w:rsid w:val="00BD3EA0"/>
    <w:rPr>
      <w:rFonts w:cs="Times New Roman"/>
      <w:i/>
      <w:iCs/>
      <w:color w:val="808080"/>
    </w:rPr>
  </w:style>
  <w:style w:type="paragraph" w:customStyle="1" w:styleId="ConsPlusCell">
    <w:name w:val="ConsPlusCell"/>
    <w:uiPriority w:val="99"/>
    <w:qFormat/>
    <w:rsid w:val="00BD3EA0"/>
    <w:pPr>
      <w:widowControl w:val="0"/>
      <w:autoSpaceDE w:val="0"/>
      <w:autoSpaceDN w:val="0"/>
      <w:adjustRightInd w:val="0"/>
    </w:pPr>
    <w:rPr>
      <w:rFonts w:ascii="Times New Roman" w:hAnsi="Times New Roman"/>
      <w:sz w:val="24"/>
      <w:szCs w:val="24"/>
    </w:rPr>
  </w:style>
  <w:style w:type="character" w:styleId="afffa">
    <w:name w:val="Strong"/>
    <w:uiPriority w:val="22"/>
    <w:qFormat/>
    <w:rsid w:val="00BD3EA0"/>
    <w:rPr>
      <w:b/>
      <w:bCs/>
    </w:rPr>
  </w:style>
  <w:style w:type="paragraph" w:customStyle="1" w:styleId="Times12">
    <w:name w:val="Times 12"/>
    <w:basedOn w:val="a0"/>
    <w:qFormat/>
    <w:rsid w:val="00BD3EA0"/>
    <w:pPr>
      <w:overflowPunct w:val="0"/>
      <w:autoSpaceDE w:val="0"/>
      <w:autoSpaceDN w:val="0"/>
      <w:adjustRightInd w:val="0"/>
      <w:spacing w:after="0" w:line="240" w:lineRule="auto"/>
      <w:ind w:firstLine="567"/>
      <w:jc w:val="both"/>
    </w:pPr>
    <w:rPr>
      <w:rFonts w:ascii="Times New Roman" w:eastAsia="Times New Roman" w:hAnsi="Times New Roman"/>
      <w:bCs/>
      <w:sz w:val="24"/>
      <w:lang w:eastAsia="ru-RU"/>
    </w:rPr>
  </w:style>
  <w:style w:type="numbering" w:customStyle="1" w:styleId="110">
    <w:name w:val="Нет списка11"/>
    <w:next w:val="a3"/>
    <w:uiPriority w:val="99"/>
    <w:semiHidden/>
    <w:unhideWhenUsed/>
    <w:rsid w:val="00BD3EA0"/>
  </w:style>
  <w:style w:type="numbering" w:customStyle="1" w:styleId="211">
    <w:name w:val="Нет списка21"/>
    <w:next w:val="a3"/>
    <w:uiPriority w:val="99"/>
    <w:semiHidden/>
    <w:unhideWhenUsed/>
    <w:rsid w:val="00BD3EA0"/>
  </w:style>
  <w:style w:type="paragraph" w:customStyle="1" w:styleId="afffb">
    <w:name w:val="Таблицы (моноширинный)"/>
    <w:basedOn w:val="a0"/>
    <w:next w:val="a0"/>
    <w:qFormat/>
    <w:rsid w:val="00BD3EA0"/>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numbering" w:customStyle="1" w:styleId="37">
    <w:name w:val="Нет списка3"/>
    <w:next w:val="a3"/>
    <w:uiPriority w:val="99"/>
    <w:semiHidden/>
    <w:unhideWhenUsed/>
    <w:rsid w:val="00BD3EA0"/>
  </w:style>
  <w:style w:type="table" w:customStyle="1" w:styleId="111">
    <w:name w:val="Сетка таблицы11"/>
    <w:basedOn w:val="a2"/>
    <w:next w:val="aff7"/>
    <w:uiPriority w:val="5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2"/>
    <w:next w:val="aff7"/>
    <w:uiPriority w:val="99"/>
    <w:rsid w:val="00BD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BD3EA0"/>
  </w:style>
  <w:style w:type="character" w:customStyle="1" w:styleId="38">
    <w:name w:val="Основной текст (3)_"/>
    <w:link w:val="39"/>
    <w:rsid w:val="00BD3EA0"/>
    <w:rPr>
      <w:rFonts w:ascii="Times New Roman" w:eastAsia="Times New Roman" w:hAnsi="Times New Roman"/>
      <w:sz w:val="21"/>
      <w:szCs w:val="21"/>
      <w:shd w:val="clear" w:color="auto" w:fill="FFFFFF"/>
    </w:rPr>
  </w:style>
  <w:style w:type="paragraph" w:customStyle="1" w:styleId="39">
    <w:name w:val="Основной текст (3)"/>
    <w:basedOn w:val="a0"/>
    <w:link w:val="38"/>
    <w:rsid w:val="00BD3EA0"/>
    <w:pPr>
      <w:widowControl w:val="0"/>
      <w:shd w:val="clear" w:color="auto" w:fill="FFFFFF"/>
      <w:spacing w:after="0" w:line="250" w:lineRule="exact"/>
    </w:pPr>
    <w:rPr>
      <w:rFonts w:ascii="Times New Roman" w:eastAsia="Times New Roman" w:hAnsi="Times New Roman"/>
      <w:sz w:val="21"/>
      <w:szCs w:val="21"/>
      <w:lang w:eastAsia="ru-RU"/>
    </w:rPr>
  </w:style>
  <w:style w:type="character" w:customStyle="1" w:styleId="3115pt">
    <w:name w:val="Основной текст (3) + 11;5 pt"/>
    <w:rsid w:val="00BD3EA0"/>
    <w:rPr>
      <w:rFonts w:ascii="Times New Roman" w:eastAsia="Times New Roman" w:hAnsi="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cartprice">
    <w:name w:val="cart_price"/>
    <w:basedOn w:val="a1"/>
    <w:rsid w:val="00BD3EA0"/>
  </w:style>
  <w:style w:type="character" w:customStyle="1" w:styleId="bold1">
    <w:name w:val="bold1"/>
    <w:rsid w:val="00BD3EA0"/>
    <w:rPr>
      <w:b/>
      <w:bCs/>
      <w:sz w:val="28"/>
      <w:szCs w:val="28"/>
    </w:rPr>
  </w:style>
  <w:style w:type="character" w:customStyle="1" w:styleId="punctleft1">
    <w:name w:val="punct_left1"/>
    <w:rsid w:val="00BD3EA0"/>
    <w:rPr>
      <w:color w:val="878787"/>
    </w:rPr>
  </w:style>
  <w:style w:type="character" w:customStyle="1" w:styleId="punctright1">
    <w:name w:val="punct_right1"/>
    <w:rsid w:val="00BD3EA0"/>
    <w:rPr>
      <w:color w:val="000000"/>
    </w:rPr>
  </w:style>
  <w:style w:type="character" w:customStyle="1" w:styleId="tbs">
    <w:name w:val="tbs"/>
    <w:basedOn w:val="a1"/>
    <w:rsid w:val="00BD3EA0"/>
  </w:style>
  <w:style w:type="character" w:customStyle="1" w:styleId="tooltip">
    <w:name w:val="tooltip"/>
    <w:uiPriority w:val="99"/>
    <w:rsid w:val="00BD3EA0"/>
    <w:rPr>
      <w:rFonts w:cs="Times New Roman"/>
    </w:rPr>
  </w:style>
  <w:style w:type="character" w:customStyle="1" w:styleId="apple-converted-space">
    <w:name w:val="apple-converted-space"/>
    <w:rsid w:val="00BD3EA0"/>
    <w:rPr>
      <w:rFonts w:cs="Times New Roman"/>
    </w:rPr>
  </w:style>
  <w:style w:type="paragraph" w:styleId="afffc">
    <w:name w:val="No Spacing"/>
    <w:aliases w:val="Текст_ПЗ"/>
    <w:uiPriority w:val="1"/>
    <w:qFormat/>
    <w:rsid w:val="00BD3EA0"/>
    <w:rPr>
      <w:sz w:val="22"/>
      <w:szCs w:val="22"/>
      <w:lang w:eastAsia="en-US"/>
    </w:rPr>
  </w:style>
  <w:style w:type="character" w:customStyle="1" w:styleId="FontStyle128">
    <w:name w:val="Font Style128"/>
    <w:rsid w:val="00BD3EA0"/>
    <w:rPr>
      <w:rFonts w:ascii="Times New Roman" w:hAnsi="Times New Roman"/>
      <w:color w:val="000000"/>
      <w:sz w:val="26"/>
    </w:rPr>
  </w:style>
  <w:style w:type="paragraph" w:customStyle="1" w:styleId="afffd">
    <w:name w:val="Знак"/>
    <w:basedOn w:val="a0"/>
    <w:rsid w:val="00BD3EA0"/>
    <w:pPr>
      <w:spacing w:after="160" w:line="240" w:lineRule="exact"/>
    </w:pPr>
    <w:rPr>
      <w:rFonts w:ascii="Verdana" w:eastAsia="Times New Roman" w:hAnsi="Verdana"/>
      <w:sz w:val="24"/>
      <w:szCs w:val="24"/>
      <w:lang w:val="en-US"/>
    </w:rPr>
  </w:style>
  <w:style w:type="paragraph" w:styleId="2a">
    <w:name w:val="Quote"/>
    <w:basedOn w:val="a0"/>
    <w:next w:val="a0"/>
    <w:link w:val="2b"/>
    <w:uiPriority w:val="29"/>
    <w:qFormat/>
    <w:rsid w:val="00BD3EA0"/>
    <w:pPr>
      <w:spacing w:before="200" w:after="160" w:line="360" w:lineRule="auto"/>
      <w:ind w:left="864" w:right="864" w:firstLine="567"/>
      <w:jc w:val="center"/>
    </w:pPr>
    <w:rPr>
      <w:rFonts w:ascii="Times New Roman" w:eastAsia="Times New Roman" w:hAnsi="Times New Roman"/>
      <w:i/>
      <w:iCs/>
      <w:color w:val="404040"/>
      <w:sz w:val="28"/>
      <w:szCs w:val="28"/>
      <w:lang w:eastAsia="ru-RU"/>
    </w:rPr>
  </w:style>
  <w:style w:type="character" w:customStyle="1" w:styleId="2b">
    <w:name w:val="Цитата 2 Знак"/>
    <w:basedOn w:val="a1"/>
    <w:link w:val="2a"/>
    <w:uiPriority w:val="29"/>
    <w:rsid w:val="00BD3EA0"/>
    <w:rPr>
      <w:rFonts w:ascii="Times New Roman" w:eastAsia="Times New Roman" w:hAnsi="Times New Roman"/>
      <w:i/>
      <w:iCs/>
      <w:color w:val="404040"/>
      <w:sz w:val="28"/>
      <w:szCs w:val="28"/>
    </w:rPr>
  </w:style>
  <w:style w:type="numbering" w:customStyle="1" w:styleId="52">
    <w:name w:val="Нет списка5"/>
    <w:next w:val="a3"/>
    <w:uiPriority w:val="99"/>
    <w:semiHidden/>
    <w:unhideWhenUsed/>
    <w:rsid w:val="00691F2A"/>
  </w:style>
  <w:style w:type="table" w:customStyle="1" w:styleId="61">
    <w:name w:val="Сетка таблицы6"/>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691F2A"/>
  </w:style>
  <w:style w:type="numbering" w:customStyle="1" w:styleId="220">
    <w:name w:val="Нет списка22"/>
    <w:next w:val="a3"/>
    <w:uiPriority w:val="99"/>
    <w:semiHidden/>
    <w:unhideWhenUsed/>
    <w:rsid w:val="00691F2A"/>
  </w:style>
  <w:style w:type="numbering" w:customStyle="1" w:styleId="311">
    <w:name w:val="Нет списка31"/>
    <w:next w:val="a3"/>
    <w:uiPriority w:val="99"/>
    <w:semiHidden/>
    <w:unhideWhenUsed/>
    <w:rsid w:val="00691F2A"/>
  </w:style>
  <w:style w:type="table" w:customStyle="1" w:styleId="122">
    <w:name w:val="Сетка таблицы12"/>
    <w:basedOn w:val="a2"/>
    <w:next w:val="aff7"/>
    <w:uiPriority w:val="59"/>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Сетка таблицы22"/>
    <w:basedOn w:val="a2"/>
    <w:next w:val="aff7"/>
    <w:rsid w:val="00691F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Нет списка41"/>
    <w:next w:val="a3"/>
    <w:uiPriority w:val="99"/>
    <w:semiHidden/>
    <w:unhideWhenUsed/>
    <w:rsid w:val="00691F2A"/>
  </w:style>
  <w:style w:type="paragraph" w:styleId="afffe">
    <w:name w:val="endnote text"/>
    <w:basedOn w:val="a0"/>
    <w:link w:val="affff"/>
    <w:uiPriority w:val="99"/>
    <w:semiHidden/>
    <w:unhideWhenUsed/>
    <w:rsid w:val="00941F1C"/>
    <w:pPr>
      <w:spacing w:after="0" w:line="240" w:lineRule="auto"/>
    </w:pPr>
    <w:rPr>
      <w:sz w:val="20"/>
      <w:szCs w:val="20"/>
    </w:rPr>
  </w:style>
  <w:style w:type="character" w:customStyle="1" w:styleId="affff">
    <w:name w:val="Текст концевой сноски Знак"/>
    <w:basedOn w:val="a1"/>
    <w:link w:val="afffe"/>
    <w:uiPriority w:val="99"/>
    <w:semiHidden/>
    <w:rsid w:val="00941F1C"/>
    <w:rPr>
      <w:lang w:eastAsia="en-US"/>
    </w:rPr>
  </w:style>
  <w:style w:type="character" w:styleId="affff0">
    <w:name w:val="endnote reference"/>
    <w:basedOn w:val="a1"/>
    <w:uiPriority w:val="99"/>
    <w:semiHidden/>
    <w:unhideWhenUsed/>
    <w:rsid w:val="00941F1C"/>
    <w:rPr>
      <w:vertAlign w:val="superscript"/>
    </w:rPr>
  </w:style>
  <w:style w:type="numbering" w:customStyle="1" w:styleId="62">
    <w:name w:val="Нет списка6"/>
    <w:next w:val="a3"/>
    <w:uiPriority w:val="99"/>
    <w:semiHidden/>
    <w:unhideWhenUsed/>
    <w:rsid w:val="002B0947"/>
  </w:style>
  <w:style w:type="numbering" w:customStyle="1" w:styleId="130">
    <w:name w:val="Нет списка13"/>
    <w:next w:val="a3"/>
    <w:uiPriority w:val="99"/>
    <w:semiHidden/>
    <w:unhideWhenUsed/>
    <w:rsid w:val="002B0947"/>
  </w:style>
  <w:style w:type="table" w:customStyle="1" w:styleId="71">
    <w:name w:val="Сетка таблицы7"/>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етка таблицы23"/>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2"/>
    <w:next w:val="aff7"/>
    <w:rsid w:val="002B09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
    <w:name w:val="Сетка таблицы 11"/>
    <w:basedOn w:val="a2"/>
    <w:next w:val="19"/>
    <w:uiPriority w:val="99"/>
    <w:unhideWhenUsed/>
    <w:rsid w:val="002B09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
    <w:name w:val="Сетка таблицы41"/>
    <w:basedOn w:val="a2"/>
    <w:next w:val="aff7"/>
    <w:uiPriority w:val="59"/>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
    <w:name w:val="Нет списка23"/>
    <w:next w:val="a3"/>
    <w:uiPriority w:val="99"/>
    <w:semiHidden/>
    <w:unhideWhenUsed/>
    <w:rsid w:val="002B0947"/>
  </w:style>
  <w:style w:type="table" w:customStyle="1" w:styleId="510">
    <w:name w:val="Сетка таблицы5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ff7"/>
    <w:uiPriority w:val="5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5">
    <w:name w:val="CharStyle5"/>
    <w:rsid w:val="002B0947"/>
    <w:rPr>
      <w:rFonts w:ascii="Times New Roman" w:hAnsi="Times New Roman" w:cs="Times New Roman" w:hint="default"/>
      <w:sz w:val="14"/>
      <w:szCs w:val="14"/>
    </w:rPr>
  </w:style>
  <w:style w:type="character" w:customStyle="1" w:styleId="blk">
    <w:name w:val="blk"/>
    <w:basedOn w:val="a1"/>
    <w:rsid w:val="002B0947"/>
  </w:style>
  <w:style w:type="character" w:customStyle="1" w:styleId="ListParagraphChar">
    <w:name w:val="List Paragraph Char"/>
    <w:link w:val="1a"/>
    <w:uiPriority w:val="99"/>
    <w:locked/>
    <w:rsid w:val="002B0947"/>
    <w:rPr>
      <w:rFonts w:eastAsia="Times New Roman"/>
      <w:sz w:val="22"/>
      <w:szCs w:val="22"/>
      <w:lang w:eastAsia="en-US"/>
    </w:rPr>
  </w:style>
  <w:style w:type="character" w:customStyle="1" w:styleId="Bodytext2">
    <w:name w:val="Body text (2)_"/>
    <w:link w:val="Bodytext20"/>
    <w:rsid w:val="002B0947"/>
    <w:rPr>
      <w:b/>
      <w:bCs/>
      <w:shd w:val="clear" w:color="auto" w:fill="FFFFFF"/>
    </w:rPr>
  </w:style>
  <w:style w:type="paragraph" w:customStyle="1" w:styleId="Bodytext20">
    <w:name w:val="Body text (2)"/>
    <w:basedOn w:val="a0"/>
    <w:link w:val="Bodytext2"/>
    <w:rsid w:val="002B0947"/>
    <w:pPr>
      <w:widowControl w:val="0"/>
      <w:shd w:val="clear" w:color="auto" w:fill="FFFFFF"/>
      <w:spacing w:before="540" w:after="0" w:line="264" w:lineRule="exact"/>
      <w:ind w:hanging="320"/>
      <w:jc w:val="center"/>
    </w:pPr>
    <w:rPr>
      <w:b/>
      <w:bCs/>
      <w:sz w:val="20"/>
      <w:szCs w:val="20"/>
      <w:lang w:eastAsia="ru-RU"/>
    </w:rPr>
  </w:style>
  <w:style w:type="character" w:customStyle="1" w:styleId="BodytextBold">
    <w:name w:val="Body text + Bold"/>
    <w:rsid w:val="002B0947"/>
    <w:rPr>
      <w:rFonts w:ascii="Times New Roman" w:eastAsia="Times New Roman" w:hAnsi="Times New Roman" w:cs="Times New Roman"/>
      <w:b/>
      <w:bCs/>
      <w:color w:val="000000"/>
      <w:spacing w:val="0"/>
      <w:w w:val="100"/>
      <w:position w:val="0"/>
      <w:shd w:val="clear" w:color="auto" w:fill="FFFFFF"/>
      <w:lang w:val="ru-RU"/>
    </w:rPr>
  </w:style>
  <w:style w:type="character" w:customStyle="1" w:styleId="Bodytext3Exact">
    <w:name w:val="Body text (3) Exact"/>
    <w:rsid w:val="002B0947"/>
    <w:rPr>
      <w:rFonts w:ascii="Arial" w:eastAsia="Arial" w:hAnsi="Arial" w:cs="Arial"/>
      <w:b w:val="0"/>
      <w:bCs w:val="0"/>
      <w:i w:val="0"/>
      <w:iCs w:val="0"/>
      <w:smallCaps w:val="0"/>
      <w:strike w:val="0"/>
      <w:spacing w:val="4"/>
      <w:sz w:val="21"/>
      <w:szCs w:val="21"/>
      <w:u w:val="none"/>
    </w:rPr>
  </w:style>
  <w:style w:type="character" w:customStyle="1" w:styleId="aff9">
    <w:name w:val="Абзац списка Знак"/>
    <w:aliases w:val="СТ Знак,Bullet List Знак,FooterText Знак,numbered Знак,Paragraphe de liste1 Знак,lp1 Знак"/>
    <w:link w:val="aff8"/>
    <w:uiPriority w:val="34"/>
    <w:rsid w:val="002B0947"/>
    <w:rPr>
      <w:rFonts w:ascii="Arial" w:eastAsia="Times New Roman" w:hAnsi="Arial" w:cs="Arial"/>
    </w:rPr>
  </w:style>
  <w:style w:type="paragraph" w:customStyle="1" w:styleId="44">
    <w:name w:val="Без интервала4"/>
    <w:next w:val="afffc"/>
    <w:link w:val="affff1"/>
    <w:uiPriority w:val="1"/>
    <w:qFormat/>
    <w:rsid w:val="002B0947"/>
    <w:rPr>
      <w:sz w:val="22"/>
      <w:szCs w:val="22"/>
      <w:lang w:eastAsia="en-US"/>
    </w:rPr>
  </w:style>
  <w:style w:type="paragraph" w:styleId="HTML">
    <w:name w:val="HTML Preformatted"/>
    <w:basedOn w:val="a0"/>
    <w:link w:val="HTML0"/>
    <w:uiPriority w:val="99"/>
    <w:rsid w:val="002B09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1"/>
    <w:link w:val="HTML"/>
    <w:uiPriority w:val="99"/>
    <w:rsid w:val="002B0947"/>
    <w:rPr>
      <w:rFonts w:ascii="Courier New" w:eastAsia="Times New Roman" w:hAnsi="Courier New" w:cs="Courier New"/>
    </w:rPr>
  </w:style>
  <w:style w:type="character" w:customStyle="1" w:styleId="value">
    <w:name w:val="value"/>
    <w:basedOn w:val="a1"/>
    <w:rsid w:val="002B0947"/>
  </w:style>
  <w:style w:type="numbering" w:customStyle="1" w:styleId="1111">
    <w:name w:val="Нет списка111"/>
    <w:next w:val="a3"/>
    <w:uiPriority w:val="99"/>
    <w:semiHidden/>
    <w:unhideWhenUsed/>
    <w:rsid w:val="002B0947"/>
  </w:style>
  <w:style w:type="character" w:customStyle="1" w:styleId="affff1">
    <w:name w:val="Без интервала Знак"/>
    <w:aliases w:val="Текст_ПЗ Знак"/>
    <w:link w:val="44"/>
    <w:uiPriority w:val="1"/>
    <w:locked/>
    <w:rsid w:val="002B0947"/>
    <w:rPr>
      <w:sz w:val="22"/>
      <w:szCs w:val="22"/>
      <w:lang w:eastAsia="en-US"/>
    </w:rPr>
  </w:style>
  <w:style w:type="numbering" w:customStyle="1" w:styleId="320">
    <w:name w:val="Нет списка32"/>
    <w:next w:val="a3"/>
    <w:uiPriority w:val="99"/>
    <w:semiHidden/>
    <w:unhideWhenUsed/>
    <w:rsid w:val="002B0947"/>
  </w:style>
  <w:style w:type="table" w:customStyle="1" w:styleId="610">
    <w:name w:val="Сетка таблицы61"/>
    <w:basedOn w:val="a2"/>
    <w:next w:val="aff7"/>
    <w:rsid w:val="002B09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2"/>
    <w:next w:val="aff7"/>
    <w:uiPriority w:val="99"/>
    <w:rsid w:val="002B09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Нет списка121"/>
    <w:next w:val="a3"/>
    <w:uiPriority w:val="99"/>
    <w:semiHidden/>
    <w:unhideWhenUsed/>
    <w:rsid w:val="002B0947"/>
  </w:style>
  <w:style w:type="numbering" w:customStyle="1" w:styleId="420">
    <w:name w:val="Нет списка42"/>
    <w:next w:val="a3"/>
    <w:uiPriority w:val="99"/>
    <w:semiHidden/>
    <w:unhideWhenUsed/>
    <w:rsid w:val="002B0947"/>
  </w:style>
  <w:style w:type="numbering" w:customStyle="1" w:styleId="1310">
    <w:name w:val="Нет списка131"/>
    <w:next w:val="a3"/>
    <w:uiPriority w:val="99"/>
    <w:semiHidden/>
    <w:unhideWhenUsed/>
    <w:rsid w:val="002B0947"/>
  </w:style>
  <w:style w:type="character" w:customStyle="1" w:styleId="delimiter">
    <w:name w:val="delimiter"/>
    <w:rsid w:val="002B0947"/>
  </w:style>
  <w:style w:type="character" w:customStyle="1" w:styleId="dfaq">
    <w:name w:val="dfaq"/>
    <w:rsid w:val="002B0947"/>
  </w:style>
  <w:style w:type="character" w:customStyle="1" w:styleId="delimiter1">
    <w:name w:val="delimiter1"/>
    <w:uiPriority w:val="99"/>
    <w:rsid w:val="002B0947"/>
  </w:style>
  <w:style w:type="character" w:customStyle="1" w:styleId="dfaq1">
    <w:name w:val="dfaq1"/>
    <w:uiPriority w:val="99"/>
    <w:rsid w:val="002B0947"/>
  </w:style>
  <w:style w:type="table" w:styleId="1c">
    <w:name w:val="Table Simple 1"/>
    <w:basedOn w:val="a2"/>
    <w:uiPriority w:val="99"/>
    <w:rsid w:val="002B09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character" w:customStyle="1" w:styleId="affff2">
    <w:name w:val="Основной текст_"/>
    <w:link w:val="45"/>
    <w:uiPriority w:val="99"/>
    <w:locked/>
    <w:rsid w:val="002B0947"/>
    <w:rPr>
      <w:rFonts w:ascii="Times New Roman" w:hAnsi="Times New Roman"/>
      <w:shd w:val="clear" w:color="auto" w:fill="FFFFFF"/>
    </w:rPr>
  </w:style>
  <w:style w:type="character" w:customStyle="1" w:styleId="1d">
    <w:name w:val="Основной текст1"/>
    <w:uiPriority w:val="99"/>
    <w:rsid w:val="002B0947"/>
    <w:rPr>
      <w:rFonts w:ascii="Times New Roman" w:hAnsi="Times New Roman"/>
      <w:color w:val="000000"/>
      <w:spacing w:val="0"/>
      <w:w w:val="100"/>
      <w:position w:val="0"/>
      <w:sz w:val="20"/>
      <w:shd w:val="clear" w:color="auto" w:fill="FFFFFF"/>
      <w:lang w:val="ru-RU"/>
    </w:rPr>
  </w:style>
  <w:style w:type="character" w:customStyle="1" w:styleId="affff3">
    <w:name w:val="Основной текст + Курсив"/>
    <w:uiPriority w:val="99"/>
    <w:rsid w:val="002B0947"/>
    <w:rPr>
      <w:rFonts w:ascii="Times New Roman" w:hAnsi="Times New Roman"/>
      <w:i/>
      <w:color w:val="000000"/>
      <w:spacing w:val="0"/>
      <w:w w:val="100"/>
      <w:position w:val="0"/>
      <w:sz w:val="20"/>
      <w:shd w:val="clear" w:color="auto" w:fill="FFFFFF"/>
      <w:lang w:val="ru-RU"/>
    </w:rPr>
  </w:style>
  <w:style w:type="paragraph" w:customStyle="1" w:styleId="45">
    <w:name w:val="Основной текст4"/>
    <w:basedOn w:val="a0"/>
    <w:link w:val="affff2"/>
    <w:uiPriority w:val="99"/>
    <w:rsid w:val="002B0947"/>
    <w:pPr>
      <w:widowControl w:val="0"/>
      <w:shd w:val="clear" w:color="auto" w:fill="FFFFFF"/>
      <w:spacing w:after="0" w:line="240" w:lineRule="auto"/>
    </w:pPr>
    <w:rPr>
      <w:rFonts w:ascii="Times New Roman" w:hAnsi="Times New Roman"/>
      <w:sz w:val="20"/>
      <w:szCs w:val="20"/>
      <w:lang w:eastAsia="ru-RU"/>
    </w:rPr>
  </w:style>
  <w:style w:type="paragraph" w:customStyle="1" w:styleId="2c">
    <w:name w:val="Знак Знак Знак2 Знак"/>
    <w:basedOn w:val="a0"/>
    <w:uiPriority w:val="99"/>
    <w:rsid w:val="002B0947"/>
    <w:pPr>
      <w:widowControl w:val="0"/>
      <w:adjustRightInd w:val="0"/>
      <w:spacing w:after="160" w:line="240" w:lineRule="exact"/>
      <w:jc w:val="right"/>
    </w:pPr>
    <w:rPr>
      <w:rFonts w:ascii="Times New Roman" w:eastAsia="Times New Roman" w:hAnsi="Times New Roman"/>
      <w:sz w:val="20"/>
      <w:szCs w:val="20"/>
      <w:lang w:val="en-GB"/>
    </w:rPr>
  </w:style>
  <w:style w:type="table" w:customStyle="1" w:styleId="1112">
    <w:name w:val="Сетка таблицы 111"/>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
    <w:name w:val="Простая таблица 11"/>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
    <w:name w:val="Сетка таблицы 12"/>
    <w:uiPriority w:val="99"/>
    <w:rsid w:val="002B09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
    <w:name w:val="Простая таблица 12"/>
    <w:uiPriority w:val="99"/>
    <w:rsid w:val="002B09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customStyle="1" w:styleId="Style3">
    <w:name w:val="Style3"/>
    <w:basedOn w:val="a0"/>
    <w:uiPriority w:val="99"/>
    <w:rsid w:val="002B0947"/>
    <w:pPr>
      <w:widowControl w:val="0"/>
      <w:autoSpaceDE w:val="0"/>
      <w:autoSpaceDN w:val="0"/>
      <w:adjustRightInd w:val="0"/>
      <w:spacing w:after="0" w:line="643" w:lineRule="exact"/>
      <w:jc w:val="right"/>
    </w:pPr>
    <w:rPr>
      <w:rFonts w:ascii="Times New Roman" w:eastAsia="Times New Roman" w:hAnsi="Times New Roman"/>
      <w:sz w:val="24"/>
      <w:szCs w:val="24"/>
      <w:lang w:eastAsia="ru-RU"/>
    </w:rPr>
  </w:style>
  <w:style w:type="character" w:customStyle="1" w:styleId="st">
    <w:name w:val="st"/>
    <w:rsid w:val="002B0947"/>
  </w:style>
  <w:style w:type="paragraph" w:customStyle="1" w:styleId="font5">
    <w:name w:val="font5"/>
    <w:basedOn w:val="a0"/>
    <w:rsid w:val="002B0947"/>
    <w:pPr>
      <w:spacing w:before="100" w:beforeAutospacing="1" w:after="100" w:afterAutospacing="1" w:line="240" w:lineRule="auto"/>
    </w:pPr>
    <w:rPr>
      <w:rFonts w:ascii="Times New Roman" w:eastAsia="Times New Roman" w:hAnsi="Times New Roman"/>
      <w:b/>
      <w:bCs/>
      <w:color w:val="000000"/>
      <w:lang w:eastAsia="ru-RU"/>
    </w:rPr>
  </w:style>
  <w:style w:type="paragraph" w:customStyle="1" w:styleId="font6">
    <w:name w:val="font6"/>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7">
    <w:name w:val="font7"/>
    <w:basedOn w:val="a0"/>
    <w:rsid w:val="002B0947"/>
    <w:pPr>
      <w:spacing w:before="100" w:beforeAutospacing="1" w:after="100" w:afterAutospacing="1" w:line="240" w:lineRule="auto"/>
    </w:pPr>
    <w:rPr>
      <w:rFonts w:ascii="Times New Roman" w:eastAsia="Times New Roman" w:hAnsi="Times New Roman"/>
      <w:lang w:eastAsia="ru-RU"/>
    </w:rPr>
  </w:style>
  <w:style w:type="paragraph" w:customStyle="1" w:styleId="font8">
    <w:name w:val="font8"/>
    <w:basedOn w:val="a0"/>
    <w:rsid w:val="002B0947"/>
    <w:pPr>
      <w:spacing w:before="100" w:beforeAutospacing="1" w:after="100" w:afterAutospacing="1" w:line="240" w:lineRule="auto"/>
    </w:pPr>
    <w:rPr>
      <w:rFonts w:ascii="Times New Roman" w:eastAsia="Times New Roman" w:hAnsi="Times New Roman"/>
      <w:color w:val="000000"/>
      <w:lang w:eastAsia="ru-RU"/>
    </w:rPr>
  </w:style>
  <w:style w:type="paragraph" w:customStyle="1" w:styleId="font9">
    <w:name w:val="font9"/>
    <w:basedOn w:val="a0"/>
    <w:rsid w:val="002B0947"/>
    <w:pPr>
      <w:spacing w:before="100" w:beforeAutospacing="1" w:after="100" w:afterAutospacing="1" w:line="240" w:lineRule="auto"/>
    </w:pPr>
    <w:rPr>
      <w:rFonts w:ascii="Times New Roman" w:eastAsia="Times New Roman" w:hAnsi="Times New Roman"/>
      <w:b/>
      <w:bCs/>
      <w:lang w:eastAsia="ru-RU"/>
    </w:rPr>
  </w:style>
  <w:style w:type="paragraph" w:customStyle="1" w:styleId="xl140">
    <w:name w:val="xl140"/>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2">
    <w:name w:val="xl142"/>
    <w:basedOn w:val="a0"/>
    <w:qFormat/>
    <w:rsid w:val="002B0947"/>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3">
    <w:name w:val="xl143"/>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4">
    <w:name w:val="xl144"/>
    <w:basedOn w:val="a0"/>
    <w:qFormat/>
    <w:rsid w:val="002B0947"/>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sz w:val="24"/>
      <w:szCs w:val="24"/>
      <w:lang w:eastAsia="ru-RU"/>
    </w:rPr>
  </w:style>
  <w:style w:type="paragraph" w:customStyle="1" w:styleId="xl145">
    <w:name w:val="xl145"/>
    <w:basedOn w:val="a0"/>
    <w:qFormat/>
    <w:rsid w:val="002B0947"/>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numbering" w:customStyle="1" w:styleId="72">
    <w:name w:val="Нет списка7"/>
    <w:next w:val="a3"/>
    <w:uiPriority w:val="99"/>
    <w:semiHidden/>
    <w:unhideWhenUsed/>
    <w:rsid w:val="00DA1BB0"/>
  </w:style>
  <w:style w:type="numbering" w:customStyle="1" w:styleId="140">
    <w:name w:val="Нет списка14"/>
    <w:next w:val="a3"/>
    <w:uiPriority w:val="99"/>
    <w:semiHidden/>
    <w:unhideWhenUsed/>
    <w:rsid w:val="00DA1BB0"/>
  </w:style>
  <w:style w:type="table" w:customStyle="1" w:styleId="81">
    <w:name w:val="Сетка таблицы8"/>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Сетка таблицы24"/>
    <w:basedOn w:val="a2"/>
    <w:next w:val="aff7"/>
    <w:uiPriority w:val="99"/>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2"/>
    <w:next w:val="aff7"/>
    <w:rsid w:val="00DA1BB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 13"/>
    <w:basedOn w:val="a2"/>
    <w:next w:val="19"/>
    <w:uiPriority w:val="99"/>
    <w:unhideWhenUsed/>
    <w:rsid w:val="00DA1BB0"/>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
    <w:name w:val="Сетка таблицы42"/>
    <w:basedOn w:val="a2"/>
    <w:next w:val="aff7"/>
    <w:uiPriority w:val="59"/>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
    <w:name w:val="Нет списка24"/>
    <w:next w:val="a3"/>
    <w:uiPriority w:val="99"/>
    <w:semiHidden/>
    <w:unhideWhenUsed/>
    <w:rsid w:val="00DA1BB0"/>
  </w:style>
  <w:style w:type="table" w:customStyle="1" w:styleId="520">
    <w:name w:val="Сетка таблицы5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Нет списка112"/>
    <w:next w:val="a3"/>
    <w:uiPriority w:val="99"/>
    <w:semiHidden/>
    <w:unhideWhenUsed/>
    <w:rsid w:val="00DA1BB0"/>
  </w:style>
  <w:style w:type="numbering" w:customStyle="1" w:styleId="330">
    <w:name w:val="Нет списка33"/>
    <w:next w:val="a3"/>
    <w:uiPriority w:val="99"/>
    <w:semiHidden/>
    <w:unhideWhenUsed/>
    <w:rsid w:val="00DA1BB0"/>
  </w:style>
  <w:style w:type="table" w:customStyle="1" w:styleId="620">
    <w:name w:val="Сетка таблицы62"/>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2"/>
    <w:next w:val="aff7"/>
    <w:uiPriority w:val="9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Нет списка122"/>
    <w:next w:val="a3"/>
    <w:uiPriority w:val="99"/>
    <w:semiHidden/>
    <w:unhideWhenUsed/>
    <w:rsid w:val="00DA1BB0"/>
  </w:style>
  <w:style w:type="numbering" w:customStyle="1" w:styleId="430">
    <w:name w:val="Нет списка43"/>
    <w:next w:val="a3"/>
    <w:uiPriority w:val="99"/>
    <w:semiHidden/>
    <w:unhideWhenUsed/>
    <w:rsid w:val="00DA1BB0"/>
  </w:style>
  <w:style w:type="table" w:customStyle="1" w:styleId="710">
    <w:name w:val="Сетка таблицы71"/>
    <w:basedOn w:val="a2"/>
    <w:next w:val="aff7"/>
    <w:rsid w:val="00DA1B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
    <w:name w:val="Сетка таблицы131"/>
    <w:basedOn w:val="a2"/>
    <w:next w:val="aff7"/>
    <w:uiPriority w:val="59"/>
    <w:rsid w:val="00DA1BB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Нет списка132"/>
    <w:next w:val="a3"/>
    <w:uiPriority w:val="99"/>
    <w:semiHidden/>
    <w:unhideWhenUsed/>
    <w:rsid w:val="00DA1BB0"/>
  </w:style>
  <w:style w:type="table" w:customStyle="1" w:styleId="133">
    <w:name w:val="Простая таблица 13"/>
    <w:basedOn w:val="a2"/>
    <w:next w:val="1c"/>
    <w:uiPriority w:val="99"/>
    <w:rsid w:val="00DA1BB0"/>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
    <w:name w:val="Сетка таблицы 112"/>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
    <w:name w:val="Простая таблица 11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2">
    <w:name w:val="Сетка таблицы 121"/>
    <w:uiPriority w:val="99"/>
    <w:rsid w:val="00DA1BB0"/>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
    <w:name w:val="Простая таблица 121"/>
    <w:uiPriority w:val="99"/>
    <w:rsid w:val="00DA1BB0"/>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1">
    <w:name w:val="Сетка таблицы9"/>
    <w:basedOn w:val="a2"/>
    <w:next w:val="aff7"/>
    <w:uiPriority w:val="39"/>
    <w:rsid w:val="00260622"/>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E0B6D"/>
    <w:rPr>
      <w:rFonts w:eastAsia="Times New Roman"/>
      <w:sz w:val="22"/>
      <w:szCs w:val="22"/>
    </w:rPr>
    <w:tblPr>
      <w:tblCellMar>
        <w:top w:w="0" w:type="dxa"/>
        <w:left w:w="0" w:type="dxa"/>
        <w:bottom w:w="0" w:type="dxa"/>
        <w:right w:w="0" w:type="dxa"/>
      </w:tblCellMar>
    </w:tblPr>
  </w:style>
  <w:style w:type="table" w:customStyle="1" w:styleId="100">
    <w:name w:val="Сетка таблицы10"/>
    <w:basedOn w:val="a2"/>
    <w:next w:val="aff7"/>
    <w:uiPriority w:val="39"/>
    <w:rsid w:val="00DE0B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2"/>
    <w:next w:val="aff7"/>
    <w:uiPriority w:val="39"/>
    <w:rsid w:val="00DF451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DF4515"/>
    <w:rPr>
      <w:rFonts w:eastAsia="Times New Roman"/>
      <w:sz w:val="22"/>
      <w:szCs w:val="22"/>
    </w:rPr>
    <w:tblPr>
      <w:tblCellMar>
        <w:top w:w="0" w:type="dxa"/>
        <w:left w:w="0" w:type="dxa"/>
        <w:bottom w:w="0" w:type="dxa"/>
        <w:right w:w="0" w:type="dxa"/>
      </w:tblCellMar>
    </w:tblPr>
  </w:style>
  <w:style w:type="paragraph" w:styleId="2d">
    <w:name w:val="List 2"/>
    <w:basedOn w:val="a0"/>
    <w:unhideWhenUsed/>
    <w:rsid w:val="00891176"/>
    <w:pPr>
      <w:ind w:left="566" w:hanging="283"/>
      <w:contextualSpacing/>
    </w:pPr>
  </w:style>
  <w:style w:type="table" w:customStyle="1" w:styleId="160">
    <w:name w:val="Сетка таблицы16"/>
    <w:basedOn w:val="a2"/>
    <w:next w:val="aff7"/>
    <w:uiPriority w:val="39"/>
    <w:rsid w:val="008911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3"/>
    <w:uiPriority w:val="99"/>
    <w:semiHidden/>
    <w:unhideWhenUsed/>
    <w:rsid w:val="00106189"/>
  </w:style>
  <w:style w:type="table" w:customStyle="1" w:styleId="170">
    <w:name w:val="Сетка таблицы1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106189"/>
  </w:style>
  <w:style w:type="numbering" w:customStyle="1" w:styleId="250">
    <w:name w:val="Нет списка25"/>
    <w:next w:val="a3"/>
    <w:uiPriority w:val="99"/>
    <w:semiHidden/>
    <w:unhideWhenUsed/>
    <w:rsid w:val="00106189"/>
  </w:style>
  <w:style w:type="numbering" w:customStyle="1" w:styleId="340">
    <w:name w:val="Нет списка34"/>
    <w:next w:val="a3"/>
    <w:uiPriority w:val="99"/>
    <w:semiHidden/>
    <w:unhideWhenUsed/>
    <w:rsid w:val="00106189"/>
  </w:style>
  <w:style w:type="table" w:customStyle="1" w:styleId="180">
    <w:name w:val="Сетка таблицы18"/>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
    <w:name w:val="Сетка таблицы25"/>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um">
    <w:name w:val="ListNum"/>
    <w:basedOn w:val="a0"/>
    <w:qFormat/>
    <w:rsid w:val="00106189"/>
    <w:pPr>
      <w:numPr>
        <w:numId w:val="9"/>
      </w:numPr>
      <w:tabs>
        <w:tab w:val="left" w:pos="284"/>
      </w:tabs>
      <w:spacing w:before="60" w:after="0" w:line="240" w:lineRule="auto"/>
      <w:jc w:val="both"/>
    </w:pPr>
    <w:rPr>
      <w:rFonts w:ascii="Times New Roman" w:eastAsia="Times New Roman" w:hAnsi="Times New Roman"/>
      <w:szCs w:val="24"/>
      <w:lang w:eastAsia="ru-RU"/>
    </w:rPr>
  </w:style>
  <w:style w:type="paragraph" w:customStyle="1" w:styleId="ListBul2">
    <w:name w:val="ListBul2"/>
    <w:basedOn w:val="a0"/>
    <w:qFormat/>
    <w:rsid w:val="00106189"/>
    <w:pPr>
      <w:tabs>
        <w:tab w:val="num" w:pos="360"/>
        <w:tab w:val="left" w:pos="567"/>
        <w:tab w:val="num" w:pos="644"/>
      </w:tabs>
      <w:spacing w:after="0" w:line="240" w:lineRule="auto"/>
      <w:ind w:left="567" w:hanging="283"/>
      <w:jc w:val="both"/>
    </w:pPr>
    <w:rPr>
      <w:rFonts w:ascii="Times New Roman" w:eastAsia="Times New Roman" w:hAnsi="Times New Roman"/>
      <w:szCs w:val="24"/>
      <w:lang w:eastAsia="ru-RU"/>
    </w:rPr>
  </w:style>
  <w:style w:type="table" w:customStyle="1" w:styleId="431">
    <w:name w:val="Сетка таблицы4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 14"/>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
    <w:name w:val="Сетка таблицы4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a3"/>
    <w:uiPriority w:val="99"/>
    <w:semiHidden/>
    <w:unhideWhenUsed/>
    <w:rsid w:val="00106189"/>
  </w:style>
  <w:style w:type="numbering" w:customStyle="1" w:styleId="1130">
    <w:name w:val="Нет списка113"/>
    <w:next w:val="a3"/>
    <w:uiPriority w:val="99"/>
    <w:semiHidden/>
    <w:unhideWhenUsed/>
    <w:rsid w:val="00106189"/>
  </w:style>
  <w:style w:type="table" w:customStyle="1" w:styleId="TableGrid10">
    <w:name w:val="Table Grid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
    <w:name w:val="Сетка таблицы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a3"/>
    <w:uiPriority w:val="99"/>
    <w:semiHidden/>
    <w:unhideWhenUsed/>
    <w:rsid w:val="00106189"/>
  </w:style>
  <w:style w:type="table" w:customStyle="1" w:styleId="TableGrid2">
    <w:name w:val="Table Grid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Нет списка123"/>
    <w:next w:val="a3"/>
    <w:uiPriority w:val="99"/>
    <w:semiHidden/>
    <w:unhideWhenUsed/>
    <w:rsid w:val="00106189"/>
  </w:style>
  <w:style w:type="numbering" w:customStyle="1" w:styleId="2111">
    <w:name w:val="Нет списка211"/>
    <w:next w:val="a3"/>
    <w:uiPriority w:val="99"/>
    <w:semiHidden/>
    <w:unhideWhenUsed/>
    <w:rsid w:val="00106189"/>
  </w:style>
  <w:style w:type="numbering" w:customStyle="1" w:styleId="3111">
    <w:name w:val="Нет списка311"/>
    <w:next w:val="a3"/>
    <w:uiPriority w:val="99"/>
    <w:semiHidden/>
    <w:unhideWhenUsed/>
    <w:rsid w:val="00106189"/>
  </w:style>
  <w:style w:type="table" w:customStyle="1" w:styleId="1231">
    <w:name w:val="Сетка таблицы1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Сетка таблицы22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 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
    <w:name w:val="No List11"/>
    <w:next w:val="a3"/>
    <w:uiPriority w:val="99"/>
    <w:semiHidden/>
    <w:unhideWhenUsed/>
    <w:rsid w:val="00106189"/>
  </w:style>
  <w:style w:type="numbering" w:customStyle="1" w:styleId="11110">
    <w:name w:val="Нет списка1111"/>
    <w:next w:val="a3"/>
    <w:uiPriority w:val="99"/>
    <w:semiHidden/>
    <w:unhideWhenUsed/>
    <w:rsid w:val="00106189"/>
  </w:style>
  <w:style w:type="table" w:customStyle="1" w:styleId="TableGrid110">
    <w:name w:val="Table Grid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Сетка таблицы1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 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sonormal0">
    <w:name w:val="msonormal"/>
    <w:basedOn w:val="a0"/>
    <w:qFormat/>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6">
    <w:name w:val="xl146"/>
    <w:basedOn w:val="a0"/>
    <w:qFormat/>
    <w:rsid w:val="0010618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147">
    <w:name w:val="xl147"/>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8">
    <w:name w:val="xl148"/>
    <w:basedOn w:val="a0"/>
    <w:qFormat/>
    <w:rsid w:val="0010618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149">
    <w:name w:val="xl149"/>
    <w:basedOn w:val="a0"/>
    <w:qFormat/>
    <w:rsid w:val="00106189"/>
    <w:pPr>
      <w:pBdr>
        <w:bottom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character" w:customStyle="1" w:styleId="q">
    <w:name w:val="q"/>
    <w:basedOn w:val="a1"/>
    <w:rsid w:val="00106189"/>
  </w:style>
  <w:style w:type="character" w:customStyle="1" w:styleId="tt">
    <w:name w:val="tt"/>
    <w:basedOn w:val="a1"/>
    <w:rsid w:val="00106189"/>
  </w:style>
  <w:style w:type="character" w:customStyle="1" w:styleId="nw">
    <w:name w:val="nw"/>
    <w:basedOn w:val="a1"/>
    <w:rsid w:val="00106189"/>
  </w:style>
  <w:style w:type="numbering" w:customStyle="1" w:styleId="440">
    <w:name w:val="Нет списка44"/>
    <w:next w:val="a3"/>
    <w:uiPriority w:val="99"/>
    <w:semiHidden/>
    <w:unhideWhenUsed/>
    <w:rsid w:val="00106189"/>
  </w:style>
  <w:style w:type="numbering" w:customStyle="1" w:styleId="1330">
    <w:name w:val="Нет списка133"/>
    <w:next w:val="a3"/>
    <w:uiPriority w:val="99"/>
    <w:semiHidden/>
    <w:unhideWhenUsed/>
    <w:rsid w:val="00106189"/>
  </w:style>
  <w:style w:type="table" w:customStyle="1" w:styleId="1321">
    <w:name w:val="Сетка таблицы13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3"/>
    <w:uiPriority w:val="99"/>
    <w:semiHidden/>
    <w:unhideWhenUsed/>
    <w:rsid w:val="00106189"/>
  </w:style>
  <w:style w:type="table" w:customStyle="1" w:styleId="53">
    <w:name w:val="Сетка таблицы5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3"/>
    <w:uiPriority w:val="99"/>
    <w:semiHidden/>
    <w:unhideWhenUsed/>
    <w:rsid w:val="00106189"/>
  </w:style>
  <w:style w:type="numbering" w:customStyle="1" w:styleId="2211">
    <w:name w:val="Нет списка221"/>
    <w:next w:val="a3"/>
    <w:uiPriority w:val="99"/>
    <w:semiHidden/>
    <w:unhideWhenUsed/>
    <w:rsid w:val="00106189"/>
  </w:style>
  <w:style w:type="numbering" w:customStyle="1" w:styleId="3211">
    <w:name w:val="Нет списка321"/>
    <w:next w:val="a3"/>
    <w:uiPriority w:val="99"/>
    <w:semiHidden/>
    <w:unhideWhenUsed/>
    <w:rsid w:val="00106189"/>
  </w:style>
  <w:style w:type="table" w:customStyle="1" w:styleId="1411">
    <w:name w:val="Сетка таблицы1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0">
    <w:name w:val="Сетка таблицы24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Сетка таблицы44"/>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Сетка таблицы 113"/>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
    <w:name w:val="Сетка таблицы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3"/>
    <w:uiPriority w:val="99"/>
    <w:semiHidden/>
    <w:unhideWhenUsed/>
    <w:rsid w:val="00106189"/>
  </w:style>
  <w:style w:type="numbering" w:customStyle="1" w:styleId="11210">
    <w:name w:val="Нет списка1121"/>
    <w:next w:val="a3"/>
    <w:uiPriority w:val="99"/>
    <w:semiHidden/>
    <w:unhideWhenUsed/>
    <w:rsid w:val="00106189"/>
  </w:style>
  <w:style w:type="table" w:customStyle="1" w:styleId="TableGrid120">
    <w:name w:val="Table Grid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
    <w:name w:val="Сетка таблицы11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етка таблицы2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 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
    <w:name w:val="Сетка таблицы4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a3"/>
    <w:uiPriority w:val="99"/>
    <w:semiHidden/>
    <w:unhideWhenUsed/>
    <w:rsid w:val="00106189"/>
  </w:style>
  <w:style w:type="table" w:customStyle="1" w:styleId="TableGrid21">
    <w:name w:val="Table Grid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3"/>
    <w:uiPriority w:val="99"/>
    <w:semiHidden/>
    <w:unhideWhenUsed/>
    <w:rsid w:val="00106189"/>
  </w:style>
  <w:style w:type="numbering" w:customStyle="1" w:styleId="21110">
    <w:name w:val="Нет списка2111"/>
    <w:next w:val="a3"/>
    <w:uiPriority w:val="99"/>
    <w:semiHidden/>
    <w:unhideWhenUsed/>
    <w:rsid w:val="00106189"/>
  </w:style>
  <w:style w:type="numbering" w:customStyle="1" w:styleId="31110">
    <w:name w:val="Нет списка3111"/>
    <w:next w:val="a3"/>
    <w:uiPriority w:val="99"/>
    <w:semiHidden/>
    <w:unhideWhenUsed/>
    <w:rsid w:val="00106189"/>
  </w:style>
  <w:style w:type="table" w:customStyle="1" w:styleId="12111">
    <w:name w:val="Сетка таблицы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 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
    <w:name w:val="Сетка таблицы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a3"/>
    <w:uiPriority w:val="99"/>
    <w:semiHidden/>
    <w:unhideWhenUsed/>
    <w:rsid w:val="00106189"/>
  </w:style>
  <w:style w:type="numbering" w:customStyle="1" w:styleId="111110">
    <w:name w:val="Нет списка11111"/>
    <w:next w:val="a3"/>
    <w:uiPriority w:val="99"/>
    <w:semiHidden/>
    <w:unhideWhenUsed/>
    <w:rsid w:val="00106189"/>
  </w:style>
  <w:style w:type="table" w:customStyle="1" w:styleId="TableGrid1110">
    <w:name w:val="Table Grid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 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
    <w:name w:val="Сетка таблицы4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1">
    <w:name w:val="Нет списка61"/>
    <w:next w:val="a3"/>
    <w:uiPriority w:val="99"/>
    <w:semiHidden/>
    <w:unhideWhenUsed/>
    <w:rsid w:val="00106189"/>
  </w:style>
  <w:style w:type="numbering" w:customStyle="1" w:styleId="1510">
    <w:name w:val="Нет списка151"/>
    <w:next w:val="a3"/>
    <w:uiPriority w:val="99"/>
    <w:semiHidden/>
    <w:unhideWhenUsed/>
    <w:rsid w:val="00106189"/>
  </w:style>
  <w:style w:type="table" w:customStyle="1" w:styleId="63">
    <w:name w:val="Сетка таблицы6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
    <w:name w:val="Сетка таблицы15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0">
    <w:name w:val="Сетка таблицы2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Сетка таблицы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0">
    <w:name w:val="Сетка таблицы45"/>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3"/>
    <w:uiPriority w:val="99"/>
    <w:semiHidden/>
    <w:unhideWhenUsed/>
    <w:rsid w:val="00106189"/>
  </w:style>
  <w:style w:type="numbering" w:customStyle="1" w:styleId="161">
    <w:name w:val="Нет списка16"/>
    <w:next w:val="a3"/>
    <w:uiPriority w:val="99"/>
    <w:semiHidden/>
    <w:unhideWhenUsed/>
    <w:rsid w:val="00106189"/>
  </w:style>
  <w:style w:type="table" w:customStyle="1" w:styleId="720">
    <w:name w:val="Сетка таблицы7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Сетка таблицы2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0">
    <w:name w:val="Сетка таблицы35"/>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
    <w:name w:val="Сетка таблицы 13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
    <w:name w:val="Сетка таблицы46"/>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x-messenger-ajax">
    <w:name w:val="bx-messenger-ajax"/>
    <w:basedOn w:val="a1"/>
    <w:rsid w:val="00106189"/>
  </w:style>
  <w:style w:type="numbering" w:customStyle="1" w:styleId="810">
    <w:name w:val="Нет списка81"/>
    <w:next w:val="a3"/>
    <w:uiPriority w:val="99"/>
    <w:semiHidden/>
    <w:unhideWhenUsed/>
    <w:rsid w:val="00106189"/>
  </w:style>
  <w:style w:type="table" w:customStyle="1" w:styleId="811">
    <w:name w:val="Сетка таблицы8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
    <w:name w:val="Нет списка17"/>
    <w:next w:val="a3"/>
    <w:uiPriority w:val="99"/>
    <w:semiHidden/>
    <w:unhideWhenUsed/>
    <w:rsid w:val="00106189"/>
  </w:style>
  <w:style w:type="numbering" w:customStyle="1" w:styleId="2311">
    <w:name w:val="Нет списка231"/>
    <w:next w:val="a3"/>
    <w:uiPriority w:val="99"/>
    <w:semiHidden/>
    <w:unhideWhenUsed/>
    <w:rsid w:val="00106189"/>
  </w:style>
  <w:style w:type="numbering" w:customStyle="1" w:styleId="3310">
    <w:name w:val="Нет списка331"/>
    <w:next w:val="a3"/>
    <w:uiPriority w:val="99"/>
    <w:semiHidden/>
    <w:unhideWhenUsed/>
    <w:rsid w:val="00106189"/>
  </w:style>
  <w:style w:type="table" w:customStyle="1" w:styleId="270">
    <w:name w:val="Сетка таблицы27"/>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7"/>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Сетка таблицы4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a3"/>
    <w:uiPriority w:val="99"/>
    <w:semiHidden/>
    <w:unhideWhenUsed/>
    <w:rsid w:val="00106189"/>
  </w:style>
  <w:style w:type="numbering" w:customStyle="1" w:styleId="11310">
    <w:name w:val="Нет списка1131"/>
    <w:next w:val="a3"/>
    <w:uiPriority w:val="99"/>
    <w:semiHidden/>
    <w:unhideWhenUsed/>
    <w:rsid w:val="00106189"/>
  </w:style>
  <w:style w:type="table" w:customStyle="1" w:styleId="TableGrid13">
    <w:name w:val="Table Grid1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Сетка таблицы313"/>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 113"/>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
    <w:name w:val="Сетка таблицы423"/>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3"/>
    <w:uiPriority w:val="99"/>
    <w:semiHidden/>
    <w:unhideWhenUsed/>
    <w:rsid w:val="00106189"/>
  </w:style>
  <w:style w:type="table" w:customStyle="1" w:styleId="TableGrid22">
    <w:name w:val="Table Grid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0">
    <w:name w:val="Нет списка1221"/>
    <w:next w:val="a3"/>
    <w:uiPriority w:val="99"/>
    <w:semiHidden/>
    <w:unhideWhenUsed/>
    <w:rsid w:val="00106189"/>
  </w:style>
  <w:style w:type="numbering" w:customStyle="1" w:styleId="2121">
    <w:name w:val="Нет списка212"/>
    <w:next w:val="a3"/>
    <w:uiPriority w:val="99"/>
    <w:semiHidden/>
    <w:unhideWhenUsed/>
    <w:rsid w:val="00106189"/>
  </w:style>
  <w:style w:type="numbering" w:customStyle="1" w:styleId="3121">
    <w:name w:val="Нет списка312"/>
    <w:next w:val="a3"/>
    <w:uiPriority w:val="99"/>
    <w:semiHidden/>
    <w:unhideWhenUsed/>
    <w:rsid w:val="00106189"/>
  </w:style>
  <w:style w:type="table" w:customStyle="1" w:styleId="12211">
    <w:name w:val="Сетка таблицы1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Сетка таблицы43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 12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
    <w:name w:val="Сетка таблицы4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3"/>
    <w:uiPriority w:val="99"/>
    <w:semiHidden/>
    <w:unhideWhenUsed/>
    <w:rsid w:val="00106189"/>
  </w:style>
  <w:style w:type="numbering" w:customStyle="1" w:styleId="11120">
    <w:name w:val="Нет списка1112"/>
    <w:next w:val="a3"/>
    <w:uiPriority w:val="99"/>
    <w:semiHidden/>
    <w:unhideWhenUsed/>
    <w:rsid w:val="00106189"/>
  </w:style>
  <w:style w:type="table" w:customStyle="1" w:styleId="TableGrid1120">
    <w:name w:val="Table Grid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
    <w:name w:val="Сетка таблицы11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Сетка таблицы2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Сетка таблицы31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 11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
    <w:name w:val="Сетка таблицы42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
    <w:name w:val="Нет списка411"/>
    <w:next w:val="a3"/>
    <w:uiPriority w:val="99"/>
    <w:semiHidden/>
    <w:unhideWhenUsed/>
    <w:rsid w:val="00106189"/>
  </w:style>
  <w:style w:type="numbering" w:customStyle="1" w:styleId="13110">
    <w:name w:val="Нет списка1311"/>
    <w:next w:val="a3"/>
    <w:uiPriority w:val="99"/>
    <w:semiHidden/>
    <w:unhideWhenUsed/>
    <w:rsid w:val="00106189"/>
  </w:style>
  <w:style w:type="table" w:customStyle="1" w:styleId="13111">
    <w:name w:val="Сетка таблицы13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
    <w:name w:val="Нет списка511"/>
    <w:next w:val="a3"/>
    <w:uiPriority w:val="99"/>
    <w:semiHidden/>
    <w:unhideWhenUsed/>
    <w:rsid w:val="00106189"/>
  </w:style>
  <w:style w:type="table" w:customStyle="1" w:styleId="5111">
    <w:name w:val="Сетка таблицы51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
    <w:name w:val="Нет списка1411"/>
    <w:next w:val="a3"/>
    <w:uiPriority w:val="99"/>
    <w:semiHidden/>
    <w:unhideWhenUsed/>
    <w:rsid w:val="00106189"/>
  </w:style>
  <w:style w:type="paragraph" w:customStyle="1" w:styleId="1e">
    <w:name w:val="Подзаголовок1"/>
    <w:basedOn w:val="a0"/>
    <w:next w:val="a0"/>
    <w:qFormat/>
    <w:rsid w:val="00106189"/>
    <w:pPr>
      <w:spacing w:after="60"/>
      <w:jc w:val="center"/>
      <w:outlineLvl w:val="1"/>
    </w:pPr>
    <w:rPr>
      <w:rFonts w:ascii="Cambria" w:eastAsia="Times New Roman" w:hAnsi="Cambria"/>
      <w:sz w:val="24"/>
      <w:szCs w:val="24"/>
    </w:rPr>
  </w:style>
  <w:style w:type="numbering" w:customStyle="1" w:styleId="112110">
    <w:name w:val="Нет списка11211"/>
    <w:next w:val="a3"/>
    <w:uiPriority w:val="99"/>
    <w:semiHidden/>
    <w:unhideWhenUsed/>
    <w:rsid w:val="00106189"/>
  </w:style>
  <w:style w:type="numbering" w:customStyle="1" w:styleId="22110">
    <w:name w:val="Нет списка2211"/>
    <w:next w:val="a3"/>
    <w:uiPriority w:val="99"/>
    <w:semiHidden/>
    <w:unhideWhenUsed/>
    <w:rsid w:val="00106189"/>
  </w:style>
  <w:style w:type="numbering" w:customStyle="1" w:styleId="32110">
    <w:name w:val="Нет списка3211"/>
    <w:next w:val="a3"/>
    <w:uiPriority w:val="99"/>
    <w:semiHidden/>
    <w:unhideWhenUsed/>
    <w:rsid w:val="00106189"/>
  </w:style>
  <w:style w:type="table" w:customStyle="1" w:styleId="112111">
    <w:name w:val="Сетка таблицы11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
    <w:name w:val="Сетка таблицы 111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0">
    <w:name w:val="Сетка таблицы5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Простая таблица 14"/>
    <w:basedOn w:val="a2"/>
    <w:next w:val="1c"/>
    <w:uiPriority w:val="99"/>
    <w:locked/>
    <w:rsid w:val="0010618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
    <w:name w:val="Сетка таблицы11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
    <w:name w:val="Сетка таблицы 111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
    <w:name w:val="Простая таблица 11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0">
    <w:name w:val="Сетка таблицы12111"/>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
    <w:name w:val="Сетка таблицы 121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
    <w:name w:val="Простая таблица 122"/>
    <w:uiPriority w:val="99"/>
    <w:rsid w:val="0010618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paragraph" w:styleId="affff4">
    <w:name w:val="Plain Text"/>
    <w:basedOn w:val="a0"/>
    <w:link w:val="affff5"/>
    <w:uiPriority w:val="99"/>
    <w:unhideWhenUsed/>
    <w:rsid w:val="00106189"/>
    <w:pPr>
      <w:spacing w:after="0" w:line="240" w:lineRule="auto"/>
    </w:pPr>
    <w:rPr>
      <w:rFonts w:cs="Calibri"/>
    </w:rPr>
  </w:style>
  <w:style w:type="character" w:customStyle="1" w:styleId="affff5">
    <w:name w:val="Текст Знак"/>
    <w:basedOn w:val="a1"/>
    <w:link w:val="affff4"/>
    <w:uiPriority w:val="99"/>
    <w:rsid w:val="00106189"/>
    <w:rPr>
      <w:rFonts w:cs="Calibri"/>
      <w:sz w:val="22"/>
      <w:szCs w:val="22"/>
      <w:lang w:eastAsia="en-US"/>
    </w:rPr>
  </w:style>
  <w:style w:type="character" w:customStyle="1" w:styleId="1f">
    <w:name w:val="Заголовок Знак1"/>
    <w:basedOn w:val="a1"/>
    <w:rsid w:val="00106189"/>
    <w:rPr>
      <w:rFonts w:ascii="Times New Roman" w:eastAsia="Times New Roman" w:hAnsi="Times New Roman"/>
      <w:b/>
      <w:sz w:val="28"/>
      <w:szCs w:val="24"/>
      <w:lang w:val="x-none" w:eastAsia="x-none"/>
    </w:rPr>
  </w:style>
  <w:style w:type="table" w:customStyle="1" w:styleId="21210">
    <w:name w:val="Сетка таблицы2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0">
    <w:name w:val="Сетка таблицы31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6">
    <w:name w:val="Выделение жирным"/>
    <w:qFormat/>
    <w:rsid w:val="00106189"/>
    <w:rPr>
      <w:b/>
      <w:bCs/>
    </w:rPr>
  </w:style>
  <w:style w:type="table" w:customStyle="1" w:styleId="7110">
    <w:name w:val="Сетка таблицы7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0">
    <w:name w:val="Подзаголовок Знак1"/>
    <w:basedOn w:val="a1"/>
    <w:uiPriority w:val="11"/>
    <w:rsid w:val="00106189"/>
    <w:rPr>
      <w:rFonts w:eastAsia="Times New Roman"/>
      <w:color w:val="5A5A5A"/>
      <w:spacing w:val="15"/>
    </w:rPr>
  </w:style>
  <w:style w:type="table" w:customStyle="1" w:styleId="1412">
    <w:name w:val="Сетка таблицы 141"/>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1">
    <w:name w:val="Нет списка611"/>
    <w:next w:val="a3"/>
    <w:uiPriority w:val="99"/>
    <w:semiHidden/>
    <w:unhideWhenUsed/>
    <w:rsid w:val="00106189"/>
  </w:style>
  <w:style w:type="numbering" w:customStyle="1" w:styleId="15110">
    <w:name w:val="Нет списка1511"/>
    <w:next w:val="a3"/>
    <w:uiPriority w:val="99"/>
    <w:semiHidden/>
    <w:unhideWhenUsed/>
    <w:rsid w:val="00106189"/>
  </w:style>
  <w:style w:type="numbering" w:customStyle="1" w:styleId="23110">
    <w:name w:val="Нет списка2311"/>
    <w:next w:val="a3"/>
    <w:uiPriority w:val="99"/>
    <w:semiHidden/>
    <w:unhideWhenUsed/>
    <w:rsid w:val="00106189"/>
  </w:style>
  <w:style w:type="numbering" w:customStyle="1" w:styleId="33110">
    <w:name w:val="Нет списка3311"/>
    <w:next w:val="a3"/>
    <w:uiPriority w:val="99"/>
    <w:semiHidden/>
    <w:unhideWhenUsed/>
    <w:rsid w:val="00106189"/>
  </w:style>
  <w:style w:type="table" w:customStyle="1" w:styleId="15111">
    <w:name w:val="Сетка таблицы15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Сетка таблицы25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Сетка таблицы45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0">
    <w:name w:val="Сетка таблицы34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 15"/>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
    <w:name w:val="Сетка таблицы4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3"/>
    <w:uiPriority w:val="99"/>
    <w:semiHidden/>
    <w:unhideWhenUsed/>
    <w:rsid w:val="00106189"/>
  </w:style>
  <w:style w:type="numbering" w:customStyle="1" w:styleId="11311">
    <w:name w:val="Нет списка11311"/>
    <w:next w:val="a3"/>
    <w:uiPriority w:val="99"/>
    <w:semiHidden/>
    <w:unhideWhenUsed/>
    <w:rsid w:val="00106189"/>
  </w:style>
  <w:style w:type="table" w:customStyle="1" w:styleId="TableGrid1210">
    <w:name w:val="Table Grid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 112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
    <w:name w:val="Сетка таблицы42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a3"/>
    <w:uiPriority w:val="99"/>
    <w:semiHidden/>
    <w:unhideWhenUsed/>
    <w:rsid w:val="00106189"/>
  </w:style>
  <w:style w:type="table" w:customStyle="1" w:styleId="TableGrid211">
    <w:name w:val="Table Grid2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1">
    <w:name w:val="Нет списка12111"/>
    <w:next w:val="a3"/>
    <w:uiPriority w:val="99"/>
    <w:semiHidden/>
    <w:unhideWhenUsed/>
    <w:rsid w:val="00106189"/>
  </w:style>
  <w:style w:type="numbering" w:customStyle="1" w:styleId="211110">
    <w:name w:val="Нет списка21111"/>
    <w:next w:val="a3"/>
    <w:uiPriority w:val="99"/>
    <w:semiHidden/>
    <w:unhideWhenUsed/>
    <w:rsid w:val="00106189"/>
  </w:style>
  <w:style w:type="numbering" w:customStyle="1" w:styleId="311110">
    <w:name w:val="Нет списка31111"/>
    <w:next w:val="a3"/>
    <w:uiPriority w:val="99"/>
    <w:semiHidden/>
    <w:unhideWhenUsed/>
    <w:rsid w:val="00106189"/>
  </w:style>
  <w:style w:type="table" w:customStyle="1" w:styleId="22111">
    <w:name w:val="Сетка таблицы2211"/>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Сетка таблицы4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Сетка таблицы32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 1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
    <w:name w:val="Сетка таблицы4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a3"/>
    <w:uiPriority w:val="99"/>
    <w:semiHidden/>
    <w:unhideWhenUsed/>
    <w:rsid w:val="00106189"/>
  </w:style>
  <w:style w:type="numbering" w:customStyle="1" w:styleId="1111110">
    <w:name w:val="Нет списка111111"/>
    <w:next w:val="a3"/>
    <w:uiPriority w:val="99"/>
    <w:semiHidden/>
    <w:unhideWhenUsed/>
    <w:rsid w:val="00106189"/>
  </w:style>
  <w:style w:type="table" w:customStyle="1" w:styleId="TableGrid11110">
    <w:name w:val="Table Grid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
    <w:name w:val="Сетка таблицы2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Сетка таблицы31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 11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
    <w:name w:val="Сетка таблицы42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0">
    <w:name w:val="Нет списка4111"/>
    <w:next w:val="a3"/>
    <w:uiPriority w:val="99"/>
    <w:semiHidden/>
    <w:unhideWhenUsed/>
    <w:rsid w:val="00106189"/>
  </w:style>
  <w:style w:type="numbering" w:customStyle="1" w:styleId="131110">
    <w:name w:val="Нет списка13111"/>
    <w:next w:val="a3"/>
    <w:uiPriority w:val="99"/>
    <w:semiHidden/>
    <w:unhideWhenUsed/>
    <w:rsid w:val="00106189"/>
  </w:style>
  <w:style w:type="numbering" w:customStyle="1" w:styleId="51111">
    <w:name w:val="Нет списка5111"/>
    <w:next w:val="a3"/>
    <w:uiPriority w:val="99"/>
    <w:semiHidden/>
    <w:unhideWhenUsed/>
    <w:rsid w:val="00106189"/>
  </w:style>
  <w:style w:type="table" w:customStyle="1" w:styleId="521">
    <w:name w:val="Сетка таблицы5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Нет списка14111"/>
    <w:next w:val="a3"/>
    <w:uiPriority w:val="99"/>
    <w:semiHidden/>
    <w:unhideWhenUsed/>
    <w:rsid w:val="00106189"/>
  </w:style>
  <w:style w:type="numbering" w:customStyle="1" w:styleId="221110">
    <w:name w:val="Нет списка22111"/>
    <w:next w:val="a3"/>
    <w:uiPriority w:val="99"/>
    <w:semiHidden/>
    <w:unhideWhenUsed/>
    <w:rsid w:val="00106189"/>
  </w:style>
  <w:style w:type="numbering" w:customStyle="1" w:styleId="321110">
    <w:name w:val="Нет списка32111"/>
    <w:next w:val="a3"/>
    <w:uiPriority w:val="99"/>
    <w:semiHidden/>
    <w:unhideWhenUsed/>
    <w:rsid w:val="00106189"/>
  </w:style>
  <w:style w:type="table" w:customStyle="1" w:styleId="141111">
    <w:name w:val="Сетка таблицы14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
    <w:name w:val="Сетка таблицы 112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
    <w:name w:val="No List1211"/>
    <w:next w:val="a3"/>
    <w:uiPriority w:val="99"/>
    <w:semiHidden/>
    <w:unhideWhenUsed/>
    <w:rsid w:val="00106189"/>
  </w:style>
  <w:style w:type="numbering" w:customStyle="1" w:styleId="1121110">
    <w:name w:val="Нет списка112111"/>
    <w:next w:val="a3"/>
    <w:uiPriority w:val="99"/>
    <w:semiHidden/>
    <w:unhideWhenUsed/>
    <w:rsid w:val="00106189"/>
  </w:style>
  <w:style w:type="table" w:customStyle="1" w:styleId="1121111">
    <w:name w:val="Сетка таблицы112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a3"/>
    <w:uiPriority w:val="99"/>
    <w:semiHidden/>
    <w:unhideWhenUsed/>
    <w:rsid w:val="00106189"/>
  </w:style>
  <w:style w:type="numbering" w:customStyle="1" w:styleId="1211110">
    <w:name w:val="Нет списка121111"/>
    <w:next w:val="a3"/>
    <w:uiPriority w:val="99"/>
    <w:semiHidden/>
    <w:unhideWhenUsed/>
    <w:rsid w:val="00106189"/>
  </w:style>
  <w:style w:type="numbering" w:customStyle="1" w:styleId="2111110">
    <w:name w:val="Нет списка211111"/>
    <w:next w:val="a3"/>
    <w:uiPriority w:val="99"/>
    <w:semiHidden/>
    <w:unhideWhenUsed/>
    <w:rsid w:val="00106189"/>
  </w:style>
  <w:style w:type="numbering" w:customStyle="1" w:styleId="3111110">
    <w:name w:val="Нет списка311111"/>
    <w:next w:val="a3"/>
    <w:uiPriority w:val="99"/>
    <w:semiHidden/>
    <w:unhideWhenUsed/>
    <w:rsid w:val="00106189"/>
  </w:style>
  <w:style w:type="table" w:customStyle="1" w:styleId="1211111">
    <w:name w:val="Сетка таблицы1211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
    <w:name w:val="No List11111"/>
    <w:next w:val="a3"/>
    <w:uiPriority w:val="99"/>
    <w:semiHidden/>
    <w:unhideWhenUsed/>
    <w:rsid w:val="00106189"/>
  </w:style>
  <w:style w:type="numbering" w:customStyle="1" w:styleId="1111111">
    <w:name w:val="Нет списка1111111"/>
    <w:next w:val="a3"/>
    <w:uiPriority w:val="99"/>
    <w:semiHidden/>
    <w:unhideWhenUsed/>
    <w:rsid w:val="00106189"/>
  </w:style>
  <w:style w:type="numbering" w:customStyle="1" w:styleId="61110">
    <w:name w:val="Нет списка6111"/>
    <w:next w:val="a3"/>
    <w:uiPriority w:val="99"/>
    <w:semiHidden/>
    <w:unhideWhenUsed/>
    <w:rsid w:val="00106189"/>
  </w:style>
  <w:style w:type="numbering" w:customStyle="1" w:styleId="151110">
    <w:name w:val="Нет списка15111"/>
    <w:next w:val="a3"/>
    <w:uiPriority w:val="99"/>
    <w:semiHidden/>
    <w:unhideWhenUsed/>
    <w:rsid w:val="00106189"/>
  </w:style>
  <w:style w:type="table" w:customStyle="1" w:styleId="151111">
    <w:name w:val="Сетка таблицы1511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Сетка таблицы2511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
    <w:name w:val="Сетка таблицы 121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
    <w:name w:val="Нет списка711"/>
    <w:next w:val="a3"/>
    <w:uiPriority w:val="99"/>
    <w:semiHidden/>
    <w:unhideWhenUsed/>
    <w:rsid w:val="00106189"/>
  </w:style>
  <w:style w:type="numbering" w:customStyle="1" w:styleId="1611">
    <w:name w:val="Нет списка161"/>
    <w:next w:val="a3"/>
    <w:uiPriority w:val="99"/>
    <w:semiHidden/>
    <w:unhideWhenUsed/>
    <w:rsid w:val="00106189"/>
  </w:style>
  <w:style w:type="table" w:customStyle="1" w:styleId="261">
    <w:name w:val="Сетка таблицы26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0">
    <w:name w:val="Нет списка811"/>
    <w:next w:val="a3"/>
    <w:uiPriority w:val="99"/>
    <w:semiHidden/>
    <w:unhideWhenUsed/>
    <w:rsid w:val="00106189"/>
  </w:style>
  <w:style w:type="table" w:customStyle="1" w:styleId="910">
    <w:name w:val="Сетка таблицы9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0">
    <w:name w:val="Нет списка171"/>
    <w:next w:val="a3"/>
    <w:uiPriority w:val="99"/>
    <w:semiHidden/>
    <w:unhideWhenUsed/>
    <w:rsid w:val="00106189"/>
  </w:style>
  <w:style w:type="numbering" w:customStyle="1" w:styleId="2411">
    <w:name w:val="Нет списка241"/>
    <w:next w:val="a3"/>
    <w:uiPriority w:val="99"/>
    <w:semiHidden/>
    <w:unhideWhenUsed/>
    <w:rsid w:val="00106189"/>
  </w:style>
  <w:style w:type="numbering" w:customStyle="1" w:styleId="3411">
    <w:name w:val="Нет списка341"/>
    <w:next w:val="a3"/>
    <w:uiPriority w:val="99"/>
    <w:semiHidden/>
    <w:unhideWhenUsed/>
    <w:rsid w:val="00106189"/>
  </w:style>
  <w:style w:type="table" w:customStyle="1" w:styleId="162">
    <w:name w:val="Сетка таблицы 16"/>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
    <w:name w:val="No List131"/>
    <w:next w:val="a3"/>
    <w:uiPriority w:val="99"/>
    <w:semiHidden/>
    <w:unhideWhenUsed/>
    <w:rsid w:val="00106189"/>
  </w:style>
  <w:style w:type="numbering" w:customStyle="1" w:styleId="114">
    <w:name w:val="Нет списка114"/>
    <w:next w:val="a3"/>
    <w:uiPriority w:val="99"/>
    <w:semiHidden/>
    <w:unhideWhenUsed/>
    <w:rsid w:val="00106189"/>
  </w:style>
  <w:style w:type="table" w:customStyle="1" w:styleId="1140">
    <w:name w:val="Сетка таблицы114"/>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Сетка таблицы314"/>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3"/>
    <w:uiPriority w:val="99"/>
    <w:semiHidden/>
    <w:unhideWhenUsed/>
    <w:rsid w:val="00106189"/>
  </w:style>
  <w:style w:type="numbering" w:customStyle="1" w:styleId="122110">
    <w:name w:val="Нет списка12211"/>
    <w:next w:val="a3"/>
    <w:uiPriority w:val="99"/>
    <w:semiHidden/>
    <w:unhideWhenUsed/>
    <w:rsid w:val="00106189"/>
  </w:style>
  <w:style w:type="numbering" w:customStyle="1" w:styleId="21211">
    <w:name w:val="Нет списка2121"/>
    <w:next w:val="a3"/>
    <w:uiPriority w:val="99"/>
    <w:semiHidden/>
    <w:unhideWhenUsed/>
    <w:rsid w:val="00106189"/>
  </w:style>
  <w:style w:type="numbering" w:customStyle="1" w:styleId="31211">
    <w:name w:val="Нет списка3121"/>
    <w:next w:val="a3"/>
    <w:uiPriority w:val="99"/>
    <w:semiHidden/>
    <w:unhideWhenUsed/>
    <w:rsid w:val="00106189"/>
  </w:style>
  <w:style w:type="numbering" w:customStyle="1" w:styleId="NoList1121">
    <w:name w:val="No List1121"/>
    <w:next w:val="a3"/>
    <w:uiPriority w:val="99"/>
    <w:semiHidden/>
    <w:unhideWhenUsed/>
    <w:rsid w:val="00106189"/>
  </w:style>
  <w:style w:type="numbering" w:customStyle="1" w:styleId="111210">
    <w:name w:val="Нет списка11121"/>
    <w:next w:val="a3"/>
    <w:uiPriority w:val="99"/>
    <w:semiHidden/>
    <w:unhideWhenUsed/>
    <w:rsid w:val="00106189"/>
  </w:style>
  <w:style w:type="table" w:customStyle="1" w:styleId="11130">
    <w:name w:val="Сетка таблицы1113"/>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
    <w:name w:val="Нет списка421"/>
    <w:next w:val="a3"/>
    <w:uiPriority w:val="99"/>
    <w:semiHidden/>
    <w:unhideWhenUsed/>
    <w:rsid w:val="00106189"/>
  </w:style>
  <w:style w:type="numbering" w:customStyle="1" w:styleId="13210">
    <w:name w:val="Нет списка1321"/>
    <w:next w:val="a3"/>
    <w:uiPriority w:val="99"/>
    <w:semiHidden/>
    <w:unhideWhenUsed/>
    <w:rsid w:val="00106189"/>
  </w:style>
  <w:style w:type="table" w:customStyle="1" w:styleId="232">
    <w:name w:val="Сетка таблицы23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
    <w:name w:val="Сетка таблицы531"/>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0">
    <w:name w:val="Сетка таблицы28"/>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106189"/>
  </w:style>
  <w:style w:type="paragraph" w:customStyle="1" w:styleId="Style1">
    <w:name w:val="Style1"/>
    <w:basedOn w:val="a0"/>
    <w:uiPriority w:val="99"/>
    <w:rsid w:val="00106189"/>
    <w:pPr>
      <w:widowControl w:val="0"/>
      <w:autoSpaceDE w:val="0"/>
      <w:autoSpaceDN w:val="0"/>
      <w:adjustRightInd w:val="0"/>
      <w:spacing w:after="0" w:line="410" w:lineRule="exact"/>
      <w:ind w:firstLine="1570"/>
    </w:pPr>
    <w:rPr>
      <w:rFonts w:ascii="Courier New" w:eastAsia="Times New Roman" w:hAnsi="Courier New" w:cs="Courier New"/>
      <w:sz w:val="24"/>
      <w:szCs w:val="24"/>
      <w:lang w:eastAsia="ru-RU"/>
    </w:rPr>
  </w:style>
  <w:style w:type="paragraph" w:customStyle="1" w:styleId="Style9">
    <w:name w:val="Style9"/>
    <w:basedOn w:val="a0"/>
    <w:uiPriority w:val="99"/>
    <w:rsid w:val="00106189"/>
    <w:pPr>
      <w:widowControl w:val="0"/>
      <w:autoSpaceDE w:val="0"/>
      <w:autoSpaceDN w:val="0"/>
      <w:adjustRightInd w:val="0"/>
      <w:spacing w:after="0" w:line="410" w:lineRule="exact"/>
      <w:jc w:val="both"/>
    </w:pPr>
    <w:rPr>
      <w:rFonts w:ascii="Courier New" w:eastAsia="Times New Roman" w:hAnsi="Courier New" w:cs="Courier New"/>
      <w:sz w:val="24"/>
      <w:szCs w:val="24"/>
      <w:lang w:eastAsia="ru-RU"/>
    </w:rPr>
  </w:style>
  <w:style w:type="table" w:customStyle="1" w:styleId="101">
    <w:name w:val="Сетка таблицы101"/>
    <w:basedOn w:val="a2"/>
    <w:next w:val="aff7"/>
    <w:uiPriority w:val="39"/>
    <w:rsid w:val="0010618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1">
    <w:name w:val="Заголовок №1_"/>
    <w:link w:val="1f2"/>
    <w:rsid w:val="00106189"/>
    <w:rPr>
      <w:rFonts w:ascii="Times New Roman" w:eastAsia="Times New Roman" w:hAnsi="Times New Roman"/>
      <w:b/>
      <w:bCs/>
      <w:sz w:val="27"/>
      <w:szCs w:val="27"/>
      <w:shd w:val="clear" w:color="auto" w:fill="FFFFFF"/>
    </w:rPr>
  </w:style>
  <w:style w:type="character" w:customStyle="1" w:styleId="affff7">
    <w:name w:val="Колонтитул_"/>
    <w:rsid w:val="00106189"/>
    <w:rPr>
      <w:rFonts w:ascii="Times New Roman" w:eastAsia="Times New Roman" w:hAnsi="Times New Roman" w:cs="Times New Roman"/>
      <w:b w:val="0"/>
      <w:bCs w:val="0"/>
      <w:i w:val="0"/>
      <w:iCs w:val="0"/>
      <w:smallCaps w:val="0"/>
      <w:strike w:val="0"/>
      <w:sz w:val="19"/>
      <w:szCs w:val="19"/>
      <w:u w:val="none"/>
    </w:rPr>
  </w:style>
  <w:style w:type="character" w:customStyle="1" w:styleId="affff8">
    <w:name w:val="Колонтитул"/>
    <w:rsid w:val="00106189"/>
    <w:rPr>
      <w:rFonts w:ascii="Times New Roman" w:eastAsia="Times New Roman" w:hAnsi="Times New Roman" w:cs="Times New Roman"/>
      <w:b w:val="0"/>
      <w:bCs w:val="0"/>
      <w:i w:val="0"/>
      <w:iCs w:val="0"/>
      <w:smallCaps w:val="0"/>
      <w:strike w:val="0"/>
      <w:color w:val="000000"/>
      <w:spacing w:val="0"/>
      <w:w w:val="100"/>
      <w:position w:val="0"/>
      <w:sz w:val="19"/>
      <w:szCs w:val="19"/>
      <w:u w:val="none"/>
    </w:rPr>
  </w:style>
  <w:style w:type="character" w:customStyle="1" w:styleId="2e">
    <w:name w:val="Основной текст (2)_"/>
    <w:link w:val="2f"/>
    <w:rsid w:val="00106189"/>
    <w:rPr>
      <w:rFonts w:ascii="Times New Roman" w:eastAsia="Times New Roman" w:hAnsi="Times New Roman"/>
      <w:b/>
      <w:bCs/>
      <w:sz w:val="23"/>
      <w:szCs w:val="23"/>
      <w:shd w:val="clear" w:color="auto" w:fill="FFFFFF"/>
    </w:rPr>
  </w:style>
  <w:style w:type="character" w:customStyle="1" w:styleId="115pt">
    <w:name w:val="Основной текст + 11;5 pt;Полужирный"/>
    <w:rsid w:val="00106189"/>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Exact">
    <w:name w:val="Основной текст Exact"/>
    <w:rsid w:val="00106189"/>
    <w:rPr>
      <w:rFonts w:ascii="Times New Roman" w:eastAsia="Times New Roman" w:hAnsi="Times New Roman" w:cs="Times New Roman"/>
      <w:b w:val="0"/>
      <w:bCs w:val="0"/>
      <w:i w:val="0"/>
      <w:iCs w:val="0"/>
      <w:smallCaps w:val="0"/>
      <w:strike w:val="0"/>
      <w:spacing w:val="2"/>
      <w:sz w:val="22"/>
      <w:szCs w:val="22"/>
      <w:u w:val="none"/>
    </w:rPr>
  </w:style>
  <w:style w:type="character" w:customStyle="1" w:styleId="FranklinGothicBook125pt1pt">
    <w:name w:val="Основной текст + Franklin Gothic Book;12;5 pt;Курсив;Интервал 1 pt"/>
    <w:rsid w:val="00106189"/>
    <w:rPr>
      <w:rFonts w:ascii="Franklin Gothic Book" w:eastAsia="Franklin Gothic Book" w:hAnsi="Franklin Gothic Book" w:cs="Franklin Gothic Book"/>
      <w:b w:val="0"/>
      <w:bCs w:val="0"/>
      <w:i/>
      <w:iCs/>
      <w:smallCaps w:val="0"/>
      <w:strike w:val="0"/>
      <w:color w:val="000000"/>
      <w:spacing w:val="20"/>
      <w:w w:val="100"/>
      <w:position w:val="0"/>
      <w:sz w:val="25"/>
      <w:szCs w:val="25"/>
      <w:u w:val="none"/>
      <w:lang w:val="ru-RU"/>
    </w:rPr>
  </w:style>
  <w:style w:type="paragraph" w:customStyle="1" w:styleId="1f2">
    <w:name w:val="Заголовок №1"/>
    <w:basedOn w:val="a0"/>
    <w:link w:val="1f1"/>
    <w:rsid w:val="00106189"/>
    <w:pPr>
      <w:widowControl w:val="0"/>
      <w:shd w:val="clear" w:color="auto" w:fill="FFFFFF"/>
      <w:spacing w:after="60" w:line="0" w:lineRule="atLeast"/>
      <w:jc w:val="center"/>
      <w:outlineLvl w:val="0"/>
    </w:pPr>
    <w:rPr>
      <w:rFonts w:ascii="Times New Roman" w:eastAsia="Times New Roman" w:hAnsi="Times New Roman"/>
      <w:b/>
      <w:bCs/>
      <w:sz w:val="27"/>
      <w:szCs w:val="27"/>
      <w:lang w:eastAsia="ru-RU"/>
    </w:rPr>
  </w:style>
  <w:style w:type="paragraph" w:customStyle="1" w:styleId="2f">
    <w:name w:val="Основной текст (2)"/>
    <w:basedOn w:val="a0"/>
    <w:link w:val="2e"/>
    <w:rsid w:val="00106189"/>
    <w:pPr>
      <w:widowControl w:val="0"/>
      <w:shd w:val="clear" w:color="auto" w:fill="FFFFFF"/>
      <w:spacing w:before="60" w:after="300" w:line="278" w:lineRule="exact"/>
      <w:jc w:val="both"/>
    </w:pPr>
    <w:rPr>
      <w:rFonts w:ascii="Times New Roman" w:eastAsia="Times New Roman" w:hAnsi="Times New Roman"/>
      <w:b/>
      <w:bCs/>
      <w:sz w:val="23"/>
      <w:szCs w:val="23"/>
      <w:lang w:eastAsia="ru-RU"/>
    </w:rPr>
  </w:style>
  <w:style w:type="paragraph" w:customStyle="1" w:styleId="2f0">
    <w:name w:val="Основной текст2"/>
    <w:basedOn w:val="a0"/>
    <w:rsid w:val="00106189"/>
    <w:pPr>
      <w:widowControl w:val="0"/>
      <w:shd w:val="clear" w:color="auto" w:fill="FFFFFF"/>
      <w:spacing w:before="300" w:after="0" w:line="278" w:lineRule="exact"/>
      <w:ind w:hanging="340"/>
    </w:pPr>
    <w:rPr>
      <w:rFonts w:ascii="Times New Roman" w:eastAsia="Times New Roman" w:hAnsi="Times New Roman"/>
      <w:sz w:val="20"/>
      <w:szCs w:val="20"/>
      <w:lang w:val="x-none" w:eastAsia="x-none"/>
    </w:rPr>
  </w:style>
  <w:style w:type="character" w:customStyle="1" w:styleId="10pt">
    <w:name w:val="Основной текст + 10 pt;Курсив"/>
    <w:rsid w:val="00106189"/>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ru-RU"/>
    </w:rPr>
  </w:style>
  <w:style w:type="paragraph" w:customStyle="1" w:styleId="3a">
    <w:name w:val="Основной текст3"/>
    <w:basedOn w:val="a0"/>
    <w:rsid w:val="00106189"/>
    <w:pPr>
      <w:widowControl w:val="0"/>
      <w:shd w:val="clear" w:color="auto" w:fill="FFFFFF"/>
      <w:spacing w:before="300" w:after="720" w:line="0" w:lineRule="atLeast"/>
      <w:jc w:val="right"/>
    </w:pPr>
    <w:rPr>
      <w:rFonts w:ascii="Times New Roman" w:eastAsia="Times New Roman" w:hAnsi="Times New Roman"/>
      <w:color w:val="000000"/>
      <w:sz w:val="19"/>
      <w:szCs w:val="19"/>
      <w:lang w:eastAsia="ru-RU"/>
    </w:rPr>
  </w:style>
  <w:style w:type="paragraph" w:customStyle="1" w:styleId="1f3">
    <w:name w:val="Продолжение списка1"/>
    <w:basedOn w:val="a0"/>
    <w:rsid w:val="00106189"/>
    <w:pPr>
      <w:suppressAutoHyphens/>
      <w:spacing w:after="120" w:line="240" w:lineRule="auto"/>
      <w:ind w:left="283"/>
    </w:pPr>
    <w:rPr>
      <w:rFonts w:ascii="Times New Roman" w:eastAsia="Times New Roman" w:hAnsi="Times New Roman"/>
      <w:sz w:val="20"/>
      <w:szCs w:val="20"/>
      <w:lang w:eastAsia="zh-CN"/>
    </w:rPr>
  </w:style>
  <w:style w:type="paragraph" w:customStyle="1" w:styleId="consplusnormal1">
    <w:name w:val="consplusnormal"/>
    <w:basedOn w:val="a0"/>
    <w:rsid w:val="0010618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f9">
    <w:name w:val="Содержимое таблицы"/>
    <w:basedOn w:val="a0"/>
    <w:rsid w:val="00106189"/>
    <w:pPr>
      <w:widowControl w:val="0"/>
      <w:suppressLineNumbers/>
      <w:suppressAutoHyphens/>
      <w:spacing w:after="0" w:line="240" w:lineRule="auto"/>
    </w:pPr>
    <w:rPr>
      <w:rFonts w:ascii="Liberation Serif" w:eastAsia="DejaVu Sans" w:hAnsi="Liberation Serif" w:cs="DejaVu Sans"/>
      <w:kern w:val="2"/>
      <w:sz w:val="24"/>
      <w:szCs w:val="24"/>
      <w:lang w:eastAsia="zh-CN" w:bidi="hi-IN"/>
    </w:rPr>
  </w:style>
  <w:style w:type="table" w:customStyle="1" w:styleId="54">
    <w:name w:val="Сетка таблицы54"/>
    <w:basedOn w:val="a2"/>
    <w:next w:val="aff7"/>
    <w:uiPriority w:val="3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0">
    <w:name w:val="Сетка таблицы14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Сетка таблицы112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
    <w:name w:val="Сетка таблицы 1131"/>
    <w:basedOn w:val="a2"/>
    <w:next w:val="19"/>
    <w:uiPriority w:val="99"/>
    <w:unhideWhenUsed/>
    <w:lock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
    <w:name w:val="Сетка таблицы5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
    <w:name w:val="Сетка таблицы 1112"/>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0">
    <w:name w:val="Сетка таблицы1212"/>
    <w:uiPriority w:val="59"/>
    <w:rsid w:val="0010618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
    <w:name w:val="Сетка таблицы 1221"/>
    <w:uiPriority w:val="99"/>
    <w:rsid w:val="0010618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
    <w:name w:val="Сетка таблицы 142"/>
    <w:basedOn w:val="a2"/>
    <w:next w:val="19"/>
    <w:uiPriority w:val="99"/>
    <w:semiHidden/>
    <w:unhideWhenUsed/>
    <w:rsid w:val="0010618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0">
    <w:name w:val="Сетка таблицы15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2"/>
    <w:basedOn w:val="a2"/>
    <w:next w:val="aff7"/>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0">
    <w:name w:val="Сетка таблицы12112"/>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Сетка таблицы2512"/>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
    <w:name w:val="Сетка таблицы 1212"/>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
    <w:name w:val="Сетка таблицы531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0">
    <w:name w:val="Сетка таблицы14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
    <w:name w:val="Сетка таблицы112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0">
    <w:name w:val="Сетка таблицы12121"/>
    <w:basedOn w:val="a2"/>
    <w:next w:val="aff7"/>
    <w:uiPriority w:val="59"/>
    <w:rsid w:val="001061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
    <w:name w:val="Сетка таблицы1521"/>
    <w:basedOn w:val="a2"/>
    <w:next w:val="aff7"/>
    <w:uiPriority w:val="59"/>
    <w:rsid w:val="0010618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
    <w:name w:val="Сетка таблицы2521"/>
    <w:basedOn w:val="a2"/>
    <w:next w:val="aff7"/>
    <w:rsid w:val="0010618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
    <w:name w:val="Сетка таблицы 12211"/>
    <w:basedOn w:val="a2"/>
    <w:next w:val="19"/>
    <w:uiPriority w:val="99"/>
    <w:unhideWhenUsed/>
    <w:rsid w:val="0010618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242">
    <w:name w:val="Заголовок 2 Знак4"/>
    <w:aliases w:val="Заголовок 2 Знак2 Знак1,Заголовок 2 Знак1 Знак Знак2,Заголовок 2 Знак Знак Знак Знак1,Заголовок 2 Знак Знак1 Знак1,Заголовок 2 Знак1 Знак2,Заголовок 2 Знак Знак Знак2,Заголовок 2 Знак3 Знак1,Заголовок 2 Знак1 Знак Знак Знак Знак1"/>
    <w:basedOn w:val="a1"/>
    <w:semiHidden/>
    <w:rsid w:val="00106189"/>
    <w:rPr>
      <w:rFonts w:ascii="Calibri Light" w:eastAsia="Times New Roman" w:hAnsi="Calibri Light" w:cs="Times New Roman"/>
      <w:color w:val="2E74B5"/>
      <w:sz w:val="26"/>
      <w:szCs w:val="26"/>
    </w:rPr>
  </w:style>
  <w:style w:type="character" w:customStyle="1" w:styleId="1f4">
    <w:name w:val="Основной текст Знак1"/>
    <w:aliases w:val="Caaieiaie aeaau Знак1"/>
    <w:basedOn w:val="a1"/>
    <w:uiPriority w:val="99"/>
    <w:semiHidden/>
    <w:rsid w:val="00106189"/>
    <w:rPr>
      <w:rFonts w:ascii="Times New Roman" w:eastAsia="Times New Roman" w:hAnsi="Times New Roman"/>
      <w:sz w:val="28"/>
      <w:szCs w:val="28"/>
    </w:rPr>
  </w:style>
  <w:style w:type="character" w:customStyle="1" w:styleId="1f5">
    <w:name w:val="Текст примечания Знак1"/>
    <w:basedOn w:val="a1"/>
    <w:uiPriority w:val="99"/>
    <w:semiHidden/>
    <w:rsid w:val="00106189"/>
    <w:rPr>
      <w:rFonts w:ascii="Times New Roman" w:eastAsia="Times New Roman" w:hAnsi="Times New Roman"/>
      <w:sz w:val="20"/>
      <w:szCs w:val="20"/>
    </w:rPr>
  </w:style>
  <w:style w:type="paragraph" w:customStyle="1" w:styleId="xl60">
    <w:name w:val="xl60"/>
    <w:basedOn w:val="a0"/>
    <w:uiPriority w:val="99"/>
    <w:qFormat/>
    <w:rsid w:val="00106189"/>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61">
    <w:name w:val="xl61"/>
    <w:basedOn w:val="a0"/>
    <w:uiPriority w:val="99"/>
    <w:qFormat/>
    <w:rsid w:val="00106189"/>
    <w:pPr>
      <w:spacing w:before="100" w:beforeAutospacing="1" w:after="100" w:afterAutospacing="1" w:line="240" w:lineRule="auto"/>
    </w:pPr>
    <w:rPr>
      <w:rFonts w:ascii="Times New Roman" w:eastAsia="Times New Roman" w:hAnsi="Times New Roman"/>
      <w:color w:val="C0C0C0"/>
      <w:sz w:val="24"/>
      <w:szCs w:val="24"/>
      <w:lang w:eastAsia="ru-RU"/>
    </w:rPr>
  </w:style>
  <w:style w:type="paragraph" w:customStyle="1" w:styleId="xl62">
    <w:name w:val="xl62"/>
    <w:basedOn w:val="a0"/>
    <w:uiPriority w:val="99"/>
    <w:qFormat/>
    <w:rsid w:val="00106189"/>
    <w:pPr>
      <w:spacing w:before="100" w:beforeAutospacing="1" w:after="100" w:afterAutospacing="1" w:line="240" w:lineRule="auto"/>
      <w:jc w:val="right"/>
    </w:pPr>
    <w:rPr>
      <w:rFonts w:ascii="Times New Roman" w:eastAsia="Times New Roman" w:hAnsi="Times New Roman"/>
      <w:color w:val="C0C0C0"/>
      <w:sz w:val="24"/>
      <w:szCs w:val="24"/>
      <w:lang w:eastAsia="ru-RU"/>
    </w:rPr>
  </w:style>
  <w:style w:type="character" w:customStyle="1" w:styleId="712">
    <w:name w:val="Заголовок 7 Знак1"/>
    <w:basedOn w:val="a1"/>
    <w:uiPriority w:val="99"/>
    <w:semiHidden/>
    <w:rsid w:val="00106189"/>
    <w:rPr>
      <w:rFonts w:ascii="Calibri Light" w:eastAsia="Times New Roman" w:hAnsi="Calibri Light" w:cs="Times New Roman"/>
      <w:i/>
      <w:iCs/>
      <w:color w:val="1F4D78"/>
      <w:sz w:val="28"/>
      <w:szCs w:val="28"/>
    </w:rPr>
  </w:style>
  <w:style w:type="character" w:customStyle="1" w:styleId="812">
    <w:name w:val="Заголовок 8 Знак1"/>
    <w:basedOn w:val="a1"/>
    <w:uiPriority w:val="99"/>
    <w:semiHidden/>
    <w:rsid w:val="00106189"/>
    <w:rPr>
      <w:rFonts w:ascii="Calibri Light" w:eastAsia="Times New Roman" w:hAnsi="Calibri Light" w:cs="Times New Roman"/>
      <w:color w:val="272727"/>
      <w:sz w:val="21"/>
      <w:szCs w:val="21"/>
    </w:rPr>
  </w:style>
  <w:style w:type="character" w:customStyle="1" w:styleId="911">
    <w:name w:val="Заголовок 9 Знак1"/>
    <w:basedOn w:val="a1"/>
    <w:uiPriority w:val="99"/>
    <w:semiHidden/>
    <w:rsid w:val="00106189"/>
    <w:rPr>
      <w:rFonts w:ascii="Calibri Light" w:eastAsia="Times New Roman" w:hAnsi="Calibri Light" w:cs="Times New Roman"/>
      <w:i/>
      <w:iCs/>
      <w:color w:val="272727"/>
      <w:sz w:val="21"/>
      <w:szCs w:val="21"/>
    </w:rPr>
  </w:style>
  <w:style w:type="character" w:customStyle="1" w:styleId="1f6">
    <w:name w:val="Верхний колонтитул Знак1"/>
    <w:basedOn w:val="a1"/>
    <w:uiPriority w:val="99"/>
    <w:semiHidden/>
    <w:rsid w:val="00106189"/>
    <w:rPr>
      <w:rFonts w:ascii="Times New Roman" w:eastAsia="Times New Roman" w:hAnsi="Times New Roman"/>
      <w:sz w:val="28"/>
      <w:szCs w:val="28"/>
    </w:rPr>
  </w:style>
  <w:style w:type="character" w:customStyle="1" w:styleId="1f7">
    <w:name w:val="Нижний колонтитул Знак1"/>
    <w:basedOn w:val="a1"/>
    <w:uiPriority w:val="99"/>
    <w:semiHidden/>
    <w:rsid w:val="00106189"/>
    <w:rPr>
      <w:rFonts w:ascii="Times New Roman" w:eastAsia="Times New Roman" w:hAnsi="Times New Roman"/>
      <w:sz w:val="28"/>
      <w:szCs w:val="28"/>
    </w:rPr>
  </w:style>
  <w:style w:type="character" w:customStyle="1" w:styleId="1f8">
    <w:name w:val="Схема документа Знак1"/>
    <w:basedOn w:val="a1"/>
    <w:uiPriority w:val="99"/>
    <w:semiHidden/>
    <w:rsid w:val="00106189"/>
    <w:rPr>
      <w:rFonts w:ascii="Segoe UI" w:eastAsia="Times New Roman" w:hAnsi="Segoe UI" w:cs="Segoe UI"/>
      <w:sz w:val="16"/>
      <w:szCs w:val="16"/>
    </w:rPr>
  </w:style>
  <w:style w:type="character" w:customStyle="1" w:styleId="1f9">
    <w:name w:val="Текст сноски Знак1"/>
    <w:aliases w:val="Знак2 Знак1,Footnote Text Char Знак Знак Знак1,Footnote Text Char Знак Знак2,Footnote Text Char Знак Знак Знак Знак Знак1"/>
    <w:basedOn w:val="a1"/>
    <w:uiPriority w:val="99"/>
    <w:semiHidden/>
    <w:rsid w:val="00106189"/>
    <w:rPr>
      <w:rFonts w:ascii="Times New Roman" w:eastAsia="Times New Roman" w:hAnsi="Times New Roman"/>
      <w:sz w:val="20"/>
      <w:szCs w:val="20"/>
    </w:rPr>
  </w:style>
  <w:style w:type="character" w:customStyle="1" w:styleId="1fa">
    <w:name w:val="Текст выноски Знак1"/>
    <w:basedOn w:val="a1"/>
    <w:uiPriority w:val="99"/>
    <w:semiHidden/>
    <w:rsid w:val="00106189"/>
    <w:rPr>
      <w:rFonts w:ascii="Segoe UI" w:eastAsia="Times New Roman" w:hAnsi="Segoe UI" w:cs="Segoe UI"/>
      <w:sz w:val="18"/>
      <w:szCs w:val="18"/>
    </w:rPr>
  </w:style>
  <w:style w:type="character" w:customStyle="1" w:styleId="1fb">
    <w:name w:val="Тема примечания Знак1"/>
    <w:basedOn w:val="1f5"/>
    <w:uiPriority w:val="99"/>
    <w:semiHidden/>
    <w:rsid w:val="00106189"/>
    <w:rPr>
      <w:rFonts w:ascii="Times New Roman" w:eastAsia="Times New Roman" w:hAnsi="Times New Roman"/>
      <w:b/>
      <w:bCs/>
      <w:sz w:val="20"/>
      <w:szCs w:val="20"/>
    </w:rPr>
  </w:style>
  <w:style w:type="character" w:customStyle="1" w:styleId="1fc">
    <w:name w:val="Основной текст с отступом Знак1"/>
    <w:basedOn w:val="a1"/>
    <w:semiHidden/>
    <w:rsid w:val="00106189"/>
    <w:rPr>
      <w:rFonts w:ascii="Times New Roman" w:eastAsia="Times New Roman" w:hAnsi="Times New Roman"/>
      <w:sz w:val="28"/>
      <w:szCs w:val="28"/>
    </w:rPr>
  </w:style>
  <w:style w:type="character" w:customStyle="1" w:styleId="215">
    <w:name w:val="Основной текст 2 Знак1"/>
    <w:basedOn w:val="a1"/>
    <w:semiHidden/>
    <w:rsid w:val="00106189"/>
    <w:rPr>
      <w:rFonts w:ascii="Times New Roman" w:eastAsia="Times New Roman" w:hAnsi="Times New Roman"/>
      <w:sz w:val="28"/>
      <w:szCs w:val="28"/>
    </w:rPr>
  </w:style>
  <w:style w:type="character" w:customStyle="1" w:styleId="315">
    <w:name w:val="Основной текст с отступом 3 Знак1"/>
    <w:basedOn w:val="a1"/>
    <w:semiHidden/>
    <w:rsid w:val="00106189"/>
    <w:rPr>
      <w:rFonts w:ascii="Times New Roman" w:eastAsia="Times New Roman" w:hAnsi="Times New Roman"/>
      <w:sz w:val="16"/>
      <w:szCs w:val="16"/>
    </w:rPr>
  </w:style>
  <w:style w:type="numbering" w:customStyle="1" w:styleId="102">
    <w:name w:val="Нет списка10"/>
    <w:next w:val="a3"/>
    <w:uiPriority w:val="99"/>
    <w:semiHidden/>
    <w:unhideWhenUsed/>
    <w:rsid w:val="00814E4A"/>
  </w:style>
  <w:style w:type="table" w:customStyle="1" w:styleId="190">
    <w:name w:val="Сетка таблицы19"/>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
    <w:name w:val="Нет списка18"/>
    <w:next w:val="a3"/>
    <w:uiPriority w:val="99"/>
    <w:semiHidden/>
    <w:unhideWhenUsed/>
    <w:rsid w:val="00814E4A"/>
  </w:style>
  <w:style w:type="numbering" w:customStyle="1" w:styleId="262">
    <w:name w:val="Нет списка26"/>
    <w:next w:val="a3"/>
    <w:uiPriority w:val="99"/>
    <w:semiHidden/>
    <w:unhideWhenUsed/>
    <w:rsid w:val="00814E4A"/>
  </w:style>
  <w:style w:type="numbering" w:customStyle="1" w:styleId="352">
    <w:name w:val="Нет списка35"/>
    <w:next w:val="a3"/>
    <w:uiPriority w:val="99"/>
    <w:semiHidden/>
    <w:unhideWhenUsed/>
    <w:rsid w:val="00814E4A"/>
  </w:style>
  <w:style w:type="table" w:customStyle="1" w:styleId="1100">
    <w:name w:val="Сетка таблицы110"/>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Сетка таблицы29"/>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Сетка таблицы48"/>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17"/>
    <w:basedOn w:val="a2"/>
    <w:next w:val="19"/>
    <w:uiPriority w:val="99"/>
    <w:unhideWhenUsed/>
    <w:lock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
    <w:name w:val="Сетка таблицы4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a3"/>
    <w:uiPriority w:val="99"/>
    <w:semiHidden/>
    <w:unhideWhenUsed/>
    <w:rsid w:val="00814E4A"/>
  </w:style>
  <w:style w:type="numbering" w:customStyle="1" w:styleId="115">
    <w:name w:val="Нет списка115"/>
    <w:next w:val="a3"/>
    <w:uiPriority w:val="99"/>
    <w:semiHidden/>
    <w:unhideWhenUsed/>
    <w:rsid w:val="00814E4A"/>
  </w:style>
  <w:style w:type="table" w:customStyle="1" w:styleId="TableGrid14">
    <w:name w:val="Table Grid1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0">
    <w:name w:val="Сетка таблицы2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0">
    <w:name w:val="Сетка таблицы315"/>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 114"/>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
    <w:name w:val="Сетка таблицы4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a3"/>
    <w:uiPriority w:val="99"/>
    <w:semiHidden/>
    <w:unhideWhenUsed/>
    <w:rsid w:val="00814E4A"/>
  </w:style>
  <w:style w:type="table" w:customStyle="1" w:styleId="TableGrid23">
    <w:name w:val="Table Grid2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0">
    <w:name w:val="Нет списка124"/>
    <w:next w:val="a3"/>
    <w:uiPriority w:val="99"/>
    <w:semiHidden/>
    <w:unhideWhenUsed/>
    <w:rsid w:val="00814E4A"/>
  </w:style>
  <w:style w:type="numbering" w:customStyle="1" w:styleId="2130">
    <w:name w:val="Нет списка213"/>
    <w:next w:val="a3"/>
    <w:uiPriority w:val="99"/>
    <w:semiHidden/>
    <w:unhideWhenUsed/>
    <w:rsid w:val="00814E4A"/>
  </w:style>
  <w:style w:type="numbering" w:customStyle="1" w:styleId="3130">
    <w:name w:val="Нет списка313"/>
    <w:next w:val="a3"/>
    <w:uiPriority w:val="99"/>
    <w:semiHidden/>
    <w:unhideWhenUsed/>
    <w:rsid w:val="00814E4A"/>
  </w:style>
  <w:style w:type="table" w:customStyle="1" w:styleId="1241">
    <w:name w:val="Сетка таблицы124"/>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Сетка таблицы223"/>
    <w:basedOn w:val="a2"/>
    <w:next w:val="aff7"/>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Сетка таблицы32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
    <w:name w:val="Table Grid 12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0">
    <w:name w:val="Сетка таблицы4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3"/>
    <w:uiPriority w:val="99"/>
    <w:semiHidden/>
    <w:unhideWhenUsed/>
    <w:rsid w:val="00814E4A"/>
  </w:style>
  <w:style w:type="numbering" w:customStyle="1" w:styleId="11131">
    <w:name w:val="Нет списка1113"/>
    <w:next w:val="a3"/>
    <w:uiPriority w:val="99"/>
    <w:semiHidden/>
    <w:unhideWhenUsed/>
    <w:rsid w:val="00814E4A"/>
  </w:style>
  <w:style w:type="table" w:customStyle="1" w:styleId="TableGrid1130">
    <w:name w:val="Table Grid1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
    <w:name w:val="Сетка таблицы1114"/>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Сетка таблицы2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Сетка таблицы311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 1113"/>
    <w:basedOn w:val="a2"/>
    <w:next w:val="19"/>
    <w:uiPriority w:val="99"/>
    <w:unhideWhenUsed/>
    <w:rsid w:val="00814E4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0">
    <w:name w:val="Сетка таблицы4213"/>
    <w:basedOn w:val="a2"/>
    <w:next w:val="aff7"/>
    <w:uiPriority w:val="59"/>
    <w:rsid w:val="0081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
    <w:name w:val="Нет списка45"/>
    <w:next w:val="a3"/>
    <w:uiPriority w:val="99"/>
    <w:semiHidden/>
    <w:unhideWhenUsed/>
    <w:rsid w:val="00814E4A"/>
  </w:style>
  <w:style w:type="numbering" w:customStyle="1" w:styleId="134">
    <w:name w:val="Нет списка134"/>
    <w:next w:val="a3"/>
    <w:uiPriority w:val="99"/>
    <w:semiHidden/>
    <w:unhideWhenUsed/>
    <w:rsid w:val="00814E4A"/>
  </w:style>
  <w:style w:type="table" w:customStyle="1" w:styleId="1331">
    <w:name w:val="Сетка таблицы133"/>
    <w:basedOn w:val="a2"/>
    <w:next w:val="aff7"/>
    <w:uiPriority w:val="59"/>
    <w:rsid w:val="00814E4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Сетка таблицы233"/>
    <w:basedOn w:val="a2"/>
    <w:next w:val="aff7"/>
    <w:rsid w:val="00814E4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
    <w:name w:val="Нет списка19"/>
    <w:next w:val="a3"/>
    <w:uiPriority w:val="99"/>
    <w:semiHidden/>
    <w:unhideWhenUsed/>
    <w:rsid w:val="00C61E82"/>
  </w:style>
  <w:style w:type="numbering" w:customStyle="1" w:styleId="1101">
    <w:name w:val="Нет списка110"/>
    <w:next w:val="a3"/>
    <w:uiPriority w:val="99"/>
    <w:semiHidden/>
    <w:unhideWhenUsed/>
    <w:rsid w:val="00C61E82"/>
  </w:style>
  <w:style w:type="numbering" w:customStyle="1" w:styleId="271">
    <w:name w:val="Нет списка27"/>
    <w:next w:val="a3"/>
    <w:uiPriority w:val="99"/>
    <w:semiHidden/>
    <w:unhideWhenUsed/>
    <w:rsid w:val="00C61E82"/>
  </w:style>
  <w:style w:type="numbering" w:customStyle="1" w:styleId="361">
    <w:name w:val="Нет списка36"/>
    <w:next w:val="a3"/>
    <w:uiPriority w:val="99"/>
    <w:semiHidden/>
    <w:unhideWhenUsed/>
    <w:rsid w:val="00C61E82"/>
  </w:style>
  <w:style w:type="table" w:customStyle="1" w:styleId="116">
    <w:name w:val="Сетка таблицы116"/>
    <w:basedOn w:val="a2"/>
    <w:next w:val="aff7"/>
    <w:uiPriority w:val="59"/>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0">
    <w:name w:val="Сетка таблицы210"/>
    <w:basedOn w:val="a2"/>
    <w:next w:val="aff7"/>
    <w:rsid w:val="00C6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3"/>
    <w:uiPriority w:val="99"/>
    <w:semiHidden/>
    <w:unhideWhenUsed/>
    <w:rsid w:val="00C61E82"/>
  </w:style>
  <w:style w:type="numbering" w:customStyle="1" w:styleId="1160">
    <w:name w:val="Нет списка116"/>
    <w:next w:val="a3"/>
    <w:uiPriority w:val="99"/>
    <w:semiHidden/>
    <w:unhideWhenUsed/>
    <w:rsid w:val="00C61E82"/>
  </w:style>
  <w:style w:type="table" w:customStyle="1" w:styleId="117">
    <w:name w:val="Сетка таблицы117"/>
    <w:basedOn w:val="a2"/>
    <w:next w:val="aff7"/>
    <w:uiPriority w:val="59"/>
    <w:rsid w:val="00C61E8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6"/>
    <w:basedOn w:val="a2"/>
    <w:next w:val="aff7"/>
    <w:rsid w:val="00C61E8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a3"/>
    <w:uiPriority w:val="99"/>
    <w:semiHidden/>
    <w:unhideWhenUsed/>
    <w:rsid w:val="00C61E82"/>
  </w:style>
  <w:style w:type="numbering" w:customStyle="1" w:styleId="125">
    <w:name w:val="Нет списка125"/>
    <w:next w:val="a3"/>
    <w:uiPriority w:val="99"/>
    <w:semiHidden/>
    <w:unhideWhenUsed/>
    <w:rsid w:val="00C61E82"/>
  </w:style>
  <w:style w:type="numbering" w:customStyle="1" w:styleId="2140">
    <w:name w:val="Нет списка214"/>
    <w:next w:val="a3"/>
    <w:uiPriority w:val="99"/>
    <w:semiHidden/>
    <w:unhideWhenUsed/>
    <w:rsid w:val="00C61E82"/>
  </w:style>
  <w:style w:type="numbering" w:customStyle="1" w:styleId="3140">
    <w:name w:val="Нет списка314"/>
    <w:next w:val="a3"/>
    <w:uiPriority w:val="99"/>
    <w:semiHidden/>
    <w:unhideWhenUsed/>
    <w:rsid w:val="00C61E82"/>
  </w:style>
  <w:style w:type="table" w:customStyle="1" w:styleId="TableGrid124">
    <w:name w:val="Table Grid 124"/>
    <w:basedOn w:val="a2"/>
    <w:next w:val="19"/>
    <w:uiPriority w:val="99"/>
    <w:unhideWhenUsed/>
    <w:rsid w:val="00C61E82"/>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
    <w:name w:val="No List114"/>
    <w:next w:val="a3"/>
    <w:uiPriority w:val="99"/>
    <w:semiHidden/>
    <w:unhideWhenUsed/>
    <w:rsid w:val="00C61E82"/>
  </w:style>
  <w:style w:type="numbering" w:customStyle="1" w:styleId="11140">
    <w:name w:val="Нет списка1114"/>
    <w:next w:val="a3"/>
    <w:uiPriority w:val="99"/>
    <w:semiHidden/>
    <w:unhideWhenUsed/>
    <w:rsid w:val="00C61E82"/>
  </w:style>
  <w:style w:type="numbering" w:customStyle="1" w:styleId="460">
    <w:name w:val="Нет списка46"/>
    <w:next w:val="a3"/>
    <w:uiPriority w:val="99"/>
    <w:semiHidden/>
    <w:unhideWhenUsed/>
    <w:rsid w:val="00C61E82"/>
  </w:style>
  <w:style w:type="numbering" w:customStyle="1" w:styleId="135">
    <w:name w:val="Нет списка135"/>
    <w:next w:val="a3"/>
    <w:uiPriority w:val="99"/>
    <w:semiHidden/>
    <w:unhideWhenUsed/>
    <w:rsid w:val="00C61E82"/>
  </w:style>
  <w:style w:type="numbering" w:customStyle="1" w:styleId="522">
    <w:name w:val="Нет списка52"/>
    <w:next w:val="a3"/>
    <w:uiPriority w:val="99"/>
    <w:semiHidden/>
    <w:unhideWhenUsed/>
    <w:rsid w:val="00C61E82"/>
  </w:style>
  <w:style w:type="table" w:customStyle="1" w:styleId="200">
    <w:name w:val="Сетка таблицы20"/>
    <w:basedOn w:val="a2"/>
    <w:next w:val="aff7"/>
    <w:uiPriority w:val="59"/>
    <w:rsid w:val="00227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3"/>
    <w:uiPriority w:val="99"/>
    <w:semiHidden/>
    <w:unhideWhenUsed/>
    <w:rsid w:val="00E93C2D"/>
  </w:style>
  <w:style w:type="table" w:customStyle="1" w:styleId="300">
    <w:name w:val="Сетка таблицы30"/>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Нет списка117"/>
    <w:next w:val="a3"/>
    <w:uiPriority w:val="99"/>
    <w:semiHidden/>
    <w:unhideWhenUsed/>
    <w:rsid w:val="00E93C2D"/>
  </w:style>
  <w:style w:type="numbering" w:customStyle="1" w:styleId="281">
    <w:name w:val="Нет списка28"/>
    <w:next w:val="a3"/>
    <w:uiPriority w:val="99"/>
    <w:semiHidden/>
    <w:unhideWhenUsed/>
    <w:rsid w:val="00E93C2D"/>
  </w:style>
  <w:style w:type="numbering" w:customStyle="1" w:styleId="371">
    <w:name w:val="Нет списка37"/>
    <w:next w:val="a3"/>
    <w:uiPriority w:val="99"/>
    <w:semiHidden/>
    <w:unhideWhenUsed/>
    <w:rsid w:val="00E93C2D"/>
  </w:style>
  <w:style w:type="table" w:customStyle="1" w:styleId="118">
    <w:name w:val="Сетка таблицы118"/>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7"/>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Сетка таблицы49"/>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0">
    <w:name w:val="Сетка таблицы3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18"/>
    <w:basedOn w:val="a2"/>
    <w:next w:val="19"/>
    <w:uiPriority w:val="99"/>
    <w:unhideWhenUsed/>
    <w:lock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
    <w:name w:val="Сетка таблицы4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a3"/>
    <w:uiPriority w:val="99"/>
    <w:semiHidden/>
    <w:unhideWhenUsed/>
    <w:rsid w:val="00E93C2D"/>
  </w:style>
  <w:style w:type="numbering" w:customStyle="1" w:styleId="1180">
    <w:name w:val="Нет списка118"/>
    <w:next w:val="a3"/>
    <w:uiPriority w:val="99"/>
    <w:semiHidden/>
    <w:unhideWhenUsed/>
    <w:rsid w:val="00E93C2D"/>
  </w:style>
  <w:style w:type="table" w:customStyle="1" w:styleId="TableGrid15">
    <w:name w:val="Table Grid1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
    <w:name w:val="Сетка таблицы119"/>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
    <w:name w:val="Сетка таблицы218"/>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6"/>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 11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
    <w:name w:val="Сетка таблицы4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
    <w:name w:val="No List25"/>
    <w:next w:val="a3"/>
    <w:uiPriority w:val="99"/>
    <w:semiHidden/>
    <w:unhideWhenUsed/>
    <w:rsid w:val="00E93C2D"/>
  </w:style>
  <w:style w:type="table" w:customStyle="1" w:styleId="TableGrid24">
    <w:name w:val="Table Grid2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6"/>
    <w:next w:val="a3"/>
    <w:uiPriority w:val="99"/>
    <w:semiHidden/>
    <w:unhideWhenUsed/>
    <w:rsid w:val="00E93C2D"/>
  </w:style>
  <w:style w:type="numbering" w:customStyle="1" w:styleId="2151">
    <w:name w:val="Нет списка215"/>
    <w:next w:val="a3"/>
    <w:uiPriority w:val="99"/>
    <w:semiHidden/>
    <w:unhideWhenUsed/>
    <w:rsid w:val="00E93C2D"/>
  </w:style>
  <w:style w:type="numbering" w:customStyle="1" w:styleId="3151">
    <w:name w:val="Нет списка315"/>
    <w:next w:val="a3"/>
    <w:uiPriority w:val="99"/>
    <w:semiHidden/>
    <w:unhideWhenUsed/>
    <w:rsid w:val="00E93C2D"/>
  </w:style>
  <w:style w:type="table" w:customStyle="1" w:styleId="1250">
    <w:name w:val="Сетка таблицы12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Сетка таблицы224"/>
    <w:basedOn w:val="a2"/>
    <w:next w:val="aff7"/>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
    <w:name w:val="Сетка таблицы43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
    <w:name w:val="Сетка таблицы32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
    <w:name w:val="Table Grid 125"/>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
    <w:name w:val="Сетка таблицы4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a3"/>
    <w:uiPriority w:val="99"/>
    <w:semiHidden/>
    <w:unhideWhenUsed/>
    <w:rsid w:val="00E93C2D"/>
  </w:style>
  <w:style w:type="numbering" w:customStyle="1" w:styleId="1115">
    <w:name w:val="Нет списка1115"/>
    <w:next w:val="a3"/>
    <w:uiPriority w:val="99"/>
    <w:semiHidden/>
    <w:unhideWhenUsed/>
    <w:rsid w:val="00E93C2D"/>
  </w:style>
  <w:style w:type="table" w:customStyle="1" w:styleId="TableGrid1140">
    <w:name w:val="Table Grid1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0">
    <w:name w:val="Сетка таблицы1115"/>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
    <w:name w:val="Сетка таблицы311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 1114"/>
    <w:basedOn w:val="a2"/>
    <w:next w:val="19"/>
    <w:uiPriority w:val="99"/>
    <w:unhideWhenUsed/>
    <w:rsid w:val="00E93C2D"/>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
    <w:name w:val="Сетка таблицы421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0">
    <w:name w:val="Нет списка47"/>
    <w:next w:val="a3"/>
    <w:uiPriority w:val="99"/>
    <w:semiHidden/>
    <w:unhideWhenUsed/>
    <w:rsid w:val="00E93C2D"/>
  </w:style>
  <w:style w:type="numbering" w:customStyle="1" w:styleId="136">
    <w:name w:val="Нет списка136"/>
    <w:next w:val="a3"/>
    <w:uiPriority w:val="99"/>
    <w:semiHidden/>
    <w:unhideWhenUsed/>
    <w:rsid w:val="00E93C2D"/>
  </w:style>
  <w:style w:type="table" w:customStyle="1" w:styleId="1340">
    <w:name w:val="Сетка таблицы134"/>
    <w:basedOn w:val="a2"/>
    <w:next w:val="aff7"/>
    <w:uiPriority w:val="59"/>
    <w:rsid w:val="00E93C2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4"/>
    <w:basedOn w:val="a2"/>
    <w:next w:val="aff7"/>
    <w:rsid w:val="00E93C2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5"/>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3"/>
    <w:uiPriority w:val="99"/>
    <w:semiHidden/>
    <w:unhideWhenUsed/>
    <w:rsid w:val="00E93C2D"/>
  </w:style>
  <w:style w:type="table" w:customStyle="1" w:styleId="64">
    <w:name w:val="Сетка таблицы64"/>
    <w:basedOn w:val="a2"/>
    <w:next w:val="aff7"/>
    <w:uiPriority w:val="59"/>
    <w:rsid w:val="00E93C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0">
    <w:name w:val="Сетка таблицы39"/>
    <w:basedOn w:val="a2"/>
    <w:next w:val="aff7"/>
    <w:uiPriority w:val="59"/>
    <w:rsid w:val="00616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
    <w:name w:val="Нет списка29"/>
    <w:next w:val="a3"/>
    <w:uiPriority w:val="99"/>
    <w:semiHidden/>
    <w:unhideWhenUsed/>
    <w:rsid w:val="00F12E29"/>
  </w:style>
  <w:style w:type="numbering" w:customStyle="1" w:styleId="1190">
    <w:name w:val="Нет списка119"/>
    <w:next w:val="a3"/>
    <w:uiPriority w:val="99"/>
    <w:semiHidden/>
    <w:unhideWhenUsed/>
    <w:rsid w:val="00F12E29"/>
  </w:style>
  <w:style w:type="numbering" w:customStyle="1" w:styleId="2101">
    <w:name w:val="Нет списка210"/>
    <w:next w:val="a3"/>
    <w:uiPriority w:val="99"/>
    <w:semiHidden/>
    <w:unhideWhenUsed/>
    <w:rsid w:val="00F12E29"/>
  </w:style>
  <w:style w:type="numbering" w:customStyle="1" w:styleId="381">
    <w:name w:val="Нет списка38"/>
    <w:next w:val="a3"/>
    <w:uiPriority w:val="99"/>
    <w:semiHidden/>
    <w:unhideWhenUsed/>
    <w:rsid w:val="00F12E29"/>
  </w:style>
  <w:style w:type="table" w:customStyle="1" w:styleId="1200">
    <w:name w:val="Сетка таблицы120"/>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9"/>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3"/>
    <w:uiPriority w:val="99"/>
    <w:semiHidden/>
    <w:unhideWhenUsed/>
    <w:rsid w:val="00F12E29"/>
  </w:style>
  <w:style w:type="numbering" w:customStyle="1" w:styleId="11100">
    <w:name w:val="Нет списка1110"/>
    <w:next w:val="a3"/>
    <w:uiPriority w:val="99"/>
    <w:semiHidden/>
    <w:unhideWhenUsed/>
    <w:rsid w:val="00F12E29"/>
  </w:style>
  <w:style w:type="table" w:customStyle="1" w:styleId="11101">
    <w:name w:val="Сетка таблицы1110"/>
    <w:basedOn w:val="a2"/>
    <w:next w:val="aff7"/>
    <w:uiPriority w:val="59"/>
    <w:rsid w:val="00F12E2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0">
    <w:name w:val="Сетка таблицы2110"/>
    <w:basedOn w:val="a2"/>
    <w:next w:val="aff7"/>
    <w:rsid w:val="00F12E2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a3"/>
    <w:uiPriority w:val="99"/>
    <w:semiHidden/>
    <w:unhideWhenUsed/>
    <w:rsid w:val="00F12E29"/>
  </w:style>
  <w:style w:type="numbering" w:customStyle="1" w:styleId="127">
    <w:name w:val="Нет списка127"/>
    <w:next w:val="a3"/>
    <w:uiPriority w:val="99"/>
    <w:semiHidden/>
    <w:unhideWhenUsed/>
    <w:rsid w:val="00F12E29"/>
  </w:style>
  <w:style w:type="numbering" w:customStyle="1" w:styleId="2160">
    <w:name w:val="Нет списка216"/>
    <w:next w:val="a3"/>
    <w:uiPriority w:val="99"/>
    <w:semiHidden/>
    <w:unhideWhenUsed/>
    <w:rsid w:val="00F12E29"/>
  </w:style>
  <w:style w:type="numbering" w:customStyle="1" w:styleId="3160">
    <w:name w:val="Нет списка316"/>
    <w:next w:val="a3"/>
    <w:uiPriority w:val="99"/>
    <w:semiHidden/>
    <w:unhideWhenUsed/>
    <w:rsid w:val="00F12E29"/>
  </w:style>
  <w:style w:type="table" w:customStyle="1" w:styleId="TableGrid126">
    <w:name w:val="Table Grid 126"/>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
    <w:name w:val="No List116"/>
    <w:next w:val="a3"/>
    <w:uiPriority w:val="99"/>
    <w:semiHidden/>
    <w:unhideWhenUsed/>
    <w:rsid w:val="00F12E29"/>
  </w:style>
  <w:style w:type="numbering" w:customStyle="1" w:styleId="1116">
    <w:name w:val="Нет списка1116"/>
    <w:next w:val="a3"/>
    <w:uiPriority w:val="99"/>
    <w:semiHidden/>
    <w:unhideWhenUsed/>
    <w:rsid w:val="00F12E29"/>
  </w:style>
  <w:style w:type="numbering" w:customStyle="1" w:styleId="480">
    <w:name w:val="Нет списка48"/>
    <w:next w:val="a3"/>
    <w:uiPriority w:val="99"/>
    <w:semiHidden/>
    <w:unhideWhenUsed/>
    <w:rsid w:val="00F12E29"/>
  </w:style>
  <w:style w:type="numbering" w:customStyle="1" w:styleId="137">
    <w:name w:val="Нет списка137"/>
    <w:next w:val="a3"/>
    <w:uiPriority w:val="99"/>
    <w:semiHidden/>
    <w:unhideWhenUsed/>
    <w:rsid w:val="00F12E29"/>
  </w:style>
  <w:style w:type="numbering" w:customStyle="1" w:styleId="540">
    <w:name w:val="Нет списка54"/>
    <w:next w:val="a3"/>
    <w:uiPriority w:val="99"/>
    <w:semiHidden/>
    <w:unhideWhenUsed/>
    <w:rsid w:val="00F12E29"/>
  </w:style>
  <w:style w:type="numbering" w:customStyle="1" w:styleId="1422">
    <w:name w:val="Нет списка142"/>
    <w:next w:val="a3"/>
    <w:uiPriority w:val="99"/>
    <w:semiHidden/>
    <w:unhideWhenUsed/>
    <w:rsid w:val="00F12E29"/>
  </w:style>
  <w:style w:type="numbering" w:customStyle="1" w:styleId="2220">
    <w:name w:val="Нет списка222"/>
    <w:next w:val="a3"/>
    <w:uiPriority w:val="99"/>
    <w:semiHidden/>
    <w:unhideWhenUsed/>
    <w:rsid w:val="00F12E29"/>
  </w:style>
  <w:style w:type="numbering" w:customStyle="1" w:styleId="3220">
    <w:name w:val="Нет списка322"/>
    <w:next w:val="a3"/>
    <w:uiPriority w:val="99"/>
    <w:semiHidden/>
    <w:unhideWhenUsed/>
    <w:rsid w:val="00F12E29"/>
  </w:style>
  <w:style w:type="table" w:customStyle="1" w:styleId="1430">
    <w:name w:val="Сетка таблицы14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0">
    <w:name w:val="Сетка таблицы242"/>
    <w:basedOn w:val="a2"/>
    <w:next w:val="aff7"/>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3"/>
    <w:uiPriority w:val="99"/>
    <w:semiHidden/>
    <w:unhideWhenUsed/>
    <w:rsid w:val="00F12E29"/>
  </w:style>
  <w:style w:type="numbering" w:customStyle="1" w:styleId="11222">
    <w:name w:val="Нет списка1122"/>
    <w:next w:val="a3"/>
    <w:uiPriority w:val="99"/>
    <w:semiHidden/>
    <w:unhideWhenUsed/>
    <w:rsid w:val="00F12E29"/>
  </w:style>
  <w:style w:type="numbering" w:customStyle="1" w:styleId="NoList212">
    <w:name w:val="No List212"/>
    <w:next w:val="a3"/>
    <w:uiPriority w:val="99"/>
    <w:semiHidden/>
    <w:unhideWhenUsed/>
    <w:rsid w:val="00F12E29"/>
  </w:style>
  <w:style w:type="numbering" w:customStyle="1" w:styleId="12122">
    <w:name w:val="Нет списка1212"/>
    <w:next w:val="a3"/>
    <w:uiPriority w:val="99"/>
    <w:semiHidden/>
    <w:unhideWhenUsed/>
    <w:rsid w:val="00F12E29"/>
  </w:style>
  <w:style w:type="numbering" w:customStyle="1" w:styleId="21120">
    <w:name w:val="Нет списка2112"/>
    <w:next w:val="a3"/>
    <w:uiPriority w:val="99"/>
    <w:semiHidden/>
    <w:unhideWhenUsed/>
    <w:rsid w:val="00F12E29"/>
  </w:style>
  <w:style w:type="numbering" w:customStyle="1" w:styleId="31120">
    <w:name w:val="Нет списка3112"/>
    <w:next w:val="a3"/>
    <w:uiPriority w:val="99"/>
    <w:semiHidden/>
    <w:unhideWhenUsed/>
    <w:rsid w:val="00F12E29"/>
  </w:style>
  <w:style w:type="table" w:customStyle="1" w:styleId="12130">
    <w:name w:val="Сетка таблицы1213"/>
    <w:basedOn w:val="a2"/>
    <w:next w:val="aff7"/>
    <w:uiPriority w:val="59"/>
    <w:rsid w:val="00F12E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 1212"/>
    <w:basedOn w:val="a2"/>
    <w:next w:val="19"/>
    <w:uiPriority w:val="99"/>
    <w:unhideWhenUsed/>
    <w:rsid w:val="00F12E2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
    <w:name w:val="No List1112"/>
    <w:next w:val="a3"/>
    <w:uiPriority w:val="99"/>
    <w:semiHidden/>
    <w:unhideWhenUsed/>
    <w:rsid w:val="00F12E29"/>
  </w:style>
  <w:style w:type="numbering" w:customStyle="1" w:styleId="111120">
    <w:name w:val="Нет списка11112"/>
    <w:next w:val="a3"/>
    <w:uiPriority w:val="99"/>
    <w:semiHidden/>
    <w:unhideWhenUsed/>
    <w:rsid w:val="00F12E29"/>
  </w:style>
  <w:style w:type="numbering" w:customStyle="1" w:styleId="4120">
    <w:name w:val="Нет списка412"/>
    <w:next w:val="a3"/>
    <w:uiPriority w:val="99"/>
    <w:semiHidden/>
    <w:unhideWhenUsed/>
    <w:rsid w:val="00F12E29"/>
  </w:style>
  <w:style w:type="numbering" w:customStyle="1" w:styleId="13120">
    <w:name w:val="Нет списка1312"/>
    <w:next w:val="a3"/>
    <w:uiPriority w:val="99"/>
    <w:semiHidden/>
    <w:unhideWhenUsed/>
    <w:rsid w:val="00F12E29"/>
  </w:style>
  <w:style w:type="table" w:customStyle="1" w:styleId="65">
    <w:name w:val="Сетка таблицы65"/>
    <w:basedOn w:val="a2"/>
    <w:next w:val="aff7"/>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
    <w:name w:val="Сетка таблицы66"/>
    <w:basedOn w:val="a2"/>
    <w:next w:val="aff7"/>
    <w:uiPriority w:val="59"/>
    <w:rsid w:val="00285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0">
    <w:name w:val="Сетка таблицы40"/>
    <w:basedOn w:val="a2"/>
    <w:next w:val="aff7"/>
    <w:uiPriority w:val="3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3"/>
    <w:uiPriority w:val="99"/>
    <w:semiHidden/>
    <w:unhideWhenUsed/>
    <w:rsid w:val="00327A47"/>
  </w:style>
  <w:style w:type="table" w:customStyle="1" w:styleId="500">
    <w:name w:val="Сетка таблицы5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1">
    <w:name w:val="Нет списка120"/>
    <w:next w:val="a3"/>
    <w:uiPriority w:val="99"/>
    <w:semiHidden/>
    <w:unhideWhenUsed/>
    <w:rsid w:val="00327A47"/>
  </w:style>
  <w:style w:type="numbering" w:customStyle="1" w:styleId="2170">
    <w:name w:val="Нет списка217"/>
    <w:next w:val="a3"/>
    <w:uiPriority w:val="99"/>
    <w:semiHidden/>
    <w:unhideWhenUsed/>
    <w:rsid w:val="00327A47"/>
  </w:style>
  <w:style w:type="numbering" w:customStyle="1" w:styleId="391">
    <w:name w:val="Нет списка39"/>
    <w:next w:val="a3"/>
    <w:uiPriority w:val="99"/>
    <w:semiHidden/>
    <w:unhideWhenUsed/>
    <w:rsid w:val="00327A47"/>
  </w:style>
  <w:style w:type="table" w:customStyle="1" w:styleId="1260">
    <w:name w:val="Сетка таблицы1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0">
    <w:name w:val="Сетка таблицы220"/>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Сетка таблицы410"/>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Сетка таблицы310"/>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19"/>
    <w:basedOn w:val="a2"/>
    <w:next w:val="19"/>
    <w:uiPriority w:val="99"/>
    <w:unhideWhenUsed/>
    <w:lock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
    <w:name w:val="Сетка таблицы4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a3"/>
    <w:uiPriority w:val="99"/>
    <w:semiHidden/>
    <w:unhideWhenUsed/>
    <w:rsid w:val="00327A47"/>
  </w:style>
  <w:style w:type="numbering" w:customStyle="1" w:styleId="1117">
    <w:name w:val="Нет списка1117"/>
    <w:next w:val="a3"/>
    <w:uiPriority w:val="99"/>
    <w:semiHidden/>
    <w:unhideWhenUsed/>
    <w:rsid w:val="00327A47"/>
  </w:style>
  <w:style w:type="table" w:customStyle="1" w:styleId="TableGrid16">
    <w:name w:val="Table Grid1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0">
    <w:name w:val="Сетка таблицы1116"/>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Сетка таблицы2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Сетка таблицы317"/>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 116"/>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
    <w:name w:val="Сетка таблицы42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
    <w:name w:val="No List27"/>
    <w:next w:val="a3"/>
    <w:uiPriority w:val="99"/>
    <w:semiHidden/>
    <w:unhideWhenUsed/>
    <w:rsid w:val="00327A47"/>
  </w:style>
  <w:style w:type="table" w:customStyle="1" w:styleId="TableGrid25">
    <w:name w:val="Table Grid2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
    <w:name w:val="Нет списка128"/>
    <w:next w:val="a3"/>
    <w:uiPriority w:val="99"/>
    <w:semiHidden/>
    <w:unhideWhenUsed/>
    <w:rsid w:val="00327A47"/>
  </w:style>
  <w:style w:type="numbering" w:customStyle="1" w:styleId="2180">
    <w:name w:val="Нет списка218"/>
    <w:next w:val="a3"/>
    <w:uiPriority w:val="99"/>
    <w:semiHidden/>
    <w:unhideWhenUsed/>
    <w:rsid w:val="00327A47"/>
  </w:style>
  <w:style w:type="numbering" w:customStyle="1" w:styleId="3170">
    <w:name w:val="Нет списка317"/>
    <w:next w:val="a3"/>
    <w:uiPriority w:val="99"/>
    <w:semiHidden/>
    <w:unhideWhenUsed/>
    <w:rsid w:val="00327A47"/>
  </w:style>
  <w:style w:type="table" w:customStyle="1" w:styleId="1270">
    <w:name w:val="Сетка таблицы12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5"/>
    <w:basedOn w:val="a2"/>
    <w:next w:val="aff7"/>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
    <w:name w:val="Сетка таблицы43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
    <w:name w:val="Сетка таблицы32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
    <w:name w:val="Table Grid 127"/>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
    <w:name w:val="Сетка таблицы4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a3"/>
    <w:uiPriority w:val="99"/>
    <w:semiHidden/>
    <w:unhideWhenUsed/>
    <w:rsid w:val="00327A47"/>
  </w:style>
  <w:style w:type="numbering" w:customStyle="1" w:styleId="1118">
    <w:name w:val="Нет списка1118"/>
    <w:next w:val="a3"/>
    <w:uiPriority w:val="99"/>
    <w:semiHidden/>
    <w:unhideWhenUsed/>
    <w:rsid w:val="00327A47"/>
  </w:style>
  <w:style w:type="table" w:customStyle="1" w:styleId="TableGrid1150">
    <w:name w:val="Table Grid1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0">
    <w:name w:val="Сетка таблицы1117"/>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
    <w:name w:val="Сетка таблицы2116"/>
    <w:basedOn w:val="a2"/>
    <w:next w:val="aff7"/>
    <w:uiPriority w:val="99"/>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
    <w:name w:val="Сетка таблицы311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 1115"/>
    <w:basedOn w:val="a2"/>
    <w:next w:val="19"/>
    <w:uiPriority w:val="99"/>
    <w:unhideWhenUsed/>
    <w:rsid w:val="00327A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
    <w:name w:val="Сетка таблицы4215"/>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0">
    <w:name w:val="Нет списка49"/>
    <w:next w:val="a3"/>
    <w:uiPriority w:val="99"/>
    <w:semiHidden/>
    <w:unhideWhenUsed/>
    <w:rsid w:val="00327A47"/>
  </w:style>
  <w:style w:type="numbering" w:customStyle="1" w:styleId="138">
    <w:name w:val="Нет списка138"/>
    <w:next w:val="a3"/>
    <w:uiPriority w:val="99"/>
    <w:semiHidden/>
    <w:unhideWhenUsed/>
    <w:rsid w:val="00327A47"/>
  </w:style>
  <w:style w:type="table" w:customStyle="1" w:styleId="1350">
    <w:name w:val="Сетка таблицы135"/>
    <w:basedOn w:val="a2"/>
    <w:next w:val="aff7"/>
    <w:uiPriority w:val="59"/>
    <w:rsid w:val="00327A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Сетка таблицы235"/>
    <w:basedOn w:val="a2"/>
    <w:next w:val="aff7"/>
    <w:rsid w:val="00327A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
    <w:name w:val="Сетка таблицы56"/>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3"/>
    <w:uiPriority w:val="99"/>
    <w:semiHidden/>
    <w:unhideWhenUsed/>
    <w:rsid w:val="00327A47"/>
  </w:style>
  <w:style w:type="table" w:customStyle="1" w:styleId="67">
    <w:name w:val="Сетка таблицы67"/>
    <w:basedOn w:val="a2"/>
    <w:next w:val="aff7"/>
    <w:uiPriority w:val="59"/>
    <w:rsid w:val="0032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
    <w:name w:val="Нет списка40"/>
    <w:next w:val="a3"/>
    <w:uiPriority w:val="99"/>
    <w:semiHidden/>
    <w:unhideWhenUsed/>
    <w:rsid w:val="00351A49"/>
  </w:style>
  <w:style w:type="numbering" w:customStyle="1" w:styleId="129">
    <w:name w:val="Нет списка129"/>
    <w:next w:val="a3"/>
    <w:uiPriority w:val="99"/>
    <w:semiHidden/>
    <w:unhideWhenUsed/>
    <w:rsid w:val="00351A49"/>
  </w:style>
  <w:style w:type="table" w:customStyle="1" w:styleId="57">
    <w:name w:val="Сетка таблицы5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0">
    <w:name w:val="Сетка таблицы128"/>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
    <w:name w:val="Сетка таблицы2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Сетка таблицы3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2">
    <w:name w:val="Сетка таблицы 110"/>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
    <w:name w:val="Сетка таблицы4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Нет списка219"/>
    <w:next w:val="a3"/>
    <w:uiPriority w:val="99"/>
    <w:semiHidden/>
    <w:unhideWhenUsed/>
    <w:rsid w:val="00351A49"/>
  </w:style>
  <w:style w:type="table" w:customStyle="1" w:styleId="58">
    <w:name w:val="Сетка таблицы5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
    <w:name w:val="Нет списка1119"/>
    <w:next w:val="a3"/>
    <w:uiPriority w:val="99"/>
    <w:semiHidden/>
    <w:unhideWhenUsed/>
    <w:rsid w:val="00351A49"/>
  </w:style>
  <w:style w:type="numbering" w:customStyle="1" w:styleId="21101">
    <w:name w:val="Нет списка2110"/>
    <w:next w:val="a3"/>
    <w:uiPriority w:val="99"/>
    <w:semiHidden/>
    <w:unhideWhenUsed/>
    <w:rsid w:val="00351A49"/>
  </w:style>
  <w:style w:type="numbering" w:customStyle="1" w:styleId="3101">
    <w:name w:val="Нет списка310"/>
    <w:next w:val="a3"/>
    <w:uiPriority w:val="99"/>
    <w:semiHidden/>
    <w:unhideWhenUsed/>
    <w:rsid w:val="00351A49"/>
  </w:style>
  <w:style w:type="table" w:customStyle="1" w:styleId="11180">
    <w:name w:val="Сетка таблицы11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
    <w:name w:val="Сетка таблицы211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
    <w:name w:val="Нет списка410"/>
    <w:next w:val="a3"/>
    <w:uiPriority w:val="99"/>
    <w:semiHidden/>
    <w:unhideWhenUsed/>
    <w:rsid w:val="00351A49"/>
  </w:style>
  <w:style w:type="numbering" w:customStyle="1" w:styleId="560">
    <w:name w:val="Нет списка56"/>
    <w:next w:val="a3"/>
    <w:uiPriority w:val="99"/>
    <w:semiHidden/>
    <w:unhideWhenUsed/>
    <w:rsid w:val="00351A49"/>
  </w:style>
  <w:style w:type="table" w:customStyle="1" w:styleId="68">
    <w:name w:val="Сетка таблицы6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0">
    <w:name w:val="Нет списка1210"/>
    <w:next w:val="a3"/>
    <w:uiPriority w:val="99"/>
    <w:semiHidden/>
    <w:unhideWhenUsed/>
    <w:rsid w:val="00351A49"/>
  </w:style>
  <w:style w:type="numbering" w:customStyle="1" w:styleId="2230">
    <w:name w:val="Нет списка223"/>
    <w:next w:val="a3"/>
    <w:uiPriority w:val="99"/>
    <w:semiHidden/>
    <w:unhideWhenUsed/>
    <w:rsid w:val="00351A49"/>
  </w:style>
  <w:style w:type="numbering" w:customStyle="1" w:styleId="3180">
    <w:name w:val="Нет списка318"/>
    <w:next w:val="a3"/>
    <w:uiPriority w:val="99"/>
    <w:semiHidden/>
    <w:unhideWhenUsed/>
    <w:rsid w:val="00351A49"/>
  </w:style>
  <w:style w:type="table" w:customStyle="1" w:styleId="1290">
    <w:name w:val="Сетка таблицы129"/>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
    <w:name w:val="Сетка таблицы227"/>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0">
    <w:name w:val="Нет списка413"/>
    <w:next w:val="a3"/>
    <w:uiPriority w:val="99"/>
    <w:semiHidden/>
    <w:unhideWhenUsed/>
    <w:rsid w:val="00351A49"/>
  </w:style>
  <w:style w:type="numbering" w:customStyle="1" w:styleId="621">
    <w:name w:val="Нет списка62"/>
    <w:next w:val="a3"/>
    <w:uiPriority w:val="99"/>
    <w:semiHidden/>
    <w:unhideWhenUsed/>
    <w:rsid w:val="00351A49"/>
  </w:style>
  <w:style w:type="numbering" w:customStyle="1" w:styleId="139">
    <w:name w:val="Нет списка139"/>
    <w:next w:val="a3"/>
    <w:uiPriority w:val="99"/>
    <w:semiHidden/>
    <w:unhideWhenUsed/>
    <w:rsid w:val="00351A49"/>
  </w:style>
  <w:style w:type="table" w:customStyle="1" w:styleId="73">
    <w:name w:val="Сетка таблицы7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0">
    <w:name w:val="Сетка таблицы136"/>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Сетка таблицы23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Сетка таблицы319"/>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
    <w:name w:val="Сетка таблицы 114"/>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
    <w:name w:val="Сетка таблицы418"/>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Нет списка232"/>
    <w:next w:val="a3"/>
    <w:uiPriority w:val="99"/>
    <w:semiHidden/>
    <w:unhideWhenUsed/>
    <w:rsid w:val="00351A49"/>
  </w:style>
  <w:style w:type="table" w:customStyle="1" w:styleId="513">
    <w:name w:val="Сетка таблицы51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0">
    <w:name w:val="Сетка таблицы1119"/>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0">
    <w:name w:val="Нет списка11110"/>
    <w:next w:val="a3"/>
    <w:uiPriority w:val="99"/>
    <w:semiHidden/>
    <w:unhideWhenUsed/>
    <w:rsid w:val="00351A49"/>
  </w:style>
  <w:style w:type="numbering" w:customStyle="1" w:styleId="3230">
    <w:name w:val="Нет списка323"/>
    <w:next w:val="a3"/>
    <w:uiPriority w:val="99"/>
    <w:semiHidden/>
    <w:unhideWhenUsed/>
    <w:rsid w:val="00351A49"/>
  </w:style>
  <w:style w:type="table" w:customStyle="1" w:styleId="612">
    <w:name w:val="Сетка таблицы6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
    <w:name w:val="Сетка таблицы121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
    <w:name w:val="Нет списка1213"/>
    <w:next w:val="a3"/>
    <w:uiPriority w:val="99"/>
    <w:semiHidden/>
    <w:unhideWhenUsed/>
    <w:rsid w:val="00351A49"/>
  </w:style>
  <w:style w:type="numbering" w:customStyle="1" w:styleId="4220">
    <w:name w:val="Нет списка422"/>
    <w:next w:val="a3"/>
    <w:uiPriority w:val="99"/>
    <w:semiHidden/>
    <w:unhideWhenUsed/>
    <w:rsid w:val="00351A49"/>
  </w:style>
  <w:style w:type="numbering" w:customStyle="1" w:styleId="1313">
    <w:name w:val="Нет списка1313"/>
    <w:next w:val="a3"/>
    <w:uiPriority w:val="99"/>
    <w:semiHidden/>
    <w:unhideWhenUsed/>
    <w:rsid w:val="00351A49"/>
  </w:style>
  <w:style w:type="table" w:customStyle="1" w:styleId="153">
    <w:name w:val="Простая таблица 15"/>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
    <w:name w:val="Сетка таблицы 11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
    <w:name w:val="Простая таблица 11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
    <w:name w:val="Сетка таблицы 12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
    <w:name w:val="Простая таблица 123"/>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
    <w:name w:val="Нет списка72"/>
    <w:next w:val="a3"/>
    <w:uiPriority w:val="99"/>
    <w:semiHidden/>
    <w:unhideWhenUsed/>
    <w:rsid w:val="00351A49"/>
  </w:style>
  <w:style w:type="numbering" w:customStyle="1" w:styleId="1431">
    <w:name w:val="Нет списка143"/>
    <w:next w:val="a3"/>
    <w:uiPriority w:val="99"/>
    <w:semiHidden/>
    <w:unhideWhenUsed/>
    <w:rsid w:val="00351A49"/>
  </w:style>
  <w:style w:type="table" w:customStyle="1" w:styleId="820">
    <w:name w:val="Сетка таблицы8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
    <w:name w:val="Сетка таблицы144"/>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3"/>
    <w:basedOn w:val="a2"/>
    <w:next w:val="aff7"/>
    <w:uiPriority w:val="99"/>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
    <w:name w:val="Сетка таблицы32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Сетка таблицы 132"/>
    <w:basedOn w:val="a2"/>
    <w:next w:val="19"/>
    <w:uiPriority w:val="99"/>
    <w:unhideWhenUsed/>
    <w:rsid w:val="00351A49"/>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
    <w:name w:val="Сетка таблицы42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
    <w:name w:val="Нет списка242"/>
    <w:next w:val="a3"/>
    <w:uiPriority w:val="99"/>
    <w:semiHidden/>
    <w:unhideWhenUsed/>
    <w:rsid w:val="00351A49"/>
  </w:style>
  <w:style w:type="table" w:customStyle="1" w:styleId="5220">
    <w:name w:val="Сетка таблицы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
    <w:name w:val="Нет списка1123"/>
    <w:next w:val="a3"/>
    <w:uiPriority w:val="99"/>
    <w:semiHidden/>
    <w:unhideWhenUsed/>
    <w:rsid w:val="00351A49"/>
  </w:style>
  <w:style w:type="numbering" w:customStyle="1" w:styleId="332">
    <w:name w:val="Нет списка332"/>
    <w:next w:val="a3"/>
    <w:uiPriority w:val="99"/>
    <w:semiHidden/>
    <w:unhideWhenUsed/>
    <w:rsid w:val="00351A49"/>
  </w:style>
  <w:style w:type="table" w:customStyle="1" w:styleId="6210">
    <w:name w:val="Сетка таблицы6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2"/>
    <w:next w:val="aff7"/>
    <w:uiPriority w:val="9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
    <w:name w:val="Нет списка1222"/>
    <w:next w:val="a3"/>
    <w:uiPriority w:val="99"/>
    <w:semiHidden/>
    <w:unhideWhenUsed/>
    <w:rsid w:val="00351A49"/>
  </w:style>
  <w:style w:type="numbering" w:customStyle="1" w:styleId="4312">
    <w:name w:val="Нет списка431"/>
    <w:next w:val="a3"/>
    <w:uiPriority w:val="99"/>
    <w:semiHidden/>
    <w:unhideWhenUsed/>
    <w:rsid w:val="00351A49"/>
  </w:style>
  <w:style w:type="table" w:customStyle="1" w:styleId="7120">
    <w:name w:val="Сетка таблицы7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
    <w:name w:val="Сетка таблицы13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0">
    <w:name w:val="Нет списка1322"/>
    <w:next w:val="a3"/>
    <w:uiPriority w:val="99"/>
    <w:semiHidden/>
    <w:unhideWhenUsed/>
    <w:rsid w:val="00351A49"/>
  </w:style>
  <w:style w:type="table" w:customStyle="1" w:styleId="1314">
    <w:name w:val="Простая таблица 131"/>
    <w:basedOn w:val="a2"/>
    <w:next w:val="1c"/>
    <w:uiPriority w:val="99"/>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3">
    <w:name w:val="Сетка таблицы 112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
    <w:name w:val="Простая таблица 11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
    <w:name w:val="Сетка таблицы 1213"/>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
    <w:name w:val="Простая таблица 121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0">
    <w:name w:val="Сетка таблицы92"/>
    <w:basedOn w:val="a2"/>
    <w:next w:val="aff7"/>
    <w:uiPriority w:val="39"/>
    <w:rsid w:val="00351A49"/>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351A49"/>
    <w:rPr>
      <w:rFonts w:eastAsia="Times New Roman"/>
      <w:sz w:val="22"/>
      <w:szCs w:val="22"/>
    </w:rPr>
    <w:tblPr>
      <w:tblCellMar>
        <w:top w:w="0" w:type="dxa"/>
        <w:left w:w="0" w:type="dxa"/>
        <w:bottom w:w="0" w:type="dxa"/>
        <w:right w:w="0" w:type="dxa"/>
      </w:tblCellMar>
    </w:tblPr>
  </w:style>
  <w:style w:type="table" w:customStyle="1" w:styleId="1020">
    <w:name w:val="Сетка таблицы10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0">
    <w:name w:val="Сетка таблицы153"/>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Grid11"/>
    <w:rsid w:val="00351A49"/>
    <w:rPr>
      <w:rFonts w:eastAsia="Times New Roman"/>
      <w:sz w:val="22"/>
      <w:szCs w:val="22"/>
    </w:rPr>
    <w:tblPr>
      <w:tblCellMar>
        <w:top w:w="0" w:type="dxa"/>
        <w:left w:w="0" w:type="dxa"/>
        <w:bottom w:w="0" w:type="dxa"/>
        <w:right w:w="0" w:type="dxa"/>
      </w:tblCellMar>
    </w:tblPr>
  </w:style>
  <w:style w:type="table" w:customStyle="1" w:styleId="1620">
    <w:name w:val="Сетка таблицы16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
    <w:name w:val="Нет списка82"/>
    <w:next w:val="a3"/>
    <w:uiPriority w:val="99"/>
    <w:semiHidden/>
    <w:unhideWhenUsed/>
    <w:rsid w:val="00351A49"/>
  </w:style>
  <w:style w:type="table" w:customStyle="1" w:styleId="1711">
    <w:name w:val="Сетка таблицы1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
    <w:name w:val="Нет списка152"/>
    <w:next w:val="a3"/>
    <w:uiPriority w:val="99"/>
    <w:semiHidden/>
    <w:unhideWhenUsed/>
    <w:rsid w:val="00351A49"/>
  </w:style>
  <w:style w:type="numbering" w:customStyle="1" w:styleId="2513">
    <w:name w:val="Нет списка251"/>
    <w:next w:val="a3"/>
    <w:uiPriority w:val="99"/>
    <w:semiHidden/>
    <w:unhideWhenUsed/>
    <w:rsid w:val="00351A49"/>
  </w:style>
  <w:style w:type="numbering" w:customStyle="1" w:styleId="342">
    <w:name w:val="Нет списка342"/>
    <w:next w:val="a3"/>
    <w:uiPriority w:val="99"/>
    <w:semiHidden/>
    <w:unhideWhenUsed/>
    <w:rsid w:val="00351A49"/>
  </w:style>
  <w:style w:type="table" w:customStyle="1" w:styleId="1810">
    <w:name w:val="Сетка таблицы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Сетка таблицы253"/>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
    <w:name w:val="Сетка таблицы43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
    <w:name w:val="Сетка таблицы 143"/>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
    <w:name w:val="Сетка таблицы4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a3"/>
    <w:uiPriority w:val="99"/>
    <w:semiHidden/>
    <w:unhideWhenUsed/>
    <w:rsid w:val="00351A49"/>
  </w:style>
  <w:style w:type="numbering" w:customStyle="1" w:styleId="11320">
    <w:name w:val="Нет списка1132"/>
    <w:next w:val="a3"/>
    <w:uiPriority w:val="99"/>
    <w:semiHidden/>
    <w:unhideWhenUsed/>
    <w:rsid w:val="00351A49"/>
  </w:style>
  <w:style w:type="table" w:customStyle="1" w:styleId="TableGrid17">
    <w:name w:val="Table Grid17"/>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
    <w:name w:val="Сетка таблицы2118"/>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
    <w:name w:val="Сетка таблицы3116"/>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 Grid 117"/>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
    <w:name w:val="Сетка таблицы42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
    <w:name w:val="No List28"/>
    <w:next w:val="a3"/>
    <w:uiPriority w:val="99"/>
    <w:semiHidden/>
    <w:unhideWhenUsed/>
    <w:rsid w:val="00351A49"/>
  </w:style>
  <w:style w:type="table" w:customStyle="1" w:styleId="TableGrid26">
    <w:name w:val="Table Grid2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0">
    <w:name w:val="Нет списка1231"/>
    <w:next w:val="a3"/>
    <w:uiPriority w:val="99"/>
    <w:semiHidden/>
    <w:unhideWhenUsed/>
    <w:rsid w:val="00351A49"/>
  </w:style>
  <w:style w:type="numbering" w:customStyle="1" w:styleId="21130">
    <w:name w:val="Нет списка2113"/>
    <w:next w:val="a3"/>
    <w:uiPriority w:val="99"/>
    <w:semiHidden/>
    <w:unhideWhenUsed/>
    <w:rsid w:val="00351A49"/>
  </w:style>
  <w:style w:type="numbering" w:customStyle="1" w:styleId="31130">
    <w:name w:val="Нет списка3113"/>
    <w:next w:val="a3"/>
    <w:uiPriority w:val="99"/>
    <w:semiHidden/>
    <w:unhideWhenUsed/>
    <w:rsid w:val="00351A49"/>
  </w:style>
  <w:style w:type="table" w:customStyle="1" w:styleId="12311">
    <w:name w:val="Сетка таблицы1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
    <w:name w:val="Сетка таблицы22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 128"/>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
    <w:name w:val="No List118"/>
    <w:next w:val="a3"/>
    <w:uiPriority w:val="99"/>
    <w:semiHidden/>
    <w:unhideWhenUsed/>
    <w:rsid w:val="00351A49"/>
  </w:style>
  <w:style w:type="numbering" w:customStyle="1" w:styleId="111130">
    <w:name w:val="Нет списка11113"/>
    <w:next w:val="a3"/>
    <w:uiPriority w:val="99"/>
    <w:semiHidden/>
    <w:unhideWhenUsed/>
    <w:rsid w:val="00351A49"/>
  </w:style>
  <w:style w:type="table" w:customStyle="1" w:styleId="TableGrid1160">
    <w:name w:val="Table Grid116"/>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
    <w:name w:val="Сетка таблицы11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 1116"/>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
    <w:name w:val="Нет списка441"/>
    <w:next w:val="a3"/>
    <w:uiPriority w:val="99"/>
    <w:semiHidden/>
    <w:unhideWhenUsed/>
    <w:rsid w:val="00351A49"/>
  </w:style>
  <w:style w:type="numbering" w:customStyle="1" w:styleId="13310">
    <w:name w:val="Нет списка1331"/>
    <w:next w:val="a3"/>
    <w:uiPriority w:val="99"/>
    <w:semiHidden/>
    <w:unhideWhenUsed/>
    <w:rsid w:val="00351A49"/>
  </w:style>
  <w:style w:type="table" w:customStyle="1" w:styleId="13211">
    <w:name w:val="Сетка таблицы13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Сетка таблицы2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Нет списка512"/>
    <w:next w:val="a3"/>
    <w:uiPriority w:val="99"/>
    <w:semiHidden/>
    <w:unhideWhenUsed/>
    <w:rsid w:val="00351A49"/>
  </w:style>
  <w:style w:type="table" w:customStyle="1" w:styleId="532">
    <w:name w:val="Сетка таблицы53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Нет списка1412"/>
    <w:next w:val="a3"/>
    <w:uiPriority w:val="99"/>
    <w:semiHidden/>
    <w:unhideWhenUsed/>
    <w:rsid w:val="00351A49"/>
  </w:style>
  <w:style w:type="numbering" w:customStyle="1" w:styleId="22120">
    <w:name w:val="Нет списка2212"/>
    <w:next w:val="a3"/>
    <w:uiPriority w:val="99"/>
    <w:semiHidden/>
    <w:unhideWhenUsed/>
    <w:rsid w:val="00351A49"/>
  </w:style>
  <w:style w:type="numbering" w:customStyle="1" w:styleId="32120">
    <w:name w:val="Нет списка3212"/>
    <w:next w:val="a3"/>
    <w:uiPriority w:val="99"/>
    <w:semiHidden/>
    <w:unhideWhenUsed/>
    <w:rsid w:val="00351A49"/>
  </w:style>
  <w:style w:type="table" w:customStyle="1" w:styleId="1413">
    <w:name w:val="Сетка таблицы14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0">
    <w:name w:val="Сетка таблицы24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
    <w:name w:val="Сетка таблицы 113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
    <w:name w:val="Сетка таблицы4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3"/>
    <w:uiPriority w:val="99"/>
    <w:semiHidden/>
    <w:unhideWhenUsed/>
    <w:rsid w:val="00351A49"/>
  </w:style>
  <w:style w:type="numbering" w:customStyle="1" w:styleId="112121">
    <w:name w:val="Нет списка11212"/>
    <w:next w:val="a3"/>
    <w:uiPriority w:val="99"/>
    <w:semiHidden/>
    <w:unhideWhenUsed/>
    <w:rsid w:val="00351A49"/>
  </w:style>
  <w:style w:type="table" w:customStyle="1" w:styleId="TableGrid1220">
    <w:name w:val="Table Grid1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
    <w:name w:val="Сетка таблицы112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Сетка таблицы312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 11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
    <w:name w:val="Сетка таблицы4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a3"/>
    <w:uiPriority w:val="99"/>
    <w:semiHidden/>
    <w:unhideWhenUsed/>
    <w:rsid w:val="00351A49"/>
  </w:style>
  <w:style w:type="table" w:customStyle="1" w:styleId="TableGrid212">
    <w:name w:val="Table Grid2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
    <w:name w:val="Нет списка12112"/>
    <w:next w:val="a3"/>
    <w:uiPriority w:val="99"/>
    <w:semiHidden/>
    <w:unhideWhenUsed/>
    <w:rsid w:val="00351A49"/>
  </w:style>
  <w:style w:type="numbering" w:customStyle="1" w:styleId="21112">
    <w:name w:val="Нет списка21112"/>
    <w:next w:val="a3"/>
    <w:uiPriority w:val="99"/>
    <w:semiHidden/>
    <w:unhideWhenUsed/>
    <w:rsid w:val="00351A49"/>
  </w:style>
  <w:style w:type="numbering" w:customStyle="1" w:styleId="31112">
    <w:name w:val="Нет списка31112"/>
    <w:next w:val="a3"/>
    <w:uiPriority w:val="99"/>
    <w:semiHidden/>
    <w:unhideWhenUsed/>
    <w:rsid w:val="00351A49"/>
  </w:style>
  <w:style w:type="table" w:customStyle="1" w:styleId="121130">
    <w:name w:val="Сетка таблицы12113"/>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0">
    <w:name w:val="Сетка таблицы43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 1213"/>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
    <w:name w:val="Сетка таблицы4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
    <w:name w:val="No List1113"/>
    <w:next w:val="a3"/>
    <w:uiPriority w:val="99"/>
    <w:semiHidden/>
    <w:unhideWhenUsed/>
    <w:rsid w:val="00351A49"/>
  </w:style>
  <w:style w:type="numbering" w:customStyle="1" w:styleId="1111120">
    <w:name w:val="Нет списка111112"/>
    <w:next w:val="a3"/>
    <w:uiPriority w:val="99"/>
    <w:semiHidden/>
    <w:unhideWhenUsed/>
    <w:rsid w:val="00351A49"/>
  </w:style>
  <w:style w:type="table" w:customStyle="1" w:styleId="TableGrid11120">
    <w:name w:val="Table Grid1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0">
    <w:name w:val="Сетка таблицы2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Сетка таблицы3111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 1111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
    <w:name w:val="Сетка таблицы4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0">
    <w:name w:val="Нет списка612"/>
    <w:next w:val="a3"/>
    <w:uiPriority w:val="99"/>
    <w:semiHidden/>
    <w:unhideWhenUsed/>
    <w:rsid w:val="00351A49"/>
  </w:style>
  <w:style w:type="numbering" w:customStyle="1" w:styleId="15120">
    <w:name w:val="Нет списка1512"/>
    <w:next w:val="a3"/>
    <w:uiPriority w:val="99"/>
    <w:semiHidden/>
    <w:unhideWhenUsed/>
    <w:rsid w:val="00351A49"/>
  </w:style>
  <w:style w:type="table" w:customStyle="1" w:styleId="631">
    <w:name w:val="Сетка таблицы6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0">
    <w:name w:val="Сетка таблицы2513"/>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Сетка таблицы34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
    <w:name w:val="Сетка таблицы 1222"/>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0">
    <w:name w:val="Сетка таблицы45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
    <w:name w:val="Нет списка712"/>
    <w:next w:val="a3"/>
    <w:uiPriority w:val="99"/>
    <w:semiHidden/>
    <w:unhideWhenUsed/>
    <w:rsid w:val="00351A49"/>
  </w:style>
  <w:style w:type="numbering" w:customStyle="1" w:styleId="1621">
    <w:name w:val="Нет списка162"/>
    <w:next w:val="a3"/>
    <w:uiPriority w:val="99"/>
    <w:semiHidden/>
    <w:unhideWhenUsed/>
    <w:rsid w:val="00351A49"/>
  </w:style>
  <w:style w:type="table" w:customStyle="1" w:styleId="7210">
    <w:name w:val="Сетка таблицы7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0">
    <w:name w:val="Сетка таблицы26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Сетка таблицы352"/>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
    <w:name w:val="Сетка таблицы 13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
    <w:name w:val="Сетка таблицы46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Нет списка812"/>
    <w:next w:val="a3"/>
    <w:uiPriority w:val="99"/>
    <w:semiHidden/>
    <w:unhideWhenUsed/>
    <w:rsid w:val="00351A49"/>
  </w:style>
  <w:style w:type="table" w:customStyle="1" w:styleId="8111">
    <w:name w:val="Сетка таблицы8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0">
    <w:name w:val="Нет списка172"/>
    <w:next w:val="a3"/>
    <w:uiPriority w:val="99"/>
    <w:semiHidden/>
    <w:unhideWhenUsed/>
    <w:rsid w:val="00351A49"/>
  </w:style>
  <w:style w:type="numbering" w:customStyle="1" w:styleId="2312">
    <w:name w:val="Нет списка2312"/>
    <w:next w:val="a3"/>
    <w:uiPriority w:val="99"/>
    <w:semiHidden/>
    <w:unhideWhenUsed/>
    <w:rsid w:val="00351A49"/>
  </w:style>
  <w:style w:type="numbering" w:customStyle="1" w:styleId="3312">
    <w:name w:val="Нет списка3312"/>
    <w:next w:val="a3"/>
    <w:uiPriority w:val="99"/>
    <w:semiHidden/>
    <w:unhideWhenUsed/>
    <w:rsid w:val="00351A49"/>
  </w:style>
  <w:style w:type="table" w:customStyle="1" w:styleId="2710">
    <w:name w:val="Сетка таблицы2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Сетка таблицы47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0">
    <w:name w:val="Сетка таблицы3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Сетка таблицы4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3"/>
    <w:uiPriority w:val="99"/>
    <w:semiHidden/>
    <w:unhideWhenUsed/>
    <w:rsid w:val="00351A49"/>
  </w:style>
  <w:style w:type="numbering" w:customStyle="1" w:styleId="113120">
    <w:name w:val="Нет списка11312"/>
    <w:next w:val="a3"/>
    <w:uiPriority w:val="99"/>
    <w:semiHidden/>
    <w:unhideWhenUsed/>
    <w:rsid w:val="00351A49"/>
  </w:style>
  <w:style w:type="table" w:customStyle="1" w:styleId="TableGrid131">
    <w:name w:val="Table Grid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Сетка таблицы2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Сетка таблицы3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 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
    <w:name w:val="Сетка таблицы4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
    <w:name w:val="No List222"/>
    <w:next w:val="a3"/>
    <w:uiPriority w:val="99"/>
    <w:semiHidden/>
    <w:unhideWhenUsed/>
    <w:rsid w:val="00351A49"/>
  </w:style>
  <w:style w:type="table" w:customStyle="1" w:styleId="TableGrid221">
    <w:name w:val="Table Grid2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0">
    <w:name w:val="Нет списка12212"/>
    <w:next w:val="a3"/>
    <w:uiPriority w:val="99"/>
    <w:semiHidden/>
    <w:unhideWhenUsed/>
    <w:rsid w:val="00351A49"/>
  </w:style>
  <w:style w:type="numbering" w:customStyle="1" w:styleId="21220">
    <w:name w:val="Нет списка2122"/>
    <w:next w:val="a3"/>
    <w:uiPriority w:val="99"/>
    <w:semiHidden/>
    <w:unhideWhenUsed/>
    <w:rsid w:val="00351A49"/>
  </w:style>
  <w:style w:type="numbering" w:customStyle="1" w:styleId="31220">
    <w:name w:val="Нет списка3122"/>
    <w:next w:val="a3"/>
    <w:uiPriority w:val="99"/>
    <w:semiHidden/>
    <w:unhideWhenUsed/>
    <w:rsid w:val="00351A49"/>
  </w:style>
  <w:style w:type="table" w:customStyle="1" w:styleId="122112">
    <w:name w:val="Сетка таблицы1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
    <w:name w:val="Сетка таблицы22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Сетка таблицы43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
    <w:name w:val="Сетка таблицы32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
    <w:name w:val="Table Grid 12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
    <w:name w:val="Сетка таблицы4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3"/>
    <w:uiPriority w:val="99"/>
    <w:semiHidden/>
    <w:unhideWhenUsed/>
    <w:rsid w:val="00351A49"/>
  </w:style>
  <w:style w:type="numbering" w:customStyle="1" w:styleId="111220">
    <w:name w:val="Нет списка11122"/>
    <w:next w:val="a3"/>
    <w:uiPriority w:val="99"/>
    <w:semiHidden/>
    <w:unhideWhenUsed/>
    <w:rsid w:val="00351A49"/>
  </w:style>
  <w:style w:type="table" w:customStyle="1" w:styleId="TableGrid11210">
    <w:name w:val="Table Grid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
    <w:name w:val="Сетка таблицы11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
    <w:name w:val="Сетка таблицы2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
    <w:name w:val="Сетка таблицы31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 11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
    <w:name w:val="Сетка таблицы42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0">
    <w:name w:val="Нет списка4112"/>
    <w:next w:val="a3"/>
    <w:uiPriority w:val="99"/>
    <w:semiHidden/>
    <w:unhideWhenUsed/>
    <w:rsid w:val="00351A49"/>
  </w:style>
  <w:style w:type="numbering" w:customStyle="1" w:styleId="131120">
    <w:name w:val="Нет списка13112"/>
    <w:next w:val="a3"/>
    <w:uiPriority w:val="99"/>
    <w:semiHidden/>
    <w:unhideWhenUsed/>
    <w:rsid w:val="00351A49"/>
  </w:style>
  <w:style w:type="table" w:customStyle="1" w:styleId="131111">
    <w:name w:val="Сетка таблицы13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
    <w:name w:val="Нет списка5112"/>
    <w:next w:val="a3"/>
    <w:uiPriority w:val="99"/>
    <w:semiHidden/>
    <w:unhideWhenUsed/>
    <w:rsid w:val="00351A49"/>
  </w:style>
  <w:style w:type="table" w:customStyle="1" w:styleId="51120">
    <w:name w:val="Сетка таблицы51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
    <w:name w:val="Сетка таблицы1411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0">
    <w:name w:val="Нет списка14112"/>
    <w:next w:val="a3"/>
    <w:uiPriority w:val="99"/>
    <w:semiHidden/>
    <w:unhideWhenUsed/>
    <w:rsid w:val="00351A49"/>
  </w:style>
  <w:style w:type="numbering" w:customStyle="1" w:styleId="112112">
    <w:name w:val="Нет списка112112"/>
    <w:next w:val="a3"/>
    <w:uiPriority w:val="99"/>
    <w:semiHidden/>
    <w:unhideWhenUsed/>
    <w:rsid w:val="00351A49"/>
  </w:style>
  <w:style w:type="numbering" w:customStyle="1" w:styleId="22112">
    <w:name w:val="Нет списка22112"/>
    <w:next w:val="a3"/>
    <w:uiPriority w:val="99"/>
    <w:semiHidden/>
    <w:unhideWhenUsed/>
    <w:rsid w:val="00351A49"/>
  </w:style>
  <w:style w:type="numbering" w:customStyle="1" w:styleId="32112">
    <w:name w:val="Нет списка32112"/>
    <w:next w:val="a3"/>
    <w:uiPriority w:val="99"/>
    <w:semiHidden/>
    <w:unhideWhenUsed/>
    <w:rsid w:val="00351A49"/>
  </w:style>
  <w:style w:type="table" w:customStyle="1" w:styleId="1121120">
    <w:name w:val="Сетка таблицы112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0">
    <w:name w:val="Сетка таблицы44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Сетка таблицы33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
    <w:name w:val="Сетка таблицы 11112"/>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0">
    <w:name w:val="Сетка таблицы5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
    <w:name w:val="Сетка таблицы6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
    <w:name w:val="Простая таблица 141"/>
    <w:basedOn w:val="a2"/>
    <w:next w:val="1c"/>
    <w:uiPriority w:val="99"/>
    <w:locked/>
    <w:rsid w:val="00351A49"/>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
    <w:name w:val="Сетка таблицы111111"/>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
    <w:name w:val="Сетка таблицы 11111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4">
    <w:name w:val="Простая таблица 11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0">
    <w:name w:val="Сетка таблицы12111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
    <w:name w:val="Сетка таблицы 121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
    <w:name w:val="Простая таблица 1221"/>
    <w:uiPriority w:val="99"/>
    <w:rsid w:val="00351A49"/>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0">
    <w:name w:val="Сетка таблицы2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0">
    <w:name w:val="Сетка таблицы31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
    <w:name w:val="Сетка таблицы 141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
    <w:name w:val="Нет списка6112"/>
    <w:next w:val="a3"/>
    <w:uiPriority w:val="99"/>
    <w:semiHidden/>
    <w:unhideWhenUsed/>
    <w:rsid w:val="00351A49"/>
  </w:style>
  <w:style w:type="numbering" w:customStyle="1" w:styleId="15112">
    <w:name w:val="Нет списка15112"/>
    <w:next w:val="a3"/>
    <w:uiPriority w:val="99"/>
    <w:semiHidden/>
    <w:unhideWhenUsed/>
    <w:rsid w:val="00351A49"/>
  </w:style>
  <w:style w:type="numbering" w:customStyle="1" w:styleId="231110">
    <w:name w:val="Нет списка23111"/>
    <w:next w:val="a3"/>
    <w:uiPriority w:val="99"/>
    <w:semiHidden/>
    <w:unhideWhenUsed/>
    <w:rsid w:val="00351A49"/>
  </w:style>
  <w:style w:type="numbering" w:customStyle="1" w:styleId="331110">
    <w:name w:val="Нет списка33111"/>
    <w:next w:val="a3"/>
    <w:uiPriority w:val="99"/>
    <w:semiHidden/>
    <w:unhideWhenUsed/>
    <w:rsid w:val="00351A49"/>
  </w:style>
  <w:style w:type="table" w:customStyle="1" w:styleId="151120">
    <w:name w:val="Сетка таблицы1511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Сетка таблицы2511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Сетка таблицы45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0">
    <w:name w:val="Сетка таблицы34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
    <w:name w:val="Сетка таблицы 15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
    <w:name w:val="Сетка таблицы4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a3"/>
    <w:uiPriority w:val="99"/>
    <w:semiHidden/>
    <w:unhideWhenUsed/>
    <w:rsid w:val="00351A49"/>
  </w:style>
  <w:style w:type="numbering" w:customStyle="1" w:styleId="113111">
    <w:name w:val="Нет списка113111"/>
    <w:next w:val="a3"/>
    <w:uiPriority w:val="99"/>
    <w:semiHidden/>
    <w:unhideWhenUsed/>
    <w:rsid w:val="00351A49"/>
  </w:style>
  <w:style w:type="table" w:customStyle="1" w:styleId="TableGrid12110">
    <w:name w:val="Table Grid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 112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
    <w:name w:val="Сетка таблицы42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
    <w:name w:val="No List2112"/>
    <w:next w:val="a3"/>
    <w:uiPriority w:val="99"/>
    <w:semiHidden/>
    <w:unhideWhenUsed/>
    <w:rsid w:val="00351A49"/>
  </w:style>
  <w:style w:type="table" w:customStyle="1" w:styleId="TableGrid2111">
    <w:name w:val="Table Grid2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
    <w:name w:val="Нет списка121112"/>
    <w:next w:val="a3"/>
    <w:uiPriority w:val="99"/>
    <w:semiHidden/>
    <w:unhideWhenUsed/>
    <w:rsid w:val="00351A49"/>
  </w:style>
  <w:style w:type="numbering" w:customStyle="1" w:styleId="211112">
    <w:name w:val="Нет списка211112"/>
    <w:next w:val="a3"/>
    <w:uiPriority w:val="99"/>
    <w:semiHidden/>
    <w:unhideWhenUsed/>
    <w:rsid w:val="00351A49"/>
  </w:style>
  <w:style w:type="numbering" w:customStyle="1" w:styleId="311112">
    <w:name w:val="Нет списка311112"/>
    <w:next w:val="a3"/>
    <w:uiPriority w:val="99"/>
    <w:semiHidden/>
    <w:unhideWhenUsed/>
    <w:rsid w:val="00351A49"/>
  </w:style>
  <w:style w:type="table" w:customStyle="1" w:styleId="221111">
    <w:name w:val="Сетка таблицы2211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Сетка таблицы4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
    <w:name w:val="Сетка таблицы32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 1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
    <w:name w:val="Сетка таблицы4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
    <w:name w:val="No List11112"/>
    <w:next w:val="a3"/>
    <w:uiPriority w:val="99"/>
    <w:semiHidden/>
    <w:unhideWhenUsed/>
    <w:rsid w:val="00351A49"/>
  </w:style>
  <w:style w:type="numbering" w:customStyle="1" w:styleId="11111120">
    <w:name w:val="Нет списка1111112"/>
    <w:next w:val="a3"/>
    <w:uiPriority w:val="99"/>
    <w:semiHidden/>
    <w:unhideWhenUsed/>
    <w:rsid w:val="00351A49"/>
  </w:style>
  <w:style w:type="table" w:customStyle="1" w:styleId="TableGrid111110">
    <w:name w:val="Table Grid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
    <w:name w:val="Сетка таблицы2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
    <w:name w:val="Сетка таблицы31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 11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
    <w:name w:val="Сетка таблицы42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0">
    <w:name w:val="Нет списка41111"/>
    <w:next w:val="a3"/>
    <w:uiPriority w:val="99"/>
    <w:semiHidden/>
    <w:unhideWhenUsed/>
    <w:rsid w:val="00351A49"/>
  </w:style>
  <w:style w:type="numbering" w:customStyle="1" w:styleId="1311110">
    <w:name w:val="Нет списка131111"/>
    <w:next w:val="a3"/>
    <w:uiPriority w:val="99"/>
    <w:semiHidden/>
    <w:unhideWhenUsed/>
    <w:rsid w:val="00351A49"/>
  </w:style>
  <w:style w:type="numbering" w:customStyle="1" w:styleId="511111">
    <w:name w:val="Нет списка51111"/>
    <w:next w:val="a3"/>
    <w:uiPriority w:val="99"/>
    <w:semiHidden/>
    <w:unhideWhenUsed/>
    <w:rsid w:val="00351A49"/>
  </w:style>
  <w:style w:type="table" w:customStyle="1" w:styleId="5211">
    <w:name w:val="Сетка таблицы5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0">
    <w:name w:val="Нет списка141111"/>
    <w:next w:val="a3"/>
    <w:uiPriority w:val="99"/>
    <w:semiHidden/>
    <w:unhideWhenUsed/>
    <w:rsid w:val="00351A49"/>
  </w:style>
  <w:style w:type="numbering" w:customStyle="1" w:styleId="2211110">
    <w:name w:val="Нет списка221111"/>
    <w:next w:val="a3"/>
    <w:uiPriority w:val="99"/>
    <w:semiHidden/>
    <w:unhideWhenUsed/>
    <w:rsid w:val="00351A49"/>
  </w:style>
  <w:style w:type="numbering" w:customStyle="1" w:styleId="3211110">
    <w:name w:val="Нет списка321111"/>
    <w:next w:val="a3"/>
    <w:uiPriority w:val="99"/>
    <w:semiHidden/>
    <w:unhideWhenUsed/>
    <w:rsid w:val="00351A49"/>
  </w:style>
  <w:style w:type="table" w:customStyle="1" w:styleId="1411111">
    <w:name w:val="Сетка таблицы14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
    <w:name w:val="Сетка таблицы 112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
    <w:name w:val="No List12111"/>
    <w:next w:val="a3"/>
    <w:uiPriority w:val="99"/>
    <w:semiHidden/>
    <w:unhideWhenUsed/>
    <w:rsid w:val="00351A49"/>
  </w:style>
  <w:style w:type="numbering" w:customStyle="1" w:styleId="11211110">
    <w:name w:val="Нет списка1121111"/>
    <w:next w:val="a3"/>
    <w:uiPriority w:val="99"/>
    <w:semiHidden/>
    <w:unhideWhenUsed/>
    <w:rsid w:val="00351A49"/>
  </w:style>
  <w:style w:type="table" w:customStyle="1" w:styleId="11211111">
    <w:name w:val="Сетка таблицы112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
    <w:name w:val="No List21111"/>
    <w:next w:val="a3"/>
    <w:uiPriority w:val="99"/>
    <w:semiHidden/>
    <w:unhideWhenUsed/>
    <w:rsid w:val="00351A49"/>
  </w:style>
  <w:style w:type="numbering" w:customStyle="1" w:styleId="12111110">
    <w:name w:val="Нет списка1211111"/>
    <w:next w:val="a3"/>
    <w:uiPriority w:val="99"/>
    <w:semiHidden/>
    <w:unhideWhenUsed/>
    <w:rsid w:val="00351A49"/>
  </w:style>
  <w:style w:type="numbering" w:customStyle="1" w:styleId="21111110">
    <w:name w:val="Нет списка2111111"/>
    <w:next w:val="a3"/>
    <w:uiPriority w:val="99"/>
    <w:semiHidden/>
    <w:unhideWhenUsed/>
    <w:rsid w:val="00351A49"/>
  </w:style>
  <w:style w:type="numbering" w:customStyle="1" w:styleId="31111110">
    <w:name w:val="Нет списка3111111"/>
    <w:next w:val="a3"/>
    <w:uiPriority w:val="99"/>
    <w:semiHidden/>
    <w:unhideWhenUsed/>
    <w:rsid w:val="00351A49"/>
  </w:style>
  <w:style w:type="table" w:customStyle="1" w:styleId="12111111">
    <w:name w:val="Сетка таблицы1211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
    <w:name w:val="No List111111"/>
    <w:next w:val="a3"/>
    <w:uiPriority w:val="99"/>
    <w:semiHidden/>
    <w:unhideWhenUsed/>
    <w:rsid w:val="00351A49"/>
  </w:style>
  <w:style w:type="numbering" w:customStyle="1" w:styleId="11111111">
    <w:name w:val="Нет списка11111111"/>
    <w:next w:val="a3"/>
    <w:uiPriority w:val="99"/>
    <w:semiHidden/>
    <w:unhideWhenUsed/>
    <w:rsid w:val="00351A49"/>
  </w:style>
  <w:style w:type="numbering" w:customStyle="1" w:styleId="611110">
    <w:name w:val="Нет списка61111"/>
    <w:next w:val="a3"/>
    <w:uiPriority w:val="99"/>
    <w:semiHidden/>
    <w:unhideWhenUsed/>
    <w:rsid w:val="00351A49"/>
  </w:style>
  <w:style w:type="numbering" w:customStyle="1" w:styleId="1511110">
    <w:name w:val="Нет списка151111"/>
    <w:next w:val="a3"/>
    <w:uiPriority w:val="99"/>
    <w:semiHidden/>
    <w:unhideWhenUsed/>
    <w:rsid w:val="00351A49"/>
  </w:style>
  <w:style w:type="table" w:customStyle="1" w:styleId="1511111">
    <w:name w:val="Сетка таблицы1511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Сетка таблицы2511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
    <w:name w:val="Сетка таблицы 121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
    <w:name w:val="Нет списка7111"/>
    <w:next w:val="a3"/>
    <w:uiPriority w:val="99"/>
    <w:semiHidden/>
    <w:unhideWhenUsed/>
    <w:rsid w:val="00351A49"/>
  </w:style>
  <w:style w:type="numbering" w:customStyle="1" w:styleId="16111">
    <w:name w:val="Нет списка1611"/>
    <w:next w:val="a3"/>
    <w:uiPriority w:val="99"/>
    <w:semiHidden/>
    <w:unhideWhenUsed/>
    <w:rsid w:val="00351A49"/>
  </w:style>
  <w:style w:type="table" w:customStyle="1" w:styleId="2611">
    <w:name w:val="Сетка таблицы26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Сетка таблицы35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
    <w:name w:val="Сетка таблицы46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0">
    <w:name w:val="Нет списка8111"/>
    <w:next w:val="a3"/>
    <w:uiPriority w:val="99"/>
    <w:semiHidden/>
    <w:unhideWhenUsed/>
    <w:rsid w:val="00351A49"/>
  </w:style>
  <w:style w:type="table" w:customStyle="1" w:styleId="9110">
    <w:name w:val="Сетка таблицы9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0">
    <w:name w:val="Нет списка1711"/>
    <w:next w:val="a3"/>
    <w:uiPriority w:val="99"/>
    <w:semiHidden/>
    <w:unhideWhenUsed/>
    <w:rsid w:val="00351A49"/>
  </w:style>
  <w:style w:type="numbering" w:customStyle="1" w:styleId="24111">
    <w:name w:val="Нет списка2411"/>
    <w:next w:val="a3"/>
    <w:uiPriority w:val="99"/>
    <w:semiHidden/>
    <w:unhideWhenUsed/>
    <w:rsid w:val="00351A49"/>
  </w:style>
  <w:style w:type="numbering" w:customStyle="1" w:styleId="34111">
    <w:name w:val="Нет списка3411"/>
    <w:next w:val="a3"/>
    <w:uiPriority w:val="99"/>
    <w:semiHidden/>
    <w:unhideWhenUsed/>
    <w:rsid w:val="00351A49"/>
  </w:style>
  <w:style w:type="table" w:customStyle="1" w:styleId="1612">
    <w:name w:val="Сетка таблицы 16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
    <w:name w:val="No List1311"/>
    <w:next w:val="a3"/>
    <w:uiPriority w:val="99"/>
    <w:semiHidden/>
    <w:unhideWhenUsed/>
    <w:rsid w:val="00351A49"/>
  </w:style>
  <w:style w:type="numbering" w:customStyle="1" w:styleId="11410">
    <w:name w:val="Нет списка1141"/>
    <w:next w:val="a3"/>
    <w:uiPriority w:val="99"/>
    <w:semiHidden/>
    <w:unhideWhenUsed/>
    <w:rsid w:val="00351A49"/>
  </w:style>
  <w:style w:type="table" w:customStyle="1" w:styleId="11411">
    <w:name w:val="Сетка таблицы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Сетка таблицы3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
    <w:name w:val="No List2211"/>
    <w:next w:val="a3"/>
    <w:uiPriority w:val="99"/>
    <w:semiHidden/>
    <w:unhideWhenUsed/>
    <w:rsid w:val="00351A49"/>
  </w:style>
  <w:style w:type="numbering" w:customStyle="1" w:styleId="1221110">
    <w:name w:val="Нет списка122111"/>
    <w:next w:val="a3"/>
    <w:uiPriority w:val="99"/>
    <w:semiHidden/>
    <w:unhideWhenUsed/>
    <w:rsid w:val="00351A49"/>
  </w:style>
  <w:style w:type="numbering" w:customStyle="1" w:styleId="212111">
    <w:name w:val="Нет списка21211"/>
    <w:next w:val="a3"/>
    <w:uiPriority w:val="99"/>
    <w:semiHidden/>
    <w:unhideWhenUsed/>
    <w:rsid w:val="00351A49"/>
  </w:style>
  <w:style w:type="numbering" w:customStyle="1" w:styleId="312111">
    <w:name w:val="Нет списка31211"/>
    <w:next w:val="a3"/>
    <w:uiPriority w:val="99"/>
    <w:semiHidden/>
    <w:unhideWhenUsed/>
    <w:rsid w:val="00351A49"/>
  </w:style>
  <w:style w:type="numbering" w:customStyle="1" w:styleId="NoList11211">
    <w:name w:val="No List11211"/>
    <w:next w:val="a3"/>
    <w:uiPriority w:val="99"/>
    <w:semiHidden/>
    <w:unhideWhenUsed/>
    <w:rsid w:val="00351A49"/>
  </w:style>
  <w:style w:type="numbering" w:customStyle="1" w:styleId="1112110">
    <w:name w:val="Нет списка111211"/>
    <w:next w:val="a3"/>
    <w:uiPriority w:val="99"/>
    <w:semiHidden/>
    <w:unhideWhenUsed/>
    <w:rsid w:val="00351A49"/>
  </w:style>
  <w:style w:type="table" w:customStyle="1" w:styleId="111310">
    <w:name w:val="Сетка таблицы111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0">
    <w:name w:val="Нет списка4211"/>
    <w:next w:val="a3"/>
    <w:uiPriority w:val="99"/>
    <w:semiHidden/>
    <w:unhideWhenUsed/>
    <w:rsid w:val="00351A49"/>
  </w:style>
  <w:style w:type="numbering" w:customStyle="1" w:styleId="132110">
    <w:name w:val="Нет списка13211"/>
    <w:next w:val="a3"/>
    <w:uiPriority w:val="99"/>
    <w:semiHidden/>
    <w:unhideWhenUsed/>
    <w:rsid w:val="00351A49"/>
  </w:style>
  <w:style w:type="table" w:customStyle="1" w:styleId="2321">
    <w:name w:val="Сетка таблицы23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
    <w:name w:val="Сетка таблицы5312"/>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0">
    <w:name w:val="Сетка таблицы28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
    <w:name w:val="Нет списка91"/>
    <w:next w:val="a3"/>
    <w:uiPriority w:val="99"/>
    <w:semiHidden/>
    <w:unhideWhenUsed/>
    <w:rsid w:val="00351A49"/>
  </w:style>
  <w:style w:type="table" w:customStyle="1" w:styleId="1011">
    <w:name w:val="Сетка таблицы1011"/>
    <w:basedOn w:val="a2"/>
    <w:next w:val="aff7"/>
    <w:uiPriority w:val="39"/>
    <w:rsid w:val="00351A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
    <w:name w:val="Сетка таблицы541"/>
    <w:basedOn w:val="a2"/>
    <w:next w:val="aff7"/>
    <w:uiPriority w:val="3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0">
    <w:name w:val="Сетка таблицы1422"/>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0">
    <w:name w:val="Сетка таблицы112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0">
    <w:name w:val="Сетка таблицы 1131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
    <w:name w:val="Сетка таблицы5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
    <w:name w:val="Сетка таблицы 11121"/>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0">
    <w:name w:val="Сетка таблицы12122"/>
    <w:uiPriority w:val="59"/>
    <w:rsid w:val="00351A49"/>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
    <w:name w:val="Сетка таблицы 12212"/>
    <w:uiPriority w:val="99"/>
    <w:rsid w:val="00351A49"/>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
    <w:name w:val="Сетка таблицы 1421"/>
    <w:basedOn w:val="a2"/>
    <w:next w:val="19"/>
    <w:uiPriority w:val="99"/>
    <w:semiHidden/>
    <w:unhideWhenUsed/>
    <w:rsid w:val="00351A49"/>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0">
    <w:name w:val="Сетка таблицы1522"/>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
    <w:name w:val="Сетка таблицы2522"/>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0">
    <w:name w:val="Сетка таблицы14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0">
    <w:name w:val="Сетка таблицы112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0">
    <w:name w:val="Сетка таблицы12112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
    <w:name w:val="Сетка таблицы1512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Сетка таблицы2512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
    <w:name w:val="Сетка таблицы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
    <w:name w:val="Сетка таблицы531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0">
    <w:name w:val="Сетка таблицы14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
    <w:name w:val="Сетка таблицы112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0">
    <w:name w:val="Сетка таблицы12121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
    <w:name w:val="Сетка таблицы1521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
    <w:name w:val="Сетка таблицы2521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
    <w:name w:val="Сетка таблицы 12211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0">
    <w:name w:val="Нет списка101"/>
    <w:next w:val="a3"/>
    <w:uiPriority w:val="99"/>
    <w:semiHidden/>
    <w:unhideWhenUsed/>
    <w:rsid w:val="00351A49"/>
  </w:style>
  <w:style w:type="table" w:customStyle="1" w:styleId="1910">
    <w:name w:val="Сетка таблицы1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
    <w:name w:val="Нет списка181"/>
    <w:next w:val="a3"/>
    <w:uiPriority w:val="99"/>
    <w:semiHidden/>
    <w:unhideWhenUsed/>
    <w:rsid w:val="00351A49"/>
  </w:style>
  <w:style w:type="numbering" w:customStyle="1" w:styleId="2610">
    <w:name w:val="Нет списка261"/>
    <w:next w:val="a3"/>
    <w:uiPriority w:val="99"/>
    <w:semiHidden/>
    <w:unhideWhenUsed/>
    <w:rsid w:val="00351A49"/>
  </w:style>
  <w:style w:type="numbering" w:customStyle="1" w:styleId="3510">
    <w:name w:val="Нет списка351"/>
    <w:next w:val="a3"/>
    <w:uiPriority w:val="99"/>
    <w:semiHidden/>
    <w:unhideWhenUsed/>
    <w:rsid w:val="00351A49"/>
  </w:style>
  <w:style w:type="table" w:customStyle="1" w:styleId="11010">
    <w:name w:val="Сетка таблицы11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0">
    <w:name w:val="Сетка таблицы2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Сетка таблицы4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0">
    <w:name w:val="Сетка таблицы37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
    <w:name w:val="Сетка таблицы 17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
    <w:name w:val="Сетка таблицы4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
    <w:name w:val="No List141"/>
    <w:next w:val="a3"/>
    <w:uiPriority w:val="99"/>
    <w:semiHidden/>
    <w:unhideWhenUsed/>
    <w:rsid w:val="00351A49"/>
  </w:style>
  <w:style w:type="numbering" w:customStyle="1" w:styleId="1151">
    <w:name w:val="Нет списка1151"/>
    <w:next w:val="a3"/>
    <w:uiPriority w:val="99"/>
    <w:semiHidden/>
    <w:unhideWhenUsed/>
    <w:rsid w:val="00351A49"/>
  </w:style>
  <w:style w:type="table" w:customStyle="1" w:styleId="TableGrid141">
    <w:name w:val="Table Grid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0">
    <w:name w:val="Сетка таблицы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0">
    <w:name w:val="Сетка таблицы2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0">
    <w:name w:val="Сетка таблицы3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 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
    <w:name w:val="Сетка таблицы4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
    <w:name w:val="No List231"/>
    <w:next w:val="a3"/>
    <w:uiPriority w:val="99"/>
    <w:semiHidden/>
    <w:unhideWhenUsed/>
    <w:rsid w:val="00351A49"/>
  </w:style>
  <w:style w:type="table" w:customStyle="1" w:styleId="TableGrid231">
    <w:name w:val="Table Grid2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0">
    <w:name w:val="Нет списка1241"/>
    <w:next w:val="a3"/>
    <w:uiPriority w:val="99"/>
    <w:semiHidden/>
    <w:unhideWhenUsed/>
    <w:rsid w:val="00351A49"/>
  </w:style>
  <w:style w:type="numbering" w:customStyle="1" w:styleId="21310">
    <w:name w:val="Нет списка2131"/>
    <w:next w:val="a3"/>
    <w:uiPriority w:val="99"/>
    <w:semiHidden/>
    <w:unhideWhenUsed/>
    <w:rsid w:val="00351A49"/>
  </w:style>
  <w:style w:type="numbering" w:customStyle="1" w:styleId="31310">
    <w:name w:val="Нет списка3131"/>
    <w:next w:val="a3"/>
    <w:uiPriority w:val="99"/>
    <w:semiHidden/>
    <w:unhideWhenUsed/>
    <w:rsid w:val="00351A49"/>
  </w:style>
  <w:style w:type="table" w:customStyle="1" w:styleId="12411">
    <w:name w:val="Сетка таблицы1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
    <w:name w:val="Сетка таблицы43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 12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
    <w:name w:val="Сетка таблицы4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
    <w:name w:val="No List1131"/>
    <w:next w:val="a3"/>
    <w:uiPriority w:val="99"/>
    <w:semiHidden/>
    <w:unhideWhenUsed/>
    <w:rsid w:val="00351A49"/>
  </w:style>
  <w:style w:type="numbering" w:customStyle="1" w:styleId="111311">
    <w:name w:val="Нет списка11131"/>
    <w:next w:val="a3"/>
    <w:uiPriority w:val="99"/>
    <w:semiHidden/>
    <w:unhideWhenUsed/>
    <w:rsid w:val="00351A49"/>
  </w:style>
  <w:style w:type="table" w:customStyle="1" w:styleId="TableGrid11310">
    <w:name w:val="Table Grid1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
    <w:name w:val="Сетка таблицы111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
    <w:name w:val="Сетка таблицы2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
    <w:name w:val="Сетка таблицы311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 1113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
    <w:name w:val="Сетка таблицы4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0">
    <w:name w:val="Нет списка451"/>
    <w:next w:val="a3"/>
    <w:uiPriority w:val="99"/>
    <w:semiHidden/>
    <w:unhideWhenUsed/>
    <w:rsid w:val="00351A49"/>
  </w:style>
  <w:style w:type="numbering" w:customStyle="1" w:styleId="1341">
    <w:name w:val="Нет списка1341"/>
    <w:next w:val="a3"/>
    <w:uiPriority w:val="99"/>
    <w:semiHidden/>
    <w:unhideWhenUsed/>
    <w:rsid w:val="00351A49"/>
  </w:style>
  <w:style w:type="table" w:customStyle="1" w:styleId="13311">
    <w:name w:val="Сетка таблицы133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
    <w:name w:val="Нет списка191"/>
    <w:next w:val="a3"/>
    <w:uiPriority w:val="99"/>
    <w:semiHidden/>
    <w:unhideWhenUsed/>
    <w:rsid w:val="00351A49"/>
  </w:style>
  <w:style w:type="numbering" w:customStyle="1" w:styleId="11011">
    <w:name w:val="Нет списка1101"/>
    <w:next w:val="a3"/>
    <w:uiPriority w:val="99"/>
    <w:semiHidden/>
    <w:unhideWhenUsed/>
    <w:rsid w:val="00351A49"/>
  </w:style>
  <w:style w:type="numbering" w:customStyle="1" w:styleId="2711">
    <w:name w:val="Нет списка271"/>
    <w:next w:val="a3"/>
    <w:uiPriority w:val="99"/>
    <w:semiHidden/>
    <w:unhideWhenUsed/>
    <w:rsid w:val="00351A49"/>
  </w:style>
  <w:style w:type="numbering" w:customStyle="1" w:styleId="3611">
    <w:name w:val="Нет списка361"/>
    <w:next w:val="a3"/>
    <w:uiPriority w:val="99"/>
    <w:semiHidden/>
    <w:unhideWhenUsed/>
    <w:rsid w:val="00351A49"/>
  </w:style>
  <w:style w:type="table" w:customStyle="1" w:styleId="1161">
    <w:name w:val="Сетка таблицы11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0">
    <w:name w:val="Сетка таблицы21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a3"/>
    <w:uiPriority w:val="99"/>
    <w:semiHidden/>
    <w:unhideWhenUsed/>
    <w:rsid w:val="00351A49"/>
  </w:style>
  <w:style w:type="numbering" w:customStyle="1" w:styleId="11610">
    <w:name w:val="Нет списка1161"/>
    <w:next w:val="a3"/>
    <w:uiPriority w:val="99"/>
    <w:semiHidden/>
    <w:unhideWhenUsed/>
    <w:rsid w:val="00351A49"/>
  </w:style>
  <w:style w:type="table" w:customStyle="1" w:styleId="1171">
    <w:name w:val="Сетка таблицы117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Сетка таблицы2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
    <w:name w:val="No List241"/>
    <w:next w:val="a3"/>
    <w:uiPriority w:val="99"/>
    <w:semiHidden/>
    <w:unhideWhenUsed/>
    <w:rsid w:val="00351A49"/>
  </w:style>
  <w:style w:type="numbering" w:customStyle="1" w:styleId="1251">
    <w:name w:val="Нет списка1251"/>
    <w:next w:val="a3"/>
    <w:uiPriority w:val="99"/>
    <w:semiHidden/>
    <w:unhideWhenUsed/>
    <w:rsid w:val="00351A49"/>
  </w:style>
  <w:style w:type="numbering" w:customStyle="1" w:styleId="21410">
    <w:name w:val="Нет списка2141"/>
    <w:next w:val="a3"/>
    <w:uiPriority w:val="99"/>
    <w:semiHidden/>
    <w:unhideWhenUsed/>
    <w:rsid w:val="00351A49"/>
  </w:style>
  <w:style w:type="numbering" w:customStyle="1" w:styleId="31410">
    <w:name w:val="Нет списка3141"/>
    <w:next w:val="a3"/>
    <w:uiPriority w:val="99"/>
    <w:semiHidden/>
    <w:unhideWhenUsed/>
    <w:rsid w:val="00351A49"/>
  </w:style>
  <w:style w:type="table" w:customStyle="1" w:styleId="TableGrid1241">
    <w:name w:val="Table Grid 12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
    <w:name w:val="No List1141"/>
    <w:next w:val="a3"/>
    <w:uiPriority w:val="99"/>
    <w:semiHidden/>
    <w:unhideWhenUsed/>
    <w:rsid w:val="00351A49"/>
  </w:style>
  <w:style w:type="numbering" w:customStyle="1" w:styleId="111410">
    <w:name w:val="Нет списка11141"/>
    <w:next w:val="a3"/>
    <w:uiPriority w:val="99"/>
    <w:semiHidden/>
    <w:unhideWhenUsed/>
    <w:rsid w:val="00351A49"/>
  </w:style>
  <w:style w:type="numbering" w:customStyle="1" w:styleId="4610">
    <w:name w:val="Нет списка461"/>
    <w:next w:val="a3"/>
    <w:uiPriority w:val="99"/>
    <w:semiHidden/>
    <w:unhideWhenUsed/>
    <w:rsid w:val="00351A49"/>
  </w:style>
  <w:style w:type="numbering" w:customStyle="1" w:styleId="1351">
    <w:name w:val="Нет списка1351"/>
    <w:next w:val="a3"/>
    <w:uiPriority w:val="99"/>
    <w:semiHidden/>
    <w:unhideWhenUsed/>
    <w:rsid w:val="00351A49"/>
  </w:style>
  <w:style w:type="numbering" w:customStyle="1" w:styleId="5210">
    <w:name w:val="Нет списка521"/>
    <w:next w:val="a3"/>
    <w:uiPriority w:val="99"/>
    <w:semiHidden/>
    <w:unhideWhenUsed/>
    <w:rsid w:val="00351A49"/>
  </w:style>
  <w:style w:type="table" w:customStyle="1" w:styleId="2010">
    <w:name w:val="Сетка таблицы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
    <w:name w:val="Нет списка201"/>
    <w:next w:val="a3"/>
    <w:uiPriority w:val="99"/>
    <w:semiHidden/>
    <w:unhideWhenUsed/>
    <w:rsid w:val="00351A49"/>
  </w:style>
  <w:style w:type="table" w:customStyle="1" w:styleId="3010">
    <w:name w:val="Сетка таблицы3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0">
    <w:name w:val="Нет списка1171"/>
    <w:next w:val="a3"/>
    <w:uiPriority w:val="99"/>
    <w:semiHidden/>
    <w:unhideWhenUsed/>
    <w:rsid w:val="00351A49"/>
  </w:style>
  <w:style w:type="numbering" w:customStyle="1" w:styleId="2811">
    <w:name w:val="Нет списка281"/>
    <w:next w:val="a3"/>
    <w:uiPriority w:val="99"/>
    <w:semiHidden/>
    <w:unhideWhenUsed/>
    <w:rsid w:val="00351A49"/>
  </w:style>
  <w:style w:type="numbering" w:customStyle="1" w:styleId="3711">
    <w:name w:val="Нет списка371"/>
    <w:next w:val="a3"/>
    <w:uiPriority w:val="99"/>
    <w:semiHidden/>
    <w:unhideWhenUsed/>
    <w:rsid w:val="00351A49"/>
  </w:style>
  <w:style w:type="table" w:customStyle="1" w:styleId="1181">
    <w:name w:val="Сетка таблицы118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
    <w:name w:val="Сетка таблицы217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Сетка таблицы4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0">
    <w:name w:val="Сетка таблицы3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
    <w:name w:val="Сетка таблицы 181"/>
    <w:basedOn w:val="a2"/>
    <w:next w:val="19"/>
    <w:uiPriority w:val="99"/>
    <w:unhideWhenUsed/>
    <w:lock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
    <w:name w:val="Сетка таблицы4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a3"/>
    <w:uiPriority w:val="99"/>
    <w:semiHidden/>
    <w:unhideWhenUsed/>
    <w:rsid w:val="00351A49"/>
  </w:style>
  <w:style w:type="numbering" w:customStyle="1" w:styleId="11810">
    <w:name w:val="Нет списка1181"/>
    <w:next w:val="a3"/>
    <w:uiPriority w:val="99"/>
    <w:semiHidden/>
    <w:unhideWhenUsed/>
    <w:rsid w:val="00351A49"/>
  </w:style>
  <w:style w:type="table" w:customStyle="1" w:styleId="TableGrid151">
    <w:name w:val="Table Grid1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
    <w:name w:val="Сетка таблицы119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
    <w:name w:val="Сетка таблицы218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Сетка таблицы316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 11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
    <w:name w:val="Сетка таблицы4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
    <w:name w:val="No List251"/>
    <w:next w:val="a3"/>
    <w:uiPriority w:val="99"/>
    <w:semiHidden/>
    <w:unhideWhenUsed/>
    <w:rsid w:val="00351A49"/>
  </w:style>
  <w:style w:type="table" w:customStyle="1" w:styleId="TableGrid241">
    <w:name w:val="Table Grid2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
    <w:name w:val="Нет списка1261"/>
    <w:next w:val="a3"/>
    <w:uiPriority w:val="99"/>
    <w:semiHidden/>
    <w:unhideWhenUsed/>
    <w:rsid w:val="00351A49"/>
  </w:style>
  <w:style w:type="numbering" w:customStyle="1" w:styleId="21511">
    <w:name w:val="Нет списка2151"/>
    <w:next w:val="a3"/>
    <w:uiPriority w:val="99"/>
    <w:semiHidden/>
    <w:unhideWhenUsed/>
    <w:rsid w:val="00351A49"/>
  </w:style>
  <w:style w:type="numbering" w:customStyle="1" w:styleId="31511">
    <w:name w:val="Нет списка3151"/>
    <w:next w:val="a3"/>
    <w:uiPriority w:val="99"/>
    <w:semiHidden/>
    <w:unhideWhenUsed/>
    <w:rsid w:val="00351A49"/>
  </w:style>
  <w:style w:type="table" w:customStyle="1" w:styleId="12510">
    <w:name w:val="Сетка таблицы12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
    <w:name w:val="Сетка таблицы224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
    <w:name w:val="Сетка таблицы43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
    <w:name w:val="Сетка таблицы32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
    <w:name w:val="Table Grid 125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
    <w:name w:val="Сетка таблицы4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a3"/>
    <w:uiPriority w:val="99"/>
    <w:semiHidden/>
    <w:unhideWhenUsed/>
    <w:rsid w:val="00351A49"/>
  </w:style>
  <w:style w:type="numbering" w:customStyle="1" w:styleId="11151">
    <w:name w:val="Нет списка11151"/>
    <w:next w:val="a3"/>
    <w:uiPriority w:val="99"/>
    <w:semiHidden/>
    <w:unhideWhenUsed/>
    <w:rsid w:val="00351A49"/>
  </w:style>
  <w:style w:type="table" w:customStyle="1" w:styleId="TableGrid11410">
    <w:name w:val="Table Grid1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0">
    <w:name w:val="Сетка таблицы1115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
    <w:name w:val="Сетка таблицы2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
    <w:name w:val="Сетка таблицы311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 1114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
    <w:name w:val="Сетка таблицы421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0">
    <w:name w:val="Нет списка471"/>
    <w:next w:val="a3"/>
    <w:uiPriority w:val="99"/>
    <w:semiHidden/>
    <w:unhideWhenUsed/>
    <w:rsid w:val="00351A49"/>
  </w:style>
  <w:style w:type="numbering" w:customStyle="1" w:styleId="1361">
    <w:name w:val="Нет списка1361"/>
    <w:next w:val="a3"/>
    <w:uiPriority w:val="99"/>
    <w:semiHidden/>
    <w:unhideWhenUsed/>
    <w:rsid w:val="00351A49"/>
  </w:style>
  <w:style w:type="table" w:customStyle="1" w:styleId="13410">
    <w:name w:val="Сетка таблицы134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Сетка таблицы234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
    <w:name w:val="Сетка таблицы55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3"/>
    <w:uiPriority w:val="99"/>
    <w:semiHidden/>
    <w:unhideWhenUsed/>
    <w:rsid w:val="00351A49"/>
  </w:style>
  <w:style w:type="table" w:customStyle="1" w:styleId="641">
    <w:name w:val="Сетка таблицы64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0">
    <w:name w:val="Сетка таблицы39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
    <w:name w:val="Нет списка291"/>
    <w:next w:val="a3"/>
    <w:uiPriority w:val="99"/>
    <w:semiHidden/>
    <w:unhideWhenUsed/>
    <w:rsid w:val="00351A49"/>
  </w:style>
  <w:style w:type="numbering" w:customStyle="1" w:styleId="11910">
    <w:name w:val="Нет списка1191"/>
    <w:next w:val="a3"/>
    <w:uiPriority w:val="99"/>
    <w:semiHidden/>
    <w:unhideWhenUsed/>
    <w:rsid w:val="00351A49"/>
  </w:style>
  <w:style w:type="numbering" w:customStyle="1" w:styleId="21011">
    <w:name w:val="Нет списка2101"/>
    <w:next w:val="a3"/>
    <w:uiPriority w:val="99"/>
    <w:semiHidden/>
    <w:unhideWhenUsed/>
    <w:rsid w:val="00351A49"/>
  </w:style>
  <w:style w:type="numbering" w:customStyle="1" w:styleId="3811">
    <w:name w:val="Нет списка381"/>
    <w:next w:val="a3"/>
    <w:uiPriority w:val="99"/>
    <w:semiHidden/>
    <w:unhideWhenUsed/>
    <w:rsid w:val="00351A49"/>
  </w:style>
  <w:style w:type="table" w:customStyle="1" w:styleId="12010">
    <w:name w:val="Сетка таблицы12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
    <w:name w:val="Сетка таблицы219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
    <w:name w:val="No List171"/>
    <w:next w:val="a3"/>
    <w:uiPriority w:val="99"/>
    <w:semiHidden/>
    <w:unhideWhenUsed/>
    <w:rsid w:val="00351A49"/>
  </w:style>
  <w:style w:type="numbering" w:customStyle="1" w:styleId="111010">
    <w:name w:val="Нет списка11101"/>
    <w:next w:val="a3"/>
    <w:uiPriority w:val="99"/>
    <w:semiHidden/>
    <w:unhideWhenUsed/>
    <w:rsid w:val="00351A49"/>
  </w:style>
  <w:style w:type="table" w:customStyle="1" w:styleId="111011">
    <w:name w:val="Сетка таблицы1110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0">
    <w:name w:val="Сетка таблицы2110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a3"/>
    <w:uiPriority w:val="99"/>
    <w:semiHidden/>
    <w:unhideWhenUsed/>
    <w:rsid w:val="00351A49"/>
  </w:style>
  <w:style w:type="numbering" w:customStyle="1" w:styleId="1271">
    <w:name w:val="Нет списка1271"/>
    <w:next w:val="a3"/>
    <w:uiPriority w:val="99"/>
    <w:semiHidden/>
    <w:unhideWhenUsed/>
    <w:rsid w:val="00351A49"/>
  </w:style>
  <w:style w:type="numbering" w:customStyle="1" w:styleId="21610">
    <w:name w:val="Нет списка2161"/>
    <w:next w:val="a3"/>
    <w:uiPriority w:val="99"/>
    <w:semiHidden/>
    <w:unhideWhenUsed/>
    <w:rsid w:val="00351A49"/>
  </w:style>
  <w:style w:type="numbering" w:customStyle="1" w:styleId="31610">
    <w:name w:val="Нет списка3161"/>
    <w:next w:val="a3"/>
    <w:uiPriority w:val="99"/>
    <w:semiHidden/>
    <w:unhideWhenUsed/>
    <w:rsid w:val="00351A49"/>
  </w:style>
  <w:style w:type="table" w:customStyle="1" w:styleId="TableGrid1261">
    <w:name w:val="Table Grid 126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
    <w:name w:val="No List1161"/>
    <w:next w:val="a3"/>
    <w:uiPriority w:val="99"/>
    <w:semiHidden/>
    <w:unhideWhenUsed/>
    <w:rsid w:val="00351A49"/>
  </w:style>
  <w:style w:type="numbering" w:customStyle="1" w:styleId="11161">
    <w:name w:val="Нет списка11161"/>
    <w:next w:val="a3"/>
    <w:uiPriority w:val="99"/>
    <w:semiHidden/>
    <w:unhideWhenUsed/>
    <w:rsid w:val="00351A49"/>
  </w:style>
  <w:style w:type="numbering" w:customStyle="1" w:styleId="4810">
    <w:name w:val="Нет списка481"/>
    <w:next w:val="a3"/>
    <w:uiPriority w:val="99"/>
    <w:semiHidden/>
    <w:unhideWhenUsed/>
    <w:rsid w:val="00351A49"/>
  </w:style>
  <w:style w:type="numbering" w:customStyle="1" w:styleId="1371">
    <w:name w:val="Нет списка1371"/>
    <w:next w:val="a3"/>
    <w:uiPriority w:val="99"/>
    <w:semiHidden/>
    <w:unhideWhenUsed/>
    <w:rsid w:val="00351A49"/>
  </w:style>
  <w:style w:type="numbering" w:customStyle="1" w:styleId="5410">
    <w:name w:val="Нет списка541"/>
    <w:next w:val="a3"/>
    <w:uiPriority w:val="99"/>
    <w:semiHidden/>
    <w:unhideWhenUsed/>
    <w:rsid w:val="00351A49"/>
  </w:style>
  <w:style w:type="numbering" w:customStyle="1" w:styleId="14212">
    <w:name w:val="Нет списка1421"/>
    <w:next w:val="a3"/>
    <w:uiPriority w:val="99"/>
    <w:semiHidden/>
    <w:unhideWhenUsed/>
    <w:rsid w:val="00351A49"/>
  </w:style>
  <w:style w:type="numbering" w:customStyle="1" w:styleId="22210">
    <w:name w:val="Нет списка2221"/>
    <w:next w:val="a3"/>
    <w:uiPriority w:val="99"/>
    <w:semiHidden/>
    <w:unhideWhenUsed/>
    <w:rsid w:val="00351A49"/>
  </w:style>
  <w:style w:type="numbering" w:customStyle="1" w:styleId="32210">
    <w:name w:val="Нет списка3221"/>
    <w:next w:val="a3"/>
    <w:uiPriority w:val="99"/>
    <w:semiHidden/>
    <w:unhideWhenUsed/>
    <w:rsid w:val="00351A49"/>
  </w:style>
  <w:style w:type="table" w:customStyle="1" w:styleId="14310">
    <w:name w:val="Сетка таблицы14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0">
    <w:name w:val="Сетка таблицы242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a3"/>
    <w:uiPriority w:val="99"/>
    <w:semiHidden/>
    <w:unhideWhenUsed/>
    <w:rsid w:val="00351A49"/>
  </w:style>
  <w:style w:type="numbering" w:customStyle="1" w:styleId="112210">
    <w:name w:val="Нет списка11221"/>
    <w:next w:val="a3"/>
    <w:uiPriority w:val="99"/>
    <w:semiHidden/>
    <w:unhideWhenUsed/>
    <w:rsid w:val="00351A49"/>
  </w:style>
  <w:style w:type="numbering" w:customStyle="1" w:styleId="NoList2121">
    <w:name w:val="No List2121"/>
    <w:next w:val="a3"/>
    <w:uiPriority w:val="99"/>
    <w:semiHidden/>
    <w:unhideWhenUsed/>
    <w:rsid w:val="00351A49"/>
  </w:style>
  <w:style w:type="numbering" w:customStyle="1" w:styleId="121212">
    <w:name w:val="Нет списка12121"/>
    <w:next w:val="a3"/>
    <w:uiPriority w:val="99"/>
    <w:semiHidden/>
    <w:unhideWhenUsed/>
    <w:rsid w:val="00351A49"/>
  </w:style>
  <w:style w:type="numbering" w:customStyle="1" w:styleId="211210">
    <w:name w:val="Нет списка21121"/>
    <w:next w:val="a3"/>
    <w:uiPriority w:val="99"/>
    <w:semiHidden/>
    <w:unhideWhenUsed/>
    <w:rsid w:val="00351A49"/>
  </w:style>
  <w:style w:type="numbering" w:customStyle="1" w:styleId="311210">
    <w:name w:val="Нет списка31121"/>
    <w:next w:val="a3"/>
    <w:uiPriority w:val="99"/>
    <w:semiHidden/>
    <w:unhideWhenUsed/>
    <w:rsid w:val="00351A49"/>
  </w:style>
  <w:style w:type="table" w:customStyle="1" w:styleId="121310">
    <w:name w:val="Сетка таблицы1213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 1212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
    <w:name w:val="No List11121"/>
    <w:next w:val="a3"/>
    <w:uiPriority w:val="99"/>
    <w:semiHidden/>
    <w:unhideWhenUsed/>
    <w:rsid w:val="00351A49"/>
  </w:style>
  <w:style w:type="numbering" w:customStyle="1" w:styleId="1111210">
    <w:name w:val="Нет списка111121"/>
    <w:next w:val="a3"/>
    <w:uiPriority w:val="99"/>
    <w:semiHidden/>
    <w:unhideWhenUsed/>
    <w:rsid w:val="00351A49"/>
  </w:style>
  <w:style w:type="numbering" w:customStyle="1" w:styleId="41210">
    <w:name w:val="Нет списка4121"/>
    <w:next w:val="a3"/>
    <w:uiPriority w:val="99"/>
    <w:semiHidden/>
    <w:unhideWhenUsed/>
    <w:rsid w:val="00351A49"/>
  </w:style>
  <w:style w:type="numbering" w:customStyle="1" w:styleId="131210">
    <w:name w:val="Нет списка13121"/>
    <w:next w:val="a3"/>
    <w:uiPriority w:val="99"/>
    <w:semiHidden/>
    <w:unhideWhenUsed/>
    <w:rsid w:val="00351A49"/>
  </w:style>
  <w:style w:type="numbering" w:customStyle="1" w:styleId="3011">
    <w:name w:val="Нет списка301"/>
    <w:next w:val="a3"/>
    <w:uiPriority w:val="99"/>
    <w:semiHidden/>
    <w:unhideWhenUsed/>
    <w:rsid w:val="00351A49"/>
  </w:style>
  <w:style w:type="numbering" w:customStyle="1" w:styleId="12011">
    <w:name w:val="Нет списка1201"/>
    <w:next w:val="a3"/>
    <w:uiPriority w:val="99"/>
    <w:semiHidden/>
    <w:unhideWhenUsed/>
    <w:rsid w:val="00351A49"/>
  </w:style>
  <w:style w:type="numbering" w:customStyle="1" w:styleId="21710">
    <w:name w:val="Нет списка2171"/>
    <w:next w:val="a3"/>
    <w:uiPriority w:val="99"/>
    <w:semiHidden/>
    <w:unhideWhenUsed/>
    <w:rsid w:val="00351A49"/>
  </w:style>
  <w:style w:type="numbering" w:customStyle="1" w:styleId="3911">
    <w:name w:val="Нет списка391"/>
    <w:next w:val="a3"/>
    <w:uiPriority w:val="99"/>
    <w:semiHidden/>
    <w:unhideWhenUsed/>
    <w:rsid w:val="00351A49"/>
  </w:style>
  <w:style w:type="table" w:customStyle="1" w:styleId="12610">
    <w:name w:val="Сетка таблицы126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
    <w:name w:val="Сетка таблицы2201"/>
    <w:basedOn w:val="a2"/>
    <w:next w:val="aff7"/>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
    <w:name w:val="No List181"/>
    <w:next w:val="a3"/>
    <w:uiPriority w:val="99"/>
    <w:semiHidden/>
    <w:unhideWhenUsed/>
    <w:rsid w:val="00351A49"/>
  </w:style>
  <w:style w:type="numbering" w:customStyle="1" w:styleId="11171">
    <w:name w:val="Нет списка11171"/>
    <w:next w:val="a3"/>
    <w:uiPriority w:val="99"/>
    <w:semiHidden/>
    <w:unhideWhenUsed/>
    <w:rsid w:val="00351A49"/>
  </w:style>
  <w:style w:type="table" w:customStyle="1" w:styleId="111610">
    <w:name w:val="Сетка таблицы11161"/>
    <w:basedOn w:val="a2"/>
    <w:next w:val="aff7"/>
    <w:uiPriority w:val="59"/>
    <w:rsid w:val="00351A4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1"/>
    <w:basedOn w:val="a2"/>
    <w:next w:val="aff7"/>
    <w:rsid w:val="00351A4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
    <w:name w:val="No List271"/>
    <w:next w:val="a3"/>
    <w:uiPriority w:val="99"/>
    <w:semiHidden/>
    <w:unhideWhenUsed/>
    <w:rsid w:val="00351A49"/>
  </w:style>
  <w:style w:type="numbering" w:customStyle="1" w:styleId="1281">
    <w:name w:val="Нет списка1281"/>
    <w:next w:val="a3"/>
    <w:uiPriority w:val="99"/>
    <w:semiHidden/>
    <w:unhideWhenUsed/>
    <w:rsid w:val="00351A49"/>
  </w:style>
  <w:style w:type="numbering" w:customStyle="1" w:styleId="21810">
    <w:name w:val="Нет списка2181"/>
    <w:next w:val="a3"/>
    <w:uiPriority w:val="99"/>
    <w:semiHidden/>
    <w:unhideWhenUsed/>
    <w:rsid w:val="00351A49"/>
  </w:style>
  <w:style w:type="numbering" w:customStyle="1" w:styleId="3171">
    <w:name w:val="Нет списка3171"/>
    <w:next w:val="a3"/>
    <w:uiPriority w:val="99"/>
    <w:semiHidden/>
    <w:unhideWhenUsed/>
    <w:rsid w:val="00351A49"/>
  </w:style>
  <w:style w:type="table" w:customStyle="1" w:styleId="TableGrid1271">
    <w:name w:val="Table Grid 1271"/>
    <w:basedOn w:val="a2"/>
    <w:next w:val="19"/>
    <w:uiPriority w:val="99"/>
    <w:unhideWhenUsed/>
    <w:rsid w:val="00351A49"/>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
    <w:name w:val="No List1171"/>
    <w:next w:val="a3"/>
    <w:uiPriority w:val="99"/>
    <w:semiHidden/>
    <w:unhideWhenUsed/>
    <w:rsid w:val="00351A49"/>
  </w:style>
  <w:style w:type="numbering" w:customStyle="1" w:styleId="11181">
    <w:name w:val="Нет списка11181"/>
    <w:next w:val="a3"/>
    <w:uiPriority w:val="99"/>
    <w:semiHidden/>
    <w:unhideWhenUsed/>
    <w:rsid w:val="00351A49"/>
  </w:style>
  <w:style w:type="numbering" w:customStyle="1" w:styleId="4910">
    <w:name w:val="Нет списка491"/>
    <w:next w:val="a3"/>
    <w:uiPriority w:val="99"/>
    <w:semiHidden/>
    <w:unhideWhenUsed/>
    <w:rsid w:val="00351A49"/>
  </w:style>
  <w:style w:type="numbering" w:customStyle="1" w:styleId="1381">
    <w:name w:val="Нет списка1381"/>
    <w:next w:val="a3"/>
    <w:uiPriority w:val="99"/>
    <w:semiHidden/>
    <w:unhideWhenUsed/>
    <w:rsid w:val="00351A49"/>
  </w:style>
  <w:style w:type="numbering" w:customStyle="1" w:styleId="5510">
    <w:name w:val="Нет списка551"/>
    <w:next w:val="a3"/>
    <w:uiPriority w:val="99"/>
    <w:semiHidden/>
    <w:unhideWhenUsed/>
    <w:rsid w:val="00351A49"/>
  </w:style>
  <w:style w:type="numbering" w:customStyle="1" w:styleId="6211">
    <w:name w:val="Нет списка621"/>
    <w:next w:val="a3"/>
    <w:uiPriority w:val="99"/>
    <w:semiHidden/>
    <w:unhideWhenUsed/>
    <w:rsid w:val="00351A49"/>
  </w:style>
  <w:style w:type="table" w:customStyle="1" w:styleId="4010">
    <w:name w:val="Сетка таблицы401"/>
    <w:basedOn w:val="a2"/>
    <w:next w:val="aff7"/>
    <w:uiPriority w:val="59"/>
    <w:rsid w:val="0035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9"/>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0">
    <w:name w:val="Сетка таблицы510"/>
    <w:basedOn w:val="a2"/>
    <w:next w:val="aff7"/>
    <w:uiPriority w:val="59"/>
    <w:rsid w:val="003222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3"/>
    <w:uiPriority w:val="99"/>
    <w:semiHidden/>
    <w:unhideWhenUsed/>
    <w:rsid w:val="00CF0F47"/>
  </w:style>
  <w:style w:type="numbering" w:customStyle="1" w:styleId="1300">
    <w:name w:val="Нет списка130"/>
    <w:next w:val="a3"/>
    <w:uiPriority w:val="99"/>
    <w:semiHidden/>
    <w:unhideWhenUsed/>
    <w:rsid w:val="00CF0F47"/>
  </w:style>
  <w:style w:type="table" w:customStyle="1" w:styleId="600">
    <w:name w:val="Сетка таблицы6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1">
    <w:name w:val="Сетка таблицы13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8">
    <w:name w:val="Сетка таблицы228"/>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0">
    <w:name w:val="Сетка таблицы32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
    <w:name w:val="Сетка таблицы 115"/>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9">
    <w:name w:val="Сетка таблицы41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
    <w:name w:val="Нет списка220"/>
    <w:next w:val="a3"/>
    <w:uiPriority w:val="99"/>
    <w:semiHidden/>
    <w:unhideWhenUsed/>
    <w:rsid w:val="00CF0F47"/>
  </w:style>
  <w:style w:type="table" w:customStyle="1" w:styleId="514">
    <w:name w:val="Сетка таблицы5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0">
    <w:name w:val="Нет списка1120"/>
    <w:next w:val="a3"/>
    <w:uiPriority w:val="99"/>
    <w:semiHidden/>
    <w:unhideWhenUsed/>
    <w:rsid w:val="00CF0F47"/>
  </w:style>
  <w:style w:type="numbering" w:customStyle="1" w:styleId="21140">
    <w:name w:val="Нет списка2114"/>
    <w:next w:val="a3"/>
    <w:uiPriority w:val="99"/>
    <w:semiHidden/>
    <w:unhideWhenUsed/>
    <w:rsid w:val="00CF0F47"/>
  </w:style>
  <w:style w:type="numbering" w:customStyle="1" w:styleId="3190">
    <w:name w:val="Нет списка319"/>
    <w:next w:val="a3"/>
    <w:uiPriority w:val="99"/>
    <w:semiHidden/>
    <w:unhideWhenUsed/>
    <w:rsid w:val="00CF0F47"/>
  </w:style>
  <w:style w:type="table" w:customStyle="1" w:styleId="11201">
    <w:name w:val="Сетка таблицы112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9">
    <w:name w:val="Сетка таблицы2119"/>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40">
    <w:name w:val="Нет списка414"/>
    <w:next w:val="a3"/>
    <w:uiPriority w:val="99"/>
    <w:semiHidden/>
    <w:unhideWhenUsed/>
    <w:rsid w:val="00CF0F47"/>
  </w:style>
  <w:style w:type="numbering" w:customStyle="1" w:styleId="570">
    <w:name w:val="Нет списка57"/>
    <w:next w:val="a3"/>
    <w:uiPriority w:val="99"/>
    <w:semiHidden/>
    <w:unhideWhenUsed/>
    <w:rsid w:val="00CF0F47"/>
  </w:style>
  <w:style w:type="table" w:customStyle="1" w:styleId="69">
    <w:name w:val="Сетка таблицы69"/>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40">
    <w:name w:val="Нет списка1214"/>
    <w:next w:val="a3"/>
    <w:uiPriority w:val="99"/>
    <w:semiHidden/>
    <w:unhideWhenUsed/>
    <w:rsid w:val="00CF0F47"/>
  </w:style>
  <w:style w:type="numbering" w:customStyle="1" w:styleId="2240">
    <w:name w:val="Нет списка224"/>
    <w:next w:val="a3"/>
    <w:uiPriority w:val="99"/>
    <w:semiHidden/>
    <w:unhideWhenUsed/>
    <w:rsid w:val="00CF0F47"/>
  </w:style>
  <w:style w:type="numbering" w:customStyle="1" w:styleId="31100">
    <w:name w:val="Нет списка3110"/>
    <w:next w:val="a3"/>
    <w:uiPriority w:val="99"/>
    <w:semiHidden/>
    <w:unhideWhenUsed/>
    <w:rsid w:val="00CF0F47"/>
  </w:style>
  <w:style w:type="table" w:customStyle="1" w:styleId="12101">
    <w:name w:val="Сетка таблицы12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9">
    <w:name w:val="Сетка таблицы229"/>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50">
    <w:name w:val="Нет списка415"/>
    <w:next w:val="a3"/>
    <w:uiPriority w:val="99"/>
    <w:semiHidden/>
    <w:unhideWhenUsed/>
    <w:rsid w:val="00CF0F47"/>
  </w:style>
  <w:style w:type="numbering" w:customStyle="1" w:styleId="630">
    <w:name w:val="Нет списка63"/>
    <w:next w:val="a3"/>
    <w:uiPriority w:val="99"/>
    <w:semiHidden/>
    <w:unhideWhenUsed/>
    <w:rsid w:val="00CF0F47"/>
  </w:style>
  <w:style w:type="numbering" w:customStyle="1" w:styleId="13100">
    <w:name w:val="Нет списка1310"/>
    <w:next w:val="a3"/>
    <w:uiPriority w:val="99"/>
    <w:semiHidden/>
    <w:unhideWhenUsed/>
    <w:rsid w:val="00CF0F47"/>
  </w:style>
  <w:style w:type="table" w:customStyle="1" w:styleId="74">
    <w:name w:val="Сетка таблицы7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70">
    <w:name w:val="Сетка таблицы137"/>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Сетка таблицы23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1">
    <w:name w:val="Сетка таблицы3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 116"/>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00">
    <w:name w:val="Сетка таблицы4110"/>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30">
    <w:name w:val="Нет списка233"/>
    <w:next w:val="a3"/>
    <w:uiPriority w:val="99"/>
    <w:semiHidden/>
    <w:unhideWhenUsed/>
    <w:rsid w:val="00CF0F47"/>
  </w:style>
  <w:style w:type="table" w:customStyle="1" w:styleId="515">
    <w:name w:val="Сетка таблицы515"/>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1">
    <w:name w:val="Сетка таблицы11110"/>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4">
    <w:name w:val="Нет списка11114"/>
    <w:next w:val="a3"/>
    <w:uiPriority w:val="99"/>
    <w:semiHidden/>
    <w:unhideWhenUsed/>
    <w:rsid w:val="00CF0F47"/>
  </w:style>
  <w:style w:type="numbering" w:customStyle="1" w:styleId="3240">
    <w:name w:val="Нет списка324"/>
    <w:next w:val="a3"/>
    <w:uiPriority w:val="99"/>
    <w:semiHidden/>
    <w:unhideWhenUsed/>
    <w:rsid w:val="00CF0F47"/>
  </w:style>
  <w:style w:type="table" w:customStyle="1" w:styleId="613">
    <w:name w:val="Сетка таблицы6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5">
    <w:name w:val="Сетка таблицы121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50">
    <w:name w:val="Нет списка1215"/>
    <w:next w:val="a3"/>
    <w:uiPriority w:val="99"/>
    <w:semiHidden/>
    <w:unhideWhenUsed/>
    <w:rsid w:val="00CF0F47"/>
  </w:style>
  <w:style w:type="numbering" w:customStyle="1" w:styleId="4230">
    <w:name w:val="Нет списка423"/>
    <w:next w:val="a3"/>
    <w:uiPriority w:val="99"/>
    <w:semiHidden/>
    <w:unhideWhenUsed/>
    <w:rsid w:val="00CF0F47"/>
  </w:style>
  <w:style w:type="numbering" w:customStyle="1" w:styleId="13140">
    <w:name w:val="Нет списка1314"/>
    <w:next w:val="a3"/>
    <w:uiPriority w:val="99"/>
    <w:semiHidden/>
    <w:unhideWhenUsed/>
    <w:rsid w:val="00CF0F47"/>
  </w:style>
  <w:style w:type="table" w:customStyle="1" w:styleId="163">
    <w:name w:val="Простая таблица 16"/>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42">
    <w:name w:val="Сетка таблицы 11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42">
    <w:name w:val="Простая таблица 11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42">
    <w:name w:val="Сетка таблицы 12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43">
    <w:name w:val="Простая таблица 124"/>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30">
    <w:name w:val="Нет списка73"/>
    <w:next w:val="a3"/>
    <w:uiPriority w:val="99"/>
    <w:semiHidden/>
    <w:unhideWhenUsed/>
    <w:rsid w:val="00CF0F47"/>
  </w:style>
  <w:style w:type="numbering" w:customStyle="1" w:styleId="1440">
    <w:name w:val="Нет списка144"/>
    <w:next w:val="a3"/>
    <w:uiPriority w:val="99"/>
    <w:semiHidden/>
    <w:unhideWhenUsed/>
    <w:rsid w:val="00CF0F47"/>
  </w:style>
  <w:style w:type="table" w:customStyle="1" w:styleId="83">
    <w:name w:val="Сетка таблицы8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
    <w:name w:val="Сетка таблицы145"/>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Сетка таблицы244"/>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7">
    <w:name w:val="Сетка таблицы32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2">
    <w:name w:val="Сетка таблицы 133"/>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8">
    <w:name w:val="Сетка таблицы42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Нет списка243"/>
    <w:next w:val="a3"/>
    <w:uiPriority w:val="99"/>
    <w:semiHidden/>
    <w:unhideWhenUsed/>
    <w:rsid w:val="00CF0F47"/>
  </w:style>
  <w:style w:type="table" w:customStyle="1" w:styleId="523">
    <w:name w:val="Сетка таблицы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4">
    <w:name w:val="Сетка таблицы112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40">
    <w:name w:val="Нет списка1124"/>
    <w:next w:val="a3"/>
    <w:uiPriority w:val="99"/>
    <w:semiHidden/>
    <w:unhideWhenUsed/>
    <w:rsid w:val="00CF0F47"/>
  </w:style>
  <w:style w:type="numbering" w:customStyle="1" w:styleId="333">
    <w:name w:val="Нет списка333"/>
    <w:next w:val="a3"/>
    <w:uiPriority w:val="99"/>
    <w:semiHidden/>
    <w:unhideWhenUsed/>
    <w:rsid w:val="00CF0F47"/>
  </w:style>
  <w:style w:type="table" w:customStyle="1" w:styleId="622">
    <w:name w:val="Сетка таблицы6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31">
    <w:name w:val="Нет списка1223"/>
    <w:next w:val="a3"/>
    <w:uiPriority w:val="99"/>
    <w:semiHidden/>
    <w:unhideWhenUsed/>
    <w:rsid w:val="00CF0F47"/>
  </w:style>
  <w:style w:type="numbering" w:customStyle="1" w:styleId="4320">
    <w:name w:val="Нет списка432"/>
    <w:next w:val="a3"/>
    <w:uiPriority w:val="99"/>
    <w:semiHidden/>
    <w:unhideWhenUsed/>
    <w:rsid w:val="00CF0F47"/>
  </w:style>
  <w:style w:type="table" w:customStyle="1" w:styleId="713">
    <w:name w:val="Сетка таблицы7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0">
    <w:name w:val="Сетка таблицы13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3">
    <w:name w:val="Нет списка1323"/>
    <w:next w:val="a3"/>
    <w:uiPriority w:val="99"/>
    <w:semiHidden/>
    <w:unhideWhenUsed/>
    <w:rsid w:val="00CF0F47"/>
  </w:style>
  <w:style w:type="table" w:customStyle="1" w:styleId="1324">
    <w:name w:val="Простая таблица 132"/>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32">
    <w:name w:val="Сетка таблицы 112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23">
    <w:name w:val="Простая таблица 11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41">
    <w:name w:val="Сетка таблицы 1214"/>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
    <w:name w:val="Простая таблица 121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3">
    <w:name w:val="Сетка таблицы93"/>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CF0F47"/>
    <w:rPr>
      <w:rFonts w:eastAsia="Times New Roman"/>
      <w:sz w:val="22"/>
      <w:szCs w:val="22"/>
    </w:rPr>
    <w:tblPr>
      <w:tblCellMar>
        <w:top w:w="0" w:type="dxa"/>
        <w:left w:w="0" w:type="dxa"/>
        <w:bottom w:w="0" w:type="dxa"/>
        <w:right w:w="0" w:type="dxa"/>
      </w:tblCellMar>
    </w:tblPr>
  </w:style>
  <w:style w:type="table" w:customStyle="1" w:styleId="103">
    <w:name w:val="Сетка таблицы10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
    <w:name w:val="Сетка таблицы154"/>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
    <w:name w:val="TableGrid12"/>
    <w:rsid w:val="00CF0F47"/>
    <w:rPr>
      <w:rFonts w:eastAsia="Times New Roman"/>
      <w:sz w:val="22"/>
      <w:szCs w:val="22"/>
    </w:rPr>
    <w:tblPr>
      <w:tblCellMar>
        <w:top w:w="0" w:type="dxa"/>
        <w:left w:w="0" w:type="dxa"/>
        <w:bottom w:w="0" w:type="dxa"/>
        <w:right w:w="0" w:type="dxa"/>
      </w:tblCellMar>
    </w:tblPr>
  </w:style>
  <w:style w:type="table" w:customStyle="1" w:styleId="1630">
    <w:name w:val="Сетка таблицы16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Нет списка83"/>
    <w:next w:val="a3"/>
    <w:uiPriority w:val="99"/>
    <w:semiHidden/>
    <w:unhideWhenUsed/>
    <w:rsid w:val="00CF0F47"/>
  </w:style>
  <w:style w:type="table" w:customStyle="1" w:styleId="1721">
    <w:name w:val="Сетка таблицы1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1">
    <w:name w:val="Нет списка153"/>
    <w:next w:val="a3"/>
    <w:uiPriority w:val="99"/>
    <w:semiHidden/>
    <w:unhideWhenUsed/>
    <w:rsid w:val="00CF0F47"/>
  </w:style>
  <w:style w:type="numbering" w:customStyle="1" w:styleId="2520">
    <w:name w:val="Нет списка252"/>
    <w:next w:val="a3"/>
    <w:uiPriority w:val="99"/>
    <w:semiHidden/>
    <w:unhideWhenUsed/>
    <w:rsid w:val="00CF0F47"/>
  </w:style>
  <w:style w:type="numbering" w:customStyle="1" w:styleId="343">
    <w:name w:val="Нет списка343"/>
    <w:next w:val="a3"/>
    <w:uiPriority w:val="99"/>
    <w:semiHidden/>
    <w:unhideWhenUsed/>
    <w:rsid w:val="00CF0F47"/>
  </w:style>
  <w:style w:type="table" w:customStyle="1" w:styleId="1820">
    <w:name w:val="Сетка таблицы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4">
    <w:name w:val="Сетка таблицы254"/>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7">
    <w:name w:val="Сетка таблицы43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0">
    <w:name w:val="Сетка таблицы33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
    <w:name w:val="Сетка таблицы 144"/>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7">
    <w:name w:val="Сетка таблицы4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3"/>
    <w:uiPriority w:val="99"/>
    <w:semiHidden/>
    <w:unhideWhenUsed/>
    <w:rsid w:val="00CF0F47"/>
  </w:style>
  <w:style w:type="numbering" w:customStyle="1" w:styleId="11330">
    <w:name w:val="Нет списка1133"/>
    <w:next w:val="a3"/>
    <w:uiPriority w:val="99"/>
    <w:semiHidden/>
    <w:unhideWhenUsed/>
    <w:rsid w:val="00CF0F47"/>
  </w:style>
  <w:style w:type="table" w:customStyle="1" w:styleId="TableGrid18">
    <w:name w:val="Table Grid18"/>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
    <w:name w:val="Сетка таблицы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00">
    <w:name w:val="Сетка таблицы21110"/>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7">
    <w:name w:val="Сетка таблицы3117"/>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 118"/>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7">
    <w:name w:val="Сетка таблицы42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3"/>
    <w:uiPriority w:val="99"/>
    <w:semiHidden/>
    <w:unhideWhenUsed/>
    <w:rsid w:val="00CF0F47"/>
  </w:style>
  <w:style w:type="table" w:customStyle="1" w:styleId="TableGrid27">
    <w:name w:val="Table Grid2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20">
    <w:name w:val="Нет списка1232"/>
    <w:next w:val="a3"/>
    <w:uiPriority w:val="99"/>
    <w:semiHidden/>
    <w:unhideWhenUsed/>
    <w:rsid w:val="00CF0F47"/>
  </w:style>
  <w:style w:type="numbering" w:customStyle="1" w:styleId="21150">
    <w:name w:val="Нет списка2115"/>
    <w:next w:val="a3"/>
    <w:uiPriority w:val="99"/>
    <w:semiHidden/>
    <w:unhideWhenUsed/>
    <w:rsid w:val="00CF0F47"/>
  </w:style>
  <w:style w:type="numbering" w:customStyle="1" w:styleId="31140">
    <w:name w:val="Нет списка3114"/>
    <w:next w:val="a3"/>
    <w:uiPriority w:val="99"/>
    <w:semiHidden/>
    <w:unhideWhenUsed/>
    <w:rsid w:val="00CF0F47"/>
  </w:style>
  <w:style w:type="table" w:customStyle="1" w:styleId="12321">
    <w:name w:val="Сетка таблицы1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 Grid 129"/>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9">
    <w:name w:val="No List119"/>
    <w:next w:val="a3"/>
    <w:uiPriority w:val="99"/>
    <w:semiHidden/>
    <w:unhideWhenUsed/>
    <w:rsid w:val="00CF0F47"/>
  </w:style>
  <w:style w:type="numbering" w:customStyle="1" w:styleId="11115">
    <w:name w:val="Нет списка11115"/>
    <w:next w:val="a3"/>
    <w:uiPriority w:val="99"/>
    <w:semiHidden/>
    <w:unhideWhenUsed/>
    <w:rsid w:val="00CF0F47"/>
  </w:style>
  <w:style w:type="table" w:customStyle="1" w:styleId="TableGrid1171">
    <w:name w:val="Table Grid117"/>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1">
    <w:name w:val="Сетка таблицы11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 1117"/>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20">
    <w:name w:val="Нет списка442"/>
    <w:next w:val="a3"/>
    <w:uiPriority w:val="99"/>
    <w:semiHidden/>
    <w:unhideWhenUsed/>
    <w:rsid w:val="00CF0F47"/>
  </w:style>
  <w:style w:type="numbering" w:customStyle="1" w:styleId="13320">
    <w:name w:val="Нет списка1332"/>
    <w:next w:val="a3"/>
    <w:uiPriority w:val="99"/>
    <w:semiHidden/>
    <w:unhideWhenUsed/>
    <w:rsid w:val="00CF0F47"/>
  </w:style>
  <w:style w:type="table" w:customStyle="1" w:styleId="13221">
    <w:name w:val="Сетка таблицы13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0">
    <w:name w:val="Сетка таблицы2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3"/>
    <w:uiPriority w:val="99"/>
    <w:semiHidden/>
    <w:unhideWhenUsed/>
    <w:rsid w:val="00CF0F47"/>
  </w:style>
  <w:style w:type="table" w:customStyle="1" w:styleId="533">
    <w:name w:val="Сетка таблицы53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0">
    <w:name w:val="Нет списка1413"/>
    <w:next w:val="a3"/>
    <w:uiPriority w:val="99"/>
    <w:semiHidden/>
    <w:unhideWhenUsed/>
    <w:rsid w:val="00CF0F47"/>
  </w:style>
  <w:style w:type="numbering" w:customStyle="1" w:styleId="22130">
    <w:name w:val="Нет списка2213"/>
    <w:next w:val="a3"/>
    <w:uiPriority w:val="99"/>
    <w:semiHidden/>
    <w:unhideWhenUsed/>
    <w:rsid w:val="00CF0F47"/>
  </w:style>
  <w:style w:type="numbering" w:customStyle="1" w:styleId="32130">
    <w:name w:val="Нет списка3213"/>
    <w:next w:val="a3"/>
    <w:uiPriority w:val="99"/>
    <w:semiHidden/>
    <w:unhideWhenUsed/>
    <w:rsid w:val="00CF0F47"/>
  </w:style>
  <w:style w:type="table" w:customStyle="1" w:styleId="14140">
    <w:name w:val="Сетка таблицы14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2">
    <w:name w:val="Сетка таблицы24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Сетка таблицы44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1">
    <w:name w:val="Сетка таблицы 113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3">
    <w:name w:val="Сетка таблицы4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3"/>
    <w:uiPriority w:val="99"/>
    <w:semiHidden/>
    <w:unhideWhenUsed/>
    <w:rsid w:val="00CF0F47"/>
  </w:style>
  <w:style w:type="numbering" w:customStyle="1" w:styleId="112130">
    <w:name w:val="Нет списка11213"/>
    <w:next w:val="a3"/>
    <w:uiPriority w:val="99"/>
    <w:semiHidden/>
    <w:unhideWhenUsed/>
    <w:rsid w:val="00CF0F47"/>
  </w:style>
  <w:style w:type="table" w:customStyle="1" w:styleId="TableGrid1230">
    <w:name w:val="Table Grid1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0">
    <w:name w:val="Сетка таблицы112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 11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3">
    <w:name w:val="Сетка таблицы4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a3"/>
    <w:uiPriority w:val="99"/>
    <w:semiHidden/>
    <w:unhideWhenUsed/>
    <w:rsid w:val="00CF0F47"/>
  </w:style>
  <w:style w:type="table" w:customStyle="1" w:styleId="TableGrid213">
    <w:name w:val="Table Grid2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31">
    <w:name w:val="Нет списка12113"/>
    <w:next w:val="a3"/>
    <w:uiPriority w:val="99"/>
    <w:semiHidden/>
    <w:unhideWhenUsed/>
    <w:rsid w:val="00CF0F47"/>
  </w:style>
  <w:style w:type="numbering" w:customStyle="1" w:styleId="21113">
    <w:name w:val="Нет списка21113"/>
    <w:next w:val="a3"/>
    <w:uiPriority w:val="99"/>
    <w:semiHidden/>
    <w:unhideWhenUsed/>
    <w:rsid w:val="00CF0F47"/>
  </w:style>
  <w:style w:type="numbering" w:customStyle="1" w:styleId="31113">
    <w:name w:val="Нет списка31113"/>
    <w:next w:val="a3"/>
    <w:uiPriority w:val="99"/>
    <w:semiHidden/>
    <w:unhideWhenUsed/>
    <w:rsid w:val="00CF0F47"/>
  </w:style>
  <w:style w:type="table" w:customStyle="1" w:styleId="12114">
    <w:name w:val="Сетка таблицы12114"/>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3">
    <w:name w:val="Сетка таблицы43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
    <w:name w:val="Table Grid 1214"/>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3">
    <w:name w:val="Сетка таблицы4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4">
    <w:name w:val="No List1114"/>
    <w:next w:val="a3"/>
    <w:uiPriority w:val="99"/>
    <w:semiHidden/>
    <w:unhideWhenUsed/>
    <w:rsid w:val="00CF0F47"/>
  </w:style>
  <w:style w:type="numbering" w:customStyle="1" w:styleId="111113">
    <w:name w:val="Нет списка111113"/>
    <w:next w:val="a3"/>
    <w:uiPriority w:val="99"/>
    <w:semiHidden/>
    <w:unhideWhenUsed/>
    <w:rsid w:val="00CF0F47"/>
  </w:style>
  <w:style w:type="table" w:customStyle="1" w:styleId="TableGrid11130">
    <w:name w:val="Table Grid1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0">
    <w:name w:val="Сетка таблицы2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Сетка таблицы3111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 1111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3">
    <w:name w:val="Сетка таблицы4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30">
    <w:name w:val="Нет списка613"/>
    <w:next w:val="a3"/>
    <w:uiPriority w:val="99"/>
    <w:semiHidden/>
    <w:unhideWhenUsed/>
    <w:rsid w:val="00CF0F47"/>
  </w:style>
  <w:style w:type="numbering" w:customStyle="1" w:styleId="15130">
    <w:name w:val="Нет списка1513"/>
    <w:next w:val="a3"/>
    <w:uiPriority w:val="99"/>
    <w:semiHidden/>
    <w:unhideWhenUsed/>
    <w:rsid w:val="00CF0F47"/>
  </w:style>
  <w:style w:type="table" w:customStyle="1" w:styleId="632">
    <w:name w:val="Сетка таблицы6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40">
    <w:name w:val="Сетка таблицы1514"/>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Сетка таблицы2514"/>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0">
    <w:name w:val="Сетка таблицы34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2">
    <w:name w:val="Сетка таблицы 1223"/>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3">
    <w:name w:val="Сетка таблицы45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3"/>
    <w:uiPriority w:val="99"/>
    <w:semiHidden/>
    <w:unhideWhenUsed/>
    <w:rsid w:val="00CF0F47"/>
  </w:style>
  <w:style w:type="numbering" w:customStyle="1" w:styleId="1631">
    <w:name w:val="Нет списка163"/>
    <w:next w:val="a3"/>
    <w:uiPriority w:val="99"/>
    <w:semiHidden/>
    <w:unhideWhenUsed/>
    <w:rsid w:val="00CF0F47"/>
  </w:style>
  <w:style w:type="table" w:customStyle="1" w:styleId="722">
    <w:name w:val="Сетка таблицы7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0">
    <w:name w:val="Сетка таблицы16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Сетка таблицы26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Сетка таблицы353"/>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
    <w:name w:val="Сетка таблицы 13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3">
    <w:name w:val="Сетка таблицы46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3">
    <w:name w:val="Нет списка813"/>
    <w:next w:val="a3"/>
    <w:uiPriority w:val="99"/>
    <w:semiHidden/>
    <w:unhideWhenUsed/>
    <w:rsid w:val="00CF0F47"/>
  </w:style>
  <w:style w:type="table" w:customStyle="1" w:styleId="8121">
    <w:name w:val="Сетка таблицы8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3">
    <w:name w:val="Нет списка173"/>
    <w:next w:val="a3"/>
    <w:uiPriority w:val="99"/>
    <w:semiHidden/>
    <w:unhideWhenUsed/>
    <w:rsid w:val="00CF0F47"/>
  </w:style>
  <w:style w:type="numbering" w:customStyle="1" w:styleId="2313">
    <w:name w:val="Нет списка2313"/>
    <w:next w:val="a3"/>
    <w:uiPriority w:val="99"/>
    <w:semiHidden/>
    <w:unhideWhenUsed/>
    <w:rsid w:val="00CF0F47"/>
  </w:style>
  <w:style w:type="numbering" w:customStyle="1" w:styleId="3313">
    <w:name w:val="Нет списка3313"/>
    <w:next w:val="a3"/>
    <w:uiPriority w:val="99"/>
    <w:semiHidden/>
    <w:unhideWhenUsed/>
    <w:rsid w:val="00CF0F47"/>
  </w:style>
  <w:style w:type="table" w:customStyle="1" w:styleId="272">
    <w:name w:val="Сетка таблицы2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2">
    <w:name w:val="Сетка таблицы47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2">
    <w:name w:val="Сетка таблицы3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a3"/>
    <w:uiPriority w:val="99"/>
    <w:semiHidden/>
    <w:unhideWhenUsed/>
    <w:rsid w:val="00CF0F47"/>
  </w:style>
  <w:style w:type="numbering" w:customStyle="1" w:styleId="113130">
    <w:name w:val="Нет списка11313"/>
    <w:next w:val="a3"/>
    <w:uiPriority w:val="99"/>
    <w:semiHidden/>
    <w:unhideWhenUsed/>
    <w:rsid w:val="00CF0F47"/>
  </w:style>
  <w:style w:type="table" w:customStyle="1" w:styleId="TableGrid132">
    <w:name w:val="Table Grid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 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2">
    <w:name w:val="Сетка таблицы4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3">
    <w:name w:val="No List223"/>
    <w:next w:val="a3"/>
    <w:uiPriority w:val="99"/>
    <w:semiHidden/>
    <w:unhideWhenUsed/>
    <w:rsid w:val="00CF0F47"/>
  </w:style>
  <w:style w:type="table" w:customStyle="1" w:styleId="TableGrid222">
    <w:name w:val="Table Grid2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30">
    <w:name w:val="Нет списка12213"/>
    <w:next w:val="a3"/>
    <w:uiPriority w:val="99"/>
    <w:semiHidden/>
    <w:unhideWhenUsed/>
    <w:rsid w:val="00CF0F47"/>
  </w:style>
  <w:style w:type="numbering" w:customStyle="1" w:styleId="21230">
    <w:name w:val="Нет списка2123"/>
    <w:next w:val="a3"/>
    <w:uiPriority w:val="99"/>
    <w:semiHidden/>
    <w:unhideWhenUsed/>
    <w:rsid w:val="00CF0F47"/>
  </w:style>
  <w:style w:type="numbering" w:customStyle="1" w:styleId="31230">
    <w:name w:val="Нет списка3123"/>
    <w:next w:val="a3"/>
    <w:uiPriority w:val="99"/>
    <w:semiHidden/>
    <w:unhideWhenUsed/>
    <w:rsid w:val="00CF0F47"/>
  </w:style>
  <w:style w:type="table" w:customStyle="1" w:styleId="122122">
    <w:name w:val="Сетка таблицы1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2">
    <w:name w:val="Сетка таблицы43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 12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2">
    <w:name w:val="Сетка таблицы4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a3"/>
    <w:uiPriority w:val="99"/>
    <w:semiHidden/>
    <w:unhideWhenUsed/>
    <w:rsid w:val="00CF0F47"/>
  </w:style>
  <w:style w:type="numbering" w:customStyle="1" w:styleId="111230">
    <w:name w:val="Нет списка11123"/>
    <w:next w:val="a3"/>
    <w:uiPriority w:val="99"/>
    <w:semiHidden/>
    <w:unhideWhenUsed/>
    <w:rsid w:val="00CF0F47"/>
  </w:style>
  <w:style w:type="table" w:customStyle="1" w:styleId="TableGrid11220">
    <w:name w:val="Table Grid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1">
    <w:name w:val="Сетка таблицы11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2">
    <w:name w:val="Сетка таблицы2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2">
    <w:name w:val="Сетка таблицы31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 11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2">
    <w:name w:val="Сетка таблицы42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32">
    <w:name w:val="Нет списка4113"/>
    <w:next w:val="a3"/>
    <w:uiPriority w:val="99"/>
    <w:semiHidden/>
    <w:unhideWhenUsed/>
    <w:rsid w:val="00CF0F47"/>
  </w:style>
  <w:style w:type="numbering" w:customStyle="1" w:styleId="13113">
    <w:name w:val="Нет списка13113"/>
    <w:next w:val="a3"/>
    <w:uiPriority w:val="99"/>
    <w:semiHidden/>
    <w:unhideWhenUsed/>
    <w:rsid w:val="00CF0F47"/>
  </w:style>
  <w:style w:type="table" w:customStyle="1" w:styleId="131121">
    <w:name w:val="Сетка таблицы13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
    <w:name w:val="Нет списка5113"/>
    <w:next w:val="a3"/>
    <w:uiPriority w:val="99"/>
    <w:semiHidden/>
    <w:unhideWhenUsed/>
    <w:rsid w:val="00CF0F47"/>
  </w:style>
  <w:style w:type="table" w:customStyle="1" w:styleId="51130">
    <w:name w:val="Сетка таблицы51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0">
    <w:name w:val="Сетка таблицы1411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31">
    <w:name w:val="Нет списка14113"/>
    <w:next w:val="a3"/>
    <w:uiPriority w:val="99"/>
    <w:semiHidden/>
    <w:unhideWhenUsed/>
    <w:rsid w:val="00CF0F47"/>
  </w:style>
  <w:style w:type="numbering" w:customStyle="1" w:styleId="1121130">
    <w:name w:val="Нет списка112113"/>
    <w:next w:val="a3"/>
    <w:uiPriority w:val="99"/>
    <w:semiHidden/>
    <w:unhideWhenUsed/>
    <w:rsid w:val="00CF0F47"/>
  </w:style>
  <w:style w:type="numbering" w:customStyle="1" w:styleId="22113">
    <w:name w:val="Нет списка22113"/>
    <w:next w:val="a3"/>
    <w:uiPriority w:val="99"/>
    <w:semiHidden/>
    <w:unhideWhenUsed/>
    <w:rsid w:val="00CF0F47"/>
  </w:style>
  <w:style w:type="numbering" w:customStyle="1" w:styleId="32113">
    <w:name w:val="Нет списка32113"/>
    <w:next w:val="a3"/>
    <w:uiPriority w:val="99"/>
    <w:semiHidden/>
    <w:unhideWhenUsed/>
    <w:rsid w:val="00CF0F47"/>
  </w:style>
  <w:style w:type="table" w:customStyle="1" w:styleId="1121131">
    <w:name w:val="Сетка таблицы112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2">
    <w:name w:val="Сетка таблицы44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20">
    <w:name w:val="Сетка таблицы33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32">
    <w:name w:val="Сетка таблицы 11113"/>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2">
    <w:name w:val="Сетка таблицы5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20">
    <w:name w:val="Сетка таблицы6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
    <w:name w:val="Простая таблица 142"/>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21">
    <w:name w:val="Сетка таблицы111112"/>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22">
    <w:name w:val="Сетка таблицы 11111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24">
    <w:name w:val="Простая таблица 11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3">
    <w:name w:val="Сетка таблицы12111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32">
    <w:name w:val="Сетка таблицы 121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23">
    <w:name w:val="Простая таблица 1222"/>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2">
    <w:name w:val="Сетка таблицы2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2">
    <w:name w:val="Сетка таблицы31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
    <w:name w:val="Сетка таблицы 141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3">
    <w:name w:val="Нет списка6113"/>
    <w:next w:val="a3"/>
    <w:uiPriority w:val="99"/>
    <w:semiHidden/>
    <w:unhideWhenUsed/>
    <w:rsid w:val="00CF0F47"/>
  </w:style>
  <w:style w:type="numbering" w:customStyle="1" w:styleId="15113">
    <w:name w:val="Нет списка15113"/>
    <w:next w:val="a3"/>
    <w:uiPriority w:val="99"/>
    <w:semiHidden/>
    <w:unhideWhenUsed/>
    <w:rsid w:val="00CF0F47"/>
  </w:style>
  <w:style w:type="numbering" w:customStyle="1" w:styleId="23112">
    <w:name w:val="Нет списка23112"/>
    <w:next w:val="a3"/>
    <w:uiPriority w:val="99"/>
    <w:semiHidden/>
    <w:unhideWhenUsed/>
    <w:rsid w:val="00CF0F47"/>
  </w:style>
  <w:style w:type="numbering" w:customStyle="1" w:styleId="33112">
    <w:name w:val="Нет списка33112"/>
    <w:next w:val="a3"/>
    <w:uiPriority w:val="99"/>
    <w:semiHidden/>
    <w:unhideWhenUsed/>
    <w:rsid w:val="00CF0F47"/>
  </w:style>
  <w:style w:type="table" w:customStyle="1" w:styleId="151130">
    <w:name w:val="Сетка таблицы1511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Сетка таблицы2511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2">
    <w:name w:val="Сетка таблицы45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2">
    <w:name w:val="Сетка таблицы34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3">
    <w:name w:val="Сетка таблицы 15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2">
    <w:name w:val="Сетка таблицы4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a3"/>
    <w:uiPriority w:val="99"/>
    <w:semiHidden/>
    <w:unhideWhenUsed/>
    <w:rsid w:val="00CF0F47"/>
  </w:style>
  <w:style w:type="numbering" w:customStyle="1" w:styleId="113112">
    <w:name w:val="Нет списка113112"/>
    <w:next w:val="a3"/>
    <w:uiPriority w:val="99"/>
    <w:semiHidden/>
    <w:unhideWhenUsed/>
    <w:rsid w:val="00CF0F47"/>
  </w:style>
  <w:style w:type="table" w:customStyle="1" w:styleId="TableGrid12120">
    <w:name w:val="Table Grid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 112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2">
    <w:name w:val="Сетка таблицы42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3">
    <w:name w:val="No List2113"/>
    <w:next w:val="a3"/>
    <w:uiPriority w:val="99"/>
    <w:semiHidden/>
    <w:unhideWhenUsed/>
    <w:rsid w:val="00CF0F47"/>
  </w:style>
  <w:style w:type="table" w:customStyle="1" w:styleId="TableGrid2112">
    <w:name w:val="Table Grid2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30">
    <w:name w:val="Нет списка121113"/>
    <w:next w:val="a3"/>
    <w:uiPriority w:val="99"/>
    <w:semiHidden/>
    <w:unhideWhenUsed/>
    <w:rsid w:val="00CF0F47"/>
  </w:style>
  <w:style w:type="numbering" w:customStyle="1" w:styleId="211113">
    <w:name w:val="Нет списка211113"/>
    <w:next w:val="a3"/>
    <w:uiPriority w:val="99"/>
    <w:semiHidden/>
    <w:unhideWhenUsed/>
    <w:rsid w:val="00CF0F47"/>
  </w:style>
  <w:style w:type="numbering" w:customStyle="1" w:styleId="311113">
    <w:name w:val="Нет списка311113"/>
    <w:next w:val="a3"/>
    <w:uiPriority w:val="99"/>
    <w:semiHidden/>
    <w:unhideWhenUsed/>
    <w:rsid w:val="00CF0F47"/>
  </w:style>
  <w:style w:type="table" w:customStyle="1" w:styleId="221120">
    <w:name w:val="Сетка таблицы2211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2">
    <w:name w:val="Сетка таблицы4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20">
    <w:name w:val="Сетка таблицы32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 1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2">
    <w:name w:val="Сетка таблицы4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a3"/>
    <w:uiPriority w:val="99"/>
    <w:semiHidden/>
    <w:unhideWhenUsed/>
    <w:rsid w:val="00CF0F47"/>
  </w:style>
  <w:style w:type="numbering" w:customStyle="1" w:styleId="11111130">
    <w:name w:val="Нет списка1111113"/>
    <w:next w:val="a3"/>
    <w:uiPriority w:val="99"/>
    <w:semiHidden/>
    <w:unhideWhenUsed/>
    <w:rsid w:val="00CF0F47"/>
  </w:style>
  <w:style w:type="table" w:customStyle="1" w:styleId="TableGrid111120">
    <w:name w:val="Table Grid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20">
    <w:name w:val="Сетка таблицы2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20">
    <w:name w:val="Сетка таблицы31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 11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2">
    <w:name w:val="Сетка таблицы42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20">
    <w:name w:val="Нет списка41112"/>
    <w:next w:val="a3"/>
    <w:uiPriority w:val="99"/>
    <w:semiHidden/>
    <w:unhideWhenUsed/>
    <w:rsid w:val="00CF0F47"/>
  </w:style>
  <w:style w:type="numbering" w:customStyle="1" w:styleId="131112">
    <w:name w:val="Нет списка131112"/>
    <w:next w:val="a3"/>
    <w:uiPriority w:val="99"/>
    <w:semiHidden/>
    <w:unhideWhenUsed/>
    <w:rsid w:val="00CF0F47"/>
  </w:style>
  <w:style w:type="numbering" w:customStyle="1" w:styleId="511120">
    <w:name w:val="Нет списка51112"/>
    <w:next w:val="a3"/>
    <w:uiPriority w:val="99"/>
    <w:semiHidden/>
    <w:unhideWhenUsed/>
    <w:rsid w:val="00CF0F47"/>
  </w:style>
  <w:style w:type="table" w:customStyle="1" w:styleId="5212">
    <w:name w:val="Сетка таблицы5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2">
    <w:name w:val="Нет списка141112"/>
    <w:next w:val="a3"/>
    <w:uiPriority w:val="99"/>
    <w:semiHidden/>
    <w:unhideWhenUsed/>
    <w:rsid w:val="00CF0F47"/>
  </w:style>
  <w:style w:type="numbering" w:customStyle="1" w:styleId="221112">
    <w:name w:val="Нет списка221112"/>
    <w:next w:val="a3"/>
    <w:uiPriority w:val="99"/>
    <w:semiHidden/>
    <w:unhideWhenUsed/>
    <w:rsid w:val="00CF0F47"/>
  </w:style>
  <w:style w:type="numbering" w:customStyle="1" w:styleId="321112">
    <w:name w:val="Нет списка321112"/>
    <w:next w:val="a3"/>
    <w:uiPriority w:val="99"/>
    <w:semiHidden/>
    <w:unhideWhenUsed/>
    <w:rsid w:val="00CF0F47"/>
  </w:style>
  <w:style w:type="table" w:customStyle="1" w:styleId="1411120">
    <w:name w:val="Сетка таблицы14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
    <w:name w:val="Сетка таблицы 112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2">
    <w:name w:val="No List12112"/>
    <w:next w:val="a3"/>
    <w:uiPriority w:val="99"/>
    <w:semiHidden/>
    <w:unhideWhenUsed/>
    <w:rsid w:val="00CF0F47"/>
  </w:style>
  <w:style w:type="numbering" w:customStyle="1" w:styleId="1121112">
    <w:name w:val="Нет списка1121112"/>
    <w:next w:val="a3"/>
    <w:uiPriority w:val="99"/>
    <w:semiHidden/>
    <w:unhideWhenUsed/>
    <w:rsid w:val="00CF0F47"/>
  </w:style>
  <w:style w:type="table" w:customStyle="1" w:styleId="11211120">
    <w:name w:val="Сетка таблицы112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2">
    <w:name w:val="No List21112"/>
    <w:next w:val="a3"/>
    <w:uiPriority w:val="99"/>
    <w:semiHidden/>
    <w:unhideWhenUsed/>
    <w:rsid w:val="00CF0F47"/>
  </w:style>
  <w:style w:type="numbering" w:customStyle="1" w:styleId="12111120">
    <w:name w:val="Нет списка1211112"/>
    <w:next w:val="a3"/>
    <w:uiPriority w:val="99"/>
    <w:semiHidden/>
    <w:unhideWhenUsed/>
    <w:rsid w:val="00CF0F47"/>
  </w:style>
  <w:style w:type="numbering" w:customStyle="1" w:styleId="2111112">
    <w:name w:val="Нет списка2111112"/>
    <w:next w:val="a3"/>
    <w:uiPriority w:val="99"/>
    <w:semiHidden/>
    <w:unhideWhenUsed/>
    <w:rsid w:val="00CF0F47"/>
  </w:style>
  <w:style w:type="numbering" w:customStyle="1" w:styleId="3111112">
    <w:name w:val="Нет списка3111112"/>
    <w:next w:val="a3"/>
    <w:uiPriority w:val="99"/>
    <w:semiHidden/>
    <w:unhideWhenUsed/>
    <w:rsid w:val="00CF0F47"/>
  </w:style>
  <w:style w:type="table" w:customStyle="1" w:styleId="12111121">
    <w:name w:val="Сетка таблицы1211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2">
    <w:name w:val="No List111112"/>
    <w:next w:val="a3"/>
    <w:uiPriority w:val="99"/>
    <w:semiHidden/>
    <w:unhideWhenUsed/>
    <w:rsid w:val="00CF0F47"/>
  </w:style>
  <w:style w:type="numbering" w:customStyle="1" w:styleId="11111112">
    <w:name w:val="Нет списка11111112"/>
    <w:next w:val="a3"/>
    <w:uiPriority w:val="99"/>
    <w:semiHidden/>
    <w:unhideWhenUsed/>
    <w:rsid w:val="00CF0F47"/>
  </w:style>
  <w:style w:type="numbering" w:customStyle="1" w:styleId="61112">
    <w:name w:val="Нет списка61112"/>
    <w:next w:val="a3"/>
    <w:uiPriority w:val="99"/>
    <w:semiHidden/>
    <w:unhideWhenUsed/>
    <w:rsid w:val="00CF0F47"/>
  </w:style>
  <w:style w:type="numbering" w:customStyle="1" w:styleId="151112">
    <w:name w:val="Нет списка151112"/>
    <w:next w:val="a3"/>
    <w:uiPriority w:val="99"/>
    <w:semiHidden/>
    <w:unhideWhenUsed/>
    <w:rsid w:val="00CF0F47"/>
  </w:style>
  <w:style w:type="table" w:customStyle="1" w:styleId="1511120">
    <w:name w:val="Сетка таблицы1511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Сетка таблицы2511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22">
    <w:name w:val="Сетка таблицы 121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20">
    <w:name w:val="Нет списка7112"/>
    <w:next w:val="a3"/>
    <w:uiPriority w:val="99"/>
    <w:semiHidden/>
    <w:unhideWhenUsed/>
    <w:rsid w:val="00CF0F47"/>
  </w:style>
  <w:style w:type="numbering" w:customStyle="1" w:styleId="16121">
    <w:name w:val="Нет списка1612"/>
    <w:next w:val="a3"/>
    <w:uiPriority w:val="99"/>
    <w:semiHidden/>
    <w:unhideWhenUsed/>
    <w:rsid w:val="00CF0F47"/>
  </w:style>
  <w:style w:type="table" w:customStyle="1" w:styleId="2612">
    <w:name w:val="Сетка таблицы26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2">
    <w:name w:val="Сетка таблицы35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2">
    <w:name w:val="Сетка таблицы46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2">
    <w:name w:val="Нет списка8112"/>
    <w:next w:val="a3"/>
    <w:uiPriority w:val="99"/>
    <w:semiHidden/>
    <w:unhideWhenUsed/>
    <w:rsid w:val="00CF0F47"/>
  </w:style>
  <w:style w:type="table" w:customStyle="1" w:styleId="9120">
    <w:name w:val="Сетка таблицы9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20">
    <w:name w:val="Нет списка1712"/>
    <w:next w:val="a3"/>
    <w:uiPriority w:val="99"/>
    <w:semiHidden/>
    <w:unhideWhenUsed/>
    <w:rsid w:val="00CF0F47"/>
  </w:style>
  <w:style w:type="numbering" w:customStyle="1" w:styleId="24120">
    <w:name w:val="Нет списка2412"/>
    <w:next w:val="a3"/>
    <w:uiPriority w:val="99"/>
    <w:semiHidden/>
    <w:unhideWhenUsed/>
    <w:rsid w:val="00CF0F47"/>
  </w:style>
  <w:style w:type="numbering" w:customStyle="1" w:styleId="34120">
    <w:name w:val="Нет списка3412"/>
    <w:next w:val="a3"/>
    <w:uiPriority w:val="99"/>
    <w:semiHidden/>
    <w:unhideWhenUsed/>
    <w:rsid w:val="00CF0F47"/>
  </w:style>
  <w:style w:type="table" w:customStyle="1" w:styleId="1622">
    <w:name w:val="Сетка таблицы 16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2">
    <w:name w:val="No List1312"/>
    <w:next w:val="a3"/>
    <w:uiPriority w:val="99"/>
    <w:semiHidden/>
    <w:unhideWhenUsed/>
    <w:rsid w:val="00CF0F47"/>
  </w:style>
  <w:style w:type="numbering" w:customStyle="1" w:styleId="11420">
    <w:name w:val="Нет списка1142"/>
    <w:next w:val="a3"/>
    <w:uiPriority w:val="99"/>
    <w:semiHidden/>
    <w:unhideWhenUsed/>
    <w:rsid w:val="00CF0F47"/>
  </w:style>
  <w:style w:type="table" w:customStyle="1" w:styleId="11421">
    <w:name w:val="Сетка таблицы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Сетка таблицы2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Сетка таблицы3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2">
    <w:name w:val="No List2212"/>
    <w:next w:val="a3"/>
    <w:uiPriority w:val="99"/>
    <w:semiHidden/>
    <w:unhideWhenUsed/>
    <w:rsid w:val="00CF0F47"/>
  </w:style>
  <w:style w:type="numbering" w:customStyle="1" w:styleId="1221120">
    <w:name w:val="Нет списка122112"/>
    <w:next w:val="a3"/>
    <w:uiPriority w:val="99"/>
    <w:semiHidden/>
    <w:unhideWhenUsed/>
    <w:rsid w:val="00CF0F47"/>
  </w:style>
  <w:style w:type="numbering" w:customStyle="1" w:styleId="212120">
    <w:name w:val="Нет списка21212"/>
    <w:next w:val="a3"/>
    <w:uiPriority w:val="99"/>
    <w:semiHidden/>
    <w:unhideWhenUsed/>
    <w:rsid w:val="00CF0F47"/>
  </w:style>
  <w:style w:type="numbering" w:customStyle="1" w:styleId="312120">
    <w:name w:val="Нет списка31212"/>
    <w:next w:val="a3"/>
    <w:uiPriority w:val="99"/>
    <w:semiHidden/>
    <w:unhideWhenUsed/>
    <w:rsid w:val="00CF0F47"/>
  </w:style>
  <w:style w:type="numbering" w:customStyle="1" w:styleId="NoList11212">
    <w:name w:val="No List11212"/>
    <w:next w:val="a3"/>
    <w:uiPriority w:val="99"/>
    <w:semiHidden/>
    <w:unhideWhenUsed/>
    <w:rsid w:val="00CF0F47"/>
  </w:style>
  <w:style w:type="numbering" w:customStyle="1" w:styleId="1112120">
    <w:name w:val="Нет списка111212"/>
    <w:next w:val="a3"/>
    <w:uiPriority w:val="99"/>
    <w:semiHidden/>
    <w:unhideWhenUsed/>
    <w:rsid w:val="00CF0F47"/>
  </w:style>
  <w:style w:type="table" w:customStyle="1" w:styleId="111320">
    <w:name w:val="Сетка таблицы111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20">
    <w:name w:val="Нет списка4212"/>
    <w:next w:val="a3"/>
    <w:uiPriority w:val="99"/>
    <w:semiHidden/>
    <w:unhideWhenUsed/>
    <w:rsid w:val="00CF0F47"/>
  </w:style>
  <w:style w:type="numbering" w:customStyle="1" w:styleId="13212">
    <w:name w:val="Нет списка13212"/>
    <w:next w:val="a3"/>
    <w:uiPriority w:val="99"/>
    <w:semiHidden/>
    <w:unhideWhenUsed/>
    <w:rsid w:val="00CF0F47"/>
  </w:style>
  <w:style w:type="table" w:customStyle="1" w:styleId="2322">
    <w:name w:val="Сетка таблицы23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3">
    <w:name w:val="Сетка таблицы5313"/>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1">
    <w:name w:val="Нет списка92"/>
    <w:next w:val="a3"/>
    <w:uiPriority w:val="99"/>
    <w:semiHidden/>
    <w:unhideWhenUsed/>
    <w:rsid w:val="00CF0F47"/>
  </w:style>
  <w:style w:type="table" w:customStyle="1" w:styleId="1012">
    <w:name w:val="Сетка таблицы1012"/>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2">
    <w:name w:val="Сетка таблицы542"/>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30">
    <w:name w:val="Сетка таблицы1423"/>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30">
    <w:name w:val="Сетка таблицы112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1">
    <w:name w:val="Сетка таблицы 1131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2">
    <w:name w:val="Сетка таблицы5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22">
    <w:name w:val="Сетка таблицы 11122"/>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30">
    <w:name w:val="Сетка таблицы12123"/>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31">
    <w:name w:val="Сетка таблицы 12213"/>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21">
    <w:name w:val="Сетка таблицы 1422"/>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30">
    <w:name w:val="Сетка таблицы1523"/>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3">
    <w:name w:val="Сетка таблицы2523"/>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20">
    <w:name w:val="Сетка таблицы14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20">
    <w:name w:val="Сетка таблицы112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20">
    <w:name w:val="Сетка таблицы12112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2">
    <w:name w:val="Сетка таблицы1512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Сетка таблицы2512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21">
    <w:name w:val="Сетка таблицы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2">
    <w:name w:val="Сетка таблицы531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20">
    <w:name w:val="Сетка таблицы14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2">
    <w:name w:val="Сетка таблицы112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0">
    <w:name w:val="Сетка таблицы12121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2">
    <w:name w:val="Сетка таблицы1521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2">
    <w:name w:val="Сетка таблицы2521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21">
    <w:name w:val="Сетка таблицы 12211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21">
    <w:name w:val="Нет списка102"/>
    <w:next w:val="a3"/>
    <w:uiPriority w:val="99"/>
    <w:semiHidden/>
    <w:unhideWhenUsed/>
    <w:rsid w:val="00CF0F47"/>
  </w:style>
  <w:style w:type="table" w:customStyle="1" w:styleId="1920">
    <w:name w:val="Сетка таблицы1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21">
    <w:name w:val="Нет списка182"/>
    <w:next w:val="a3"/>
    <w:uiPriority w:val="99"/>
    <w:semiHidden/>
    <w:unhideWhenUsed/>
    <w:rsid w:val="00CF0F47"/>
  </w:style>
  <w:style w:type="numbering" w:customStyle="1" w:styleId="2621">
    <w:name w:val="Нет списка262"/>
    <w:next w:val="a3"/>
    <w:uiPriority w:val="99"/>
    <w:semiHidden/>
    <w:unhideWhenUsed/>
    <w:rsid w:val="00CF0F47"/>
  </w:style>
  <w:style w:type="numbering" w:customStyle="1" w:styleId="3521">
    <w:name w:val="Нет списка352"/>
    <w:next w:val="a3"/>
    <w:uiPriority w:val="99"/>
    <w:semiHidden/>
    <w:unhideWhenUsed/>
    <w:rsid w:val="00CF0F47"/>
  </w:style>
  <w:style w:type="table" w:customStyle="1" w:styleId="11020">
    <w:name w:val="Сетка таблицы11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2">
    <w:name w:val="Сетка таблицы2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2">
    <w:name w:val="Сетка таблицы4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2">
    <w:name w:val="Сетка таблицы37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2">
    <w:name w:val="Сетка таблицы 17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2">
    <w:name w:val="Сетка таблицы4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
    <w:name w:val="No List142"/>
    <w:next w:val="a3"/>
    <w:uiPriority w:val="99"/>
    <w:semiHidden/>
    <w:unhideWhenUsed/>
    <w:rsid w:val="00CF0F47"/>
  </w:style>
  <w:style w:type="numbering" w:customStyle="1" w:styleId="11520">
    <w:name w:val="Нет списка1152"/>
    <w:next w:val="a3"/>
    <w:uiPriority w:val="99"/>
    <w:semiHidden/>
    <w:unhideWhenUsed/>
    <w:rsid w:val="00CF0F47"/>
  </w:style>
  <w:style w:type="table" w:customStyle="1" w:styleId="TableGrid142">
    <w:name w:val="Table Grid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21">
    <w:name w:val="Сетка таблицы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2">
    <w:name w:val="Сетка таблицы2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2">
    <w:name w:val="Сетка таблицы3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 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2">
    <w:name w:val="Сетка таблицы4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2">
    <w:name w:val="No List232"/>
    <w:next w:val="a3"/>
    <w:uiPriority w:val="99"/>
    <w:semiHidden/>
    <w:unhideWhenUsed/>
    <w:rsid w:val="00CF0F47"/>
  </w:style>
  <w:style w:type="table" w:customStyle="1" w:styleId="TableGrid232">
    <w:name w:val="Table Grid2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20">
    <w:name w:val="Нет списка1242"/>
    <w:next w:val="a3"/>
    <w:uiPriority w:val="99"/>
    <w:semiHidden/>
    <w:unhideWhenUsed/>
    <w:rsid w:val="00CF0F47"/>
  </w:style>
  <w:style w:type="numbering" w:customStyle="1" w:styleId="21320">
    <w:name w:val="Нет списка2132"/>
    <w:next w:val="a3"/>
    <w:uiPriority w:val="99"/>
    <w:semiHidden/>
    <w:unhideWhenUsed/>
    <w:rsid w:val="00CF0F47"/>
  </w:style>
  <w:style w:type="numbering" w:customStyle="1" w:styleId="31320">
    <w:name w:val="Нет списка3132"/>
    <w:next w:val="a3"/>
    <w:uiPriority w:val="99"/>
    <w:semiHidden/>
    <w:unhideWhenUsed/>
    <w:rsid w:val="00CF0F47"/>
  </w:style>
  <w:style w:type="table" w:customStyle="1" w:styleId="12421">
    <w:name w:val="Сетка таблицы1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2">
    <w:name w:val="Сетка таблицы223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2">
    <w:name w:val="Сетка таблицы43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2">
    <w:name w:val="Сетка таблицы32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 12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20">
    <w:name w:val="Сетка таблицы4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3"/>
    <w:uiPriority w:val="99"/>
    <w:semiHidden/>
    <w:unhideWhenUsed/>
    <w:rsid w:val="00CF0F47"/>
  </w:style>
  <w:style w:type="numbering" w:customStyle="1" w:styleId="111321">
    <w:name w:val="Нет списка11132"/>
    <w:next w:val="a3"/>
    <w:uiPriority w:val="99"/>
    <w:semiHidden/>
    <w:unhideWhenUsed/>
    <w:rsid w:val="00CF0F47"/>
  </w:style>
  <w:style w:type="table" w:customStyle="1" w:styleId="TableGrid11320">
    <w:name w:val="Table Grid1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20">
    <w:name w:val="Сетка таблицы111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2">
    <w:name w:val="Сетка таблицы2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2">
    <w:name w:val="Сетка таблицы311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 1113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2">
    <w:name w:val="Сетка таблицы4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21">
    <w:name w:val="Нет списка452"/>
    <w:next w:val="a3"/>
    <w:uiPriority w:val="99"/>
    <w:semiHidden/>
    <w:unhideWhenUsed/>
    <w:rsid w:val="00CF0F47"/>
  </w:style>
  <w:style w:type="numbering" w:customStyle="1" w:styleId="1342">
    <w:name w:val="Нет списка1342"/>
    <w:next w:val="a3"/>
    <w:uiPriority w:val="99"/>
    <w:semiHidden/>
    <w:unhideWhenUsed/>
    <w:rsid w:val="00CF0F47"/>
  </w:style>
  <w:style w:type="table" w:customStyle="1" w:styleId="13321">
    <w:name w:val="Сетка таблицы133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Сетка таблицы233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21">
    <w:name w:val="Нет списка192"/>
    <w:next w:val="a3"/>
    <w:uiPriority w:val="99"/>
    <w:semiHidden/>
    <w:unhideWhenUsed/>
    <w:rsid w:val="00CF0F47"/>
  </w:style>
  <w:style w:type="numbering" w:customStyle="1" w:styleId="11021">
    <w:name w:val="Нет списка1102"/>
    <w:next w:val="a3"/>
    <w:uiPriority w:val="99"/>
    <w:semiHidden/>
    <w:unhideWhenUsed/>
    <w:rsid w:val="00CF0F47"/>
  </w:style>
  <w:style w:type="numbering" w:customStyle="1" w:styleId="2720">
    <w:name w:val="Нет списка272"/>
    <w:next w:val="a3"/>
    <w:uiPriority w:val="99"/>
    <w:semiHidden/>
    <w:unhideWhenUsed/>
    <w:rsid w:val="00CF0F47"/>
  </w:style>
  <w:style w:type="numbering" w:customStyle="1" w:styleId="3620">
    <w:name w:val="Нет списка362"/>
    <w:next w:val="a3"/>
    <w:uiPriority w:val="99"/>
    <w:semiHidden/>
    <w:unhideWhenUsed/>
    <w:rsid w:val="00CF0F47"/>
  </w:style>
  <w:style w:type="table" w:customStyle="1" w:styleId="11620">
    <w:name w:val="Сетка таблицы11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2">
    <w:name w:val="Сетка таблицы21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3"/>
    <w:uiPriority w:val="99"/>
    <w:semiHidden/>
    <w:unhideWhenUsed/>
    <w:rsid w:val="00CF0F47"/>
  </w:style>
  <w:style w:type="numbering" w:customStyle="1" w:styleId="11621">
    <w:name w:val="Нет списка1162"/>
    <w:next w:val="a3"/>
    <w:uiPriority w:val="99"/>
    <w:semiHidden/>
    <w:unhideWhenUsed/>
    <w:rsid w:val="00CF0F47"/>
  </w:style>
  <w:style w:type="table" w:customStyle="1" w:styleId="1172">
    <w:name w:val="Сетка таблицы117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2">
    <w:name w:val="Сетка таблицы2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2">
    <w:name w:val="No List242"/>
    <w:next w:val="a3"/>
    <w:uiPriority w:val="99"/>
    <w:semiHidden/>
    <w:unhideWhenUsed/>
    <w:rsid w:val="00CF0F47"/>
  </w:style>
  <w:style w:type="numbering" w:customStyle="1" w:styleId="1252">
    <w:name w:val="Нет списка1252"/>
    <w:next w:val="a3"/>
    <w:uiPriority w:val="99"/>
    <w:semiHidden/>
    <w:unhideWhenUsed/>
    <w:rsid w:val="00CF0F47"/>
  </w:style>
  <w:style w:type="numbering" w:customStyle="1" w:styleId="21420">
    <w:name w:val="Нет списка2142"/>
    <w:next w:val="a3"/>
    <w:uiPriority w:val="99"/>
    <w:semiHidden/>
    <w:unhideWhenUsed/>
    <w:rsid w:val="00CF0F47"/>
  </w:style>
  <w:style w:type="numbering" w:customStyle="1" w:styleId="31420">
    <w:name w:val="Нет списка3142"/>
    <w:next w:val="a3"/>
    <w:uiPriority w:val="99"/>
    <w:semiHidden/>
    <w:unhideWhenUsed/>
    <w:rsid w:val="00CF0F47"/>
  </w:style>
  <w:style w:type="table" w:customStyle="1" w:styleId="TableGrid1242">
    <w:name w:val="Table Grid 12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2">
    <w:name w:val="No List1142"/>
    <w:next w:val="a3"/>
    <w:uiPriority w:val="99"/>
    <w:semiHidden/>
    <w:unhideWhenUsed/>
    <w:rsid w:val="00CF0F47"/>
  </w:style>
  <w:style w:type="numbering" w:customStyle="1" w:styleId="111421">
    <w:name w:val="Нет списка11142"/>
    <w:next w:val="a3"/>
    <w:uiPriority w:val="99"/>
    <w:semiHidden/>
    <w:unhideWhenUsed/>
    <w:rsid w:val="00CF0F47"/>
  </w:style>
  <w:style w:type="numbering" w:customStyle="1" w:styleId="4620">
    <w:name w:val="Нет списка462"/>
    <w:next w:val="a3"/>
    <w:uiPriority w:val="99"/>
    <w:semiHidden/>
    <w:unhideWhenUsed/>
    <w:rsid w:val="00CF0F47"/>
  </w:style>
  <w:style w:type="numbering" w:customStyle="1" w:styleId="1352">
    <w:name w:val="Нет списка1352"/>
    <w:next w:val="a3"/>
    <w:uiPriority w:val="99"/>
    <w:semiHidden/>
    <w:unhideWhenUsed/>
    <w:rsid w:val="00CF0F47"/>
  </w:style>
  <w:style w:type="numbering" w:customStyle="1" w:styleId="5221">
    <w:name w:val="Нет списка522"/>
    <w:next w:val="a3"/>
    <w:uiPriority w:val="99"/>
    <w:semiHidden/>
    <w:unhideWhenUsed/>
    <w:rsid w:val="00CF0F47"/>
  </w:style>
  <w:style w:type="table" w:customStyle="1" w:styleId="202">
    <w:name w:val="Сетка таблицы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0">
    <w:name w:val="Нет списка202"/>
    <w:next w:val="a3"/>
    <w:uiPriority w:val="99"/>
    <w:semiHidden/>
    <w:unhideWhenUsed/>
    <w:rsid w:val="00CF0F47"/>
  </w:style>
  <w:style w:type="table" w:customStyle="1" w:styleId="302">
    <w:name w:val="Сетка таблицы3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20">
    <w:name w:val="Нет списка1172"/>
    <w:next w:val="a3"/>
    <w:uiPriority w:val="99"/>
    <w:semiHidden/>
    <w:unhideWhenUsed/>
    <w:rsid w:val="00CF0F47"/>
  </w:style>
  <w:style w:type="numbering" w:customStyle="1" w:styleId="2820">
    <w:name w:val="Нет списка282"/>
    <w:next w:val="a3"/>
    <w:uiPriority w:val="99"/>
    <w:semiHidden/>
    <w:unhideWhenUsed/>
    <w:rsid w:val="00CF0F47"/>
  </w:style>
  <w:style w:type="numbering" w:customStyle="1" w:styleId="3720">
    <w:name w:val="Нет списка372"/>
    <w:next w:val="a3"/>
    <w:uiPriority w:val="99"/>
    <w:semiHidden/>
    <w:unhideWhenUsed/>
    <w:rsid w:val="00CF0F47"/>
  </w:style>
  <w:style w:type="table" w:customStyle="1" w:styleId="1182">
    <w:name w:val="Сетка таблицы118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2">
    <w:name w:val="Сетка таблицы217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2">
    <w:name w:val="Сетка таблицы4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2">
    <w:name w:val="Сетка таблицы3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2">
    <w:name w:val="Сетка таблицы 182"/>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2">
    <w:name w:val="Сетка таблицы4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2">
    <w:name w:val="No List162"/>
    <w:next w:val="a3"/>
    <w:uiPriority w:val="99"/>
    <w:semiHidden/>
    <w:unhideWhenUsed/>
    <w:rsid w:val="00CF0F47"/>
  </w:style>
  <w:style w:type="numbering" w:customStyle="1" w:styleId="11820">
    <w:name w:val="Нет списка1182"/>
    <w:next w:val="a3"/>
    <w:uiPriority w:val="99"/>
    <w:semiHidden/>
    <w:unhideWhenUsed/>
    <w:rsid w:val="00CF0F47"/>
  </w:style>
  <w:style w:type="table" w:customStyle="1" w:styleId="TableGrid152">
    <w:name w:val="Table Grid1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2">
    <w:name w:val="Сетка таблицы119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2">
    <w:name w:val="Сетка таблицы218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2">
    <w:name w:val="Сетка таблицы316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
    <w:name w:val="Table Grid 11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2">
    <w:name w:val="Сетка таблицы4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2">
    <w:name w:val="No List252"/>
    <w:next w:val="a3"/>
    <w:uiPriority w:val="99"/>
    <w:semiHidden/>
    <w:unhideWhenUsed/>
    <w:rsid w:val="00CF0F47"/>
  </w:style>
  <w:style w:type="table" w:customStyle="1" w:styleId="TableGrid242">
    <w:name w:val="Table Grid2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2">
    <w:name w:val="Нет списка1262"/>
    <w:next w:val="a3"/>
    <w:uiPriority w:val="99"/>
    <w:semiHidden/>
    <w:unhideWhenUsed/>
    <w:rsid w:val="00CF0F47"/>
  </w:style>
  <w:style w:type="numbering" w:customStyle="1" w:styleId="21520">
    <w:name w:val="Нет списка2152"/>
    <w:next w:val="a3"/>
    <w:uiPriority w:val="99"/>
    <w:semiHidden/>
    <w:unhideWhenUsed/>
    <w:rsid w:val="00CF0F47"/>
  </w:style>
  <w:style w:type="numbering" w:customStyle="1" w:styleId="31520">
    <w:name w:val="Нет списка3152"/>
    <w:next w:val="a3"/>
    <w:uiPriority w:val="99"/>
    <w:semiHidden/>
    <w:unhideWhenUsed/>
    <w:rsid w:val="00CF0F47"/>
  </w:style>
  <w:style w:type="table" w:customStyle="1" w:styleId="12520">
    <w:name w:val="Сетка таблицы12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2">
    <w:name w:val="Сетка таблицы224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2">
    <w:name w:val="Сетка таблицы43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2">
    <w:name w:val="Сетка таблицы32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
    <w:name w:val="Table Grid 125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2">
    <w:name w:val="Сетка таблицы4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a3"/>
    <w:uiPriority w:val="99"/>
    <w:semiHidden/>
    <w:unhideWhenUsed/>
    <w:rsid w:val="00CF0F47"/>
  </w:style>
  <w:style w:type="numbering" w:customStyle="1" w:styleId="11152">
    <w:name w:val="Нет списка11152"/>
    <w:next w:val="a3"/>
    <w:uiPriority w:val="99"/>
    <w:semiHidden/>
    <w:unhideWhenUsed/>
    <w:rsid w:val="00CF0F47"/>
  </w:style>
  <w:style w:type="table" w:customStyle="1" w:styleId="TableGrid11420">
    <w:name w:val="Table Grid1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20">
    <w:name w:val="Сетка таблицы1115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2">
    <w:name w:val="Сетка таблицы311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 1114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2">
    <w:name w:val="Сетка таблицы421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20">
    <w:name w:val="Нет списка472"/>
    <w:next w:val="a3"/>
    <w:uiPriority w:val="99"/>
    <w:semiHidden/>
    <w:unhideWhenUsed/>
    <w:rsid w:val="00CF0F47"/>
  </w:style>
  <w:style w:type="numbering" w:customStyle="1" w:styleId="1362">
    <w:name w:val="Нет списка1362"/>
    <w:next w:val="a3"/>
    <w:uiPriority w:val="99"/>
    <w:semiHidden/>
    <w:unhideWhenUsed/>
    <w:rsid w:val="00CF0F47"/>
  </w:style>
  <w:style w:type="table" w:customStyle="1" w:styleId="13420">
    <w:name w:val="Сетка таблицы134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Сетка таблицы234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2">
    <w:name w:val="Сетка таблицы55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Нет списка532"/>
    <w:next w:val="a3"/>
    <w:uiPriority w:val="99"/>
    <w:semiHidden/>
    <w:unhideWhenUsed/>
    <w:rsid w:val="00CF0F47"/>
  </w:style>
  <w:style w:type="table" w:customStyle="1" w:styleId="642">
    <w:name w:val="Сетка таблицы64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2">
    <w:name w:val="Сетка таблицы39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Нет списка292"/>
    <w:next w:val="a3"/>
    <w:uiPriority w:val="99"/>
    <w:semiHidden/>
    <w:unhideWhenUsed/>
    <w:rsid w:val="00CF0F47"/>
  </w:style>
  <w:style w:type="numbering" w:customStyle="1" w:styleId="11920">
    <w:name w:val="Нет списка1192"/>
    <w:next w:val="a3"/>
    <w:uiPriority w:val="99"/>
    <w:semiHidden/>
    <w:unhideWhenUsed/>
    <w:rsid w:val="00CF0F47"/>
  </w:style>
  <w:style w:type="numbering" w:customStyle="1" w:styleId="21020">
    <w:name w:val="Нет списка2102"/>
    <w:next w:val="a3"/>
    <w:uiPriority w:val="99"/>
    <w:semiHidden/>
    <w:unhideWhenUsed/>
    <w:rsid w:val="00CF0F47"/>
  </w:style>
  <w:style w:type="numbering" w:customStyle="1" w:styleId="3820">
    <w:name w:val="Нет списка382"/>
    <w:next w:val="a3"/>
    <w:uiPriority w:val="99"/>
    <w:semiHidden/>
    <w:unhideWhenUsed/>
    <w:rsid w:val="00CF0F47"/>
  </w:style>
  <w:style w:type="table" w:customStyle="1" w:styleId="1202">
    <w:name w:val="Сетка таблицы12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2">
    <w:name w:val="Сетка таблицы219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3"/>
    <w:uiPriority w:val="99"/>
    <w:semiHidden/>
    <w:unhideWhenUsed/>
    <w:rsid w:val="00CF0F47"/>
  </w:style>
  <w:style w:type="numbering" w:customStyle="1" w:styleId="11102">
    <w:name w:val="Нет списка11102"/>
    <w:next w:val="a3"/>
    <w:uiPriority w:val="99"/>
    <w:semiHidden/>
    <w:unhideWhenUsed/>
    <w:rsid w:val="00CF0F47"/>
  </w:style>
  <w:style w:type="table" w:customStyle="1" w:styleId="111020">
    <w:name w:val="Сетка таблицы1110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2">
    <w:name w:val="Сетка таблицы2110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a3"/>
    <w:uiPriority w:val="99"/>
    <w:semiHidden/>
    <w:unhideWhenUsed/>
    <w:rsid w:val="00CF0F47"/>
  </w:style>
  <w:style w:type="numbering" w:customStyle="1" w:styleId="1272">
    <w:name w:val="Нет списка1272"/>
    <w:next w:val="a3"/>
    <w:uiPriority w:val="99"/>
    <w:semiHidden/>
    <w:unhideWhenUsed/>
    <w:rsid w:val="00CF0F47"/>
  </w:style>
  <w:style w:type="numbering" w:customStyle="1" w:styleId="21620">
    <w:name w:val="Нет списка2162"/>
    <w:next w:val="a3"/>
    <w:uiPriority w:val="99"/>
    <w:semiHidden/>
    <w:unhideWhenUsed/>
    <w:rsid w:val="00CF0F47"/>
  </w:style>
  <w:style w:type="numbering" w:customStyle="1" w:styleId="31620">
    <w:name w:val="Нет списка3162"/>
    <w:next w:val="a3"/>
    <w:uiPriority w:val="99"/>
    <w:semiHidden/>
    <w:unhideWhenUsed/>
    <w:rsid w:val="00CF0F47"/>
  </w:style>
  <w:style w:type="table" w:customStyle="1" w:styleId="TableGrid1262">
    <w:name w:val="Table Grid 126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2">
    <w:name w:val="No List1162"/>
    <w:next w:val="a3"/>
    <w:uiPriority w:val="99"/>
    <w:semiHidden/>
    <w:unhideWhenUsed/>
    <w:rsid w:val="00CF0F47"/>
  </w:style>
  <w:style w:type="numbering" w:customStyle="1" w:styleId="11162">
    <w:name w:val="Нет списка11162"/>
    <w:next w:val="a3"/>
    <w:uiPriority w:val="99"/>
    <w:semiHidden/>
    <w:unhideWhenUsed/>
    <w:rsid w:val="00CF0F47"/>
  </w:style>
  <w:style w:type="numbering" w:customStyle="1" w:styleId="4820">
    <w:name w:val="Нет списка482"/>
    <w:next w:val="a3"/>
    <w:uiPriority w:val="99"/>
    <w:semiHidden/>
    <w:unhideWhenUsed/>
    <w:rsid w:val="00CF0F47"/>
  </w:style>
  <w:style w:type="numbering" w:customStyle="1" w:styleId="1372">
    <w:name w:val="Нет списка1372"/>
    <w:next w:val="a3"/>
    <w:uiPriority w:val="99"/>
    <w:semiHidden/>
    <w:unhideWhenUsed/>
    <w:rsid w:val="00CF0F47"/>
  </w:style>
  <w:style w:type="numbering" w:customStyle="1" w:styleId="5420">
    <w:name w:val="Нет списка542"/>
    <w:next w:val="a3"/>
    <w:uiPriority w:val="99"/>
    <w:semiHidden/>
    <w:unhideWhenUsed/>
    <w:rsid w:val="00CF0F47"/>
  </w:style>
  <w:style w:type="numbering" w:customStyle="1" w:styleId="14222">
    <w:name w:val="Нет списка1422"/>
    <w:next w:val="a3"/>
    <w:uiPriority w:val="99"/>
    <w:semiHidden/>
    <w:unhideWhenUsed/>
    <w:rsid w:val="00CF0F47"/>
  </w:style>
  <w:style w:type="numbering" w:customStyle="1" w:styleId="22220">
    <w:name w:val="Нет списка2222"/>
    <w:next w:val="a3"/>
    <w:uiPriority w:val="99"/>
    <w:semiHidden/>
    <w:unhideWhenUsed/>
    <w:rsid w:val="00CF0F47"/>
  </w:style>
  <w:style w:type="numbering" w:customStyle="1" w:styleId="32220">
    <w:name w:val="Нет списка3222"/>
    <w:next w:val="a3"/>
    <w:uiPriority w:val="99"/>
    <w:semiHidden/>
    <w:unhideWhenUsed/>
    <w:rsid w:val="00CF0F47"/>
  </w:style>
  <w:style w:type="table" w:customStyle="1" w:styleId="14320">
    <w:name w:val="Сетка таблицы14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2">
    <w:name w:val="Сетка таблицы242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3"/>
    <w:uiPriority w:val="99"/>
    <w:semiHidden/>
    <w:unhideWhenUsed/>
    <w:rsid w:val="00CF0F47"/>
  </w:style>
  <w:style w:type="numbering" w:customStyle="1" w:styleId="112221">
    <w:name w:val="Нет списка11222"/>
    <w:next w:val="a3"/>
    <w:uiPriority w:val="99"/>
    <w:semiHidden/>
    <w:unhideWhenUsed/>
    <w:rsid w:val="00CF0F47"/>
  </w:style>
  <w:style w:type="numbering" w:customStyle="1" w:styleId="NoList2122">
    <w:name w:val="No List2122"/>
    <w:next w:val="a3"/>
    <w:uiPriority w:val="99"/>
    <w:semiHidden/>
    <w:unhideWhenUsed/>
    <w:rsid w:val="00CF0F47"/>
  </w:style>
  <w:style w:type="numbering" w:customStyle="1" w:styleId="121222">
    <w:name w:val="Нет списка12122"/>
    <w:next w:val="a3"/>
    <w:uiPriority w:val="99"/>
    <w:semiHidden/>
    <w:unhideWhenUsed/>
    <w:rsid w:val="00CF0F47"/>
  </w:style>
  <w:style w:type="numbering" w:customStyle="1" w:styleId="211220">
    <w:name w:val="Нет списка21122"/>
    <w:next w:val="a3"/>
    <w:uiPriority w:val="99"/>
    <w:semiHidden/>
    <w:unhideWhenUsed/>
    <w:rsid w:val="00CF0F47"/>
  </w:style>
  <w:style w:type="numbering" w:customStyle="1" w:styleId="311220">
    <w:name w:val="Нет списка31122"/>
    <w:next w:val="a3"/>
    <w:uiPriority w:val="99"/>
    <w:semiHidden/>
    <w:unhideWhenUsed/>
    <w:rsid w:val="00CF0F47"/>
  </w:style>
  <w:style w:type="table" w:customStyle="1" w:styleId="121320">
    <w:name w:val="Сетка таблицы1213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 1212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2">
    <w:name w:val="No List11122"/>
    <w:next w:val="a3"/>
    <w:uiPriority w:val="99"/>
    <w:semiHidden/>
    <w:unhideWhenUsed/>
    <w:rsid w:val="00CF0F47"/>
  </w:style>
  <w:style w:type="numbering" w:customStyle="1" w:styleId="1111220">
    <w:name w:val="Нет списка111122"/>
    <w:next w:val="a3"/>
    <w:uiPriority w:val="99"/>
    <w:semiHidden/>
    <w:unhideWhenUsed/>
    <w:rsid w:val="00CF0F47"/>
  </w:style>
  <w:style w:type="numbering" w:customStyle="1" w:styleId="41220">
    <w:name w:val="Нет списка4122"/>
    <w:next w:val="a3"/>
    <w:uiPriority w:val="99"/>
    <w:semiHidden/>
    <w:unhideWhenUsed/>
    <w:rsid w:val="00CF0F47"/>
  </w:style>
  <w:style w:type="numbering" w:customStyle="1" w:styleId="131220">
    <w:name w:val="Нет списка13122"/>
    <w:next w:val="a3"/>
    <w:uiPriority w:val="99"/>
    <w:semiHidden/>
    <w:unhideWhenUsed/>
    <w:rsid w:val="00CF0F47"/>
  </w:style>
  <w:style w:type="table" w:customStyle="1" w:styleId="651">
    <w:name w:val="Сетка таблицы6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1">
    <w:name w:val="Сетка таблицы6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2">
    <w:name w:val="Сетка таблицы40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20">
    <w:name w:val="Нет списка302"/>
    <w:next w:val="a3"/>
    <w:uiPriority w:val="99"/>
    <w:semiHidden/>
    <w:unhideWhenUsed/>
    <w:rsid w:val="00CF0F47"/>
  </w:style>
  <w:style w:type="table" w:customStyle="1" w:styleId="5010">
    <w:name w:val="Сетка таблицы5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20">
    <w:name w:val="Нет списка1202"/>
    <w:next w:val="a3"/>
    <w:uiPriority w:val="99"/>
    <w:semiHidden/>
    <w:unhideWhenUsed/>
    <w:rsid w:val="00CF0F47"/>
  </w:style>
  <w:style w:type="numbering" w:customStyle="1" w:styleId="21720">
    <w:name w:val="Нет списка2172"/>
    <w:next w:val="a3"/>
    <w:uiPriority w:val="99"/>
    <w:semiHidden/>
    <w:unhideWhenUsed/>
    <w:rsid w:val="00CF0F47"/>
  </w:style>
  <w:style w:type="numbering" w:customStyle="1" w:styleId="3920">
    <w:name w:val="Нет списка392"/>
    <w:next w:val="a3"/>
    <w:uiPriority w:val="99"/>
    <w:semiHidden/>
    <w:unhideWhenUsed/>
    <w:rsid w:val="00CF0F47"/>
  </w:style>
  <w:style w:type="table" w:customStyle="1" w:styleId="12620">
    <w:name w:val="Сетка таблицы1262"/>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20">
    <w:name w:val="Сетка таблицы2202"/>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10">
    <w:name w:val="Сетка таблицы4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10">
    <w:name w:val="Сетка таблицы310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2">
    <w:name w:val="Сетка таблицы 19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1">
    <w:name w:val="Сетка таблицы4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2">
    <w:name w:val="No List182"/>
    <w:next w:val="a3"/>
    <w:uiPriority w:val="99"/>
    <w:semiHidden/>
    <w:unhideWhenUsed/>
    <w:rsid w:val="00CF0F47"/>
  </w:style>
  <w:style w:type="numbering" w:customStyle="1" w:styleId="11172">
    <w:name w:val="Нет списка11172"/>
    <w:next w:val="a3"/>
    <w:uiPriority w:val="99"/>
    <w:semiHidden/>
    <w:unhideWhenUsed/>
    <w:rsid w:val="00CF0F47"/>
  </w:style>
  <w:style w:type="table" w:customStyle="1" w:styleId="TableGrid161">
    <w:name w:val="Table Grid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20">
    <w:name w:val="Сетка таблицы11162"/>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2">
    <w:name w:val="Сетка таблицы21152"/>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0">
    <w:name w:val="Сетка таблицы317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 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1">
    <w:name w:val="Сетка таблицы4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2">
    <w:name w:val="No List272"/>
    <w:next w:val="a3"/>
    <w:uiPriority w:val="99"/>
    <w:semiHidden/>
    <w:unhideWhenUsed/>
    <w:rsid w:val="00CF0F47"/>
  </w:style>
  <w:style w:type="table" w:customStyle="1" w:styleId="TableGrid251">
    <w:name w:val="Table Grid2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82">
    <w:name w:val="Нет списка1282"/>
    <w:next w:val="a3"/>
    <w:uiPriority w:val="99"/>
    <w:semiHidden/>
    <w:unhideWhenUsed/>
    <w:rsid w:val="00CF0F47"/>
  </w:style>
  <w:style w:type="numbering" w:customStyle="1" w:styleId="21820">
    <w:name w:val="Нет списка2182"/>
    <w:next w:val="a3"/>
    <w:uiPriority w:val="99"/>
    <w:semiHidden/>
    <w:unhideWhenUsed/>
    <w:rsid w:val="00CF0F47"/>
  </w:style>
  <w:style w:type="numbering" w:customStyle="1" w:styleId="3172">
    <w:name w:val="Нет списка3172"/>
    <w:next w:val="a3"/>
    <w:uiPriority w:val="99"/>
    <w:semiHidden/>
    <w:unhideWhenUsed/>
    <w:rsid w:val="00CF0F47"/>
  </w:style>
  <w:style w:type="table" w:customStyle="1" w:styleId="12710">
    <w:name w:val="Сетка таблицы1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1">
    <w:name w:val="Сетка таблицы225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1">
    <w:name w:val="Сетка таблицы43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1">
    <w:name w:val="Сетка таблицы32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2">
    <w:name w:val="Table Grid 1272"/>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1">
    <w:name w:val="Сетка таблицы4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a3"/>
    <w:uiPriority w:val="99"/>
    <w:semiHidden/>
    <w:unhideWhenUsed/>
    <w:rsid w:val="00CF0F47"/>
  </w:style>
  <w:style w:type="numbering" w:customStyle="1" w:styleId="11182">
    <w:name w:val="Нет списка11182"/>
    <w:next w:val="a3"/>
    <w:uiPriority w:val="99"/>
    <w:semiHidden/>
    <w:unhideWhenUsed/>
    <w:rsid w:val="00CF0F47"/>
  </w:style>
  <w:style w:type="table" w:customStyle="1" w:styleId="TableGrid11510">
    <w:name w:val="Table Grid1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10">
    <w:name w:val="Сетка таблицы1117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1">
    <w:name w:val="Сетка таблицы2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1">
    <w:name w:val="Сетка таблицы311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 1115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1">
    <w:name w:val="Сетка таблицы4215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920">
    <w:name w:val="Нет списка492"/>
    <w:next w:val="a3"/>
    <w:uiPriority w:val="99"/>
    <w:semiHidden/>
    <w:unhideWhenUsed/>
    <w:rsid w:val="00CF0F47"/>
  </w:style>
  <w:style w:type="numbering" w:customStyle="1" w:styleId="1382">
    <w:name w:val="Нет списка1382"/>
    <w:next w:val="a3"/>
    <w:uiPriority w:val="99"/>
    <w:semiHidden/>
    <w:unhideWhenUsed/>
    <w:rsid w:val="00CF0F47"/>
  </w:style>
  <w:style w:type="table" w:customStyle="1" w:styleId="13510">
    <w:name w:val="Сетка таблицы135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Сетка таблицы235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1">
    <w:name w:val="Сетка таблицы5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Нет списка552"/>
    <w:next w:val="a3"/>
    <w:uiPriority w:val="99"/>
    <w:semiHidden/>
    <w:unhideWhenUsed/>
    <w:rsid w:val="00CF0F47"/>
  </w:style>
  <w:style w:type="table" w:customStyle="1" w:styleId="671">
    <w:name w:val="Сетка таблицы6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11">
    <w:name w:val="Нет списка401"/>
    <w:next w:val="a3"/>
    <w:uiPriority w:val="99"/>
    <w:semiHidden/>
    <w:unhideWhenUsed/>
    <w:rsid w:val="00CF0F47"/>
  </w:style>
  <w:style w:type="numbering" w:customStyle="1" w:styleId="1291">
    <w:name w:val="Нет списка1291"/>
    <w:next w:val="a3"/>
    <w:uiPriority w:val="99"/>
    <w:semiHidden/>
    <w:unhideWhenUsed/>
    <w:rsid w:val="00CF0F47"/>
  </w:style>
  <w:style w:type="table" w:customStyle="1" w:styleId="571">
    <w:name w:val="Сетка таблицы5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10">
    <w:name w:val="Сетка таблицы128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1">
    <w:name w:val="Сетка таблицы2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1">
    <w:name w:val="Сетка таблицы3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2">
    <w:name w:val="Сетка таблицы 110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71">
    <w:name w:val="Сетка таблицы4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Нет списка2191"/>
    <w:next w:val="a3"/>
    <w:uiPriority w:val="99"/>
    <w:semiHidden/>
    <w:unhideWhenUsed/>
    <w:rsid w:val="00CF0F47"/>
  </w:style>
  <w:style w:type="table" w:customStyle="1" w:styleId="581">
    <w:name w:val="Сетка таблицы5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1">
    <w:name w:val="Нет списка11191"/>
    <w:next w:val="a3"/>
    <w:uiPriority w:val="99"/>
    <w:semiHidden/>
    <w:unhideWhenUsed/>
    <w:rsid w:val="00CF0F47"/>
  </w:style>
  <w:style w:type="numbering" w:customStyle="1" w:styleId="211011">
    <w:name w:val="Нет списка21101"/>
    <w:next w:val="a3"/>
    <w:uiPriority w:val="99"/>
    <w:semiHidden/>
    <w:unhideWhenUsed/>
    <w:rsid w:val="00CF0F47"/>
  </w:style>
  <w:style w:type="numbering" w:customStyle="1" w:styleId="31011">
    <w:name w:val="Нет списка3101"/>
    <w:next w:val="a3"/>
    <w:uiPriority w:val="99"/>
    <w:semiHidden/>
    <w:unhideWhenUsed/>
    <w:rsid w:val="00CF0F47"/>
  </w:style>
  <w:style w:type="table" w:customStyle="1" w:styleId="111810">
    <w:name w:val="Сетка таблицы11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1">
    <w:name w:val="Сетка таблицы21171"/>
    <w:basedOn w:val="a2"/>
    <w:next w:val="aff7"/>
    <w:uiPriority w:val="9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11">
    <w:name w:val="Нет списка4101"/>
    <w:next w:val="a3"/>
    <w:uiPriority w:val="99"/>
    <w:semiHidden/>
    <w:unhideWhenUsed/>
    <w:rsid w:val="00CF0F47"/>
  </w:style>
  <w:style w:type="numbering" w:customStyle="1" w:styleId="5610">
    <w:name w:val="Нет списка561"/>
    <w:next w:val="a3"/>
    <w:uiPriority w:val="99"/>
    <w:semiHidden/>
    <w:unhideWhenUsed/>
    <w:rsid w:val="00CF0F47"/>
  </w:style>
  <w:style w:type="table" w:customStyle="1" w:styleId="681">
    <w:name w:val="Сетка таблицы6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10">
    <w:name w:val="Нет списка12101"/>
    <w:next w:val="a3"/>
    <w:uiPriority w:val="99"/>
    <w:semiHidden/>
    <w:unhideWhenUsed/>
    <w:rsid w:val="00CF0F47"/>
  </w:style>
  <w:style w:type="numbering" w:customStyle="1" w:styleId="22310">
    <w:name w:val="Нет списка2231"/>
    <w:next w:val="a3"/>
    <w:uiPriority w:val="99"/>
    <w:semiHidden/>
    <w:unhideWhenUsed/>
    <w:rsid w:val="00CF0F47"/>
  </w:style>
  <w:style w:type="numbering" w:customStyle="1" w:styleId="31810">
    <w:name w:val="Нет списка3181"/>
    <w:next w:val="a3"/>
    <w:uiPriority w:val="99"/>
    <w:semiHidden/>
    <w:unhideWhenUsed/>
    <w:rsid w:val="00CF0F47"/>
  </w:style>
  <w:style w:type="table" w:customStyle="1" w:styleId="12910">
    <w:name w:val="Сетка таблицы12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71">
    <w:name w:val="Сетка таблицы227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10">
    <w:name w:val="Нет списка4131"/>
    <w:next w:val="a3"/>
    <w:uiPriority w:val="99"/>
    <w:semiHidden/>
    <w:unhideWhenUsed/>
    <w:rsid w:val="00CF0F47"/>
  </w:style>
  <w:style w:type="numbering" w:customStyle="1" w:styleId="6220">
    <w:name w:val="Нет списка622"/>
    <w:next w:val="a3"/>
    <w:uiPriority w:val="99"/>
    <w:semiHidden/>
    <w:unhideWhenUsed/>
    <w:rsid w:val="00CF0F47"/>
  </w:style>
  <w:style w:type="numbering" w:customStyle="1" w:styleId="1391">
    <w:name w:val="Нет списка1391"/>
    <w:next w:val="a3"/>
    <w:uiPriority w:val="99"/>
    <w:semiHidden/>
    <w:unhideWhenUsed/>
    <w:rsid w:val="00CF0F47"/>
  </w:style>
  <w:style w:type="table" w:customStyle="1" w:styleId="731">
    <w:name w:val="Сетка таблицы7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10">
    <w:name w:val="Сетка таблицы136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Сетка таблицы23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1">
    <w:name w:val="Сетка таблицы319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12">
    <w:name w:val="Сетка таблицы 114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81">
    <w:name w:val="Сетка таблицы418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10">
    <w:name w:val="Нет списка2321"/>
    <w:next w:val="a3"/>
    <w:uiPriority w:val="99"/>
    <w:semiHidden/>
    <w:unhideWhenUsed/>
    <w:rsid w:val="00CF0F47"/>
  </w:style>
  <w:style w:type="table" w:customStyle="1" w:styleId="5131">
    <w:name w:val="Сетка таблицы51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910">
    <w:name w:val="Сетка таблицы1119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10">
    <w:name w:val="Нет списка111101"/>
    <w:next w:val="a3"/>
    <w:uiPriority w:val="99"/>
    <w:semiHidden/>
    <w:unhideWhenUsed/>
    <w:rsid w:val="00CF0F47"/>
  </w:style>
  <w:style w:type="numbering" w:customStyle="1" w:styleId="32310">
    <w:name w:val="Нет списка3231"/>
    <w:next w:val="a3"/>
    <w:uiPriority w:val="99"/>
    <w:semiHidden/>
    <w:unhideWhenUsed/>
    <w:rsid w:val="00CF0F47"/>
  </w:style>
  <w:style w:type="table" w:customStyle="1" w:styleId="6121">
    <w:name w:val="Сетка таблицы6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10">
    <w:name w:val="Сетка таблицы121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11">
    <w:name w:val="Нет списка12131"/>
    <w:next w:val="a3"/>
    <w:uiPriority w:val="99"/>
    <w:semiHidden/>
    <w:unhideWhenUsed/>
    <w:rsid w:val="00CF0F47"/>
  </w:style>
  <w:style w:type="numbering" w:customStyle="1" w:styleId="42210">
    <w:name w:val="Нет списка4221"/>
    <w:next w:val="a3"/>
    <w:uiPriority w:val="99"/>
    <w:semiHidden/>
    <w:unhideWhenUsed/>
    <w:rsid w:val="00CF0F47"/>
  </w:style>
  <w:style w:type="numbering" w:customStyle="1" w:styleId="13131">
    <w:name w:val="Нет списка13131"/>
    <w:next w:val="a3"/>
    <w:uiPriority w:val="99"/>
    <w:semiHidden/>
    <w:unhideWhenUsed/>
    <w:rsid w:val="00CF0F47"/>
  </w:style>
  <w:style w:type="table" w:customStyle="1" w:styleId="1515">
    <w:name w:val="Простая таблица 15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12">
    <w:name w:val="Сетка таблицы 11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14">
    <w:name w:val="Простая таблица 11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12">
    <w:name w:val="Сетка таблицы 12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13">
    <w:name w:val="Простая таблица 123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11">
    <w:name w:val="Нет списка721"/>
    <w:next w:val="a3"/>
    <w:uiPriority w:val="99"/>
    <w:semiHidden/>
    <w:unhideWhenUsed/>
    <w:rsid w:val="00CF0F47"/>
  </w:style>
  <w:style w:type="numbering" w:customStyle="1" w:styleId="14311">
    <w:name w:val="Нет списка1431"/>
    <w:next w:val="a3"/>
    <w:uiPriority w:val="99"/>
    <w:semiHidden/>
    <w:unhideWhenUsed/>
    <w:rsid w:val="00CF0F47"/>
  </w:style>
  <w:style w:type="table" w:customStyle="1" w:styleId="8210">
    <w:name w:val="Сетка таблицы8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10">
    <w:name w:val="Сетка таблицы144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1">
    <w:name w:val="Сетка таблицы2431"/>
    <w:basedOn w:val="a2"/>
    <w:next w:val="aff7"/>
    <w:uiPriority w:val="99"/>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61">
    <w:name w:val="Сетка таблицы32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13">
    <w:name w:val="Сетка таблицы 1321"/>
    <w:basedOn w:val="a2"/>
    <w:next w:val="19"/>
    <w:uiPriority w:val="99"/>
    <w:unhideWhenUsed/>
    <w:rsid w:val="00CF0F47"/>
    <w:pPr>
      <w:ind w:firstLine="567"/>
      <w:jc w:val="both"/>
    </w:pPr>
    <w:rPr>
      <w:rFonts w:asciiTheme="minorHAnsi" w:eastAsiaTheme="minorHAnsi" w:hAnsiTheme="minorHAnsi" w:cstheme="minorBidi"/>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71">
    <w:name w:val="Сетка таблицы42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11">
    <w:name w:val="Нет списка2421"/>
    <w:next w:val="a3"/>
    <w:uiPriority w:val="99"/>
    <w:semiHidden/>
    <w:unhideWhenUsed/>
    <w:rsid w:val="00CF0F47"/>
  </w:style>
  <w:style w:type="table" w:customStyle="1" w:styleId="52210">
    <w:name w:val="Сетка таблицы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10">
    <w:name w:val="Сетка таблицы112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11">
    <w:name w:val="Нет списка11231"/>
    <w:next w:val="a3"/>
    <w:uiPriority w:val="99"/>
    <w:semiHidden/>
    <w:unhideWhenUsed/>
    <w:rsid w:val="00CF0F47"/>
  </w:style>
  <w:style w:type="numbering" w:customStyle="1" w:styleId="3321">
    <w:name w:val="Нет списка3321"/>
    <w:next w:val="a3"/>
    <w:uiPriority w:val="99"/>
    <w:semiHidden/>
    <w:unhideWhenUsed/>
    <w:rsid w:val="00CF0F47"/>
  </w:style>
  <w:style w:type="table" w:customStyle="1" w:styleId="62110">
    <w:name w:val="Сетка таблицы6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0">
    <w:name w:val="Сетка таблицы12221"/>
    <w:basedOn w:val="a2"/>
    <w:next w:val="aff7"/>
    <w:uiPriority w:val="9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11">
    <w:name w:val="Нет списка12221"/>
    <w:next w:val="a3"/>
    <w:uiPriority w:val="99"/>
    <w:semiHidden/>
    <w:unhideWhenUsed/>
    <w:rsid w:val="00CF0F47"/>
  </w:style>
  <w:style w:type="numbering" w:customStyle="1" w:styleId="43110">
    <w:name w:val="Нет списка4311"/>
    <w:next w:val="a3"/>
    <w:uiPriority w:val="99"/>
    <w:semiHidden/>
    <w:unhideWhenUsed/>
    <w:rsid w:val="00CF0F47"/>
  </w:style>
  <w:style w:type="table" w:customStyle="1" w:styleId="71210">
    <w:name w:val="Сетка таблицы7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11">
    <w:name w:val="Сетка таблицы13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10">
    <w:name w:val="Нет списка13221"/>
    <w:next w:val="a3"/>
    <w:uiPriority w:val="99"/>
    <w:semiHidden/>
    <w:unhideWhenUsed/>
    <w:rsid w:val="00CF0F47"/>
  </w:style>
  <w:style w:type="table" w:customStyle="1" w:styleId="13114">
    <w:name w:val="Простая таблица 1311"/>
    <w:basedOn w:val="a2"/>
    <w:next w:val="1c"/>
    <w:uiPriority w:val="99"/>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13">
    <w:name w:val="Сетка таблицы 112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14">
    <w:name w:val="Простая таблица 11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12">
    <w:name w:val="Сетка таблицы 1213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14">
    <w:name w:val="Простая таблица 121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10">
    <w:name w:val="Сетка таблицы921"/>
    <w:basedOn w:val="a2"/>
    <w:next w:val="aff7"/>
    <w:uiPriority w:val="39"/>
    <w:rsid w:val="00CF0F47"/>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Grid21"/>
    <w:rsid w:val="00CF0F47"/>
    <w:rPr>
      <w:rFonts w:eastAsia="Times New Roman"/>
      <w:sz w:val="22"/>
      <w:szCs w:val="22"/>
    </w:rPr>
    <w:tblPr>
      <w:tblCellMar>
        <w:top w:w="0" w:type="dxa"/>
        <w:left w:w="0" w:type="dxa"/>
        <w:bottom w:w="0" w:type="dxa"/>
        <w:right w:w="0" w:type="dxa"/>
      </w:tblCellMar>
    </w:tblPr>
  </w:style>
  <w:style w:type="table" w:customStyle="1" w:styleId="10210">
    <w:name w:val="Сетка таблицы10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10">
    <w:name w:val="Сетка таблицы153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Grid111"/>
    <w:rsid w:val="00CF0F47"/>
    <w:rPr>
      <w:rFonts w:eastAsia="Times New Roman"/>
      <w:sz w:val="22"/>
      <w:szCs w:val="22"/>
    </w:rPr>
    <w:tblPr>
      <w:tblCellMar>
        <w:top w:w="0" w:type="dxa"/>
        <w:left w:w="0" w:type="dxa"/>
        <w:bottom w:w="0" w:type="dxa"/>
        <w:right w:w="0" w:type="dxa"/>
      </w:tblCellMar>
    </w:tblPr>
  </w:style>
  <w:style w:type="table" w:customStyle="1" w:styleId="16210">
    <w:name w:val="Сетка таблицы16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11">
    <w:name w:val="Нет списка821"/>
    <w:next w:val="a3"/>
    <w:uiPriority w:val="99"/>
    <w:semiHidden/>
    <w:unhideWhenUsed/>
    <w:rsid w:val="00CF0F47"/>
  </w:style>
  <w:style w:type="table" w:customStyle="1" w:styleId="17111">
    <w:name w:val="Сетка таблицы1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10">
    <w:name w:val="Нет списка1521"/>
    <w:next w:val="a3"/>
    <w:uiPriority w:val="99"/>
    <w:semiHidden/>
    <w:unhideWhenUsed/>
    <w:rsid w:val="00CF0F47"/>
  </w:style>
  <w:style w:type="numbering" w:customStyle="1" w:styleId="25110">
    <w:name w:val="Нет списка2511"/>
    <w:next w:val="a3"/>
    <w:uiPriority w:val="99"/>
    <w:semiHidden/>
    <w:unhideWhenUsed/>
    <w:rsid w:val="00CF0F47"/>
  </w:style>
  <w:style w:type="numbering" w:customStyle="1" w:styleId="3421">
    <w:name w:val="Нет списка3421"/>
    <w:next w:val="a3"/>
    <w:uiPriority w:val="99"/>
    <w:semiHidden/>
    <w:unhideWhenUsed/>
    <w:rsid w:val="00CF0F47"/>
  </w:style>
  <w:style w:type="table" w:customStyle="1" w:styleId="18110">
    <w:name w:val="Сетка таблицы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1">
    <w:name w:val="Сетка таблицы253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61">
    <w:name w:val="Сетка таблицы43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0">
    <w:name w:val="Сетка таблицы33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12">
    <w:name w:val="Сетка таблицы 143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61">
    <w:name w:val="Сетка таблицы4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a3"/>
    <w:uiPriority w:val="99"/>
    <w:semiHidden/>
    <w:unhideWhenUsed/>
    <w:rsid w:val="00CF0F47"/>
  </w:style>
  <w:style w:type="numbering" w:customStyle="1" w:styleId="113210">
    <w:name w:val="Нет списка11321"/>
    <w:next w:val="a3"/>
    <w:uiPriority w:val="99"/>
    <w:semiHidden/>
    <w:unhideWhenUsed/>
    <w:rsid w:val="00CF0F47"/>
  </w:style>
  <w:style w:type="table" w:customStyle="1" w:styleId="TableGrid171">
    <w:name w:val="Table Grid17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
    <w:name w:val="Сетка таблицы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81">
    <w:name w:val="Сетка таблицы2118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61">
    <w:name w:val="Сетка таблицы3116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 Grid 117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61">
    <w:name w:val="Сетка таблицы42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1">
    <w:name w:val="No List281"/>
    <w:next w:val="a3"/>
    <w:uiPriority w:val="99"/>
    <w:semiHidden/>
    <w:unhideWhenUsed/>
    <w:rsid w:val="00CF0F47"/>
  </w:style>
  <w:style w:type="table" w:customStyle="1" w:styleId="TableGrid261">
    <w:name w:val="Table Grid2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10">
    <w:name w:val="Нет списка12311"/>
    <w:next w:val="a3"/>
    <w:uiPriority w:val="99"/>
    <w:semiHidden/>
    <w:unhideWhenUsed/>
    <w:rsid w:val="00CF0F47"/>
  </w:style>
  <w:style w:type="numbering" w:customStyle="1" w:styleId="211310">
    <w:name w:val="Нет списка21131"/>
    <w:next w:val="a3"/>
    <w:uiPriority w:val="99"/>
    <w:semiHidden/>
    <w:unhideWhenUsed/>
    <w:rsid w:val="00CF0F47"/>
  </w:style>
  <w:style w:type="numbering" w:customStyle="1" w:styleId="311310">
    <w:name w:val="Нет списка31131"/>
    <w:next w:val="a3"/>
    <w:uiPriority w:val="99"/>
    <w:semiHidden/>
    <w:unhideWhenUsed/>
    <w:rsid w:val="00CF0F47"/>
  </w:style>
  <w:style w:type="table" w:customStyle="1" w:styleId="123111">
    <w:name w:val="Сетка таблицы1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1">
    <w:name w:val="Сетка таблицы22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Сетка таблицы32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1">
    <w:name w:val="Table Grid 128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1">
    <w:name w:val="No List1181"/>
    <w:next w:val="a3"/>
    <w:uiPriority w:val="99"/>
    <w:semiHidden/>
    <w:unhideWhenUsed/>
    <w:rsid w:val="00CF0F47"/>
  </w:style>
  <w:style w:type="numbering" w:customStyle="1" w:styleId="1111310">
    <w:name w:val="Нет списка111131"/>
    <w:next w:val="a3"/>
    <w:uiPriority w:val="99"/>
    <w:semiHidden/>
    <w:unhideWhenUsed/>
    <w:rsid w:val="00CF0F47"/>
  </w:style>
  <w:style w:type="table" w:customStyle="1" w:styleId="TableGrid11610">
    <w:name w:val="Table Grid116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1">
    <w:name w:val="Сетка таблицы11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 1116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11">
    <w:name w:val="Нет списка4411"/>
    <w:next w:val="a3"/>
    <w:uiPriority w:val="99"/>
    <w:semiHidden/>
    <w:unhideWhenUsed/>
    <w:rsid w:val="00CF0F47"/>
  </w:style>
  <w:style w:type="numbering" w:customStyle="1" w:styleId="133110">
    <w:name w:val="Нет списка13311"/>
    <w:next w:val="a3"/>
    <w:uiPriority w:val="99"/>
    <w:semiHidden/>
    <w:unhideWhenUsed/>
    <w:rsid w:val="00CF0F47"/>
  </w:style>
  <w:style w:type="table" w:customStyle="1" w:styleId="132111">
    <w:name w:val="Сетка таблицы13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Сетка таблицы2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Нет списка5121"/>
    <w:next w:val="a3"/>
    <w:uiPriority w:val="99"/>
    <w:semiHidden/>
    <w:unhideWhenUsed/>
    <w:rsid w:val="00CF0F47"/>
  </w:style>
  <w:style w:type="table" w:customStyle="1" w:styleId="5321">
    <w:name w:val="Сетка таблицы53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1">
    <w:name w:val="Нет списка14121"/>
    <w:next w:val="a3"/>
    <w:uiPriority w:val="99"/>
    <w:semiHidden/>
    <w:unhideWhenUsed/>
    <w:rsid w:val="00CF0F47"/>
  </w:style>
  <w:style w:type="numbering" w:customStyle="1" w:styleId="221210">
    <w:name w:val="Нет списка22121"/>
    <w:next w:val="a3"/>
    <w:uiPriority w:val="99"/>
    <w:semiHidden/>
    <w:unhideWhenUsed/>
    <w:rsid w:val="00CF0F47"/>
  </w:style>
  <w:style w:type="numbering" w:customStyle="1" w:styleId="321210">
    <w:name w:val="Нет списка32121"/>
    <w:next w:val="a3"/>
    <w:uiPriority w:val="99"/>
    <w:semiHidden/>
    <w:unhideWhenUsed/>
    <w:rsid w:val="00CF0F47"/>
  </w:style>
  <w:style w:type="table" w:customStyle="1" w:styleId="14131">
    <w:name w:val="Сетка таблицы14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10">
    <w:name w:val="Сетка таблицы24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1">
    <w:name w:val="Сетка таблицы44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11">
    <w:name w:val="Сетка таблицы 113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1">
    <w:name w:val="Сетка таблицы4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a3"/>
    <w:uiPriority w:val="99"/>
    <w:semiHidden/>
    <w:unhideWhenUsed/>
    <w:rsid w:val="00CF0F47"/>
  </w:style>
  <w:style w:type="numbering" w:customStyle="1" w:styleId="1121211">
    <w:name w:val="Нет списка112121"/>
    <w:next w:val="a3"/>
    <w:uiPriority w:val="99"/>
    <w:semiHidden/>
    <w:unhideWhenUsed/>
    <w:rsid w:val="00CF0F47"/>
  </w:style>
  <w:style w:type="table" w:customStyle="1" w:styleId="TableGrid12210">
    <w:name w:val="Table Grid1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1">
    <w:name w:val="Сетка таблицы112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1">
    <w:name w:val="Сетка таблицы2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Сетка таблицы312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 11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1">
    <w:name w:val="Сетка таблицы4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1">
    <w:name w:val="No List2131"/>
    <w:next w:val="a3"/>
    <w:uiPriority w:val="99"/>
    <w:semiHidden/>
    <w:unhideWhenUsed/>
    <w:rsid w:val="00CF0F47"/>
  </w:style>
  <w:style w:type="table" w:customStyle="1" w:styleId="TableGrid2121">
    <w:name w:val="Table Grid2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11">
    <w:name w:val="Нет списка121121"/>
    <w:next w:val="a3"/>
    <w:uiPriority w:val="99"/>
    <w:semiHidden/>
    <w:unhideWhenUsed/>
    <w:rsid w:val="00CF0F47"/>
  </w:style>
  <w:style w:type="numbering" w:customStyle="1" w:styleId="211121">
    <w:name w:val="Нет списка211121"/>
    <w:next w:val="a3"/>
    <w:uiPriority w:val="99"/>
    <w:semiHidden/>
    <w:unhideWhenUsed/>
    <w:rsid w:val="00CF0F47"/>
  </w:style>
  <w:style w:type="numbering" w:customStyle="1" w:styleId="311121">
    <w:name w:val="Нет списка311121"/>
    <w:next w:val="a3"/>
    <w:uiPriority w:val="99"/>
    <w:semiHidden/>
    <w:unhideWhenUsed/>
    <w:rsid w:val="00CF0F47"/>
  </w:style>
  <w:style w:type="table" w:customStyle="1" w:styleId="1211310">
    <w:name w:val="Сетка таблицы12113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1">
    <w:name w:val="Сетка таблицы43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 1213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1">
    <w:name w:val="Сетка таблицы4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1">
    <w:name w:val="No List11131"/>
    <w:next w:val="a3"/>
    <w:uiPriority w:val="99"/>
    <w:semiHidden/>
    <w:unhideWhenUsed/>
    <w:rsid w:val="00CF0F47"/>
  </w:style>
  <w:style w:type="numbering" w:customStyle="1" w:styleId="11111210">
    <w:name w:val="Нет списка1111121"/>
    <w:next w:val="a3"/>
    <w:uiPriority w:val="99"/>
    <w:semiHidden/>
    <w:unhideWhenUsed/>
    <w:rsid w:val="00CF0F47"/>
  </w:style>
  <w:style w:type="table" w:customStyle="1" w:styleId="TableGrid111210">
    <w:name w:val="Table Grid1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10">
    <w:name w:val="Сетка таблицы2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10">
    <w:name w:val="Сетка таблицы3111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 1111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1">
    <w:name w:val="Сетка таблицы4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10">
    <w:name w:val="Нет списка6121"/>
    <w:next w:val="a3"/>
    <w:uiPriority w:val="99"/>
    <w:semiHidden/>
    <w:unhideWhenUsed/>
    <w:rsid w:val="00CF0F47"/>
  </w:style>
  <w:style w:type="numbering" w:customStyle="1" w:styleId="151210">
    <w:name w:val="Нет списка15121"/>
    <w:next w:val="a3"/>
    <w:uiPriority w:val="99"/>
    <w:semiHidden/>
    <w:unhideWhenUsed/>
    <w:rsid w:val="00CF0F47"/>
  </w:style>
  <w:style w:type="table" w:customStyle="1" w:styleId="6311">
    <w:name w:val="Сетка таблицы6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1">
    <w:name w:val="Сетка таблицы1513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Сетка таблицы2513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10">
    <w:name w:val="Сетка таблицы34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12">
    <w:name w:val="Сетка таблицы 1222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10">
    <w:name w:val="Сетка таблицы45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11">
    <w:name w:val="Нет списка7121"/>
    <w:next w:val="a3"/>
    <w:uiPriority w:val="99"/>
    <w:semiHidden/>
    <w:unhideWhenUsed/>
    <w:rsid w:val="00CF0F47"/>
  </w:style>
  <w:style w:type="numbering" w:customStyle="1" w:styleId="16211">
    <w:name w:val="Нет списка1621"/>
    <w:next w:val="a3"/>
    <w:uiPriority w:val="99"/>
    <w:semiHidden/>
    <w:unhideWhenUsed/>
    <w:rsid w:val="00CF0F47"/>
  </w:style>
  <w:style w:type="table" w:customStyle="1" w:styleId="72110">
    <w:name w:val="Сетка таблицы7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10">
    <w:name w:val="Сетка таблицы16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10">
    <w:name w:val="Сетка таблицы26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10">
    <w:name w:val="Сетка таблицы352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
    <w:name w:val="Сетка таблицы 13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1">
    <w:name w:val="Сетка таблицы46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10">
    <w:name w:val="Нет списка8121"/>
    <w:next w:val="a3"/>
    <w:uiPriority w:val="99"/>
    <w:semiHidden/>
    <w:unhideWhenUsed/>
    <w:rsid w:val="00CF0F47"/>
  </w:style>
  <w:style w:type="table" w:customStyle="1" w:styleId="81111">
    <w:name w:val="Сетка таблицы8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10">
    <w:name w:val="Нет списка1721"/>
    <w:next w:val="a3"/>
    <w:uiPriority w:val="99"/>
    <w:semiHidden/>
    <w:unhideWhenUsed/>
    <w:rsid w:val="00CF0F47"/>
  </w:style>
  <w:style w:type="numbering" w:customStyle="1" w:styleId="23121">
    <w:name w:val="Нет списка23121"/>
    <w:next w:val="a3"/>
    <w:uiPriority w:val="99"/>
    <w:semiHidden/>
    <w:unhideWhenUsed/>
    <w:rsid w:val="00CF0F47"/>
  </w:style>
  <w:style w:type="numbering" w:customStyle="1" w:styleId="33121">
    <w:name w:val="Нет списка33121"/>
    <w:next w:val="a3"/>
    <w:uiPriority w:val="99"/>
    <w:semiHidden/>
    <w:unhideWhenUsed/>
    <w:rsid w:val="00CF0F47"/>
  </w:style>
  <w:style w:type="table" w:customStyle="1" w:styleId="27110">
    <w:name w:val="Сетка таблицы2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1">
    <w:name w:val="Сетка таблицы47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10">
    <w:name w:val="Сетка таблицы3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Сетка таблицы4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a3"/>
    <w:uiPriority w:val="99"/>
    <w:semiHidden/>
    <w:unhideWhenUsed/>
    <w:rsid w:val="00CF0F47"/>
  </w:style>
  <w:style w:type="numbering" w:customStyle="1" w:styleId="1131210">
    <w:name w:val="Нет списка113121"/>
    <w:next w:val="a3"/>
    <w:uiPriority w:val="99"/>
    <w:semiHidden/>
    <w:unhideWhenUsed/>
    <w:rsid w:val="00CF0F47"/>
  </w:style>
  <w:style w:type="table" w:customStyle="1" w:styleId="TableGrid1311">
    <w:name w:val="Table Grid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1">
    <w:name w:val="Сетка таблицы2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Сетка таблицы3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 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1">
    <w:name w:val="Сетка таблицы4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1">
    <w:name w:val="No List2221"/>
    <w:next w:val="a3"/>
    <w:uiPriority w:val="99"/>
    <w:semiHidden/>
    <w:unhideWhenUsed/>
    <w:rsid w:val="00CF0F47"/>
  </w:style>
  <w:style w:type="table" w:customStyle="1" w:styleId="TableGrid2211">
    <w:name w:val="Table Grid2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10">
    <w:name w:val="Нет списка122121"/>
    <w:next w:val="a3"/>
    <w:uiPriority w:val="99"/>
    <w:semiHidden/>
    <w:unhideWhenUsed/>
    <w:rsid w:val="00CF0F47"/>
  </w:style>
  <w:style w:type="numbering" w:customStyle="1" w:styleId="212210">
    <w:name w:val="Нет списка21221"/>
    <w:next w:val="a3"/>
    <w:uiPriority w:val="99"/>
    <w:semiHidden/>
    <w:unhideWhenUsed/>
    <w:rsid w:val="00CF0F47"/>
  </w:style>
  <w:style w:type="numbering" w:customStyle="1" w:styleId="312210">
    <w:name w:val="Нет списка31221"/>
    <w:next w:val="a3"/>
    <w:uiPriority w:val="99"/>
    <w:semiHidden/>
    <w:unhideWhenUsed/>
    <w:rsid w:val="00CF0F47"/>
  </w:style>
  <w:style w:type="table" w:customStyle="1" w:styleId="1221112">
    <w:name w:val="Сетка таблицы1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1">
    <w:name w:val="Сетка таблицы22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1">
    <w:name w:val="Сетка таблицы43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1">
    <w:name w:val="Сетка таблицы32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 12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1">
    <w:name w:val="Сетка таблицы4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1">
    <w:name w:val="No List11221"/>
    <w:next w:val="a3"/>
    <w:uiPriority w:val="99"/>
    <w:semiHidden/>
    <w:unhideWhenUsed/>
    <w:rsid w:val="00CF0F47"/>
  </w:style>
  <w:style w:type="numbering" w:customStyle="1" w:styleId="1112210">
    <w:name w:val="Нет списка111221"/>
    <w:next w:val="a3"/>
    <w:uiPriority w:val="99"/>
    <w:semiHidden/>
    <w:unhideWhenUsed/>
    <w:rsid w:val="00CF0F47"/>
  </w:style>
  <w:style w:type="table" w:customStyle="1" w:styleId="TableGrid112110">
    <w:name w:val="Table Grid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1">
    <w:name w:val="Сетка таблицы11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1">
    <w:name w:val="Сетка таблицы2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1">
    <w:name w:val="Сетка таблицы31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 11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1">
    <w:name w:val="Сетка таблицы42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10">
    <w:name w:val="Нет списка41121"/>
    <w:next w:val="a3"/>
    <w:uiPriority w:val="99"/>
    <w:semiHidden/>
    <w:unhideWhenUsed/>
    <w:rsid w:val="00CF0F47"/>
  </w:style>
  <w:style w:type="numbering" w:customStyle="1" w:styleId="1311210">
    <w:name w:val="Нет списка131121"/>
    <w:next w:val="a3"/>
    <w:uiPriority w:val="99"/>
    <w:semiHidden/>
    <w:unhideWhenUsed/>
    <w:rsid w:val="00CF0F47"/>
  </w:style>
  <w:style w:type="table" w:customStyle="1" w:styleId="1311111">
    <w:name w:val="Сетка таблицы13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
    <w:name w:val="Нет списка51121"/>
    <w:next w:val="a3"/>
    <w:uiPriority w:val="99"/>
    <w:semiHidden/>
    <w:unhideWhenUsed/>
    <w:rsid w:val="00CF0F47"/>
  </w:style>
  <w:style w:type="table" w:customStyle="1" w:styleId="511210">
    <w:name w:val="Сетка таблицы51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1">
    <w:name w:val="Сетка таблицы1411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10">
    <w:name w:val="Нет списка141121"/>
    <w:next w:val="a3"/>
    <w:uiPriority w:val="99"/>
    <w:semiHidden/>
    <w:unhideWhenUsed/>
    <w:rsid w:val="00CF0F47"/>
  </w:style>
  <w:style w:type="numbering" w:customStyle="1" w:styleId="1121121">
    <w:name w:val="Нет списка1121121"/>
    <w:next w:val="a3"/>
    <w:uiPriority w:val="99"/>
    <w:semiHidden/>
    <w:unhideWhenUsed/>
    <w:rsid w:val="00CF0F47"/>
  </w:style>
  <w:style w:type="numbering" w:customStyle="1" w:styleId="221121">
    <w:name w:val="Нет списка221121"/>
    <w:next w:val="a3"/>
    <w:uiPriority w:val="99"/>
    <w:semiHidden/>
    <w:unhideWhenUsed/>
    <w:rsid w:val="00CF0F47"/>
  </w:style>
  <w:style w:type="numbering" w:customStyle="1" w:styleId="321121">
    <w:name w:val="Нет списка321121"/>
    <w:next w:val="a3"/>
    <w:uiPriority w:val="99"/>
    <w:semiHidden/>
    <w:unhideWhenUsed/>
    <w:rsid w:val="00CF0F47"/>
  </w:style>
  <w:style w:type="table" w:customStyle="1" w:styleId="11211210">
    <w:name w:val="Сетка таблицы112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10">
    <w:name w:val="Сетка таблицы44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1">
    <w:name w:val="Сетка таблицы33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12">
    <w:name w:val="Сетка таблицы 11112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10">
    <w:name w:val="Сетка таблицы5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11">
    <w:name w:val="Сетка таблицы6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
    <w:name w:val="Простая таблица 1411"/>
    <w:basedOn w:val="a2"/>
    <w:next w:val="1c"/>
    <w:uiPriority w:val="99"/>
    <w:locked/>
    <w:rsid w:val="00CF0F47"/>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10">
    <w:name w:val="Сетка таблицы111111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13">
    <w:name w:val="Сетка таблицы 11111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14">
    <w:name w:val="Простая таблица 11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10">
    <w:name w:val="Сетка таблицы12111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12">
    <w:name w:val="Сетка таблицы 121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13">
    <w:name w:val="Простая таблица 12211"/>
    <w:uiPriority w:val="99"/>
    <w:rsid w:val="00CF0F47"/>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10">
    <w:name w:val="Сетка таблицы2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0">
    <w:name w:val="Сетка таблицы31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0">
    <w:name w:val="Сетка таблицы7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3">
    <w:name w:val="Сетка таблицы 141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1">
    <w:name w:val="Нет списка61121"/>
    <w:next w:val="a3"/>
    <w:uiPriority w:val="99"/>
    <w:semiHidden/>
    <w:unhideWhenUsed/>
    <w:rsid w:val="00CF0F47"/>
  </w:style>
  <w:style w:type="numbering" w:customStyle="1" w:styleId="151121">
    <w:name w:val="Нет списка151121"/>
    <w:next w:val="a3"/>
    <w:uiPriority w:val="99"/>
    <w:semiHidden/>
    <w:unhideWhenUsed/>
    <w:rsid w:val="00CF0F47"/>
  </w:style>
  <w:style w:type="numbering" w:customStyle="1" w:styleId="2311110">
    <w:name w:val="Нет списка231111"/>
    <w:next w:val="a3"/>
    <w:uiPriority w:val="99"/>
    <w:semiHidden/>
    <w:unhideWhenUsed/>
    <w:rsid w:val="00CF0F47"/>
  </w:style>
  <w:style w:type="numbering" w:customStyle="1" w:styleId="3311110">
    <w:name w:val="Нет списка331111"/>
    <w:next w:val="a3"/>
    <w:uiPriority w:val="99"/>
    <w:semiHidden/>
    <w:unhideWhenUsed/>
    <w:rsid w:val="00CF0F47"/>
  </w:style>
  <w:style w:type="table" w:customStyle="1" w:styleId="1511210">
    <w:name w:val="Сетка таблицы1511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Сетка таблицы2511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1">
    <w:name w:val="Сетка таблицы45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10">
    <w:name w:val="Сетка таблицы34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4">
    <w:name w:val="Сетка таблицы 15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1">
    <w:name w:val="Сетка таблицы4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1">
    <w:name w:val="No List12121"/>
    <w:next w:val="a3"/>
    <w:uiPriority w:val="99"/>
    <w:semiHidden/>
    <w:unhideWhenUsed/>
    <w:rsid w:val="00CF0F47"/>
  </w:style>
  <w:style w:type="numbering" w:customStyle="1" w:styleId="1131111">
    <w:name w:val="Нет списка1131111"/>
    <w:next w:val="a3"/>
    <w:uiPriority w:val="99"/>
    <w:semiHidden/>
    <w:unhideWhenUsed/>
    <w:rsid w:val="00CF0F47"/>
  </w:style>
  <w:style w:type="table" w:customStyle="1" w:styleId="TableGrid121110">
    <w:name w:val="Table Grid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 112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1">
    <w:name w:val="Сетка таблицы42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1">
    <w:name w:val="No List21121"/>
    <w:next w:val="a3"/>
    <w:uiPriority w:val="99"/>
    <w:semiHidden/>
    <w:unhideWhenUsed/>
    <w:rsid w:val="00CF0F47"/>
  </w:style>
  <w:style w:type="table" w:customStyle="1" w:styleId="TableGrid21111">
    <w:name w:val="Table Grid2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11">
    <w:name w:val="Нет списка1211121"/>
    <w:next w:val="a3"/>
    <w:uiPriority w:val="99"/>
    <w:semiHidden/>
    <w:unhideWhenUsed/>
    <w:rsid w:val="00CF0F47"/>
  </w:style>
  <w:style w:type="numbering" w:customStyle="1" w:styleId="2111121">
    <w:name w:val="Нет списка2111121"/>
    <w:next w:val="a3"/>
    <w:uiPriority w:val="99"/>
    <w:semiHidden/>
    <w:unhideWhenUsed/>
    <w:rsid w:val="00CF0F47"/>
  </w:style>
  <w:style w:type="numbering" w:customStyle="1" w:styleId="3111121">
    <w:name w:val="Нет списка3111121"/>
    <w:next w:val="a3"/>
    <w:uiPriority w:val="99"/>
    <w:semiHidden/>
    <w:unhideWhenUsed/>
    <w:rsid w:val="00CF0F47"/>
  </w:style>
  <w:style w:type="table" w:customStyle="1" w:styleId="2211111">
    <w:name w:val="Сетка таблицы2211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1">
    <w:name w:val="Сетка таблицы4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11">
    <w:name w:val="Сетка таблицы32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 1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1">
    <w:name w:val="Сетка таблицы4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1">
    <w:name w:val="No List111121"/>
    <w:next w:val="a3"/>
    <w:uiPriority w:val="99"/>
    <w:semiHidden/>
    <w:unhideWhenUsed/>
    <w:rsid w:val="00CF0F47"/>
  </w:style>
  <w:style w:type="numbering" w:customStyle="1" w:styleId="11111121">
    <w:name w:val="Нет списка11111121"/>
    <w:next w:val="a3"/>
    <w:uiPriority w:val="99"/>
    <w:semiHidden/>
    <w:unhideWhenUsed/>
    <w:rsid w:val="00CF0F47"/>
  </w:style>
  <w:style w:type="table" w:customStyle="1" w:styleId="TableGrid1111110">
    <w:name w:val="Table Grid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11">
    <w:name w:val="Сетка таблицы2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11">
    <w:name w:val="Сетка таблицы31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 11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1">
    <w:name w:val="Сетка таблицы42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10">
    <w:name w:val="Нет списка411111"/>
    <w:next w:val="a3"/>
    <w:uiPriority w:val="99"/>
    <w:semiHidden/>
    <w:unhideWhenUsed/>
    <w:rsid w:val="00CF0F47"/>
  </w:style>
  <w:style w:type="numbering" w:customStyle="1" w:styleId="13111110">
    <w:name w:val="Нет списка1311111"/>
    <w:next w:val="a3"/>
    <w:uiPriority w:val="99"/>
    <w:semiHidden/>
    <w:unhideWhenUsed/>
    <w:rsid w:val="00CF0F47"/>
  </w:style>
  <w:style w:type="numbering" w:customStyle="1" w:styleId="5111111">
    <w:name w:val="Нет списка511111"/>
    <w:next w:val="a3"/>
    <w:uiPriority w:val="99"/>
    <w:semiHidden/>
    <w:unhideWhenUsed/>
    <w:rsid w:val="00CF0F47"/>
  </w:style>
  <w:style w:type="table" w:customStyle="1" w:styleId="52111">
    <w:name w:val="Сетка таблицы5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10">
    <w:name w:val="Нет списка1411111"/>
    <w:next w:val="a3"/>
    <w:uiPriority w:val="99"/>
    <w:semiHidden/>
    <w:unhideWhenUsed/>
    <w:rsid w:val="00CF0F47"/>
  </w:style>
  <w:style w:type="numbering" w:customStyle="1" w:styleId="22111110">
    <w:name w:val="Нет списка2211111"/>
    <w:next w:val="a3"/>
    <w:uiPriority w:val="99"/>
    <w:semiHidden/>
    <w:unhideWhenUsed/>
    <w:rsid w:val="00CF0F47"/>
  </w:style>
  <w:style w:type="numbering" w:customStyle="1" w:styleId="32111110">
    <w:name w:val="Нет списка3211111"/>
    <w:next w:val="a3"/>
    <w:uiPriority w:val="99"/>
    <w:semiHidden/>
    <w:unhideWhenUsed/>
    <w:rsid w:val="00CF0F47"/>
  </w:style>
  <w:style w:type="table" w:customStyle="1" w:styleId="14111111">
    <w:name w:val="Сетка таблицы14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13">
    <w:name w:val="Сетка таблицы 112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1">
    <w:name w:val="No List121111"/>
    <w:next w:val="a3"/>
    <w:uiPriority w:val="99"/>
    <w:semiHidden/>
    <w:unhideWhenUsed/>
    <w:rsid w:val="00CF0F47"/>
  </w:style>
  <w:style w:type="numbering" w:customStyle="1" w:styleId="112111110">
    <w:name w:val="Нет списка11211111"/>
    <w:next w:val="a3"/>
    <w:uiPriority w:val="99"/>
    <w:semiHidden/>
    <w:unhideWhenUsed/>
    <w:rsid w:val="00CF0F47"/>
  </w:style>
  <w:style w:type="table" w:customStyle="1" w:styleId="112111111">
    <w:name w:val="Сетка таблицы112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1">
    <w:name w:val="No List211111"/>
    <w:next w:val="a3"/>
    <w:uiPriority w:val="99"/>
    <w:semiHidden/>
    <w:unhideWhenUsed/>
    <w:rsid w:val="00CF0F47"/>
  </w:style>
  <w:style w:type="numbering" w:customStyle="1" w:styleId="121111110">
    <w:name w:val="Нет списка12111111"/>
    <w:next w:val="a3"/>
    <w:uiPriority w:val="99"/>
    <w:semiHidden/>
    <w:unhideWhenUsed/>
    <w:rsid w:val="00CF0F47"/>
  </w:style>
  <w:style w:type="numbering" w:customStyle="1" w:styleId="211111110">
    <w:name w:val="Нет списка21111111"/>
    <w:next w:val="a3"/>
    <w:uiPriority w:val="99"/>
    <w:semiHidden/>
    <w:unhideWhenUsed/>
    <w:rsid w:val="00CF0F47"/>
  </w:style>
  <w:style w:type="numbering" w:customStyle="1" w:styleId="311111110">
    <w:name w:val="Нет списка31111111"/>
    <w:next w:val="a3"/>
    <w:uiPriority w:val="99"/>
    <w:semiHidden/>
    <w:unhideWhenUsed/>
    <w:rsid w:val="00CF0F47"/>
  </w:style>
  <w:style w:type="table" w:customStyle="1" w:styleId="121111111">
    <w:name w:val="Сетка таблицы1211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1">
    <w:name w:val="No List1111111"/>
    <w:next w:val="a3"/>
    <w:uiPriority w:val="99"/>
    <w:semiHidden/>
    <w:unhideWhenUsed/>
    <w:rsid w:val="00CF0F47"/>
  </w:style>
  <w:style w:type="numbering" w:customStyle="1" w:styleId="111111111">
    <w:name w:val="Нет списка111111111"/>
    <w:next w:val="a3"/>
    <w:uiPriority w:val="99"/>
    <w:semiHidden/>
    <w:unhideWhenUsed/>
    <w:rsid w:val="00CF0F47"/>
  </w:style>
  <w:style w:type="numbering" w:customStyle="1" w:styleId="6111110">
    <w:name w:val="Нет списка611111"/>
    <w:next w:val="a3"/>
    <w:uiPriority w:val="99"/>
    <w:semiHidden/>
    <w:unhideWhenUsed/>
    <w:rsid w:val="00CF0F47"/>
  </w:style>
  <w:style w:type="numbering" w:customStyle="1" w:styleId="15111110">
    <w:name w:val="Нет списка1511111"/>
    <w:next w:val="a3"/>
    <w:uiPriority w:val="99"/>
    <w:semiHidden/>
    <w:unhideWhenUsed/>
    <w:rsid w:val="00CF0F47"/>
  </w:style>
  <w:style w:type="table" w:customStyle="1" w:styleId="15111111">
    <w:name w:val="Сетка таблицы1511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Сетка таблицы2511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2">
    <w:name w:val="Сетка таблицы 121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11">
    <w:name w:val="Нет списка71111"/>
    <w:next w:val="a3"/>
    <w:uiPriority w:val="99"/>
    <w:semiHidden/>
    <w:unhideWhenUsed/>
    <w:rsid w:val="00CF0F47"/>
  </w:style>
  <w:style w:type="numbering" w:customStyle="1" w:styleId="161111">
    <w:name w:val="Нет списка16111"/>
    <w:next w:val="a3"/>
    <w:uiPriority w:val="99"/>
    <w:semiHidden/>
    <w:unhideWhenUsed/>
    <w:rsid w:val="00CF0F47"/>
  </w:style>
  <w:style w:type="table" w:customStyle="1" w:styleId="26111">
    <w:name w:val="Сетка таблицы26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1">
    <w:name w:val="Сетка таблицы35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1">
    <w:name w:val="Сетка таблицы46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10">
    <w:name w:val="Нет списка81111"/>
    <w:next w:val="a3"/>
    <w:uiPriority w:val="99"/>
    <w:semiHidden/>
    <w:unhideWhenUsed/>
    <w:rsid w:val="00CF0F47"/>
  </w:style>
  <w:style w:type="table" w:customStyle="1" w:styleId="9111">
    <w:name w:val="Сетка таблицы9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10">
    <w:name w:val="Нет списка17111"/>
    <w:next w:val="a3"/>
    <w:uiPriority w:val="99"/>
    <w:semiHidden/>
    <w:unhideWhenUsed/>
    <w:rsid w:val="00CF0F47"/>
  </w:style>
  <w:style w:type="numbering" w:customStyle="1" w:styleId="241111">
    <w:name w:val="Нет списка24111"/>
    <w:next w:val="a3"/>
    <w:uiPriority w:val="99"/>
    <w:semiHidden/>
    <w:unhideWhenUsed/>
    <w:rsid w:val="00CF0F47"/>
  </w:style>
  <w:style w:type="numbering" w:customStyle="1" w:styleId="341111">
    <w:name w:val="Нет списка34111"/>
    <w:next w:val="a3"/>
    <w:uiPriority w:val="99"/>
    <w:semiHidden/>
    <w:unhideWhenUsed/>
    <w:rsid w:val="00CF0F47"/>
  </w:style>
  <w:style w:type="table" w:customStyle="1" w:styleId="16112">
    <w:name w:val="Сетка таблицы 16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1">
    <w:name w:val="No List13111"/>
    <w:next w:val="a3"/>
    <w:uiPriority w:val="99"/>
    <w:semiHidden/>
    <w:unhideWhenUsed/>
    <w:rsid w:val="00CF0F47"/>
  </w:style>
  <w:style w:type="numbering" w:customStyle="1" w:styleId="114110">
    <w:name w:val="Нет списка11411"/>
    <w:next w:val="a3"/>
    <w:uiPriority w:val="99"/>
    <w:semiHidden/>
    <w:unhideWhenUsed/>
    <w:rsid w:val="00CF0F47"/>
  </w:style>
  <w:style w:type="table" w:customStyle="1" w:styleId="114111">
    <w:name w:val="Сетка таблицы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1">
    <w:name w:val="Сетка таблицы2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Сетка таблицы3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1">
    <w:name w:val="No List22111"/>
    <w:next w:val="a3"/>
    <w:uiPriority w:val="99"/>
    <w:semiHidden/>
    <w:unhideWhenUsed/>
    <w:rsid w:val="00CF0F47"/>
  </w:style>
  <w:style w:type="numbering" w:customStyle="1" w:styleId="12211110">
    <w:name w:val="Нет списка1221111"/>
    <w:next w:val="a3"/>
    <w:uiPriority w:val="99"/>
    <w:semiHidden/>
    <w:unhideWhenUsed/>
    <w:rsid w:val="00CF0F47"/>
  </w:style>
  <w:style w:type="numbering" w:customStyle="1" w:styleId="2121111">
    <w:name w:val="Нет списка212111"/>
    <w:next w:val="a3"/>
    <w:uiPriority w:val="99"/>
    <w:semiHidden/>
    <w:unhideWhenUsed/>
    <w:rsid w:val="00CF0F47"/>
  </w:style>
  <w:style w:type="numbering" w:customStyle="1" w:styleId="3121111">
    <w:name w:val="Нет списка312111"/>
    <w:next w:val="a3"/>
    <w:uiPriority w:val="99"/>
    <w:semiHidden/>
    <w:unhideWhenUsed/>
    <w:rsid w:val="00CF0F47"/>
  </w:style>
  <w:style w:type="numbering" w:customStyle="1" w:styleId="NoList112111">
    <w:name w:val="No List112111"/>
    <w:next w:val="a3"/>
    <w:uiPriority w:val="99"/>
    <w:semiHidden/>
    <w:unhideWhenUsed/>
    <w:rsid w:val="00CF0F47"/>
  </w:style>
  <w:style w:type="numbering" w:customStyle="1" w:styleId="11121110">
    <w:name w:val="Нет списка1112111"/>
    <w:next w:val="a3"/>
    <w:uiPriority w:val="99"/>
    <w:semiHidden/>
    <w:unhideWhenUsed/>
    <w:rsid w:val="00CF0F47"/>
  </w:style>
  <w:style w:type="table" w:customStyle="1" w:styleId="1113110">
    <w:name w:val="Сетка таблицы111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10">
    <w:name w:val="Нет списка42111"/>
    <w:next w:val="a3"/>
    <w:uiPriority w:val="99"/>
    <w:semiHidden/>
    <w:unhideWhenUsed/>
    <w:rsid w:val="00CF0F47"/>
  </w:style>
  <w:style w:type="numbering" w:customStyle="1" w:styleId="1321110">
    <w:name w:val="Нет списка132111"/>
    <w:next w:val="a3"/>
    <w:uiPriority w:val="99"/>
    <w:semiHidden/>
    <w:unhideWhenUsed/>
    <w:rsid w:val="00CF0F47"/>
  </w:style>
  <w:style w:type="table" w:customStyle="1" w:styleId="23211">
    <w:name w:val="Сетка таблицы23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1">
    <w:name w:val="Сетка таблицы5312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0">
    <w:name w:val="Сетка таблицы28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2">
    <w:name w:val="Нет списка911"/>
    <w:next w:val="a3"/>
    <w:uiPriority w:val="99"/>
    <w:semiHidden/>
    <w:unhideWhenUsed/>
    <w:rsid w:val="00CF0F47"/>
  </w:style>
  <w:style w:type="table" w:customStyle="1" w:styleId="10111">
    <w:name w:val="Сетка таблицы10111"/>
    <w:basedOn w:val="a2"/>
    <w:next w:val="aff7"/>
    <w:uiPriority w:val="39"/>
    <w:rsid w:val="00CF0F4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1">
    <w:name w:val="Сетка таблицы5411"/>
    <w:basedOn w:val="a2"/>
    <w:next w:val="aff7"/>
    <w:uiPriority w:val="3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10">
    <w:name w:val="Сетка таблицы1422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10">
    <w:name w:val="Сетка таблицы112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10">
    <w:name w:val="Сетка таблицы 1131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1">
    <w:name w:val="Сетка таблицы5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12">
    <w:name w:val="Сетка таблицы 11121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10">
    <w:name w:val="Сетка таблицы121221"/>
    <w:uiPriority w:val="59"/>
    <w:rsid w:val="00CF0F47"/>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11">
    <w:name w:val="Сетка таблицы 122121"/>
    <w:uiPriority w:val="99"/>
    <w:rsid w:val="00CF0F47"/>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11">
    <w:name w:val="Сетка таблицы 14211"/>
    <w:basedOn w:val="a2"/>
    <w:next w:val="19"/>
    <w:uiPriority w:val="99"/>
    <w:semiHidden/>
    <w:unhideWhenUsed/>
    <w:rsid w:val="00CF0F47"/>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1">
    <w:name w:val="Сетка таблицы1522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1">
    <w:name w:val="Сетка таблицы2522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10">
    <w:name w:val="Сетка таблицы14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10">
    <w:name w:val="Сетка таблицы112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10">
    <w:name w:val="Сетка таблицы12112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1">
    <w:name w:val="Сетка таблицы1512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Сетка таблицы2512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
    <w:name w:val="Сетка таблицы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1">
    <w:name w:val="Сетка таблицы531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10">
    <w:name w:val="Сетка таблицы14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1">
    <w:name w:val="Сетка таблицы112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10">
    <w:name w:val="Сетка таблицы12121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1">
    <w:name w:val="Сетка таблицы1521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1">
    <w:name w:val="Сетка таблицы2521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11">
    <w:name w:val="Сетка таблицы 12211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10">
    <w:name w:val="Нет списка1011"/>
    <w:next w:val="a3"/>
    <w:uiPriority w:val="99"/>
    <w:semiHidden/>
    <w:unhideWhenUsed/>
    <w:rsid w:val="00CF0F47"/>
  </w:style>
  <w:style w:type="table" w:customStyle="1" w:styleId="19110">
    <w:name w:val="Сетка таблицы1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11">
    <w:name w:val="Нет списка1811"/>
    <w:next w:val="a3"/>
    <w:uiPriority w:val="99"/>
    <w:semiHidden/>
    <w:unhideWhenUsed/>
    <w:rsid w:val="00CF0F47"/>
  </w:style>
  <w:style w:type="numbering" w:customStyle="1" w:styleId="26110">
    <w:name w:val="Нет списка2611"/>
    <w:next w:val="a3"/>
    <w:uiPriority w:val="99"/>
    <w:semiHidden/>
    <w:unhideWhenUsed/>
    <w:rsid w:val="00CF0F47"/>
  </w:style>
  <w:style w:type="numbering" w:customStyle="1" w:styleId="35110">
    <w:name w:val="Нет списка3511"/>
    <w:next w:val="a3"/>
    <w:uiPriority w:val="99"/>
    <w:semiHidden/>
    <w:unhideWhenUsed/>
    <w:rsid w:val="00CF0F47"/>
  </w:style>
  <w:style w:type="table" w:customStyle="1" w:styleId="110110">
    <w:name w:val="Сетка таблицы11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10">
    <w:name w:val="Сетка таблицы2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1">
    <w:name w:val="Сетка таблицы4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10">
    <w:name w:val="Сетка таблицы37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12">
    <w:name w:val="Сетка таблицы 17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1">
    <w:name w:val="Сетка таблицы4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1">
    <w:name w:val="No List1411"/>
    <w:next w:val="a3"/>
    <w:uiPriority w:val="99"/>
    <w:semiHidden/>
    <w:unhideWhenUsed/>
    <w:rsid w:val="00CF0F47"/>
  </w:style>
  <w:style w:type="numbering" w:customStyle="1" w:styleId="11511">
    <w:name w:val="Нет списка11511"/>
    <w:next w:val="a3"/>
    <w:uiPriority w:val="99"/>
    <w:semiHidden/>
    <w:unhideWhenUsed/>
    <w:rsid w:val="00CF0F47"/>
  </w:style>
  <w:style w:type="table" w:customStyle="1" w:styleId="TableGrid1411">
    <w:name w:val="Table Grid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10">
    <w:name w:val="Сетка таблицы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0">
    <w:name w:val="Сетка таблицы2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10">
    <w:name w:val="Сетка таблицы3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 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1">
    <w:name w:val="Сетка таблицы4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1">
    <w:name w:val="No List2311"/>
    <w:next w:val="a3"/>
    <w:uiPriority w:val="99"/>
    <w:semiHidden/>
    <w:unhideWhenUsed/>
    <w:rsid w:val="00CF0F47"/>
  </w:style>
  <w:style w:type="table" w:customStyle="1" w:styleId="TableGrid2311">
    <w:name w:val="Table Grid2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10">
    <w:name w:val="Нет списка12411"/>
    <w:next w:val="a3"/>
    <w:uiPriority w:val="99"/>
    <w:semiHidden/>
    <w:unhideWhenUsed/>
    <w:rsid w:val="00CF0F47"/>
  </w:style>
  <w:style w:type="numbering" w:customStyle="1" w:styleId="213110">
    <w:name w:val="Нет списка21311"/>
    <w:next w:val="a3"/>
    <w:uiPriority w:val="99"/>
    <w:semiHidden/>
    <w:unhideWhenUsed/>
    <w:rsid w:val="00CF0F47"/>
  </w:style>
  <w:style w:type="numbering" w:customStyle="1" w:styleId="313110">
    <w:name w:val="Нет списка31311"/>
    <w:next w:val="a3"/>
    <w:uiPriority w:val="99"/>
    <w:semiHidden/>
    <w:unhideWhenUsed/>
    <w:rsid w:val="00CF0F47"/>
  </w:style>
  <w:style w:type="table" w:customStyle="1" w:styleId="124111">
    <w:name w:val="Сетка таблицы1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1">
    <w:name w:val="Сетка таблицы223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1">
    <w:name w:val="Сетка таблицы43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1">
    <w:name w:val="Сетка таблицы32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 12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1">
    <w:name w:val="Сетка таблицы4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1">
    <w:name w:val="No List11311"/>
    <w:next w:val="a3"/>
    <w:uiPriority w:val="99"/>
    <w:semiHidden/>
    <w:unhideWhenUsed/>
    <w:rsid w:val="00CF0F47"/>
  </w:style>
  <w:style w:type="numbering" w:customStyle="1" w:styleId="1113111">
    <w:name w:val="Нет списка111311"/>
    <w:next w:val="a3"/>
    <w:uiPriority w:val="99"/>
    <w:semiHidden/>
    <w:unhideWhenUsed/>
    <w:rsid w:val="00CF0F47"/>
  </w:style>
  <w:style w:type="table" w:customStyle="1" w:styleId="TableGrid113110">
    <w:name w:val="Table Grid1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1">
    <w:name w:val="Сетка таблицы111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1">
    <w:name w:val="Сетка таблицы2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1">
    <w:name w:val="Сетка таблицы311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 1113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1">
    <w:name w:val="Сетка таблицы4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10">
    <w:name w:val="Нет списка4511"/>
    <w:next w:val="a3"/>
    <w:uiPriority w:val="99"/>
    <w:semiHidden/>
    <w:unhideWhenUsed/>
    <w:rsid w:val="00CF0F47"/>
  </w:style>
  <w:style w:type="numbering" w:customStyle="1" w:styleId="13411">
    <w:name w:val="Нет списка13411"/>
    <w:next w:val="a3"/>
    <w:uiPriority w:val="99"/>
    <w:semiHidden/>
    <w:unhideWhenUsed/>
    <w:rsid w:val="00CF0F47"/>
  </w:style>
  <w:style w:type="table" w:customStyle="1" w:styleId="133111">
    <w:name w:val="Сетка таблицы133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Сетка таблицы233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11">
    <w:name w:val="Нет списка1911"/>
    <w:next w:val="a3"/>
    <w:uiPriority w:val="99"/>
    <w:semiHidden/>
    <w:unhideWhenUsed/>
    <w:rsid w:val="00CF0F47"/>
  </w:style>
  <w:style w:type="numbering" w:customStyle="1" w:styleId="110111">
    <w:name w:val="Нет списка11011"/>
    <w:next w:val="a3"/>
    <w:uiPriority w:val="99"/>
    <w:semiHidden/>
    <w:unhideWhenUsed/>
    <w:rsid w:val="00CF0F47"/>
  </w:style>
  <w:style w:type="numbering" w:customStyle="1" w:styleId="27111">
    <w:name w:val="Нет списка2711"/>
    <w:next w:val="a3"/>
    <w:uiPriority w:val="99"/>
    <w:semiHidden/>
    <w:unhideWhenUsed/>
    <w:rsid w:val="00CF0F47"/>
  </w:style>
  <w:style w:type="numbering" w:customStyle="1" w:styleId="36111">
    <w:name w:val="Нет списка3611"/>
    <w:next w:val="a3"/>
    <w:uiPriority w:val="99"/>
    <w:semiHidden/>
    <w:unhideWhenUsed/>
    <w:rsid w:val="00CF0F47"/>
  </w:style>
  <w:style w:type="table" w:customStyle="1" w:styleId="11611">
    <w:name w:val="Сетка таблицы11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10">
    <w:name w:val="Сетка таблицы21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a3"/>
    <w:uiPriority w:val="99"/>
    <w:semiHidden/>
    <w:unhideWhenUsed/>
    <w:rsid w:val="00CF0F47"/>
  </w:style>
  <w:style w:type="numbering" w:customStyle="1" w:styleId="116110">
    <w:name w:val="Нет списка11611"/>
    <w:next w:val="a3"/>
    <w:uiPriority w:val="99"/>
    <w:semiHidden/>
    <w:unhideWhenUsed/>
    <w:rsid w:val="00CF0F47"/>
  </w:style>
  <w:style w:type="table" w:customStyle="1" w:styleId="11711">
    <w:name w:val="Сетка таблицы117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Сетка таблицы2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1">
    <w:name w:val="No List2411"/>
    <w:next w:val="a3"/>
    <w:uiPriority w:val="99"/>
    <w:semiHidden/>
    <w:unhideWhenUsed/>
    <w:rsid w:val="00CF0F47"/>
  </w:style>
  <w:style w:type="numbering" w:customStyle="1" w:styleId="12511">
    <w:name w:val="Нет списка12511"/>
    <w:next w:val="a3"/>
    <w:uiPriority w:val="99"/>
    <w:semiHidden/>
    <w:unhideWhenUsed/>
    <w:rsid w:val="00CF0F47"/>
  </w:style>
  <w:style w:type="numbering" w:customStyle="1" w:styleId="214110">
    <w:name w:val="Нет списка21411"/>
    <w:next w:val="a3"/>
    <w:uiPriority w:val="99"/>
    <w:semiHidden/>
    <w:unhideWhenUsed/>
    <w:rsid w:val="00CF0F47"/>
  </w:style>
  <w:style w:type="numbering" w:customStyle="1" w:styleId="314110">
    <w:name w:val="Нет списка31411"/>
    <w:next w:val="a3"/>
    <w:uiPriority w:val="99"/>
    <w:semiHidden/>
    <w:unhideWhenUsed/>
    <w:rsid w:val="00CF0F47"/>
  </w:style>
  <w:style w:type="table" w:customStyle="1" w:styleId="TableGrid12411">
    <w:name w:val="Table Grid 12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1">
    <w:name w:val="No List11411"/>
    <w:next w:val="a3"/>
    <w:uiPriority w:val="99"/>
    <w:semiHidden/>
    <w:unhideWhenUsed/>
    <w:rsid w:val="00CF0F47"/>
  </w:style>
  <w:style w:type="numbering" w:customStyle="1" w:styleId="1114110">
    <w:name w:val="Нет списка111411"/>
    <w:next w:val="a3"/>
    <w:uiPriority w:val="99"/>
    <w:semiHidden/>
    <w:unhideWhenUsed/>
    <w:rsid w:val="00CF0F47"/>
  </w:style>
  <w:style w:type="numbering" w:customStyle="1" w:styleId="46110">
    <w:name w:val="Нет списка4611"/>
    <w:next w:val="a3"/>
    <w:uiPriority w:val="99"/>
    <w:semiHidden/>
    <w:unhideWhenUsed/>
    <w:rsid w:val="00CF0F47"/>
  </w:style>
  <w:style w:type="numbering" w:customStyle="1" w:styleId="13511">
    <w:name w:val="Нет списка13511"/>
    <w:next w:val="a3"/>
    <w:uiPriority w:val="99"/>
    <w:semiHidden/>
    <w:unhideWhenUsed/>
    <w:rsid w:val="00CF0F47"/>
  </w:style>
  <w:style w:type="numbering" w:customStyle="1" w:styleId="52110">
    <w:name w:val="Нет списка5211"/>
    <w:next w:val="a3"/>
    <w:uiPriority w:val="99"/>
    <w:semiHidden/>
    <w:unhideWhenUsed/>
    <w:rsid w:val="00CF0F47"/>
  </w:style>
  <w:style w:type="table" w:customStyle="1" w:styleId="20110">
    <w:name w:val="Сетка таблицы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1">
    <w:name w:val="Нет списка2011"/>
    <w:next w:val="a3"/>
    <w:uiPriority w:val="99"/>
    <w:semiHidden/>
    <w:unhideWhenUsed/>
    <w:rsid w:val="00CF0F47"/>
  </w:style>
  <w:style w:type="table" w:customStyle="1" w:styleId="30110">
    <w:name w:val="Сетка таблицы3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10">
    <w:name w:val="Нет списка11711"/>
    <w:next w:val="a3"/>
    <w:uiPriority w:val="99"/>
    <w:semiHidden/>
    <w:unhideWhenUsed/>
    <w:rsid w:val="00CF0F47"/>
  </w:style>
  <w:style w:type="numbering" w:customStyle="1" w:styleId="28111">
    <w:name w:val="Нет списка2811"/>
    <w:next w:val="a3"/>
    <w:uiPriority w:val="99"/>
    <w:semiHidden/>
    <w:unhideWhenUsed/>
    <w:rsid w:val="00CF0F47"/>
  </w:style>
  <w:style w:type="numbering" w:customStyle="1" w:styleId="37111">
    <w:name w:val="Нет списка3711"/>
    <w:next w:val="a3"/>
    <w:uiPriority w:val="99"/>
    <w:semiHidden/>
    <w:unhideWhenUsed/>
    <w:rsid w:val="00CF0F47"/>
  </w:style>
  <w:style w:type="table" w:customStyle="1" w:styleId="11811">
    <w:name w:val="Сетка таблицы118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1">
    <w:name w:val="Сетка таблицы217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1">
    <w:name w:val="Сетка таблицы4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10">
    <w:name w:val="Сетка таблицы3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12">
    <w:name w:val="Сетка таблицы 1811"/>
    <w:basedOn w:val="a2"/>
    <w:next w:val="19"/>
    <w:uiPriority w:val="99"/>
    <w:unhideWhenUsed/>
    <w:lock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1">
    <w:name w:val="Сетка таблицы4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a3"/>
    <w:uiPriority w:val="99"/>
    <w:semiHidden/>
    <w:unhideWhenUsed/>
    <w:rsid w:val="00CF0F47"/>
  </w:style>
  <w:style w:type="numbering" w:customStyle="1" w:styleId="118110">
    <w:name w:val="Нет списка11811"/>
    <w:next w:val="a3"/>
    <w:uiPriority w:val="99"/>
    <w:semiHidden/>
    <w:unhideWhenUsed/>
    <w:rsid w:val="00CF0F47"/>
  </w:style>
  <w:style w:type="table" w:customStyle="1" w:styleId="TableGrid1511">
    <w:name w:val="Table Grid1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1">
    <w:name w:val="Сетка таблицы119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1">
    <w:name w:val="Сетка таблицы218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1">
    <w:name w:val="Сетка таблицы316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1">
    <w:name w:val="Table Grid 11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1">
    <w:name w:val="Сетка таблицы4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1">
    <w:name w:val="No List2511"/>
    <w:next w:val="a3"/>
    <w:uiPriority w:val="99"/>
    <w:semiHidden/>
    <w:unhideWhenUsed/>
    <w:rsid w:val="00CF0F47"/>
  </w:style>
  <w:style w:type="table" w:customStyle="1" w:styleId="TableGrid2411">
    <w:name w:val="Table Grid2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1">
    <w:name w:val="Нет списка12611"/>
    <w:next w:val="a3"/>
    <w:uiPriority w:val="99"/>
    <w:semiHidden/>
    <w:unhideWhenUsed/>
    <w:rsid w:val="00CF0F47"/>
  </w:style>
  <w:style w:type="numbering" w:customStyle="1" w:styleId="215111">
    <w:name w:val="Нет списка21511"/>
    <w:next w:val="a3"/>
    <w:uiPriority w:val="99"/>
    <w:semiHidden/>
    <w:unhideWhenUsed/>
    <w:rsid w:val="00CF0F47"/>
  </w:style>
  <w:style w:type="numbering" w:customStyle="1" w:styleId="315111">
    <w:name w:val="Нет списка31511"/>
    <w:next w:val="a3"/>
    <w:uiPriority w:val="99"/>
    <w:semiHidden/>
    <w:unhideWhenUsed/>
    <w:rsid w:val="00CF0F47"/>
  </w:style>
  <w:style w:type="table" w:customStyle="1" w:styleId="125110">
    <w:name w:val="Сетка таблицы12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1">
    <w:name w:val="Сетка таблицы224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1">
    <w:name w:val="Сетка таблицы43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1">
    <w:name w:val="Сетка таблицы32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1">
    <w:name w:val="Table Grid 125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1">
    <w:name w:val="Сетка таблицы4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1">
    <w:name w:val="No List11511"/>
    <w:next w:val="a3"/>
    <w:uiPriority w:val="99"/>
    <w:semiHidden/>
    <w:unhideWhenUsed/>
    <w:rsid w:val="00CF0F47"/>
  </w:style>
  <w:style w:type="numbering" w:customStyle="1" w:styleId="111511">
    <w:name w:val="Нет списка111511"/>
    <w:next w:val="a3"/>
    <w:uiPriority w:val="99"/>
    <w:semiHidden/>
    <w:unhideWhenUsed/>
    <w:rsid w:val="00CF0F47"/>
  </w:style>
  <w:style w:type="table" w:customStyle="1" w:styleId="TableGrid114110">
    <w:name w:val="Table Grid1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10">
    <w:name w:val="Сетка таблицы1115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1">
    <w:name w:val="Сетка таблицы2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1">
    <w:name w:val="Сетка таблицы311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 1114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1">
    <w:name w:val="Сетка таблицы421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10">
    <w:name w:val="Нет списка4711"/>
    <w:next w:val="a3"/>
    <w:uiPriority w:val="99"/>
    <w:semiHidden/>
    <w:unhideWhenUsed/>
    <w:rsid w:val="00CF0F47"/>
  </w:style>
  <w:style w:type="numbering" w:customStyle="1" w:styleId="13611">
    <w:name w:val="Нет списка13611"/>
    <w:next w:val="a3"/>
    <w:uiPriority w:val="99"/>
    <w:semiHidden/>
    <w:unhideWhenUsed/>
    <w:rsid w:val="00CF0F47"/>
  </w:style>
  <w:style w:type="table" w:customStyle="1" w:styleId="134110">
    <w:name w:val="Сетка таблицы134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Сетка таблицы234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1">
    <w:name w:val="Сетка таблицы55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Нет списка5311"/>
    <w:next w:val="a3"/>
    <w:uiPriority w:val="99"/>
    <w:semiHidden/>
    <w:unhideWhenUsed/>
    <w:rsid w:val="00CF0F47"/>
  </w:style>
  <w:style w:type="table" w:customStyle="1" w:styleId="6411">
    <w:name w:val="Сетка таблицы64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10">
    <w:name w:val="Сетка таблицы39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1">
    <w:name w:val="Нет списка2911"/>
    <w:next w:val="a3"/>
    <w:uiPriority w:val="99"/>
    <w:semiHidden/>
    <w:unhideWhenUsed/>
    <w:rsid w:val="00CF0F47"/>
  </w:style>
  <w:style w:type="numbering" w:customStyle="1" w:styleId="119110">
    <w:name w:val="Нет списка11911"/>
    <w:next w:val="a3"/>
    <w:uiPriority w:val="99"/>
    <w:semiHidden/>
    <w:unhideWhenUsed/>
    <w:rsid w:val="00CF0F47"/>
  </w:style>
  <w:style w:type="numbering" w:customStyle="1" w:styleId="210111">
    <w:name w:val="Нет списка21011"/>
    <w:next w:val="a3"/>
    <w:uiPriority w:val="99"/>
    <w:semiHidden/>
    <w:unhideWhenUsed/>
    <w:rsid w:val="00CF0F47"/>
  </w:style>
  <w:style w:type="numbering" w:customStyle="1" w:styleId="38111">
    <w:name w:val="Нет списка3811"/>
    <w:next w:val="a3"/>
    <w:uiPriority w:val="99"/>
    <w:semiHidden/>
    <w:unhideWhenUsed/>
    <w:rsid w:val="00CF0F47"/>
  </w:style>
  <w:style w:type="table" w:customStyle="1" w:styleId="120110">
    <w:name w:val="Сетка таблицы12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1">
    <w:name w:val="Сетка таблицы219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1">
    <w:name w:val="No List1711"/>
    <w:next w:val="a3"/>
    <w:uiPriority w:val="99"/>
    <w:semiHidden/>
    <w:unhideWhenUsed/>
    <w:rsid w:val="00CF0F47"/>
  </w:style>
  <w:style w:type="numbering" w:customStyle="1" w:styleId="1110110">
    <w:name w:val="Нет списка111011"/>
    <w:next w:val="a3"/>
    <w:uiPriority w:val="99"/>
    <w:semiHidden/>
    <w:unhideWhenUsed/>
    <w:rsid w:val="00CF0F47"/>
  </w:style>
  <w:style w:type="table" w:customStyle="1" w:styleId="1110111">
    <w:name w:val="Сетка таблицы1110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10">
    <w:name w:val="Сетка таблицы2110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1">
    <w:name w:val="No List2611"/>
    <w:next w:val="a3"/>
    <w:uiPriority w:val="99"/>
    <w:semiHidden/>
    <w:unhideWhenUsed/>
    <w:rsid w:val="00CF0F47"/>
  </w:style>
  <w:style w:type="numbering" w:customStyle="1" w:styleId="12711">
    <w:name w:val="Нет списка12711"/>
    <w:next w:val="a3"/>
    <w:uiPriority w:val="99"/>
    <w:semiHidden/>
    <w:unhideWhenUsed/>
    <w:rsid w:val="00CF0F47"/>
  </w:style>
  <w:style w:type="numbering" w:customStyle="1" w:styleId="216110">
    <w:name w:val="Нет списка21611"/>
    <w:next w:val="a3"/>
    <w:uiPriority w:val="99"/>
    <w:semiHidden/>
    <w:unhideWhenUsed/>
    <w:rsid w:val="00CF0F47"/>
  </w:style>
  <w:style w:type="numbering" w:customStyle="1" w:styleId="316110">
    <w:name w:val="Нет списка31611"/>
    <w:next w:val="a3"/>
    <w:uiPriority w:val="99"/>
    <w:semiHidden/>
    <w:unhideWhenUsed/>
    <w:rsid w:val="00CF0F47"/>
  </w:style>
  <w:style w:type="table" w:customStyle="1" w:styleId="TableGrid12611">
    <w:name w:val="Table Grid 126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1">
    <w:name w:val="No List11611"/>
    <w:next w:val="a3"/>
    <w:uiPriority w:val="99"/>
    <w:semiHidden/>
    <w:unhideWhenUsed/>
    <w:rsid w:val="00CF0F47"/>
  </w:style>
  <w:style w:type="numbering" w:customStyle="1" w:styleId="111611">
    <w:name w:val="Нет списка111611"/>
    <w:next w:val="a3"/>
    <w:uiPriority w:val="99"/>
    <w:semiHidden/>
    <w:unhideWhenUsed/>
    <w:rsid w:val="00CF0F47"/>
  </w:style>
  <w:style w:type="numbering" w:customStyle="1" w:styleId="48110">
    <w:name w:val="Нет списка4811"/>
    <w:next w:val="a3"/>
    <w:uiPriority w:val="99"/>
    <w:semiHidden/>
    <w:unhideWhenUsed/>
    <w:rsid w:val="00CF0F47"/>
  </w:style>
  <w:style w:type="numbering" w:customStyle="1" w:styleId="13711">
    <w:name w:val="Нет списка13711"/>
    <w:next w:val="a3"/>
    <w:uiPriority w:val="99"/>
    <w:semiHidden/>
    <w:unhideWhenUsed/>
    <w:rsid w:val="00CF0F47"/>
  </w:style>
  <w:style w:type="numbering" w:customStyle="1" w:styleId="54110">
    <w:name w:val="Нет списка5411"/>
    <w:next w:val="a3"/>
    <w:uiPriority w:val="99"/>
    <w:semiHidden/>
    <w:unhideWhenUsed/>
    <w:rsid w:val="00CF0F47"/>
  </w:style>
  <w:style w:type="numbering" w:customStyle="1" w:styleId="142112">
    <w:name w:val="Нет списка14211"/>
    <w:next w:val="a3"/>
    <w:uiPriority w:val="99"/>
    <w:semiHidden/>
    <w:unhideWhenUsed/>
    <w:rsid w:val="00CF0F47"/>
  </w:style>
  <w:style w:type="numbering" w:customStyle="1" w:styleId="222110">
    <w:name w:val="Нет списка22211"/>
    <w:next w:val="a3"/>
    <w:uiPriority w:val="99"/>
    <w:semiHidden/>
    <w:unhideWhenUsed/>
    <w:rsid w:val="00CF0F47"/>
  </w:style>
  <w:style w:type="numbering" w:customStyle="1" w:styleId="322110">
    <w:name w:val="Нет списка32211"/>
    <w:next w:val="a3"/>
    <w:uiPriority w:val="99"/>
    <w:semiHidden/>
    <w:unhideWhenUsed/>
    <w:rsid w:val="00CF0F47"/>
  </w:style>
  <w:style w:type="table" w:customStyle="1" w:styleId="143110">
    <w:name w:val="Сетка таблицы14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10">
    <w:name w:val="Сетка таблицы242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1">
    <w:name w:val="No List12211"/>
    <w:next w:val="a3"/>
    <w:uiPriority w:val="99"/>
    <w:semiHidden/>
    <w:unhideWhenUsed/>
    <w:rsid w:val="00CF0F47"/>
  </w:style>
  <w:style w:type="numbering" w:customStyle="1" w:styleId="1122110">
    <w:name w:val="Нет списка112211"/>
    <w:next w:val="a3"/>
    <w:uiPriority w:val="99"/>
    <w:semiHidden/>
    <w:unhideWhenUsed/>
    <w:rsid w:val="00CF0F47"/>
  </w:style>
  <w:style w:type="numbering" w:customStyle="1" w:styleId="NoList21211">
    <w:name w:val="No List21211"/>
    <w:next w:val="a3"/>
    <w:uiPriority w:val="99"/>
    <w:semiHidden/>
    <w:unhideWhenUsed/>
    <w:rsid w:val="00CF0F47"/>
  </w:style>
  <w:style w:type="numbering" w:customStyle="1" w:styleId="1212112">
    <w:name w:val="Нет списка121211"/>
    <w:next w:val="a3"/>
    <w:uiPriority w:val="99"/>
    <w:semiHidden/>
    <w:unhideWhenUsed/>
    <w:rsid w:val="00CF0F47"/>
  </w:style>
  <w:style w:type="numbering" w:customStyle="1" w:styleId="2112110">
    <w:name w:val="Нет списка211211"/>
    <w:next w:val="a3"/>
    <w:uiPriority w:val="99"/>
    <w:semiHidden/>
    <w:unhideWhenUsed/>
    <w:rsid w:val="00CF0F47"/>
  </w:style>
  <w:style w:type="numbering" w:customStyle="1" w:styleId="3112110">
    <w:name w:val="Нет списка311211"/>
    <w:next w:val="a3"/>
    <w:uiPriority w:val="99"/>
    <w:semiHidden/>
    <w:unhideWhenUsed/>
    <w:rsid w:val="00CF0F47"/>
  </w:style>
  <w:style w:type="table" w:customStyle="1" w:styleId="1213110">
    <w:name w:val="Сетка таблицы1213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 1212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1">
    <w:name w:val="No List111211"/>
    <w:next w:val="a3"/>
    <w:uiPriority w:val="99"/>
    <w:semiHidden/>
    <w:unhideWhenUsed/>
    <w:rsid w:val="00CF0F47"/>
  </w:style>
  <w:style w:type="numbering" w:customStyle="1" w:styleId="11112110">
    <w:name w:val="Нет списка1111211"/>
    <w:next w:val="a3"/>
    <w:uiPriority w:val="99"/>
    <w:semiHidden/>
    <w:unhideWhenUsed/>
    <w:rsid w:val="00CF0F47"/>
  </w:style>
  <w:style w:type="numbering" w:customStyle="1" w:styleId="412110">
    <w:name w:val="Нет списка41211"/>
    <w:next w:val="a3"/>
    <w:uiPriority w:val="99"/>
    <w:semiHidden/>
    <w:unhideWhenUsed/>
    <w:rsid w:val="00CF0F47"/>
  </w:style>
  <w:style w:type="numbering" w:customStyle="1" w:styleId="1312110">
    <w:name w:val="Нет списка131211"/>
    <w:next w:val="a3"/>
    <w:uiPriority w:val="99"/>
    <w:semiHidden/>
    <w:unhideWhenUsed/>
    <w:rsid w:val="00CF0F47"/>
  </w:style>
  <w:style w:type="numbering" w:customStyle="1" w:styleId="30111">
    <w:name w:val="Нет списка3011"/>
    <w:next w:val="a3"/>
    <w:uiPriority w:val="99"/>
    <w:semiHidden/>
    <w:unhideWhenUsed/>
    <w:rsid w:val="00CF0F47"/>
  </w:style>
  <w:style w:type="numbering" w:customStyle="1" w:styleId="120111">
    <w:name w:val="Нет списка12011"/>
    <w:next w:val="a3"/>
    <w:uiPriority w:val="99"/>
    <w:semiHidden/>
    <w:unhideWhenUsed/>
    <w:rsid w:val="00CF0F47"/>
  </w:style>
  <w:style w:type="numbering" w:customStyle="1" w:styleId="217110">
    <w:name w:val="Нет списка21711"/>
    <w:next w:val="a3"/>
    <w:uiPriority w:val="99"/>
    <w:semiHidden/>
    <w:unhideWhenUsed/>
    <w:rsid w:val="00CF0F47"/>
  </w:style>
  <w:style w:type="numbering" w:customStyle="1" w:styleId="39111">
    <w:name w:val="Нет списка3911"/>
    <w:next w:val="a3"/>
    <w:uiPriority w:val="99"/>
    <w:semiHidden/>
    <w:unhideWhenUsed/>
    <w:rsid w:val="00CF0F47"/>
  </w:style>
  <w:style w:type="table" w:customStyle="1" w:styleId="126110">
    <w:name w:val="Сетка таблицы126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1">
    <w:name w:val="Сетка таблицы22011"/>
    <w:basedOn w:val="a2"/>
    <w:next w:val="aff7"/>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1">
    <w:name w:val="No List1811"/>
    <w:next w:val="a3"/>
    <w:uiPriority w:val="99"/>
    <w:semiHidden/>
    <w:unhideWhenUsed/>
    <w:rsid w:val="00CF0F47"/>
  </w:style>
  <w:style w:type="numbering" w:customStyle="1" w:styleId="111711">
    <w:name w:val="Нет списка111711"/>
    <w:next w:val="a3"/>
    <w:uiPriority w:val="99"/>
    <w:semiHidden/>
    <w:unhideWhenUsed/>
    <w:rsid w:val="00CF0F47"/>
  </w:style>
  <w:style w:type="table" w:customStyle="1" w:styleId="1116110">
    <w:name w:val="Сетка таблицы111611"/>
    <w:basedOn w:val="a2"/>
    <w:next w:val="aff7"/>
    <w:uiPriority w:val="59"/>
    <w:rsid w:val="00CF0F4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1">
    <w:name w:val="Сетка таблицы211511"/>
    <w:basedOn w:val="a2"/>
    <w:next w:val="aff7"/>
    <w:rsid w:val="00CF0F4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1">
    <w:name w:val="No List2711"/>
    <w:next w:val="a3"/>
    <w:uiPriority w:val="99"/>
    <w:semiHidden/>
    <w:unhideWhenUsed/>
    <w:rsid w:val="00CF0F47"/>
  </w:style>
  <w:style w:type="numbering" w:customStyle="1" w:styleId="12811">
    <w:name w:val="Нет списка12811"/>
    <w:next w:val="a3"/>
    <w:uiPriority w:val="99"/>
    <w:semiHidden/>
    <w:unhideWhenUsed/>
    <w:rsid w:val="00CF0F47"/>
  </w:style>
  <w:style w:type="numbering" w:customStyle="1" w:styleId="218110">
    <w:name w:val="Нет списка21811"/>
    <w:next w:val="a3"/>
    <w:uiPriority w:val="99"/>
    <w:semiHidden/>
    <w:unhideWhenUsed/>
    <w:rsid w:val="00CF0F47"/>
  </w:style>
  <w:style w:type="numbering" w:customStyle="1" w:styleId="31711">
    <w:name w:val="Нет списка31711"/>
    <w:next w:val="a3"/>
    <w:uiPriority w:val="99"/>
    <w:semiHidden/>
    <w:unhideWhenUsed/>
    <w:rsid w:val="00CF0F47"/>
  </w:style>
  <w:style w:type="table" w:customStyle="1" w:styleId="TableGrid12711">
    <w:name w:val="Table Grid 12711"/>
    <w:basedOn w:val="a2"/>
    <w:next w:val="19"/>
    <w:uiPriority w:val="99"/>
    <w:unhideWhenUsed/>
    <w:rsid w:val="00CF0F47"/>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1">
    <w:name w:val="No List11711"/>
    <w:next w:val="a3"/>
    <w:uiPriority w:val="99"/>
    <w:semiHidden/>
    <w:unhideWhenUsed/>
    <w:rsid w:val="00CF0F47"/>
  </w:style>
  <w:style w:type="numbering" w:customStyle="1" w:styleId="111811">
    <w:name w:val="Нет списка111811"/>
    <w:next w:val="a3"/>
    <w:uiPriority w:val="99"/>
    <w:semiHidden/>
    <w:unhideWhenUsed/>
    <w:rsid w:val="00CF0F47"/>
  </w:style>
  <w:style w:type="numbering" w:customStyle="1" w:styleId="49110">
    <w:name w:val="Нет списка4911"/>
    <w:next w:val="a3"/>
    <w:uiPriority w:val="99"/>
    <w:semiHidden/>
    <w:unhideWhenUsed/>
    <w:rsid w:val="00CF0F47"/>
  </w:style>
  <w:style w:type="numbering" w:customStyle="1" w:styleId="13811">
    <w:name w:val="Нет списка13811"/>
    <w:next w:val="a3"/>
    <w:uiPriority w:val="99"/>
    <w:semiHidden/>
    <w:unhideWhenUsed/>
    <w:rsid w:val="00CF0F47"/>
  </w:style>
  <w:style w:type="numbering" w:customStyle="1" w:styleId="55110">
    <w:name w:val="Нет списка5511"/>
    <w:next w:val="a3"/>
    <w:uiPriority w:val="99"/>
    <w:semiHidden/>
    <w:unhideWhenUsed/>
    <w:rsid w:val="00CF0F47"/>
  </w:style>
  <w:style w:type="numbering" w:customStyle="1" w:styleId="62111">
    <w:name w:val="Нет списка6211"/>
    <w:next w:val="a3"/>
    <w:uiPriority w:val="99"/>
    <w:semiHidden/>
    <w:unhideWhenUsed/>
    <w:rsid w:val="00CF0F47"/>
  </w:style>
  <w:style w:type="table" w:customStyle="1" w:styleId="40110">
    <w:name w:val="Сетка таблицы401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1">
    <w:name w:val="Сетка таблицы59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1">
    <w:name w:val="Сетка таблицы5101"/>
    <w:basedOn w:val="a2"/>
    <w:next w:val="aff7"/>
    <w:uiPriority w:val="59"/>
    <w:rsid w:val="00CF0F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annotation reference"/>
    <w:basedOn w:val="a1"/>
    <w:uiPriority w:val="99"/>
    <w:semiHidden/>
    <w:unhideWhenUsed/>
    <w:rsid w:val="00AC6917"/>
    <w:rPr>
      <w:sz w:val="16"/>
      <w:szCs w:val="16"/>
    </w:rPr>
  </w:style>
  <w:style w:type="table" w:customStyle="1" w:styleId="516">
    <w:name w:val="Сетка таблицы516"/>
    <w:basedOn w:val="a2"/>
    <w:next w:val="aff7"/>
    <w:uiPriority w:val="59"/>
    <w:rsid w:val="00C64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1"/>
    <w:rsid w:val="00EF5526"/>
    <w:pPr>
      <w:numPr>
        <w:numId w:val="12"/>
      </w:numPr>
    </w:pPr>
  </w:style>
  <w:style w:type="numbering" w:customStyle="1" w:styleId="11a">
    <w:name w:val="11"/>
    <w:rsid w:val="00EF5526"/>
  </w:style>
  <w:style w:type="numbering" w:customStyle="1" w:styleId="1111111111">
    <w:name w:val="Нет списка1111111111"/>
    <w:next w:val="a3"/>
    <w:uiPriority w:val="99"/>
    <w:semiHidden/>
    <w:unhideWhenUsed/>
    <w:rsid w:val="00EF5526"/>
  </w:style>
  <w:style w:type="character" w:customStyle="1" w:styleId="2f1">
    <w:name w:val="Подзаголовок Знак2"/>
    <w:basedOn w:val="a1"/>
    <w:uiPriority w:val="11"/>
    <w:rsid w:val="00EF5526"/>
    <w:rPr>
      <w:rFonts w:eastAsiaTheme="minorEastAsia"/>
      <w:color w:val="5A5A5A" w:themeColor="text1" w:themeTint="A5"/>
      <w:spacing w:val="15"/>
    </w:rPr>
  </w:style>
  <w:style w:type="paragraph" w:styleId="affffb">
    <w:name w:val="Intense Quote"/>
    <w:basedOn w:val="a0"/>
    <w:next w:val="a0"/>
    <w:link w:val="affffc"/>
    <w:uiPriority w:val="30"/>
    <w:qFormat/>
    <w:rsid w:val="00EF55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eastAsiaTheme="minorEastAsia" w:hAnsiTheme="minorHAnsi" w:cstheme="minorBidi"/>
      <w:i/>
      <w:iCs/>
      <w:color w:val="4F81BD" w:themeColor="accent1"/>
    </w:rPr>
  </w:style>
  <w:style w:type="character" w:customStyle="1" w:styleId="affffc">
    <w:name w:val="Выделенная цитата Знак"/>
    <w:basedOn w:val="a1"/>
    <w:link w:val="affffb"/>
    <w:uiPriority w:val="30"/>
    <w:rsid w:val="00EF5526"/>
    <w:rPr>
      <w:rFonts w:asciiTheme="minorHAnsi" w:eastAsiaTheme="minorEastAsia" w:hAnsiTheme="minorHAnsi" w:cstheme="minorBidi"/>
      <w:i/>
      <w:iCs/>
      <w:color w:val="4F81BD" w:themeColor="accent1"/>
      <w:sz w:val="22"/>
      <w:szCs w:val="22"/>
      <w:lang w:eastAsia="en-US"/>
    </w:rPr>
  </w:style>
  <w:style w:type="character" w:styleId="affffd">
    <w:name w:val="Intense Emphasis"/>
    <w:basedOn w:val="a1"/>
    <w:uiPriority w:val="21"/>
    <w:qFormat/>
    <w:rsid w:val="00EF5526"/>
    <w:rPr>
      <w:i/>
      <w:iCs/>
      <w:color w:val="4F81BD" w:themeColor="accent1"/>
    </w:rPr>
  </w:style>
  <w:style w:type="character" w:styleId="affffe">
    <w:name w:val="Subtle Reference"/>
    <w:basedOn w:val="a1"/>
    <w:uiPriority w:val="31"/>
    <w:qFormat/>
    <w:rsid w:val="00EF5526"/>
    <w:rPr>
      <w:smallCaps/>
      <w:color w:val="404040" w:themeColor="text1" w:themeTint="BF"/>
    </w:rPr>
  </w:style>
  <w:style w:type="character" w:styleId="afffff">
    <w:name w:val="Intense Reference"/>
    <w:basedOn w:val="a1"/>
    <w:uiPriority w:val="32"/>
    <w:qFormat/>
    <w:rsid w:val="00EF5526"/>
    <w:rPr>
      <w:b/>
      <w:bCs/>
      <w:smallCaps/>
      <w:color w:val="4F81BD" w:themeColor="accent1"/>
      <w:spacing w:val="5"/>
    </w:rPr>
  </w:style>
  <w:style w:type="character" w:styleId="afffff0">
    <w:name w:val="Book Title"/>
    <w:basedOn w:val="a1"/>
    <w:uiPriority w:val="33"/>
    <w:qFormat/>
    <w:rsid w:val="00EF5526"/>
    <w:rPr>
      <w:b/>
      <w:bCs/>
      <w:i/>
      <w:iCs/>
      <w:spacing w:val="5"/>
    </w:rPr>
  </w:style>
  <w:style w:type="table" w:customStyle="1" w:styleId="582">
    <w:name w:val="Сетка таблицы582"/>
    <w:basedOn w:val="a2"/>
    <w:next w:val="aff7"/>
    <w:uiPriority w:val="59"/>
    <w:rsid w:val="00EF55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Нет списка58"/>
    <w:next w:val="a3"/>
    <w:uiPriority w:val="99"/>
    <w:semiHidden/>
    <w:unhideWhenUsed/>
    <w:rsid w:val="0029692E"/>
  </w:style>
  <w:style w:type="numbering" w:customStyle="1" w:styleId="1400">
    <w:name w:val="Нет списка140"/>
    <w:next w:val="a3"/>
    <w:uiPriority w:val="99"/>
    <w:semiHidden/>
    <w:unhideWhenUsed/>
    <w:rsid w:val="0029692E"/>
  </w:style>
  <w:style w:type="numbering" w:customStyle="1" w:styleId="2250">
    <w:name w:val="Нет списка225"/>
    <w:next w:val="a3"/>
    <w:uiPriority w:val="99"/>
    <w:semiHidden/>
    <w:unhideWhenUsed/>
    <w:rsid w:val="0029692E"/>
  </w:style>
  <w:style w:type="numbering" w:customStyle="1" w:styleId="3201">
    <w:name w:val="Нет списка320"/>
    <w:next w:val="a3"/>
    <w:uiPriority w:val="99"/>
    <w:semiHidden/>
    <w:unhideWhenUsed/>
    <w:rsid w:val="0029692E"/>
  </w:style>
  <w:style w:type="table" w:customStyle="1" w:styleId="1380">
    <w:name w:val="Сетка таблицы138"/>
    <w:basedOn w:val="a2"/>
    <w:next w:val="aff7"/>
    <w:uiPriority w:val="59"/>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0">
    <w:name w:val="Сетка таблицы230"/>
    <w:basedOn w:val="a2"/>
    <w:next w:val="aff7"/>
    <w:rsid w:val="002969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a3"/>
    <w:uiPriority w:val="99"/>
    <w:semiHidden/>
    <w:unhideWhenUsed/>
    <w:rsid w:val="0029692E"/>
  </w:style>
  <w:style w:type="numbering" w:customStyle="1" w:styleId="1125">
    <w:name w:val="Нет списка1125"/>
    <w:next w:val="a3"/>
    <w:uiPriority w:val="99"/>
    <w:semiHidden/>
    <w:unhideWhenUsed/>
    <w:rsid w:val="0029692E"/>
  </w:style>
  <w:style w:type="table" w:customStyle="1" w:styleId="11250">
    <w:name w:val="Сетка таблицы1125"/>
    <w:basedOn w:val="a2"/>
    <w:next w:val="aff7"/>
    <w:uiPriority w:val="59"/>
    <w:rsid w:val="0029692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0">
    <w:name w:val="Сетка таблицы2120"/>
    <w:basedOn w:val="a2"/>
    <w:next w:val="aff7"/>
    <w:rsid w:val="0029692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0">
    <w:name w:val="No List210"/>
    <w:next w:val="a3"/>
    <w:uiPriority w:val="99"/>
    <w:semiHidden/>
    <w:unhideWhenUsed/>
    <w:rsid w:val="0029692E"/>
  </w:style>
  <w:style w:type="numbering" w:customStyle="1" w:styleId="1216">
    <w:name w:val="Нет списка1216"/>
    <w:next w:val="a3"/>
    <w:uiPriority w:val="99"/>
    <w:semiHidden/>
    <w:unhideWhenUsed/>
    <w:rsid w:val="0029692E"/>
  </w:style>
  <w:style w:type="numbering" w:customStyle="1" w:styleId="21160">
    <w:name w:val="Нет списка2116"/>
    <w:next w:val="a3"/>
    <w:uiPriority w:val="99"/>
    <w:semiHidden/>
    <w:unhideWhenUsed/>
    <w:rsid w:val="0029692E"/>
  </w:style>
  <w:style w:type="numbering" w:customStyle="1" w:styleId="31150">
    <w:name w:val="Нет списка3115"/>
    <w:next w:val="a3"/>
    <w:uiPriority w:val="99"/>
    <w:semiHidden/>
    <w:unhideWhenUsed/>
    <w:rsid w:val="0029692E"/>
  </w:style>
  <w:style w:type="table" w:customStyle="1" w:styleId="TableGrid12100">
    <w:name w:val="Table Grid 1210"/>
    <w:basedOn w:val="a2"/>
    <w:next w:val="19"/>
    <w:uiPriority w:val="99"/>
    <w:unhideWhenUsed/>
    <w:rsid w:val="0029692E"/>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0">
    <w:name w:val="No List1110"/>
    <w:next w:val="a3"/>
    <w:uiPriority w:val="99"/>
    <w:semiHidden/>
    <w:unhideWhenUsed/>
    <w:rsid w:val="0029692E"/>
  </w:style>
  <w:style w:type="numbering" w:customStyle="1" w:styleId="11116">
    <w:name w:val="Нет списка11116"/>
    <w:next w:val="a3"/>
    <w:uiPriority w:val="99"/>
    <w:semiHidden/>
    <w:unhideWhenUsed/>
    <w:rsid w:val="0029692E"/>
  </w:style>
  <w:style w:type="numbering" w:customStyle="1" w:styleId="4160">
    <w:name w:val="Нет списка416"/>
    <w:next w:val="a3"/>
    <w:uiPriority w:val="99"/>
    <w:semiHidden/>
    <w:unhideWhenUsed/>
    <w:rsid w:val="0029692E"/>
  </w:style>
  <w:style w:type="numbering" w:customStyle="1" w:styleId="1315">
    <w:name w:val="Нет списка1315"/>
    <w:next w:val="a3"/>
    <w:uiPriority w:val="99"/>
    <w:semiHidden/>
    <w:unhideWhenUsed/>
    <w:rsid w:val="0029692E"/>
  </w:style>
  <w:style w:type="numbering" w:customStyle="1" w:styleId="590">
    <w:name w:val="Нет списка59"/>
    <w:next w:val="a3"/>
    <w:uiPriority w:val="99"/>
    <w:semiHidden/>
    <w:unhideWhenUsed/>
    <w:rsid w:val="0029692E"/>
  </w:style>
  <w:style w:type="numbering" w:customStyle="1" w:styleId="640">
    <w:name w:val="Нет списка64"/>
    <w:next w:val="a3"/>
    <w:uiPriority w:val="99"/>
    <w:semiHidden/>
    <w:unhideWhenUsed/>
    <w:rsid w:val="0029692E"/>
  </w:style>
  <w:style w:type="table" w:customStyle="1" w:styleId="700">
    <w:name w:val="Сетка таблицы70"/>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1">
    <w:name w:val="Сетка таблицы5821"/>
    <w:basedOn w:val="a2"/>
    <w:next w:val="aff7"/>
    <w:uiPriority w:val="59"/>
    <w:rsid w:val="00731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3">
    <w:name w:val="Сетка таблицы 117"/>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140">
    <w:name w:val="Сетка таблицы1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3">
    <w:name w:val="Сетка таблицы 134"/>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2a">
    <w:name w:val="12"/>
    <w:rsid w:val="00A6750A"/>
  </w:style>
  <w:style w:type="table" w:customStyle="1" w:styleId="403">
    <w:name w:val="Сетка таблицы403"/>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2">
    <w:name w:val="Сетка таблицы2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2">
    <w:name w:val="Сетка таблицы 19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720">
    <w:name w:val="Сетка таблицы111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2">
    <w:name w:val="Сетка таблицы21162"/>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2">
    <w:name w:val="Сетка таблицы226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2">
    <w:name w:val="Сетка таблицы 114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1820">
    <w:name w:val="Сетка таблицы1118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2">
    <w:name w:val="Сетка таблицы 1322"/>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172">
    <w:name w:val="Сетка таблицы21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3">
    <w:name w:val="Сетка таблицы 118"/>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xl150">
    <w:name w:val="xl150"/>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51">
    <w:name w:val="xl151"/>
    <w:basedOn w:val="a0"/>
    <w:uiPriority w:val="99"/>
    <w:rsid w:val="00A6750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right"/>
      <w:textAlignment w:val="center"/>
    </w:pPr>
    <w:rPr>
      <w:rFonts w:ascii="Times New Roman" w:eastAsia="Times New Roman" w:hAnsi="Times New Roman"/>
      <w:b/>
      <w:bCs/>
      <w:sz w:val="20"/>
      <w:szCs w:val="20"/>
      <w:lang w:eastAsia="ru-RU"/>
    </w:rPr>
  </w:style>
  <w:style w:type="paragraph" w:customStyle="1" w:styleId="xl152">
    <w:name w:val="xl152"/>
    <w:basedOn w:val="a0"/>
    <w:uiPriority w:val="99"/>
    <w:rsid w:val="00A6750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53">
    <w:name w:val="xl153"/>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154">
    <w:name w:val="xl154"/>
    <w:basedOn w:val="a0"/>
    <w:uiPriority w:val="99"/>
    <w:rsid w:val="00A6750A"/>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5">
    <w:name w:val="xl155"/>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6">
    <w:name w:val="xl156"/>
    <w:basedOn w:val="a0"/>
    <w:uiPriority w:val="99"/>
    <w:rsid w:val="00A6750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157">
    <w:name w:val="xl157"/>
    <w:basedOn w:val="a0"/>
    <w:uiPriority w:val="99"/>
    <w:rsid w:val="00A6750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paragraph" w:customStyle="1" w:styleId="xl158">
    <w:name w:val="xl158"/>
    <w:basedOn w:val="a0"/>
    <w:uiPriority w:val="99"/>
    <w:rsid w:val="00A6750A"/>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59">
    <w:name w:val="xl159"/>
    <w:basedOn w:val="a0"/>
    <w:uiPriority w:val="99"/>
    <w:rsid w:val="00A6750A"/>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olor w:val="000000"/>
      <w:sz w:val="20"/>
      <w:szCs w:val="20"/>
      <w:lang w:eastAsia="ru-RU"/>
    </w:rPr>
  </w:style>
  <w:style w:type="paragraph" w:customStyle="1" w:styleId="xl160">
    <w:name w:val="xl160"/>
    <w:basedOn w:val="a0"/>
    <w:uiPriority w:val="99"/>
    <w:rsid w:val="00A6750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0"/>
      <w:szCs w:val="20"/>
      <w:lang w:eastAsia="ru-RU"/>
    </w:rPr>
  </w:style>
  <w:style w:type="table" w:customStyle="1" w:styleId="583">
    <w:name w:val="Сетка таблицы5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90">
    <w:name w:val="Сетка таблицы13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6">
    <w:name w:val="Сетка таблицы112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8">
    <w:name w:val="Сетка таблицы32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
    <w:name w:val="Сетка таблицы 119"/>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00">
    <w:name w:val="Сетка таблицы42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7">
    <w:name w:val="Сетка таблицы517"/>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7">
    <w:name w:val="Нет списка11117"/>
    <w:next w:val="a3"/>
    <w:uiPriority w:val="99"/>
    <w:semiHidden/>
    <w:unhideWhenUsed/>
    <w:rsid w:val="00A6750A"/>
  </w:style>
  <w:style w:type="table" w:customStyle="1" w:styleId="111150">
    <w:name w:val="Сетка таблицы11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0">
    <w:name w:val="Сетка таблицы610"/>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Нет списка226"/>
    <w:next w:val="a3"/>
    <w:uiPriority w:val="99"/>
    <w:semiHidden/>
    <w:unhideWhenUsed/>
    <w:rsid w:val="00A6750A"/>
  </w:style>
  <w:style w:type="table" w:customStyle="1" w:styleId="12160">
    <w:name w:val="Сетка таблицы1216"/>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0">
    <w:name w:val="Сетка таблицы2210"/>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70">
    <w:name w:val="Нет списка417"/>
    <w:next w:val="a3"/>
    <w:uiPriority w:val="99"/>
    <w:semiHidden/>
    <w:unhideWhenUsed/>
    <w:rsid w:val="00A6750A"/>
  </w:style>
  <w:style w:type="table" w:customStyle="1" w:styleId="75">
    <w:name w:val="Сетка таблицы7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1">
    <w:name w:val="Сетка таблицы1310"/>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8">
    <w:name w:val="Сетка таблицы23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8">
    <w:name w:val="Сетка таблицы3118"/>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8">
    <w:name w:val="Сетка таблицы4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Нет списка234"/>
    <w:next w:val="a3"/>
    <w:uiPriority w:val="99"/>
    <w:semiHidden/>
    <w:unhideWhenUsed/>
    <w:rsid w:val="00A6750A"/>
  </w:style>
  <w:style w:type="table" w:customStyle="1" w:styleId="518">
    <w:name w:val="Сетка таблицы518"/>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60">
    <w:name w:val="Сетка таблицы11116"/>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40">
    <w:name w:val="Нет списка111114"/>
    <w:next w:val="a3"/>
    <w:uiPriority w:val="99"/>
    <w:semiHidden/>
    <w:unhideWhenUsed/>
    <w:rsid w:val="00A6750A"/>
  </w:style>
  <w:style w:type="numbering" w:customStyle="1" w:styleId="3250">
    <w:name w:val="Нет списка325"/>
    <w:next w:val="a3"/>
    <w:uiPriority w:val="99"/>
    <w:semiHidden/>
    <w:unhideWhenUsed/>
    <w:rsid w:val="00A6750A"/>
  </w:style>
  <w:style w:type="table" w:customStyle="1" w:styleId="614">
    <w:name w:val="Сетка таблицы6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7">
    <w:name w:val="Сетка таблицы1217"/>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70">
    <w:name w:val="Нет списка1217"/>
    <w:next w:val="a3"/>
    <w:uiPriority w:val="99"/>
    <w:semiHidden/>
    <w:unhideWhenUsed/>
    <w:rsid w:val="00A6750A"/>
  </w:style>
  <w:style w:type="numbering" w:customStyle="1" w:styleId="4240">
    <w:name w:val="Нет списка424"/>
    <w:next w:val="a3"/>
    <w:uiPriority w:val="99"/>
    <w:semiHidden/>
    <w:unhideWhenUsed/>
    <w:rsid w:val="00A6750A"/>
  </w:style>
  <w:style w:type="numbering" w:customStyle="1" w:styleId="1316">
    <w:name w:val="Нет списка1316"/>
    <w:next w:val="a3"/>
    <w:uiPriority w:val="99"/>
    <w:semiHidden/>
    <w:unhideWhenUsed/>
    <w:rsid w:val="00A6750A"/>
  </w:style>
  <w:style w:type="table" w:customStyle="1" w:styleId="174">
    <w:name w:val="Простая таблица 17"/>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53">
    <w:name w:val="Сетка таблицы 11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53">
    <w:name w:val="Простая таблица 11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53">
    <w:name w:val="Сетка таблицы 12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54">
    <w:name w:val="Простая таблица 125"/>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40">
    <w:name w:val="Нет списка74"/>
    <w:next w:val="a3"/>
    <w:uiPriority w:val="99"/>
    <w:semiHidden/>
    <w:unhideWhenUsed/>
    <w:rsid w:val="00A6750A"/>
  </w:style>
  <w:style w:type="numbering" w:customStyle="1" w:styleId="1450">
    <w:name w:val="Нет списка145"/>
    <w:next w:val="a3"/>
    <w:uiPriority w:val="99"/>
    <w:semiHidden/>
    <w:unhideWhenUsed/>
    <w:rsid w:val="00A6750A"/>
  </w:style>
  <w:style w:type="table" w:customStyle="1" w:styleId="84">
    <w:name w:val="Сетка таблицы8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
    <w:name w:val="Сетка таблицы146"/>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5">
    <w:name w:val="Сетка таблицы245"/>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9">
    <w:name w:val="Сетка таблицы32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
    <w:name w:val="Сетка таблицы 135"/>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9">
    <w:name w:val="Сетка таблицы42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40">
    <w:name w:val="Нет списка244"/>
    <w:next w:val="a3"/>
    <w:uiPriority w:val="99"/>
    <w:semiHidden/>
    <w:unhideWhenUsed/>
    <w:rsid w:val="00A6750A"/>
  </w:style>
  <w:style w:type="table" w:customStyle="1" w:styleId="524">
    <w:name w:val="Сетка таблицы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7">
    <w:name w:val="Сетка таблицы1127"/>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60">
    <w:name w:val="Нет списка1126"/>
    <w:next w:val="a3"/>
    <w:uiPriority w:val="99"/>
    <w:semiHidden/>
    <w:unhideWhenUsed/>
    <w:rsid w:val="00A6750A"/>
  </w:style>
  <w:style w:type="numbering" w:customStyle="1" w:styleId="334">
    <w:name w:val="Нет списка334"/>
    <w:next w:val="a3"/>
    <w:uiPriority w:val="99"/>
    <w:semiHidden/>
    <w:unhideWhenUsed/>
    <w:rsid w:val="00A6750A"/>
  </w:style>
  <w:style w:type="table" w:customStyle="1" w:styleId="623">
    <w:name w:val="Сетка таблицы6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
    <w:name w:val="Сетка таблицы1224"/>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40">
    <w:name w:val="Нет списка1224"/>
    <w:next w:val="a3"/>
    <w:uiPriority w:val="99"/>
    <w:semiHidden/>
    <w:unhideWhenUsed/>
    <w:rsid w:val="00A6750A"/>
  </w:style>
  <w:style w:type="numbering" w:customStyle="1" w:styleId="4330">
    <w:name w:val="Нет списка433"/>
    <w:next w:val="a3"/>
    <w:uiPriority w:val="99"/>
    <w:semiHidden/>
    <w:unhideWhenUsed/>
    <w:rsid w:val="00A6750A"/>
  </w:style>
  <w:style w:type="table" w:customStyle="1" w:styleId="714">
    <w:name w:val="Сетка таблицы7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1">
    <w:name w:val="Сетка таблицы13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40">
    <w:name w:val="Нет списка1324"/>
    <w:next w:val="a3"/>
    <w:uiPriority w:val="99"/>
    <w:semiHidden/>
    <w:unhideWhenUsed/>
    <w:rsid w:val="00A6750A"/>
  </w:style>
  <w:style w:type="table" w:customStyle="1" w:styleId="1333">
    <w:name w:val="Простая таблица 133"/>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41">
    <w:name w:val="Сетка таблицы 112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33">
    <w:name w:val="Простая таблица 11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51">
    <w:name w:val="Сетка таблицы 1215"/>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33">
    <w:name w:val="Простая таблица 121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4">
    <w:name w:val="Сетка таблицы94"/>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6750A"/>
    <w:rPr>
      <w:rFonts w:eastAsia="Times New Roman"/>
      <w:sz w:val="22"/>
      <w:szCs w:val="22"/>
    </w:rPr>
    <w:tblPr>
      <w:tblCellMar>
        <w:top w:w="0" w:type="dxa"/>
        <w:left w:w="0" w:type="dxa"/>
        <w:bottom w:w="0" w:type="dxa"/>
        <w:right w:w="0" w:type="dxa"/>
      </w:tblCellMar>
    </w:tblPr>
  </w:style>
  <w:style w:type="table" w:customStyle="1" w:styleId="104">
    <w:name w:val="Сетка таблицы10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5">
    <w:name w:val="Сетка таблицы155"/>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
    <w:name w:val="TableGrid13"/>
    <w:rsid w:val="00A6750A"/>
    <w:rPr>
      <w:rFonts w:eastAsia="Times New Roman"/>
      <w:sz w:val="22"/>
      <w:szCs w:val="22"/>
    </w:rPr>
    <w:tblPr>
      <w:tblCellMar>
        <w:top w:w="0" w:type="dxa"/>
        <w:left w:w="0" w:type="dxa"/>
        <w:bottom w:w="0" w:type="dxa"/>
        <w:right w:w="0" w:type="dxa"/>
      </w:tblCellMar>
    </w:tblPr>
  </w:style>
  <w:style w:type="table" w:customStyle="1" w:styleId="164">
    <w:name w:val="Сетка таблицы16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40">
    <w:name w:val="Нет списка84"/>
    <w:next w:val="a3"/>
    <w:uiPriority w:val="99"/>
    <w:semiHidden/>
    <w:unhideWhenUsed/>
    <w:rsid w:val="00A6750A"/>
  </w:style>
  <w:style w:type="table" w:customStyle="1" w:styleId="1730">
    <w:name w:val="Сетка таблицы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40">
    <w:name w:val="Нет списка154"/>
    <w:next w:val="a3"/>
    <w:uiPriority w:val="99"/>
    <w:semiHidden/>
    <w:unhideWhenUsed/>
    <w:rsid w:val="00A6750A"/>
  </w:style>
  <w:style w:type="numbering" w:customStyle="1" w:styleId="2530">
    <w:name w:val="Нет списка253"/>
    <w:next w:val="a3"/>
    <w:uiPriority w:val="99"/>
    <w:semiHidden/>
    <w:unhideWhenUsed/>
    <w:rsid w:val="00A6750A"/>
  </w:style>
  <w:style w:type="numbering" w:customStyle="1" w:styleId="344">
    <w:name w:val="Нет списка344"/>
    <w:next w:val="a3"/>
    <w:uiPriority w:val="99"/>
    <w:semiHidden/>
    <w:unhideWhenUsed/>
    <w:rsid w:val="00A6750A"/>
  </w:style>
  <w:style w:type="table" w:customStyle="1" w:styleId="183">
    <w:name w:val="Сетка таблицы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5">
    <w:name w:val="Сетка таблицы255"/>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8">
    <w:name w:val="Сетка таблицы43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40">
    <w:name w:val="Сетка таблицы33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51">
    <w:name w:val="Сетка таблицы 145"/>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9">
    <w:name w:val="Сетка таблицы41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
    <w:name w:val="Нет списка1134"/>
    <w:next w:val="a3"/>
    <w:uiPriority w:val="99"/>
    <w:semiHidden/>
    <w:unhideWhenUsed/>
    <w:rsid w:val="00A6750A"/>
  </w:style>
  <w:style w:type="table" w:customStyle="1" w:styleId="TableGrid19">
    <w:name w:val="Table Grid19"/>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2">
    <w:name w:val="Сетка таблицы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
    <w:name w:val="Сетка таблицы2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9">
    <w:name w:val="Сетка таблицы3119"/>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 119"/>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8">
    <w:name w:val="Сетка таблицы42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30">
    <w:name w:val="Нет списка1233"/>
    <w:next w:val="a3"/>
    <w:uiPriority w:val="99"/>
    <w:semiHidden/>
    <w:unhideWhenUsed/>
    <w:rsid w:val="00A6750A"/>
  </w:style>
  <w:style w:type="numbering" w:customStyle="1" w:styleId="21170">
    <w:name w:val="Нет списка2117"/>
    <w:next w:val="a3"/>
    <w:uiPriority w:val="99"/>
    <w:semiHidden/>
    <w:unhideWhenUsed/>
    <w:rsid w:val="00A6750A"/>
  </w:style>
  <w:style w:type="numbering" w:customStyle="1" w:styleId="31160">
    <w:name w:val="Нет списка3116"/>
    <w:next w:val="a3"/>
    <w:uiPriority w:val="99"/>
    <w:semiHidden/>
    <w:unhideWhenUsed/>
    <w:rsid w:val="00A6750A"/>
  </w:style>
  <w:style w:type="table" w:customStyle="1" w:styleId="12331">
    <w:name w:val="Сетка таблицы1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4">
    <w:name w:val="Сетка таблицы22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4">
    <w:name w:val="Сетка таблицы32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Нет списка1111114"/>
    <w:next w:val="a3"/>
    <w:uiPriority w:val="99"/>
    <w:semiHidden/>
    <w:unhideWhenUsed/>
    <w:rsid w:val="00A6750A"/>
  </w:style>
  <w:style w:type="table" w:customStyle="1" w:styleId="TableGrid1180">
    <w:name w:val="Table Grid118"/>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0">
    <w:name w:val="Table Grid 1118"/>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30">
    <w:name w:val="Нет списка443"/>
    <w:next w:val="a3"/>
    <w:uiPriority w:val="99"/>
    <w:semiHidden/>
    <w:unhideWhenUsed/>
    <w:rsid w:val="00A6750A"/>
  </w:style>
  <w:style w:type="numbering" w:customStyle="1" w:styleId="13330">
    <w:name w:val="Нет списка1333"/>
    <w:next w:val="a3"/>
    <w:uiPriority w:val="99"/>
    <w:semiHidden/>
    <w:unhideWhenUsed/>
    <w:rsid w:val="00A6750A"/>
  </w:style>
  <w:style w:type="table" w:customStyle="1" w:styleId="13230">
    <w:name w:val="Сетка таблицы13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0">
    <w:name w:val="Сетка таблицы2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Нет списка514"/>
    <w:next w:val="a3"/>
    <w:uiPriority w:val="99"/>
    <w:semiHidden/>
    <w:unhideWhenUsed/>
    <w:rsid w:val="00A6750A"/>
  </w:style>
  <w:style w:type="table" w:customStyle="1" w:styleId="534">
    <w:name w:val="Сетка таблицы53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41">
    <w:name w:val="Нет списка1414"/>
    <w:next w:val="a3"/>
    <w:uiPriority w:val="99"/>
    <w:semiHidden/>
    <w:unhideWhenUsed/>
    <w:rsid w:val="00A6750A"/>
  </w:style>
  <w:style w:type="numbering" w:customStyle="1" w:styleId="22140">
    <w:name w:val="Нет списка2214"/>
    <w:next w:val="a3"/>
    <w:uiPriority w:val="99"/>
    <w:semiHidden/>
    <w:unhideWhenUsed/>
    <w:rsid w:val="00A6750A"/>
  </w:style>
  <w:style w:type="numbering" w:customStyle="1" w:styleId="32140">
    <w:name w:val="Нет списка3214"/>
    <w:next w:val="a3"/>
    <w:uiPriority w:val="99"/>
    <w:semiHidden/>
    <w:unhideWhenUsed/>
    <w:rsid w:val="00A6750A"/>
  </w:style>
  <w:style w:type="table" w:customStyle="1" w:styleId="1415">
    <w:name w:val="Сетка таблицы14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3">
    <w:name w:val="Сетка таблицы24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4">
    <w:name w:val="Сетка таблицы44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0">
    <w:name w:val="Сетка таблицы 113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4">
    <w:name w:val="Сетка таблицы4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a3"/>
    <w:uiPriority w:val="99"/>
    <w:semiHidden/>
    <w:unhideWhenUsed/>
    <w:rsid w:val="00A6750A"/>
  </w:style>
  <w:style w:type="numbering" w:customStyle="1" w:styleId="112141">
    <w:name w:val="Нет списка11214"/>
    <w:next w:val="a3"/>
    <w:uiPriority w:val="99"/>
    <w:semiHidden/>
    <w:unhideWhenUsed/>
    <w:rsid w:val="00A6750A"/>
  </w:style>
  <w:style w:type="table" w:customStyle="1" w:styleId="TableGrid1240">
    <w:name w:val="Table Grid1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5">
    <w:name w:val="Сетка таблицы112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4">
    <w:name w:val="Сетка таблицы2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4">
    <w:name w:val="Сетка таблицы312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 11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4">
    <w:name w:val="Сетка таблицы4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5">
    <w:name w:val="No List215"/>
    <w:next w:val="a3"/>
    <w:uiPriority w:val="99"/>
    <w:semiHidden/>
    <w:unhideWhenUsed/>
    <w:rsid w:val="00A6750A"/>
  </w:style>
  <w:style w:type="table" w:customStyle="1" w:styleId="TableGrid214">
    <w:name w:val="Table Grid2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40">
    <w:name w:val="Нет списка12114"/>
    <w:next w:val="a3"/>
    <w:uiPriority w:val="99"/>
    <w:semiHidden/>
    <w:unhideWhenUsed/>
    <w:rsid w:val="00A6750A"/>
  </w:style>
  <w:style w:type="numbering" w:customStyle="1" w:styleId="211140">
    <w:name w:val="Нет списка21114"/>
    <w:next w:val="a3"/>
    <w:uiPriority w:val="99"/>
    <w:semiHidden/>
    <w:unhideWhenUsed/>
    <w:rsid w:val="00A6750A"/>
  </w:style>
  <w:style w:type="numbering" w:customStyle="1" w:styleId="31114">
    <w:name w:val="Нет списка31114"/>
    <w:next w:val="a3"/>
    <w:uiPriority w:val="99"/>
    <w:semiHidden/>
    <w:unhideWhenUsed/>
    <w:rsid w:val="00A6750A"/>
  </w:style>
  <w:style w:type="table" w:customStyle="1" w:styleId="12115">
    <w:name w:val="Сетка таблицы12115"/>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4">
    <w:name w:val="Сетка таблицы43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 1215"/>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4">
    <w:name w:val="Сетка таблицы4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a3"/>
    <w:uiPriority w:val="99"/>
    <w:semiHidden/>
    <w:unhideWhenUsed/>
    <w:rsid w:val="00A6750A"/>
  </w:style>
  <w:style w:type="numbering" w:customStyle="1" w:styleId="111111130">
    <w:name w:val="Нет списка11111113"/>
    <w:next w:val="a3"/>
    <w:uiPriority w:val="99"/>
    <w:semiHidden/>
    <w:unhideWhenUsed/>
    <w:rsid w:val="00A6750A"/>
  </w:style>
  <w:style w:type="table" w:customStyle="1" w:styleId="TableGrid11140">
    <w:name w:val="Table Grid1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40">
    <w:name w:val="Сетка таблицы3111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
    <w:name w:val="Table Grid 1111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4">
    <w:name w:val="Сетка таблицы4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40">
    <w:name w:val="Нет списка614"/>
    <w:next w:val="a3"/>
    <w:uiPriority w:val="99"/>
    <w:semiHidden/>
    <w:unhideWhenUsed/>
    <w:rsid w:val="00A6750A"/>
  </w:style>
  <w:style w:type="numbering" w:customStyle="1" w:styleId="15141">
    <w:name w:val="Нет списка1514"/>
    <w:next w:val="a3"/>
    <w:uiPriority w:val="99"/>
    <w:semiHidden/>
    <w:unhideWhenUsed/>
    <w:rsid w:val="00A6750A"/>
  </w:style>
  <w:style w:type="table" w:customStyle="1" w:styleId="633">
    <w:name w:val="Сетка таблицы6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50">
    <w:name w:val="Сетка таблицы1515"/>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Сетка таблицы2515"/>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40">
    <w:name w:val="Сетка таблицы34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41">
    <w:name w:val="Сетка таблицы 1224"/>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4">
    <w:name w:val="Сетка таблицы45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40">
    <w:name w:val="Нет списка714"/>
    <w:next w:val="a3"/>
    <w:uiPriority w:val="99"/>
    <w:semiHidden/>
    <w:unhideWhenUsed/>
    <w:rsid w:val="00A6750A"/>
  </w:style>
  <w:style w:type="numbering" w:customStyle="1" w:styleId="1640">
    <w:name w:val="Нет списка164"/>
    <w:next w:val="a3"/>
    <w:uiPriority w:val="99"/>
    <w:semiHidden/>
    <w:unhideWhenUsed/>
    <w:rsid w:val="00A6750A"/>
  </w:style>
  <w:style w:type="table" w:customStyle="1" w:styleId="723">
    <w:name w:val="Сетка таблицы7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4">
    <w:name w:val="Сетка таблицы26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4">
    <w:name w:val="Сетка таблицы354"/>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2">
    <w:name w:val="Сетка таблицы 13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4">
    <w:name w:val="Сетка таблицы46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4">
    <w:name w:val="Нет списка814"/>
    <w:next w:val="a3"/>
    <w:uiPriority w:val="99"/>
    <w:semiHidden/>
    <w:unhideWhenUsed/>
    <w:rsid w:val="00A6750A"/>
  </w:style>
  <w:style w:type="table" w:customStyle="1" w:styleId="8130">
    <w:name w:val="Сетка таблицы8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40">
    <w:name w:val="Нет списка174"/>
    <w:next w:val="a3"/>
    <w:uiPriority w:val="99"/>
    <w:semiHidden/>
    <w:unhideWhenUsed/>
    <w:rsid w:val="00A6750A"/>
  </w:style>
  <w:style w:type="numbering" w:customStyle="1" w:styleId="2314">
    <w:name w:val="Нет списка2314"/>
    <w:next w:val="a3"/>
    <w:uiPriority w:val="99"/>
    <w:semiHidden/>
    <w:unhideWhenUsed/>
    <w:rsid w:val="00A6750A"/>
  </w:style>
  <w:style w:type="numbering" w:customStyle="1" w:styleId="3314">
    <w:name w:val="Нет списка3314"/>
    <w:next w:val="a3"/>
    <w:uiPriority w:val="99"/>
    <w:semiHidden/>
    <w:unhideWhenUsed/>
    <w:rsid w:val="00A6750A"/>
  </w:style>
  <w:style w:type="table" w:customStyle="1" w:styleId="273">
    <w:name w:val="Сетка таблицы2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3">
    <w:name w:val="Сетка таблицы4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3">
    <w:name w:val="Сетка таблицы3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Сетка таблицы4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a3"/>
    <w:uiPriority w:val="99"/>
    <w:semiHidden/>
    <w:unhideWhenUsed/>
    <w:rsid w:val="00A6750A"/>
  </w:style>
  <w:style w:type="numbering" w:customStyle="1" w:styleId="113140">
    <w:name w:val="Нет списка11314"/>
    <w:next w:val="a3"/>
    <w:uiPriority w:val="99"/>
    <w:semiHidden/>
    <w:unhideWhenUsed/>
    <w:rsid w:val="00A6750A"/>
  </w:style>
  <w:style w:type="table" w:customStyle="1" w:styleId="TableGrid133">
    <w:name w:val="Table Grid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Сетка таблицы2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Сетка таблицы3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 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3">
    <w:name w:val="Сетка таблицы4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4">
    <w:name w:val="No List224"/>
    <w:next w:val="a3"/>
    <w:uiPriority w:val="99"/>
    <w:semiHidden/>
    <w:unhideWhenUsed/>
    <w:rsid w:val="00A6750A"/>
  </w:style>
  <w:style w:type="table" w:customStyle="1" w:styleId="TableGrid223">
    <w:name w:val="Table Grid2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4">
    <w:name w:val="Нет списка12214"/>
    <w:next w:val="a3"/>
    <w:uiPriority w:val="99"/>
    <w:semiHidden/>
    <w:unhideWhenUsed/>
    <w:rsid w:val="00A6750A"/>
  </w:style>
  <w:style w:type="numbering" w:customStyle="1" w:styleId="21240">
    <w:name w:val="Нет списка2124"/>
    <w:next w:val="a3"/>
    <w:uiPriority w:val="99"/>
    <w:semiHidden/>
    <w:unhideWhenUsed/>
    <w:rsid w:val="00A6750A"/>
  </w:style>
  <w:style w:type="numbering" w:customStyle="1" w:styleId="31240">
    <w:name w:val="Нет списка3124"/>
    <w:next w:val="a3"/>
    <w:uiPriority w:val="99"/>
    <w:semiHidden/>
    <w:unhideWhenUsed/>
    <w:rsid w:val="00A6750A"/>
  </w:style>
  <w:style w:type="table" w:customStyle="1" w:styleId="122132">
    <w:name w:val="Сетка таблицы1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3">
    <w:name w:val="Сетка таблицы22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3">
    <w:name w:val="Сетка таблицы43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3">
    <w:name w:val="Сетка таблицы32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 12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3">
    <w:name w:val="Сетка таблицы4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a3"/>
    <w:uiPriority w:val="99"/>
    <w:semiHidden/>
    <w:unhideWhenUsed/>
    <w:rsid w:val="00A6750A"/>
  </w:style>
  <w:style w:type="numbering" w:customStyle="1" w:styleId="11124">
    <w:name w:val="Нет списка11124"/>
    <w:next w:val="a3"/>
    <w:uiPriority w:val="99"/>
    <w:semiHidden/>
    <w:unhideWhenUsed/>
    <w:rsid w:val="00A6750A"/>
  </w:style>
  <w:style w:type="table" w:customStyle="1" w:styleId="TableGrid11230">
    <w:name w:val="Table Grid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1">
    <w:name w:val="Сетка таблицы11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3">
    <w:name w:val="Сетка таблицы2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3">
    <w:name w:val="Сетка таблицы31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 11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3">
    <w:name w:val="Сетка таблицы42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40">
    <w:name w:val="Нет списка4114"/>
    <w:next w:val="a3"/>
    <w:uiPriority w:val="99"/>
    <w:semiHidden/>
    <w:unhideWhenUsed/>
    <w:rsid w:val="00A6750A"/>
  </w:style>
  <w:style w:type="numbering" w:customStyle="1" w:styleId="131140">
    <w:name w:val="Нет списка13114"/>
    <w:next w:val="a3"/>
    <w:uiPriority w:val="99"/>
    <w:semiHidden/>
    <w:unhideWhenUsed/>
    <w:rsid w:val="00A6750A"/>
  </w:style>
  <w:style w:type="table" w:customStyle="1" w:styleId="131130">
    <w:name w:val="Сетка таблицы13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
    <w:name w:val="Нет списка5114"/>
    <w:next w:val="a3"/>
    <w:uiPriority w:val="99"/>
    <w:semiHidden/>
    <w:unhideWhenUsed/>
    <w:rsid w:val="00A6750A"/>
  </w:style>
  <w:style w:type="table" w:customStyle="1" w:styleId="51140">
    <w:name w:val="Сетка таблицы51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40">
    <w:name w:val="Сетка таблицы1411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41">
    <w:name w:val="Нет списка14114"/>
    <w:next w:val="a3"/>
    <w:uiPriority w:val="99"/>
    <w:semiHidden/>
    <w:unhideWhenUsed/>
    <w:rsid w:val="00A6750A"/>
  </w:style>
  <w:style w:type="numbering" w:customStyle="1" w:styleId="1121140">
    <w:name w:val="Нет списка112114"/>
    <w:next w:val="a3"/>
    <w:uiPriority w:val="99"/>
    <w:semiHidden/>
    <w:unhideWhenUsed/>
    <w:rsid w:val="00A6750A"/>
  </w:style>
  <w:style w:type="numbering" w:customStyle="1" w:styleId="22114">
    <w:name w:val="Нет списка22114"/>
    <w:next w:val="a3"/>
    <w:uiPriority w:val="99"/>
    <w:semiHidden/>
    <w:unhideWhenUsed/>
    <w:rsid w:val="00A6750A"/>
  </w:style>
  <w:style w:type="numbering" w:customStyle="1" w:styleId="32114">
    <w:name w:val="Нет списка32114"/>
    <w:next w:val="a3"/>
    <w:uiPriority w:val="99"/>
    <w:semiHidden/>
    <w:unhideWhenUsed/>
    <w:rsid w:val="00A6750A"/>
  </w:style>
  <w:style w:type="table" w:customStyle="1" w:styleId="1121141">
    <w:name w:val="Сетка таблицы112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3">
    <w:name w:val="Сетка таблицы44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30">
    <w:name w:val="Сетка таблицы33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41">
    <w:name w:val="Сетка таблицы 11114"/>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3">
    <w:name w:val="Сетка таблицы5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30">
    <w:name w:val="Сетка таблицы6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
    <w:name w:val="Простая таблица 143"/>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30">
    <w:name w:val="Сетка таблицы111113"/>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31">
    <w:name w:val="Сетка таблицы 11111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33">
    <w:name w:val="Простая таблица 11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40">
    <w:name w:val="Сетка таблицы12111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41">
    <w:name w:val="Сетка таблицы 121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33">
    <w:name w:val="Простая таблица 1223"/>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3">
    <w:name w:val="Сетка таблицы2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3">
    <w:name w:val="Сетка таблицы31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2">
    <w:name w:val="Сетка таблицы 141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4">
    <w:name w:val="Нет списка6114"/>
    <w:next w:val="a3"/>
    <w:uiPriority w:val="99"/>
    <w:semiHidden/>
    <w:unhideWhenUsed/>
    <w:rsid w:val="00A6750A"/>
  </w:style>
  <w:style w:type="numbering" w:customStyle="1" w:styleId="151140">
    <w:name w:val="Нет списка15114"/>
    <w:next w:val="a3"/>
    <w:uiPriority w:val="99"/>
    <w:semiHidden/>
    <w:unhideWhenUsed/>
    <w:rsid w:val="00A6750A"/>
  </w:style>
  <w:style w:type="numbering" w:customStyle="1" w:styleId="23113">
    <w:name w:val="Нет списка23113"/>
    <w:next w:val="a3"/>
    <w:uiPriority w:val="99"/>
    <w:semiHidden/>
    <w:unhideWhenUsed/>
    <w:rsid w:val="00A6750A"/>
  </w:style>
  <w:style w:type="numbering" w:customStyle="1" w:styleId="33113">
    <w:name w:val="Нет списка33113"/>
    <w:next w:val="a3"/>
    <w:uiPriority w:val="99"/>
    <w:semiHidden/>
    <w:unhideWhenUsed/>
    <w:rsid w:val="00A6750A"/>
  </w:style>
  <w:style w:type="table" w:customStyle="1" w:styleId="151141">
    <w:name w:val="Сетка таблицы1511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Сетка таблицы2511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3">
    <w:name w:val="Сетка таблицы45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3">
    <w:name w:val="Сетка таблицы34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
    <w:name w:val="Сетка таблицы 15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3">
    <w:name w:val="Сетка таблицы4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a3"/>
    <w:uiPriority w:val="99"/>
    <w:semiHidden/>
    <w:unhideWhenUsed/>
    <w:rsid w:val="00A6750A"/>
  </w:style>
  <w:style w:type="numbering" w:customStyle="1" w:styleId="1131130">
    <w:name w:val="Нет списка113113"/>
    <w:next w:val="a3"/>
    <w:uiPriority w:val="99"/>
    <w:semiHidden/>
    <w:unhideWhenUsed/>
    <w:rsid w:val="00A6750A"/>
  </w:style>
  <w:style w:type="table" w:customStyle="1" w:styleId="TableGrid12130">
    <w:name w:val="Table Grid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 112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3">
    <w:name w:val="Сетка таблицы42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4">
    <w:name w:val="No List2114"/>
    <w:next w:val="a3"/>
    <w:uiPriority w:val="99"/>
    <w:semiHidden/>
    <w:unhideWhenUsed/>
    <w:rsid w:val="00A6750A"/>
  </w:style>
  <w:style w:type="table" w:customStyle="1" w:styleId="TableGrid2113">
    <w:name w:val="Table Grid2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41">
    <w:name w:val="Нет списка121114"/>
    <w:next w:val="a3"/>
    <w:uiPriority w:val="99"/>
    <w:semiHidden/>
    <w:unhideWhenUsed/>
    <w:rsid w:val="00A6750A"/>
  </w:style>
  <w:style w:type="numbering" w:customStyle="1" w:styleId="211114">
    <w:name w:val="Нет списка211114"/>
    <w:next w:val="a3"/>
    <w:uiPriority w:val="99"/>
    <w:semiHidden/>
    <w:unhideWhenUsed/>
    <w:rsid w:val="00A6750A"/>
  </w:style>
  <w:style w:type="numbering" w:customStyle="1" w:styleId="311114">
    <w:name w:val="Нет списка311114"/>
    <w:next w:val="a3"/>
    <w:uiPriority w:val="99"/>
    <w:semiHidden/>
    <w:unhideWhenUsed/>
    <w:rsid w:val="00A6750A"/>
  </w:style>
  <w:style w:type="table" w:customStyle="1" w:styleId="221130">
    <w:name w:val="Сетка таблицы2211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3">
    <w:name w:val="Сетка таблицы4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30">
    <w:name w:val="Сетка таблицы32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 1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3">
    <w:name w:val="Сетка таблицы4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4">
    <w:name w:val="No List11114"/>
    <w:next w:val="a3"/>
    <w:uiPriority w:val="99"/>
    <w:semiHidden/>
    <w:unhideWhenUsed/>
    <w:rsid w:val="00A6750A"/>
  </w:style>
  <w:style w:type="numbering" w:customStyle="1" w:styleId="111111112">
    <w:name w:val="Нет списка111111112"/>
    <w:next w:val="a3"/>
    <w:uiPriority w:val="99"/>
    <w:semiHidden/>
    <w:unhideWhenUsed/>
    <w:rsid w:val="00A6750A"/>
  </w:style>
  <w:style w:type="table" w:customStyle="1" w:styleId="TableGrid111130">
    <w:name w:val="Table Grid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30">
    <w:name w:val="Сетка таблицы2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30">
    <w:name w:val="Сетка таблицы31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 11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3">
    <w:name w:val="Сетка таблицы42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30">
    <w:name w:val="Нет списка41113"/>
    <w:next w:val="a3"/>
    <w:uiPriority w:val="99"/>
    <w:semiHidden/>
    <w:unhideWhenUsed/>
    <w:rsid w:val="00A6750A"/>
  </w:style>
  <w:style w:type="numbering" w:customStyle="1" w:styleId="1311130">
    <w:name w:val="Нет списка131113"/>
    <w:next w:val="a3"/>
    <w:uiPriority w:val="99"/>
    <w:semiHidden/>
    <w:unhideWhenUsed/>
    <w:rsid w:val="00A6750A"/>
  </w:style>
  <w:style w:type="numbering" w:customStyle="1" w:styleId="511130">
    <w:name w:val="Нет списка51113"/>
    <w:next w:val="a3"/>
    <w:uiPriority w:val="99"/>
    <w:semiHidden/>
    <w:unhideWhenUsed/>
    <w:rsid w:val="00A6750A"/>
  </w:style>
  <w:style w:type="table" w:customStyle="1" w:styleId="5213">
    <w:name w:val="Сетка таблицы5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30">
    <w:name w:val="Нет списка141113"/>
    <w:next w:val="a3"/>
    <w:uiPriority w:val="99"/>
    <w:semiHidden/>
    <w:unhideWhenUsed/>
    <w:rsid w:val="00A6750A"/>
  </w:style>
  <w:style w:type="numbering" w:customStyle="1" w:styleId="221113">
    <w:name w:val="Нет списка221113"/>
    <w:next w:val="a3"/>
    <w:uiPriority w:val="99"/>
    <w:semiHidden/>
    <w:unhideWhenUsed/>
    <w:rsid w:val="00A6750A"/>
  </w:style>
  <w:style w:type="numbering" w:customStyle="1" w:styleId="321113">
    <w:name w:val="Нет списка321113"/>
    <w:next w:val="a3"/>
    <w:uiPriority w:val="99"/>
    <w:semiHidden/>
    <w:unhideWhenUsed/>
    <w:rsid w:val="00A6750A"/>
  </w:style>
  <w:style w:type="table" w:customStyle="1" w:styleId="1411131">
    <w:name w:val="Сетка таблицы14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
    <w:name w:val="Сетка таблицы 112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3">
    <w:name w:val="No List12113"/>
    <w:next w:val="a3"/>
    <w:uiPriority w:val="99"/>
    <w:semiHidden/>
    <w:unhideWhenUsed/>
    <w:rsid w:val="00A6750A"/>
  </w:style>
  <w:style w:type="numbering" w:customStyle="1" w:styleId="11211130">
    <w:name w:val="Нет списка1121113"/>
    <w:next w:val="a3"/>
    <w:uiPriority w:val="99"/>
    <w:semiHidden/>
    <w:unhideWhenUsed/>
    <w:rsid w:val="00A6750A"/>
  </w:style>
  <w:style w:type="table" w:customStyle="1" w:styleId="11211131">
    <w:name w:val="Сетка таблицы112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3">
    <w:name w:val="No List21113"/>
    <w:next w:val="a3"/>
    <w:uiPriority w:val="99"/>
    <w:semiHidden/>
    <w:unhideWhenUsed/>
    <w:rsid w:val="00A6750A"/>
  </w:style>
  <w:style w:type="numbering" w:customStyle="1" w:styleId="1211113">
    <w:name w:val="Нет списка1211113"/>
    <w:next w:val="a3"/>
    <w:uiPriority w:val="99"/>
    <w:semiHidden/>
    <w:unhideWhenUsed/>
    <w:rsid w:val="00A6750A"/>
  </w:style>
  <w:style w:type="numbering" w:customStyle="1" w:styleId="2111113">
    <w:name w:val="Нет списка2111113"/>
    <w:next w:val="a3"/>
    <w:uiPriority w:val="99"/>
    <w:semiHidden/>
    <w:unhideWhenUsed/>
    <w:rsid w:val="00A6750A"/>
  </w:style>
  <w:style w:type="numbering" w:customStyle="1" w:styleId="3111113">
    <w:name w:val="Нет списка3111113"/>
    <w:next w:val="a3"/>
    <w:uiPriority w:val="99"/>
    <w:semiHidden/>
    <w:unhideWhenUsed/>
    <w:rsid w:val="00A6750A"/>
  </w:style>
  <w:style w:type="table" w:customStyle="1" w:styleId="12111130">
    <w:name w:val="Сетка таблицы1211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3">
    <w:name w:val="No List111113"/>
    <w:next w:val="a3"/>
    <w:uiPriority w:val="99"/>
    <w:semiHidden/>
    <w:unhideWhenUsed/>
    <w:rsid w:val="00A6750A"/>
  </w:style>
  <w:style w:type="numbering" w:customStyle="1" w:styleId="1111111112">
    <w:name w:val="Нет списка1111111112"/>
    <w:next w:val="a3"/>
    <w:uiPriority w:val="99"/>
    <w:semiHidden/>
    <w:unhideWhenUsed/>
    <w:rsid w:val="00A6750A"/>
  </w:style>
  <w:style w:type="numbering" w:customStyle="1" w:styleId="61113">
    <w:name w:val="Нет списка61113"/>
    <w:next w:val="a3"/>
    <w:uiPriority w:val="99"/>
    <w:semiHidden/>
    <w:unhideWhenUsed/>
    <w:rsid w:val="00A6750A"/>
  </w:style>
  <w:style w:type="numbering" w:customStyle="1" w:styleId="151113">
    <w:name w:val="Нет списка151113"/>
    <w:next w:val="a3"/>
    <w:uiPriority w:val="99"/>
    <w:semiHidden/>
    <w:unhideWhenUsed/>
    <w:rsid w:val="00A6750A"/>
  </w:style>
  <w:style w:type="table" w:customStyle="1" w:styleId="1511130">
    <w:name w:val="Сетка таблицы1511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Сетка таблицы2511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31">
    <w:name w:val="Сетка таблицы 121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30">
    <w:name w:val="Нет списка7113"/>
    <w:next w:val="a3"/>
    <w:uiPriority w:val="99"/>
    <w:semiHidden/>
    <w:unhideWhenUsed/>
    <w:rsid w:val="00A6750A"/>
  </w:style>
  <w:style w:type="numbering" w:customStyle="1" w:styleId="16130">
    <w:name w:val="Нет списка1613"/>
    <w:next w:val="a3"/>
    <w:uiPriority w:val="99"/>
    <w:semiHidden/>
    <w:unhideWhenUsed/>
    <w:rsid w:val="00A6750A"/>
  </w:style>
  <w:style w:type="table" w:customStyle="1" w:styleId="2613">
    <w:name w:val="Сетка таблицы26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3">
    <w:name w:val="Сетка таблицы35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3">
    <w:name w:val="Сетка таблицы46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3">
    <w:name w:val="Нет списка8113"/>
    <w:next w:val="a3"/>
    <w:uiPriority w:val="99"/>
    <w:semiHidden/>
    <w:unhideWhenUsed/>
    <w:rsid w:val="00A6750A"/>
  </w:style>
  <w:style w:type="table" w:customStyle="1" w:styleId="913">
    <w:name w:val="Сетка таблицы9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3">
    <w:name w:val="Нет списка1713"/>
    <w:next w:val="a3"/>
    <w:uiPriority w:val="99"/>
    <w:semiHidden/>
    <w:unhideWhenUsed/>
    <w:rsid w:val="00A6750A"/>
  </w:style>
  <w:style w:type="numbering" w:customStyle="1" w:styleId="24130">
    <w:name w:val="Нет списка2413"/>
    <w:next w:val="a3"/>
    <w:uiPriority w:val="99"/>
    <w:semiHidden/>
    <w:unhideWhenUsed/>
    <w:rsid w:val="00A6750A"/>
  </w:style>
  <w:style w:type="numbering" w:customStyle="1" w:styleId="34130">
    <w:name w:val="Нет списка3413"/>
    <w:next w:val="a3"/>
    <w:uiPriority w:val="99"/>
    <w:semiHidden/>
    <w:unhideWhenUsed/>
    <w:rsid w:val="00A6750A"/>
  </w:style>
  <w:style w:type="table" w:customStyle="1" w:styleId="1632">
    <w:name w:val="Сетка таблицы 16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3">
    <w:name w:val="No List1313"/>
    <w:next w:val="a3"/>
    <w:uiPriority w:val="99"/>
    <w:semiHidden/>
    <w:unhideWhenUsed/>
    <w:rsid w:val="00A6750A"/>
  </w:style>
  <w:style w:type="numbering" w:customStyle="1" w:styleId="1143">
    <w:name w:val="Нет списка1143"/>
    <w:next w:val="a3"/>
    <w:uiPriority w:val="99"/>
    <w:semiHidden/>
    <w:unhideWhenUsed/>
    <w:rsid w:val="00A6750A"/>
  </w:style>
  <w:style w:type="table" w:customStyle="1" w:styleId="11430">
    <w:name w:val="Сетка таблицы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Сетка таблицы2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Сетка таблицы3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3">
    <w:name w:val="No List2213"/>
    <w:next w:val="a3"/>
    <w:uiPriority w:val="99"/>
    <w:semiHidden/>
    <w:unhideWhenUsed/>
    <w:rsid w:val="00A6750A"/>
  </w:style>
  <w:style w:type="numbering" w:customStyle="1" w:styleId="1221130">
    <w:name w:val="Нет списка122113"/>
    <w:next w:val="a3"/>
    <w:uiPriority w:val="99"/>
    <w:semiHidden/>
    <w:unhideWhenUsed/>
    <w:rsid w:val="00A6750A"/>
  </w:style>
  <w:style w:type="numbering" w:customStyle="1" w:styleId="212130">
    <w:name w:val="Нет списка21213"/>
    <w:next w:val="a3"/>
    <w:uiPriority w:val="99"/>
    <w:semiHidden/>
    <w:unhideWhenUsed/>
    <w:rsid w:val="00A6750A"/>
  </w:style>
  <w:style w:type="numbering" w:customStyle="1" w:styleId="312130">
    <w:name w:val="Нет списка31213"/>
    <w:next w:val="a3"/>
    <w:uiPriority w:val="99"/>
    <w:semiHidden/>
    <w:unhideWhenUsed/>
    <w:rsid w:val="00A6750A"/>
  </w:style>
  <w:style w:type="numbering" w:customStyle="1" w:styleId="NoList11213">
    <w:name w:val="No List11213"/>
    <w:next w:val="a3"/>
    <w:uiPriority w:val="99"/>
    <w:semiHidden/>
    <w:unhideWhenUsed/>
    <w:rsid w:val="00A6750A"/>
  </w:style>
  <w:style w:type="numbering" w:customStyle="1" w:styleId="111213">
    <w:name w:val="Нет списка111213"/>
    <w:next w:val="a3"/>
    <w:uiPriority w:val="99"/>
    <w:semiHidden/>
    <w:unhideWhenUsed/>
    <w:rsid w:val="00A6750A"/>
  </w:style>
  <w:style w:type="table" w:customStyle="1" w:styleId="111330">
    <w:name w:val="Сетка таблицы111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33">
    <w:name w:val="Нет списка4213"/>
    <w:next w:val="a3"/>
    <w:uiPriority w:val="99"/>
    <w:semiHidden/>
    <w:unhideWhenUsed/>
    <w:rsid w:val="00A6750A"/>
  </w:style>
  <w:style w:type="numbering" w:customStyle="1" w:styleId="132130">
    <w:name w:val="Нет списка13213"/>
    <w:next w:val="a3"/>
    <w:uiPriority w:val="99"/>
    <w:semiHidden/>
    <w:unhideWhenUsed/>
    <w:rsid w:val="00A6750A"/>
  </w:style>
  <w:style w:type="table" w:customStyle="1" w:styleId="2323">
    <w:name w:val="Сетка таблицы23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4">
    <w:name w:val="Сетка таблицы5314"/>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3">
    <w:name w:val="Сетка таблицы28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Нет списка93"/>
    <w:next w:val="a3"/>
    <w:uiPriority w:val="99"/>
    <w:semiHidden/>
    <w:unhideWhenUsed/>
    <w:rsid w:val="00A6750A"/>
  </w:style>
  <w:style w:type="table" w:customStyle="1" w:styleId="1013">
    <w:name w:val="Сетка таблицы1013"/>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3">
    <w:name w:val="Сетка таблицы543"/>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4">
    <w:name w:val="Сетка таблицы1424"/>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40">
    <w:name w:val="Сетка таблицы112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1">
    <w:name w:val="Сетка таблицы 1131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3">
    <w:name w:val="Сетка таблицы5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32">
    <w:name w:val="Сетка таблицы 11123"/>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4">
    <w:name w:val="Сетка таблицы12124"/>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40">
    <w:name w:val="Сетка таблицы 12214"/>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31">
    <w:name w:val="Сетка таблицы 1423"/>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4">
    <w:name w:val="Сетка таблицы1524"/>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4">
    <w:name w:val="Сетка таблицы2524"/>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3">
    <w:name w:val="Сетка таблицы14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3">
    <w:name w:val="Сетка таблицы112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3">
    <w:name w:val="Сетка таблицы12112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3">
    <w:name w:val="Сетка таблицы1512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Сетка таблицы2512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31">
    <w:name w:val="Сетка таблицы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3">
    <w:name w:val="Сетка таблицы531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3">
    <w:name w:val="Сетка таблицы14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30">
    <w:name w:val="Сетка таблицы112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
    <w:name w:val="Сетка таблицы12121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3">
    <w:name w:val="Сетка таблицы1521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3">
    <w:name w:val="Сетка таблицы2521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1">
    <w:name w:val="Сетка таблицы 12211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30">
    <w:name w:val="Нет списка103"/>
    <w:next w:val="a3"/>
    <w:uiPriority w:val="99"/>
    <w:semiHidden/>
    <w:unhideWhenUsed/>
    <w:rsid w:val="00A6750A"/>
  </w:style>
  <w:style w:type="table" w:customStyle="1" w:styleId="193">
    <w:name w:val="Сетка таблицы1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30">
    <w:name w:val="Нет списка183"/>
    <w:next w:val="a3"/>
    <w:uiPriority w:val="99"/>
    <w:semiHidden/>
    <w:unhideWhenUsed/>
    <w:rsid w:val="00A6750A"/>
  </w:style>
  <w:style w:type="numbering" w:customStyle="1" w:styleId="2630">
    <w:name w:val="Нет списка263"/>
    <w:next w:val="a3"/>
    <w:uiPriority w:val="99"/>
    <w:semiHidden/>
    <w:unhideWhenUsed/>
    <w:rsid w:val="00A6750A"/>
  </w:style>
  <w:style w:type="numbering" w:customStyle="1" w:styleId="3530">
    <w:name w:val="Нет списка353"/>
    <w:next w:val="a3"/>
    <w:uiPriority w:val="99"/>
    <w:semiHidden/>
    <w:unhideWhenUsed/>
    <w:rsid w:val="00A6750A"/>
  </w:style>
  <w:style w:type="table" w:customStyle="1" w:styleId="1103">
    <w:name w:val="Сетка таблицы11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3">
    <w:name w:val="Сетка таблицы2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3">
    <w:name w:val="Сетка таблицы4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3">
    <w:name w:val="Сетка таблицы3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31">
    <w:name w:val="Сетка таблицы 17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3">
    <w:name w:val="Сетка таблицы4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a3"/>
    <w:uiPriority w:val="99"/>
    <w:semiHidden/>
    <w:unhideWhenUsed/>
    <w:rsid w:val="00A6750A"/>
  </w:style>
  <w:style w:type="numbering" w:customStyle="1" w:styleId="11530">
    <w:name w:val="Нет списка1153"/>
    <w:next w:val="a3"/>
    <w:uiPriority w:val="99"/>
    <w:semiHidden/>
    <w:unhideWhenUsed/>
    <w:rsid w:val="00A6750A"/>
  </w:style>
  <w:style w:type="table" w:customStyle="1" w:styleId="TableGrid143">
    <w:name w:val="Table Grid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31">
    <w:name w:val="Сетка таблицы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3">
    <w:name w:val="Сетка таблицы2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3">
    <w:name w:val="Сетка таблицы3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 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3">
    <w:name w:val="Сетка таблицы4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3">
    <w:name w:val="No List233"/>
    <w:next w:val="a3"/>
    <w:uiPriority w:val="99"/>
    <w:semiHidden/>
    <w:unhideWhenUsed/>
    <w:rsid w:val="00A6750A"/>
  </w:style>
  <w:style w:type="table" w:customStyle="1" w:styleId="TableGrid233">
    <w:name w:val="Table Grid2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30">
    <w:name w:val="Нет списка1243"/>
    <w:next w:val="a3"/>
    <w:uiPriority w:val="99"/>
    <w:semiHidden/>
    <w:unhideWhenUsed/>
    <w:rsid w:val="00A6750A"/>
  </w:style>
  <w:style w:type="numbering" w:customStyle="1" w:styleId="21330">
    <w:name w:val="Нет списка2133"/>
    <w:next w:val="a3"/>
    <w:uiPriority w:val="99"/>
    <w:semiHidden/>
    <w:unhideWhenUsed/>
    <w:rsid w:val="00A6750A"/>
  </w:style>
  <w:style w:type="numbering" w:customStyle="1" w:styleId="31330">
    <w:name w:val="Нет списка3133"/>
    <w:next w:val="a3"/>
    <w:uiPriority w:val="99"/>
    <w:semiHidden/>
    <w:unhideWhenUsed/>
    <w:rsid w:val="00A6750A"/>
  </w:style>
  <w:style w:type="table" w:customStyle="1" w:styleId="12431">
    <w:name w:val="Сетка таблицы1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3">
    <w:name w:val="Сетка таблицы223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3">
    <w:name w:val="Сетка таблицы43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3">
    <w:name w:val="Сетка таблицы32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 12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3">
    <w:name w:val="Сетка таблицы4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a3"/>
    <w:uiPriority w:val="99"/>
    <w:semiHidden/>
    <w:unhideWhenUsed/>
    <w:rsid w:val="00A6750A"/>
  </w:style>
  <w:style w:type="numbering" w:customStyle="1" w:styleId="111331">
    <w:name w:val="Нет списка11133"/>
    <w:next w:val="a3"/>
    <w:uiPriority w:val="99"/>
    <w:semiHidden/>
    <w:unhideWhenUsed/>
    <w:rsid w:val="00A6750A"/>
  </w:style>
  <w:style w:type="table" w:customStyle="1" w:styleId="TableGrid11330">
    <w:name w:val="Table Grid1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3">
    <w:name w:val="Сетка таблицы111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3">
    <w:name w:val="Сетка таблицы311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 1113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30">
    <w:name w:val="Сетка таблицы4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30">
    <w:name w:val="Нет списка453"/>
    <w:next w:val="a3"/>
    <w:uiPriority w:val="99"/>
    <w:semiHidden/>
    <w:unhideWhenUsed/>
    <w:rsid w:val="00A6750A"/>
  </w:style>
  <w:style w:type="numbering" w:customStyle="1" w:styleId="13430">
    <w:name w:val="Нет списка1343"/>
    <w:next w:val="a3"/>
    <w:uiPriority w:val="99"/>
    <w:semiHidden/>
    <w:unhideWhenUsed/>
    <w:rsid w:val="00A6750A"/>
  </w:style>
  <w:style w:type="table" w:customStyle="1" w:styleId="13331">
    <w:name w:val="Сетка таблицы133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Сетка таблицы233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30">
    <w:name w:val="Нет списка193"/>
    <w:next w:val="a3"/>
    <w:uiPriority w:val="99"/>
    <w:semiHidden/>
    <w:unhideWhenUsed/>
    <w:rsid w:val="00A6750A"/>
  </w:style>
  <w:style w:type="numbering" w:customStyle="1" w:styleId="11030">
    <w:name w:val="Нет списка1103"/>
    <w:next w:val="a3"/>
    <w:uiPriority w:val="99"/>
    <w:semiHidden/>
    <w:unhideWhenUsed/>
    <w:rsid w:val="00A6750A"/>
  </w:style>
  <w:style w:type="numbering" w:customStyle="1" w:styleId="2730">
    <w:name w:val="Нет списка273"/>
    <w:next w:val="a3"/>
    <w:uiPriority w:val="99"/>
    <w:semiHidden/>
    <w:unhideWhenUsed/>
    <w:rsid w:val="00A6750A"/>
  </w:style>
  <w:style w:type="numbering" w:customStyle="1" w:styleId="3630">
    <w:name w:val="Нет списка363"/>
    <w:next w:val="a3"/>
    <w:uiPriority w:val="99"/>
    <w:semiHidden/>
    <w:unhideWhenUsed/>
    <w:rsid w:val="00A6750A"/>
  </w:style>
  <w:style w:type="table" w:customStyle="1" w:styleId="1163">
    <w:name w:val="Сетка таблицы11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3">
    <w:name w:val="Сетка таблицы21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a3"/>
    <w:uiPriority w:val="99"/>
    <w:semiHidden/>
    <w:unhideWhenUsed/>
    <w:rsid w:val="00A6750A"/>
  </w:style>
  <w:style w:type="numbering" w:customStyle="1" w:styleId="11630">
    <w:name w:val="Нет списка1163"/>
    <w:next w:val="a3"/>
    <w:uiPriority w:val="99"/>
    <w:semiHidden/>
    <w:unhideWhenUsed/>
    <w:rsid w:val="00A6750A"/>
  </w:style>
  <w:style w:type="table" w:customStyle="1" w:styleId="11730">
    <w:name w:val="Сетка таблицы117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3">
    <w:name w:val="Сетка таблицы2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3">
    <w:name w:val="No List243"/>
    <w:next w:val="a3"/>
    <w:uiPriority w:val="99"/>
    <w:semiHidden/>
    <w:unhideWhenUsed/>
    <w:rsid w:val="00A6750A"/>
  </w:style>
  <w:style w:type="numbering" w:customStyle="1" w:styleId="12530">
    <w:name w:val="Нет списка1253"/>
    <w:next w:val="a3"/>
    <w:uiPriority w:val="99"/>
    <w:semiHidden/>
    <w:unhideWhenUsed/>
    <w:rsid w:val="00A6750A"/>
  </w:style>
  <w:style w:type="numbering" w:customStyle="1" w:styleId="21430">
    <w:name w:val="Нет списка2143"/>
    <w:next w:val="a3"/>
    <w:uiPriority w:val="99"/>
    <w:semiHidden/>
    <w:unhideWhenUsed/>
    <w:rsid w:val="00A6750A"/>
  </w:style>
  <w:style w:type="numbering" w:customStyle="1" w:styleId="31430">
    <w:name w:val="Нет списка3143"/>
    <w:next w:val="a3"/>
    <w:uiPriority w:val="99"/>
    <w:semiHidden/>
    <w:unhideWhenUsed/>
    <w:rsid w:val="00A6750A"/>
  </w:style>
  <w:style w:type="table" w:customStyle="1" w:styleId="TableGrid1243">
    <w:name w:val="Table Grid 12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3">
    <w:name w:val="No List1143"/>
    <w:next w:val="a3"/>
    <w:uiPriority w:val="99"/>
    <w:semiHidden/>
    <w:unhideWhenUsed/>
    <w:rsid w:val="00A6750A"/>
  </w:style>
  <w:style w:type="numbering" w:customStyle="1" w:styleId="111430">
    <w:name w:val="Нет списка11143"/>
    <w:next w:val="a3"/>
    <w:uiPriority w:val="99"/>
    <w:semiHidden/>
    <w:unhideWhenUsed/>
    <w:rsid w:val="00A6750A"/>
  </w:style>
  <w:style w:type="numbering" w:customStyle="1" w:styleId="4630">
    <w:name w:val="Нет списка463"/>
    <w:next w:val="a3"/>
    <w:uiPriority w:val="99"/>
    <w:semiHidden/>
    <w:unhideWhenUsed/>
    <w:rsid w:val="00A6750A"/>
  </w:style>
  <w:style w:type="numbering" w:customStyle="1" w:styleId="13530">
    <w:name w:val="Нет списка1353"/>
    <w:next w:val="a3"/>
    <w:uiPriority w:val="99"/>
    <w:semiHidden/>
    <w:unhideWhenUsed/>
    <w:rsid w:val="00A6750A"/>
  </w:style>
  <w:style w:type="numbering" w:customStyle="1" w:styleId="5230">
    <w:name w:val="Нет списка523"/>
    <w:next w:val="a3"/>
    <w:uiPriority w:val="99"/>
    <w:semiHidden/>
    <w:unhideWhenUsed/>
    <w:rsid w:val="00A6750A"/>
  </w:style>
  <w:style w:type="table" w:customStyle="1" w:styleId="203">
    <w:name w:val="Сетка таблицы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0">
    <w:name w:val="Нет списка203"/>
    <w:next w:val="a3"/>
    <w:uiPriority w:val="99"/>
    <w:semiHidden/>
    <w:unhideWhenUsed/>
    <w:rsid w:val="00A6750A"/>
  </w:style>
  <w:style w:type="table" w:customStyle="1" w:styleId="303">
    <w:name w:val="Сетка таблицы3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1">
    <w:name w:val="Нет списка1173"/>
    <w:next w:val="a3"/>
    <w:uiPriority w:val="99"/>
    <w:semiHidden/>
    <w:unhideWhenUsed/>
    <w:rsid w:val="00A6750A"/>
  </w:style>
  <w:style w:type="numbering" w:customStyle="1" w:styleId="2830">
    <w:name w:val="Нет списка283"/>
    <w:next w:val="a3"/>
    <w:uiPriority w:val="99"/>
    <w:semiHidden/>
    <w:unhideWhenUsed/>
    <w:rsid w:val="00A6750A"/>
  </w:style>
  <w:style w:type="numbering" w:customStyle="1" w:styleId="3730">
    <w:name w:val="Нет списка373"/>
    <w:next w:val="a3"/>
    <w:uiPriority w:val="99"/>
    <w:semiHidden/>
    <w:unhideWhenUsed/>
    <w:rsid w:val="00A6750A"/>
  </w:style>
  <w:style w:type="table" w:customStyle="1" w:styleId="11830">
    <w:name w:val="Сетка таблицы118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3">
    <w:name w:val="Сетка таблицы217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3">
    <w:name w:val="Сетка таблицы4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3">
    <w:name w:val="Сетка таблицы3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31">
    <w:name w:val="Сетка таблицы 183"/>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3">
    <w:name w:val="Сетка таблицы4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
    <w:name w:val="No List163"/>
    <w:next w:val="a3"/>
    <w:uiPriority w:val="99"/>
    <w:semiHidden/>
    <w:unhideWhenUsed/>
    <w:rsid w:val="00A6750A"/>
  </w:style>
  <w:style w:type="numbering" w:customStyle="1" w:styleId="11831">
    <w:name w:val="Нет списка1183"/>
    <w:next w:val="a3"/>
    <w:uiPriority w:val="99"/>
    <w:semiHidden/>
    <w:unhideWhenUsed/>
    <w:rsid w:val="00A6750A"/>
  </w:style>
  <w:style w:type="table" w:customStyle="1" w:styleId="TableGrid153">
    <w:name w:val="Table Grid1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30">
    <w:name w:val="Сетка таблицы119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3">
    <w:name w:val="Сетка таблицы218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3">
    <w:name w:val="Сетка таблицы316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3">
    <w:name w:val="Table Grid 11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3">
    <w:name w:val="Сетка таблицы4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3">
    <w:name w:val="No List253"/>
    <w:next w:val="a3"/>
    <w:uiPriority w:val="99"/>
    <w:semiHidden/>
    <w:unhideWhenUsed/>
    <w:rsid w:val="00A6750A"/>
  </w:style>
  <w:style w:type="table" w:customStyle="1" w:styleId="TableGrid243">
    <w:name w:val="Table Grid2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3">
    <w:name w:val="Нет списка1263"/>
    <w:next w:val="a3"/>
    <w:uiPriority w:val="99"/>
    <w:semiHidden/>
    <w:unhideWhenUsed/>
    <w:rsid w:val="00A6750A"/>
  </w:style>
  <w:style w:type="numbering" w:customStyle="1" w:styleId="21530">
    <w:name w:val="Нет списка2153"/>
    <w:next w:val="a3"/>
    <w:uiPriority w:val="99"/>
    <w:semiHidden/>
    <w:unhideWhenUsed/>
    <w:rsid w:val="00A6750A"/>
  </w:style>
  <w:style w:type="numbering" w:customStyle="1" w:styleId="31530">
    <w:name w:val="Нет списка3153"/>
    <w:next w:val="a3"/>
    <w:uiPriority w:val="99"/>
    <w:semiHidden/>
    <w:unhideWhenUsed/>
    <w:rsid w:val="00A6750A"/>
  </w:style>
  <w:style w:type="table" w:customStyle="1" w:styleId="12531">
    <w:name w:val="Сетка таблицы12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3">
    <w:name w:val="Сетка таблицы224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3">
    <w:name w:val="Сетка таблицы43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3">
    <w:name w:val="Сетка таблицы32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3">
    <w:name w:val="Table Grid 125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3">
    <w:name w:val="Сетка таблицы4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3">
    <w:name w:val="No List1153"/>
    <w:next w:val="a3"/>
    <w:uiPriority w:val="99"/>
    <w:semiHidden/>
    <w:unhideWhenUsed/>
    <w:rsid w:val="00A6750A"/>
  </w:style>
  <w:style w:type="numbering" w:customStyle="1" w:styleId="111530">
    <w:name w:val="Нет списка11153"/>
    <w:next w:val="a3"/>
    <w:uiPriority w:val="99"/>
    <w:semiHidden/>
    <w:unhideWhenUsed/>
    <w:rsid w:val="00A6750A"/>
  </w:style>
  <w:style w:type="table" w:customStyle="1" w:styleId="TableGrid11430">
    <w:name w:val="Table Grid1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31">
    <w:name w:val="Сетка таблицы1115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3">
    <w:name w:val="Сетка таблицы2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3">
    <w:name w:val="Сетка таблицы311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 1114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3">
    <w:name w:val="Сетка таблицы421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30">
    <w:name w:val="Нет списка473"/>
    <w:next w:val="a3"/>
    <w:uiPriority w:val="99"/>
    <w:semiHidden/>
    <w:unhideWhenUsed/>
    <w:rsid w:val="00A6750A"/>
  </w:style>
  <w:style w:type="numbering" w:customStyle="1" w:styleId="1363">
    <w:name w:val="Нет списка1363"/>
    <w:next w:val="a3"/>
    <w:uiPriority w:val="99"/>
    <w:semiHidden/>
    <w:unhideWhenUsed/>
    <w:rsid w:val="00A6750A"/>
  </w:style>
  <w:style w:type="table" w:customStyle="1" w:styleId="13431">
    <w:name w:val="Сетка таблицы134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Сетка таблицы234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3">
    <w:name w:val="Сетка таблицы55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Нет списка533"/>
    <w:next w:val="a3"/>
    <w:uiPriority w:val="99"/>
    <w:semiHidden/>
    <w:unhideWhenUsed/>
    <w:rsid w:val="00A6750A"/>
  </w:style>
  <w:style w:type="table" w:customStyle="1" w:styleId="643">
    <w:name w:val="Сетка таблицы64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3">
    <w:name w:val="Сетка таблицы39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Нет списка293"/>
    <w:next w:val="a3"/>
    <w:uiPriority w:val="99"/>
    <w:semiHidden/>
    <w:unhideWhenUsed/>
    <w:rsid w:val="00A6750A"/>
  </w:style>
  <w:style w:type="numbering" w:customStyle="1" w:styleId="11931">
    <w:name w:val="Нет списка1193"/>
    <w:next w:val="a3"/>
    <w:uiPriority w:val="99"/>
    <w:semiHidden/>
    <w:unhideWhenUsed/>
    <w:rsid w:val="00A6750A"/>
  </w:style>
  <w:style w:type="numbering" w:customStyle="1" w:styleId="21030">
    <w:name w:val="Нет списка2103"/>
    <w:next w:val="a3"/>
    <w:uiPriority w:val="99"/>
    <w:semiHidden/>
    <w:unhideWhenUsed/>
    <w:rsid w:val="00A6750A"/>
  </w:style>
  <w:style w:type="numbering" w:customStyle="1" w:styleId="3830">
    <w:name w:val="Нет списка383"/>
    <w:next w:val="a3"/>
    <w:uiPriority w:val="99"/>
    <w:semiHidden/>
    <w:unhideWhenUsed/>
    <w:rsid w:val="00A6750A"/>
  </w:style>
  <w:style w:type="table" w:customStyle="1" w:styleId="1203">
    <w:name w:val="Сетка таблицы120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3">
    <w:name w:val="Сетка таблицы219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a3"/>
    <w:uiPriority w:val="99"/>
    <w:semiHidden/>
    <w:unhideWhenUsed/>
    <w:rsid w:val="00A6750A"/>
  </w:style>
  <w:style w:type="numbering" w:customStyle="1" w:styleId="11103">
    <w:name w:val="Нет списка11103"/>
    <w:next w:val="a3"/>
    <w:uiPriority w:val="99"/>
    <w:semiHidden/>
    <w:unhideWhenUsed/>
    <w:rsid w:val="00A6750A"/>
  </w:style>
  <w:style w:type="table" w:customStyle="1" w:styleId="111030">
    <w:name w:val="Сетка таблицы1110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3">
    <w:name w:val="Сетка таблицы2110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3">
    <w:name w:val="No List263"/>
    <w:next w:val="a3"/>
    <w:uiPriority w:val="99"/>
    <w:semiHidden/>
    <w:unhideWhenUsed/>
    <w:rsid w:val="00A6750A"/>
  </w:style>
  <w:style w:type="numbering" w:customStyle="1" w:styleId="1273">
    <w:name w:val="Нет списка1273"/>
    <w:next w:val="a3"/>
    <w:uiPriority w:val="99"/>
    <w:semiHidden/>
    <w:unhideWhenUsed/>
    <w:rsid w:val="00A6750A"/>
  </w:style>
  <w:style w:type="numbering" w:customStyle="1" w:styleId="21630">
    <w:name w:val="Нет списка2163"/>
    <w:next w:val="a3"/>
    <w:uiPriority w:val="99"/>
    <w:semiHidden/>
    <w:unhideWhenUsed/>
    <w:rsid w:val="00A6750A"/>
  </w:style>
  <w:style w:type="numbering" w:customStyle="1" w:styleId="31630">
    <w:name w:val="Нет списка3163"/>
    <w:next w:val="a3"/>
    <w:uiPriority w:val="99"/>
    <w:semiHidden/>
    <w:unhideWhenUsed/>
    <w:rsid w:val="00A6750A"/>
  </w:style>
  <w:style w:type="table" w:customStyle="1" w:styleId="TableGrid1263">
    <w:name w:val="Table Grid 126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3">
    <w:name w:val="No List1163"/>
    <w:next w:val="a3"/>
    <w:uiPriority w:val="99"/>
    <w:semiHidden/>
    <w:unhideWhenUsed/>
    <w:rsid w:val="00A6750A"/>
  </w:style>
  <w:style w:type="numbering" w:customStyle="1" w:styleId="11163">
    <w:name w:val="Нет списка11163"/>
    <w:next w:val="a3"/>
    <w:uiPriority w:val="99"/>
    <w:semiHidden/>
    <w:unhideWhenUsed/>
    <w:rsid w:val="00A6750A"/>
  </w:style>
  <w:style w:type="numbering" w:customStyle="1" w:styleId="4830">
    <w:name w:val="Нет списка483"/>
    <w:next w:val="a3"/>
    <w:uiPriority w:val="99"/>
    <w:semiHidden/>
    <w:unhideWhenUsed/>
    <w:rsid w:val="00A6750A"/>
  </w:style>
  <w:style w:type="numbering" w:customStyle="1" w:styleId="1373">
    <w:name w:val="Нет списка1373"/>
    <w:next w:val="a3"/>
    <w:uiPriority w:val="99"/>
    <w:semiHidden/>
    <w:unhideWhenUsed/>
    <w:rsid w:val="00A6750A"/>
  </w:style>
  <w:style w:type="numbering" w:customStyle="1" w:styleId="5430">
    <w:name w:val="Нет списка543"/>
    <w:next w:val="a3"/>
    <w:uiPriority w:val="99"/>
    <w:semiHidden/>
    <w:unhideWhenUsed/>
    <w:rsid w:val="00A6750A"/>
  </w:style>
  <w:style w:type="numbering" w:customStyle="1" w:styleId="14232">
    <w:name w:val="Нет списка1423"/>
    <w:next w:val="a3"/>
    <w:uiPriority w:val="99"/>
    <w:semiHidden/>
    <w:unhideWhenUsed/>
    <w:rsid w:val="00A6750A"/>
  </w:style>
  <w:style w:type="numbering" w:customStyle="1" w:styleId="22230">
    <w:name w:val="Нет списка2223"/>
    <w:next w:val="a3"/>
    <w:uiPriority w:val="99"/>
    <w:semiHidden/>
    <w:unhideWhenUsed/>
    <w:rsid w:val="00A6750A"/>
  </w:style>
  <w:style w:type="numbering" w:customStyle="1" w:styleId="32230">
    <w:name w:val="Нет списка3223"/>
    <w:next w:val="a3"/>
    <w:uiPriority w:val="99"/>
    <w:semiHidden/>
    <w:unhideWhenUsed/>
    <w:rsid w:val="00A6750A"/>
  </w:style>
  <w:style w:type="table" w:customStyle="1" w:styleId="14330">
    <w:name w:val="Сетка таблицы14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3">
    <w:name w:val="Сетка таблицы242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a3"/>
    <w:uiPriority w:val="99"/>
    <w:semiHidden/>
    <w:unhideWhenUsed/>
    <w:rsid w:val="00A6750A"/>
  </w:style>
  <w:style w:type="numbering" w:customStyle="1" w:styleId="112231">
    <w:name w:val="Нет списка11223"/>
    <w:next w:val="a3"/>
    <w:uiPriority w:val="99"/>
    <w:semiHidden/>
    <w:unhideWhenUsed/>
    <w:rsid w:val="00A6750A"/>
  </w:style>
  <w:style w:type="numbering" w:customStyle="1" w:styleId="NoList2123">
    <w:name w:val="No List2123"/>
    <w:next w:val="a3"/>
    <w:uiPriority w:val="99"/>
    <w:semiHidden/>
    <w:unhideWhenUsed/>
    <w:rsid w:val="00A6750A"/>
  </w:style>
  <w:style w:type="numbering" w:customStyle="1" w:styleId="121232">
    <w:name w:val="Нет списка12123"/>
    <w:next w:val="a3"/>
    <w:uiPriority w:val="99"/>
    <w:semiHidden/>
    <w:unhideWhenUsed/>
    <w:rsid w:val="00A6750A"/>
  </w:style>
  <w:style w:type="numbering" w:customStyle="1" w:styleId="211230">
    <w:name w:val="Нет списка21123"/>
    <w:next w:val="a3"/>
    <w:uiPriority w:val="99"/>
    <w:semiHidden/>
    <w:unhideWhenUsed/>
    <w:rsid w:val="00A6750A"/>
  </w:style>
  <w:style w:type="numbering" w:customStyle="1" w:styleId="311230">
    <w:name w:val="Нет списка31123"/>
    <w:next w:val="a3"/>
    <w:uiPriority w:val="99"/>
    <w:semiHidden/>
    <w:unhideWhenUsed/>
    <w:rsid w:val="00A6750A"/>
  </w:style>
  <w:style w:type="table" w:customStyle="1" w:styleId="121330">
    <w:name w:val="Сетка таблицы1213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 1212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3">
    <w:name w:val="No List11123"/>
    <w:next w:val="a3"/>
    <w:uiPriority w:val="99"/>
    <w:semiHidden/>
    <w:unhideWhenUsed/>
    <w:rsid w:val="00A6750A"/>
  </w:style>
  <w:style w:type="numbering" w:customStyle="1" w:styleId="111123">
    <w:name w:val="Нет списка111123"/>
    <w:next w:val="a3"/>
    <w:uiPriority w:val="99"/>
    <w:semiHidden/>
    <w:unhideWhenUsed/>
    <w:rsid w:val="00A6750A"/>
  </w:style>
  <w:style w:type="numbering" w:customStyle="1" w:styleId="41230">
    <w:name w:val="Нет списка4123"/>
    <w:next w:val="a3"/>
    <w:uiPriority w:val="99"/>
    <w:semiHidden/>
    <w:unhideWhenUsed/>
    <w:rsid w:val="00A6750A"/>
  </w:style>
  <w:style w:type="numbering" w:customStyle="1" w:styleId="13123">
    <w:name w:val="Нет списка13123"/>
    <w:next w:val="a3"/>
    <w:uiPriority w:val="99"/>
    <w:semiHidden/>
    <w:unhideWhenUsed/>
    <w:rsid w:val="00A6750A"/>
  </w:style>
  <w:style w:type="numbering" w:customStyle="1" w:styleId="3030">
    <w:name w:val="Нет списка303"/>
    <w:next w:val="a3"/>
    <w:uiPriority w:val="99"/>
    <w:semiHidden/>
    <w:unhideWhenUsed/>
    <w:rsid w:val="00A6750A"/>
  </w:style>
  <w:style w:type="numbering" w:customStyle="1" w:styleId="12030">
    <w:name w:val="Нет списка1203"/>
    <w:next w:val="a3"/>
    <w:uiPriority w:val="99"/>
    <w:semiHidden/>
    <w:unhideWhenUsed/>
    <w:rsid w:val="00A6750A"/>
  </w:style>
  <w:style w:type="numbering" w:customStyle="1" w:styleId="21730">
    <w:name w:val="Нет списка2173"/>
    <w:next w:val="a3"/>
    <w:uiPriority w:val="99"/>
    <w:semiHidden/>
    <w:unhideWhenUsed/>
    <w:rsid w:val="00A6750A"/>
  </w:style>
  <w:style w:type="numbering" w:customStyle="1" w:styleId="3930">
    <w:name w:val="Нет списка393"/>
    <w:next w:val="a3"/>
    <w:uiPriority w:val="99"/>
    <w:semiHidden/>
    <w:unhideWhenUsed/>
    <w:rsid w:val="00A6750A"/>
  </w:style>
  <w:style w:type="table" w:customStyle="1" w:styleId="12630">
    <w:name w:val="Сетка таблицы126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3">
    <w:name w:val="Сетка таблицы220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3">
    <w:name w:val="No List183"/>
    <w:next w:val="a3"/>
    <w:uiPriority w:val="99"/>
    <w:semiHidden/>
    <w:unhideWhenUsed/>
    <w:rsid w:val="00A6750A"/>
  </w:style>
  <w:style w:type="numbering" w:customStyle="1" w:styleId="11173">
    <w:name w:val="Нет списка11173"/>
    <w:next w:val="a3"/>
    <w:uiPriority w:val="99"/>
    <w:semiHidden/>
    <w:unhideWhenUsed/>
    <w:rsid w:val="00A6750A"/>
  </w:style>
  <w:style w:type="table" w:customStyle="1" w:styleId="111630">
    <w:name w:val="Сетка таблицы11163"/>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3">
    <w:name w:val="Сетка таблицы211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3">
    <w:name w:val="No List273"/>
    <w:next w:val="a3"/>
    <w:uiPriority w:val="99"/>
    <w:semiHidden/>
    <w:unhideWhenUsed/>
    <w:rsid w:val="00A6750A"/>
  </w:style>
  <w:style w:type="numbering" w:customStyle="1" w:styleId="1283">
    <w:name w:val="Нет списка1283"/>
    <w:next w:val="a3"/>
    <w:uiPriority w:val="99"/>
    <w:semiHidden/>
    <w:unhideWhenUsed/>
    <w:rsid w:val="00A6750A"/>
  </w:style>
  <w:style w:type="numbering" w:customStyle="1" w:styleId="21830">
    <w:name w:val="Нет списка2183"/>
    <w:next w:val="a3"/>
    <w:uiPriority w:val="99"/>
    <w:semiHidden/>
    <w:unhideWhenUsed/>
    <w:rsid w:val="00A6750A"/>
  </w:style>
  <w:style w:type="numbering" w:customStyle="1" w:styleId="3173">
    <w:name w:val="Нет списка3173"/>
    <w:next w:val="a3"/>
    <w:uiPriority w:val="99"/>
    <w:semiHidden/>
    <w:unhideWhenUsed/>
    <w:rsid w:val="00A6750A"/>
  </w:style>
  <w:style w:type="table" w:customStyle="1" w:styleId="TableGrid1273">
    <w:name w:val="Table Grid 1273"/>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3">
    <w:name w:val="No List1173"/>
    <w:next w:val="a3"/>
    <w:uiPriority w:val="99"/>
    <w:semiHidden/>
    <w:unhideWhenUsed/>
    <w:rsid w:val="00A6750A"/>
  </w:style>
  <w:style w:type="numbering" w:customStyle="1" w:styleId="11183">
    <w:name w:val="Нет списка11183"/>
    <w:next w:val="a3"/>
    <w:uiPriority w:val="99"/>
    <w:semiHidden/>
    <w:unhideWhenUsed/>
    <w:rsid w:val="00A6750A"/>
  </w:style>
  <w:style w:type="numbering" w:customStyle="1" w:styleId="4930">
    <w:name w:val="Нет списка493"/>
    <w:next w:val="a3"/>
    <w:uiPriority w:val="99"/>
    <w:semiHidden/>
    <w:unhideWhenUsed/>
    <w:rsid w:val="00A6750A"/>
  </w:style>
  <w:style w:type="numbering" w:customStyle="1" w:styleId="1383">
    <w:name w:val="Нет списка1383"/>
    <w:next w:val="a3"/>
    <w:uiPriority w:val="99"/>
    <w:semiHidden/>
    <w:unhideWhenUsed/>
    <w:rsid w:val="00A6750A"/>
  </w:style>
  <w:style w:type="numbering" w:customStyle="1" w:styleId="5530">
    <w:name w:val="Нет списка553"/>
    <w:next w:val="a3"/>
    <w:uiPriority w:val="99"/>
    <w:semiHidden/>
    <w:unhideWhenUsed/>
    <w:rsid w:val="00A6750A"/>
  </w:style>
  <w:style w:type="numbering" w:customStyle="1" w:styleId="6230">
    <w:name w:val="Нет списка623"/>
    <w:next w:val="a3"/>
    <w:uiPriority w:val="99"/>
    <w:semiHidden/>
    <w:unhideWhenUsed/>
    <w:rsid w:val="00A6750A"/>
  </w:style>
  <w:style w:type="numbering" w:customStyle="1" w:styleId="4020">
    <w:name w:val="Нет списка402"/>
    <w:next w:val="a3"/>
    <w:uiPriority w:val="99"/>
    <w:semiHidden/>
    <w:unhideWhenUsed/>
    <w:rsid w:val="00A6750A"/>
  </w:style>
  <w:style w:type="table" w:customStyle="1" w:styleId="652">
    <w:name w:val="Сетка таблицы652"/>
    <w:basedOn w:val="a2"/>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a">
    <w:name w:val="13"/>
    <w:rsid w:val="00A6750A"/>
  </w:style>
  <w:style w:type="table" w:customStyle="1" w:styleId="404">
    <w:name w:val="Сетка таблицы404"/>
    <w:basedOn w:val="a2"/>
    <w:next w:val="aff7"/>
    <w:uiPriority w:val="39"/>
    <w:rsid w:val="00A6750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a">
    <w:name w:val="111"/>
    <w:rsid w:val="00A6750A"/>
  </w:style>
  <w:style w:type="table" w:customStyle="1" w:styleId="12720">
    <w:name w:val="Сетка таблицы12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2">
    <w:name w:val="Сетка таблицы5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2">
    <w:name w:val="Сетка таблицы5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1">
    <w:name w:val="Нет списка501"/>
    <w:next w:val="a3"/>
    <w:uiPriority w:val="99"/>
    <w:semiHidden/>
    <w:unhideWhenUsed/>
    <w:rsid w:val="00A6750A"/>
  </w:style>
  <w:style w:type="numbering" w:customStyle="1" w:styleId="1292">
    <w:name w:val="Нет списка1292"/>
    <w:next w:val="a3"/>
    <w:uiPriority w:val="99"/>
    <w:semiHidden/>
    <w:unhideWhenUsed/>
    <w:rsid w:val="00A6750A"/>
  </w:style>
  <w:style w:type="table" w:customStyle="1" w:styleId="572">
    <w:name w:val="Сетка таблицы57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20">
    <w:name w:val="Сетка таблицы128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3">
    <w:name w:val="Сетка таблицы225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2">
    <w:name w:val="Сетка таблицы3102"/>
    <w:basedOn w:val="a2"/>
    <w:next w:val="aff7"/>
    <w:locked/>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31">
    <w:name w:val="Сетка таблицы 19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2">
    <w:name w:val="Сетка таблицы4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Нет списка2192"/>
    <w:next w:val="a3"/>
    <w:uiPriority w:val="99"/>
    <w:semiHidden/>
    <w:unhideWhenUsed/>
    <w:rsid w:val="00A6750A"/>
  </w:style>
  <w:style w:type="table" w:customStyle="1" w:styleId="5811">
    <w:name w:val="Сетка таблицы5811"/>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92">
    <w:name w:val="Нет списка11192"/>
    <w:next w:val="a3"/>
    <w:uiPriority w:val="99"/>
    <w:semiHidden/>
    <w:unhideWhenUsed/>
    <w:rsid w:val="00A6750A"/>
  </w:style>
  <w:style w:type="numbering" w:customStyle="1" w:styleId="211020">
    <w:name w:val="Нет списка21102"/>
    <w:next w:val="a3"/>
    <w:uiPriority w:val="99"/>
    <w:semiHidden/>
    <w:unhideWhenUsed/>
    <w:rsid w:val="00A6750A"/>
  </w:style>
  <w:style w:type="numbering" w:customStyle="1" w:styleId="31020">
    <w:name w:val="Нет списка3102"/>
    <w:next w:val="a3"/>
    <w:uiPriority w:val="99"/>
    <w:semiHidden/>
    <w:unhideWhenUsed/>
    <w:rsid w:val="00A6750A"/>
  </w:style>
  <w:style w:type="table" w:customStyle="1" w:styleId="111730">
    <w:name w:val="Сетка таблицы11173"/>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3">
    <w:name w:val="Сетка таблицы21163"/>
    <w:basedOn w:val="a2"/>
    <w:next w:val="aff7"/>
    <w:uiPriority w:val="9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20">
    <w:name w:val="Нет списка4102"/>
    <w:next w:val="a3"/>
    <w:uiPriority w:val="99"/>
    <w:semiHidden/>
    <w:unhideWhenUsed/>
    <w:rsid w:val="00A6750A"/>
  </w:style>
  <w:style w:type="numbering" w:customStyle="1" w:styleId="5620">
    <w:name w:val="Нет списка562"/>
    <w:next w:val="a3"/>
    <w:uiPriority w:val="99"/>
    <w:semiHidden/>
    <w:unhideWhenUsed/>
    <w:rsid w:val="00A6750A"/>
  </w:style>
  <w:style w:type="table" w:customStyle="1" w:styleId="662">
    <w:name w:val="Сетка таблицы6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2">
    <w:name w:val="Нет списка12102"/>
    <w:next w:val="a3"/>
    <w:uiPriority w:val="99"/>
    <w:semiHidden/>
    <w:unhideWhenUsed/>
    <w:rsid w:val="00A6750A"/>
  </w:style>
  <w:style w:type="numbering" w:customStyle="1" w:styleId="22320">
    <w:name w:val="Нет списка2232"/>
    <w:next w:val="a3"/>
    <w:uiPriority w:val="99"/>
    <w:semiHidden/>
    <w:unhideWhenUsed/>
    <w:rsid w:val="00A6750A"/>
  </w:style>
  <w:style w:type="numbering" w:customStyle="1" w:styleId="3182">
    <w:name w:val="Нет списка3182"/>
    <w:next w:val="a3"/>
    <w:uiPriority w:val="99"/>
    <w:semiHidden/>
    <w:unhideWhenUsed/>
    <w:rsid w:val="00A6750A"/>
  </w:style>
  <w:style w:type="table" w:customStyle="1" w:styleId="12920">
    <w:name w:val="Сетка таблицы12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3">
    <w:name w:val="Сетка таблицы2263"/>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320">
    <w:name w:val="Нет списка4132"/>
    <w:next w:val="a3"/>
    <w:uiPriority w:val="99"/>
    <w:semiHidden/>
    <w:unhideWhenUsed/>
    <w:rsid w:val="00A6750A"/>
  </w:style>
  <w:style w:type="numbering" w:customStyle="1" w:styleId="6310">
    <w:name w:val="Нет списка631"/>
    <w:next w:val="a3"/>
    <w:uiPriority w:val="99"/>
    <w:semiHidden/>
    <w:unhideWhenUsed/>
    <w:rsid w:val="00A6750A"/>
  </w:style>
  <w:style w:type="numbering" w:customStyle="1" w:styleId="1392">
    <w:name w:val="Нет списка1392"/>
    <w:next w:val="a3"/>
    <w:uiPriority w:val="99"/>
    <w:semiHidden/>
    <w:unhideWhenUsed/>
    <w:rsid w:val="00A6750A"/>
  </w:style>
  <w:style w:type="table" w:customStyle="1" w:styleId="732">
    <w:name w:val="Сетка таблицы7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20">
    <w:name w:val="Сетка таблицы135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Сетка таблицы23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20">
    <w:name w:val="Сетка таблицы317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1">
    <w:name w:val="Сетка таблицы 114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2">
    <w:name w:val="Сетка таблицы4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20">
    <w:name w:val="Нет списка2322"/>
    <w:next w:val="a3"/>
    <w:uiPriority w:val="99"/>
    <w:semiHidden/>
    <w:unhideWhenUsed/>
    <w:rsid w:val="00A6750A"/>
  </w:style>
  <w:style w:type="table" w:customStyle="1" w:styleId="5132">
    <w:name w:val="Сетка таблицы51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30">
    <w:name w:val="Сетка таблицы11183"/>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2">
    <w:name w:val="Нет списка111102"/>
    <w:next w:val="a3"/>
    <w:uiPriority w:val="99"/>
    <w:semiHidden/>
    <w:unhideWhenUsed/>
    <w:rsid w:val="00A6750A"/>
  </w:style>
  <w:style w:type="numbering" w:customStyle="1" w:styleId="32320">
    <w:name w:val="Нет списка3232"/>
    <w:next w:val="a3"/>
    <w:uiPriority w:val="99"/>
    <w:semiHidden/>
    <w:unhideWhenUsed/>
    <w:rsid w:val="00A6750A"/>
  </w:style>
  <w:style w:type="table" w:customStyle="1" w:styleId="6122">
    <w:name w:val="Сетка таблицы6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2">
    <w:name w:val="Сетка таблицы12142"/>
    <w:basedOn w:val="a2"/>
    <w:next w:val="aff7"/>
    <w:uiPriority w:val="9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21">
    <w:name w:val="Нет списка12132"/>
    <w:next w:val="a3"/>
    <w:uiPriority w:val="99"/>
    <w:semiHidden/>
    <w:unhideWhenUsed/>
    <w:rsid w:val="00A6750A"/>
  </w:style>
  <w:style w:type="numbering" w:customStyle="1" w:styleId="42220">
    <w:name w:val="Нет списка4222"/>
    <w:next w:val="a3"/>
    <w:uiPriority w:val="99"/>
    <w:semiHidden/>
    <w:unhideWhenUsed/>
    <w:rsid w:val="00A6750A"/>
  </w:style>
  <w:style w:type="numbering" w:customStyle="1" w:styleId="131320">
    <w:name w:val="Нет списка13132"/>
    <w:next w:val="a3"/>
    <w:uiPriority w:val="99"/>
    <w:semiHidden/>
    <w:unhideWhenUsed/>
    <w:rsid w:val="00A6750A"/>
  </w:style>
  <w:style w:type="table" w:customStyle="1" w:styleId="1525">
    <w:name w:val="Простая таблица 15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322">
    <w:name w:val="Сетка таблицы 11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23">
    <w:name w:val="Простая таблица 11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322">
    <w:name w:val="Сетка таблицы 12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23">
    <w:name w:val="Простая таблица 123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numbering" w:customStyle="1" w:styleId="7220">
    <w:name w:val="Нет списка722"/>
    <w:next w:val="a3"/>
    <w:uiPriority w:val="99"/>
    <w:semiHidden/>
    <w:unhideWhenUsed/>
    <w:rsid w:val="00A6750A"/>
  </w:style>
  <w:style w:type="numbering" w:customStyle="1" w:styleId="14321">
    <w:name w:val="Нет списка1432"/>
    <w:next w:val="a3"/>
    <w:uiPriority w:val="99"/>
    <w:semiHidden/>
    <w:unhideWhenUsed/>
    <w:rsid w:val="00A6750A"/>
  </w:style>
  <w:style w:type="table" w:customStyle="1" w:styleId="822">
    <w:name w:val="Сетка таблицы8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2">
    <w:name w:val="Сетка таблицы144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2">
    <w:name w:val="Сетка таблицы2432"/>
    <w:basedOn w:val="a2"/>
    <w:next w:val="aff7"/>
    <w:uiPriority w:val="99"/>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2">
    <w:name w:val="Сетка таблицы32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31">
    <w:name w:val="Сетка таблицы 1323"/>
    <w:basedOn w:val="a2"/>
    <w:next w:val="19"/>
    <w:uiPriority w:val="99"/>
    <w:unhideWhenUsed/>
    <w:rsid w:val="00A6750A"/>
    <w:pPr>
      <w:ind w:firstLine="567"/>
      <w:jc w:val="both"/>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2">
    <w:name w:val="Сетка таблицы42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20">
    <w:name w:val="Нет списка2422"/>
    <w:next w:val="a3"/>
    <w:uiPriority w:val="99"/>
    <w:semiHidden/>
    <w:unhideWhenUsed/>
    <w:rsid w:val="00A6750A"/>
  </w:style>
  <w:style w:type="table" w:customStyle="1" w:styleId="5222">
    <w:name w:val="Сетка таблицы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20">
    <w:name w:val="Сетка таблицы11232"/>
    <w:basedOn w:val="a2"/>
    <w:next w:val="aff7"/>
    <w:uiPriority w:val="5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21">
    <w:name w:val="Нет списка11232"/>
    <w:next w:val="a3"/>
    <w:uiPriority w:val="99"/>
    <w:semiHidden/>
    <w:unhideWhenUsed/>
    <w:rsid w:val="00A6750A"/>
  </w:style>
  <w:style w:type="numbering" w:customStyle="1" w:styleId="3322">
    <w:name w:val="Нет списка3322"/>
    <w:next w:val="a3"/>
    <w:uiPriority w:val="99"/>
    <w:semiHidden/>
    <w:unhideWhenUsed/>
    <w:rsid w:val="00A6750A"/>
  </w:style>
  <w:style w:type="table" w:customStyle="1" w:styleId="6212">
    <w:name w:val="Сетка таблицы6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0">
    <w:name w:val="Сетка таблицы12222"/>
    <w:basedOn w:val="a2"/>
    <w:next w:val="aff7"/>
    <w:uiPriority w:val="99"/>
    <w:locked/>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221">
    <w:name w:val="Нет списка12222"/>
    <w:next w:val="a3"/>
    <w:uiPriority w:val="99"/>
    <w:semiHidden/>
    <w:unhideWhenUsed/>
    <w:rsid w:val="00A6750A"/>
  </w:style>
  <w:style w:type="numbering" w:customStyle="1" w:styleId="43122">
    <w:name w:val="Нет списка4312"/>
    <w:next w:val="a3"/>
    <w:uiPriority w:val="99"/>
    <w:semiHidden/>
    <w:unhideWhenUsed/>
    <w:rsid w:val="00A6750A"/>
  </w:style>
  <w:style w:type="table" w:customStyle="1" w:styleId="7122">
    <w:name w:val="Сетка таблицы7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21">
    <w:name w:val="Сетка таблицы13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220">
    <w:name w:val="Нет списка13222"/>
    <w:next w:val="a3"/>
    <w:uiPriority w:val="99"/>
    <w:semiHidden/>
    <w:unhideWhenUsed/>
    <w:rsid w:val="00A6750A"/>
  </w:style>
  <w:style w:type="table" w:customStyle="1" w:styleId="13124">
    <w:name w:val="Простая таблица 1312"/>
    <w:basedOn w:val="a2"/>
    <w:next w:val="1c"/>
    <w:uiPriority w:val="99"/>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2222">
    <w:name w:val="Сетка таблицы 112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24">
    <w:name w:val="Простая таблица 11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322">
    <w:name w:val="Сетка таблицы 1213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24">
    <w:name w:val="Простая таблица 121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922">
    <w:name w:val="Сетка таблицы922"/>
    <w:basedOn w:val="a2"/>
    <w:next w:val="aff7"/>
    <w:uiPriority w:val="39"/>
    <w:rsid w:val="00A6750A"/>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A6750A"/>
    <w:rPr>
      <w:rFonts w:eastAsia="Times New Roman"/>
      <w:sz w:val="22"/>
      <w:szCs w:val="22"/>
    </w:rPr>
    <w:tblPr>
      <w:tblCellMar>
        <w:top w:w="0" w:type="dxa"/>
        <w:left w:w="0" w:type="dxa"/>
        <w:bottom w:w="0" w:type="dxa"/>
        <w:right w:w="0" w:type="dxa"/>
      </w:tblCellMar>
    </w:tblPr>
  </w:style>
  <w:style w:type="table" w:customStyle="1" w:styleId="1022">
    <w:name w:val="Сетка таблицы10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20">
    <w:name w:val="Сетка таблицы153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Grid112"/>
    <w:rsid w:val="00A6750A"/>
    <w:rPr>
      <w:rFonts w:eastAsia="Times New Roman"/>
      <w:sz w:val="22"/>
      <w:szCs w:val="22"/>
    </w:rPr>
    <w:tblPr>
      <w:tblCellMar>
        <w:top w:w="0" w:type="dxa"/>
        <w:left w:w="0" w:type="dxa"/>
        <w:bottom w:w="0" w:type="dxa"/>
        <w:right w:w="0" w:type="dxa"/>
      </w:tblCellMar>
    </w:tblPr>
  </w:style>
  <w:style w:type="table" w:customStyle="1" w:styleId="16220">
    <w:name w:val="Сетка таблицы16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20">
    <w:name w:val="Нет списка822"/>
    <w:next w:val="a3"/>
    <w:uiPriority w:val="99"/>
    <w:semiHidden/>
    <w:unhideWhenUsed/>
    <w:rsid w:val="00A6750A"/>
  </w:style>
  <w:style w:type="table" w:customStyle="1" w:styleId="17121">
    <w:name w:val="Сетка таблицы1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222">
    <w:name w:val="Нет списка1522"/>
    <w:next w:val="a3"/>
    <w:uiPriority w:val="99"/>
    <w:semiHidden/>
    <w:unhideWhenUsed/>
    <w:rsid w:val="00A6750A"/>
  </w:style>
  <w:style w:type="numbering" w:customStyle="1" w:styleId="25120">
    <w:name w:val="Нет списка2512"/>
    <w:next w:val="a3"/>
    <w:uiPriority w:val="99"/>
    <w:semiHidden/>
    <w:unhideWhenUsed/>
    <w:rsid w:val="00A6750A"/>
  </w:style>
  <w:style w:type="numbering" w:customStyle="1" w:styleId="3422">
    <w:name w:val="Нет списка3422"/>
    <w:next w:val="a3"/>
    <w:uiPriority w:val="99"/>
    <w:semiHidden/>
    <w:unhideWhenUsed/>
    <w:rsid w:val="00A6750A"/>
  </w:style>
  <w:style w:type="table" w:customStyle="1" w:styleId="18120">
    <w:name w:val="Сетка таблицы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2">
    <w:name w:val="Сетка таблицы253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2">
    <w:name w:val="Сетка таблицы43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20">
    <w:name w:val="Сетка таблицы33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22">
    <w:name w:val="Сетка таблицы 143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2">
    <w:name w:val="Сетка таблицы4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a3"/>
    <w:uiPriority w:val="99"/>
    <w:semiHidden/>
    <w:unhideWhenUsed/>
    <w:rsid w:val="00A6750A"/>
  </w:style>
  <w:style w:type="numbering" w:customStyle="1" w:styleId="113220">
    <w:name w:val="Нет списка11322"/>
    <w:next w:val="a3"/>
    <w:uiPriority w:val="99"/>
    <w:semiHidden/>
    <w:unhideWhenUsed/>
    <w:rsid w:val="00A6750A"/>
  </w:style>
  <w:style w:type="table" w:customStyle="1" w:styleId="TableGrid162">
    <w:name w:val="Table Grid16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22">
    <w:name w:val="Сетка таблицы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3">
    <w:name w:val="Сетка таблицы21173"/>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2">
    <w:name w:val="Сетка таблицы3115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
    <w:name w:val="Table Grid 116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2">
    <w:name w:val="Сетка таблицы42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82">
    <w:name w:val="No List282"/>
    <w:next w:val="a3"/>
    <w:uiPriority w:val="99"/>
    <w:semiHidden/>
    <w:unhideWhenUsed/>
    <w:rsid w:val="00A6750A"/>
  </w:style>
  <w:style w:type="table" w:customStyle="1" w:styleId="TableGrid252">
    <w:name w:val="Table Grid2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120">
    <w:name w:val="Нет списка12312"/>
    <w:next w:val="a3"/>
    <w:uiPriority w:val="99"/>
    <w:semiHidden/>
    <w:unhideWhenUsed/>
    <w:rsid w:val="00A6750A"/>
  </w:style>
  <w:style w:type="numbering" w:customStyle="1" w:styleId="211320">
    <w:name w:val="Нет списка21132"/>
    <w:next w:val="a3"/>
    <w:uiPriority w:val="99"/>
    <w:semiHidden/>
    <w:unhideWhenUsed/>
    <w:rsid w:val="00A6750A"/>
  </w:style>
  <w:style w:type="numbering" w:customStyle="1" w:styleId="311320">
    <w:name w:val="Нет списка31132"/>
    <w:next w:val="a3"/>
    <w:uiPriority w:val="99"/>
    <w:semiHidden/>
    <w:unhideWhenUsed/>
    <w:rsid w:val="00A6750A"/>
  </w:style>
  <w:style w:type="table" w:customStyle="1" w:styleId="123121">
    <w:name w:val="Сетка таблицы1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2">
    <w:name w:val="Сетка таблицы22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2">
    <w:name w:val="Сетка таблицы32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2">
    <w:name w:val="Table Grid 128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82">
    <w:name w:val="No List1182"/>
    <w:next w:val="a3"/>
    <w:uiPriority w:val="99"/>
    <w:semiHidden/>
    <w:unhideWhenUsed/>
    <w:rsid w:val="00A6750A"/>
  </w:style>
  <w:style w:type="numbering" w:customStyle="1" w:styleId="1111320">
    <w:name w:val="Нет списка111132"/>
    <w:next w:val="a3"/>
    <w:uiPriority w:val="99"/>
    <w:semiHidden/>
    <w:unhideWhenUsed/>
    <w:rsid w:val="00A6750A"/>
  </w:style>
  <w:style w:type="table" w:customStyle="1" w:styleId="TableGrid11520">
    <w:name w:val="Table Grid115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1">
    <w:name w:val="Сетка таблицы11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2">
    <w:name w:val="Table Grid 1115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44120">
    <w:name w:val="Нет списка4412"/>
    <w:next w:val="a3"/>
    <w:uiPriority w:val="99"/>
    <w:semiHidden/>
    <w:unhideWhenUsed/>
    <w:rsid w:val="00A6750A"/>
  </w:style>
  <w:style w:type="numbering" w:customStyle="1" w:styleId="13312">
    <w:name w:val="Нет списка13312"/>
    <w:next w:val="a3"/>
    <w:uiPriority w:val="99"/>
    <w:semiHidden/>
    <w:unhideWhenUsed/>
    <w:rsid w:val="00A6750A"/>
  </w:style>
  <w:style w:type="table" w:customStyle="1" w:styleId="132120">
    <w:name w:val="Сетка таблицы13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0">
    <w:name w:val="Сетка таблицы2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Нет списка5122"/>
    <w:next w:val="a3"/>
    <w:uiPriority w:val="99"/>
    <w:semiHidden/>
    <w:unhideWhenUsed/>
    <w:rsid w:val="00A6750A"/>
  </w:style>
  <w:style w:type="table" w:customStyle="1" w:styleId="5322">
    <w:name w:val="Сетка таблицы53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21">
    <w:name w:val="Нет списка14122"/>
    <w:next w:val="a3"/>
    <w:uiPriority w:val="99"/>
    <w:semiHidden/>
    <w:unhideWhenUsed/>
    <w:rsid w:val="00A6750A"/>
  </w:style>
  <w:style w:type="numbering" w:customStyle="1" w:styleId="221220">
    <w:name w:val="Нет списка22122"/>
    <w:next w:val="a3"/>
    <w:uiPriority w:val="99"/>
    <w:semiHidden/>
    <w:unhideWhenUsed/>
    <w:rsid w:val="00A6750A"/>
  </w:style>
  <w:style w:type="numbering" w:customStyle="1" w:styleId="321220">
    <w:name w:val="Нет списка32122"/>
    <w:next w:val="a3"/>
    <w:uiPriority w:val="99"/>
    <w:semiHidden/>
    <w:unhideWhenUsed/>
    <w:rsid w:val="00A6750A"/>
  </w:style>
  <w:style w:type="table" w:customStyle="1" w:styleId="141320">
    <w:name w:val="Сетка таблицы14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2">
    <w:name w:val="Сетка таблицы24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2">
    <w:name w:val="Сетка таблицы44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21">
    <w:name w:val="Сетка таблицы 113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2">
    <w:name w:val="Сетка таблицы4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3"/>
    <w:uiPriority w:val="99"/>
    <w:semiHidden/>
    <w:unhideWhenUsed/>
    <w:rsid w:val="00A6750A"/>
  </w:style>
  <w:style w:type="numbering" w:customStyle="1" w:styleId="1121221">
    <w:name w:val="Нет списка112122"/>
    <w:next w:val="a3"/>
    <w:uiPriority w:val="99"/>
    <w:semiHidden/>
    <w:unhideWhenUsed/>
    <w:rsid w:val="00A6750A"/>
  </w:style>
  <w:style w:type="table" w:customStyle="1" w:styleId="TableGrid12220">
    <w:name w:val="Table Grid1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20">
    <w:name w:val="Сетка таблицы112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2">
    <w:name w:val="Сетка таблицы312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 11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2">
    <w:name w:val="Сетка таблицы4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2">
    <w:name w:val="No List2132"/>
    <w:next w:val="a3"/>
    <w:uiPriority w:val="99"/>
    <w:semiHidden/>
    <w:unhideWhenUsed/>
    <w:rsid w:val="00A6750A"/>
  </w:style>
  <w:style w:type="table" w:customStyle="1" w:styleId="TableGrid2122">
    <w:name w:val="Table Grid2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221">
    <w:name w:val="Нет списка121122"/>
    <w:next w:val="a3"/>
    <w:uiPriority w:val="99"/>
    <w:semiHidden/>
    <w:unhideWhenUsed/>
    <w:rsid w:val="00A6750A"/>
  </w:style>
  <w:style w:type="numbering" w:customStyle="1" w:styleId="211122">
    <w:name w:val="Нет списка211122"/>
    <w:next w:val="a3"/>
    <w:uiPriority w:val="99"/>
    <w:semiHidden/>
    <w:unhideWhenUsed/>
    <w:rsid w:val="00A6750A"/>
  </w:style>
  <w:style w:type="numbering" w:customStyle="1" w:styleId="311122">
    <w:name w:val="Нет списка311122"/>
    <w:next w:val="a3"/>
    <w:uiPriority w:val="99"/>
    <w:semiHidden/>
    <w:unhideWhenUsed/>
    <w:rsid w:val="00A6750A"/>
  </w:style>
  <w:style w:type="table" w:customStyle="1" w:styleId="1211320">
    <w:name w:val="Сетка таблицы12113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20">
    <w:name w:val="Сетка таблицы43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2">
    <w:name w:val="Table Grid 1213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2">
    <w:name w:val="Сетка таблицы4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32">
    <w:name w:val="No List11132"/>
    <w:next w:val="a3"/>
    <w:uiPriority w:val="99"/>
    <w:semiHidden/>
    <w:unhideWhenUsed/>
    <w:rsid w:val="00A6750A"/>
  </w:style>
  <w:style w:type="numbering" w:customStyle="1" w:styleId="11111220">
    <w:name w:val="Нет списка1111122"/>
    <w:next w:val="a3"/>
    <w:uiPriority w:val="99"/>
    <w:semiHidden/>
    <w:unhideWhenUsed/>
    <w:rsid w:val="00A6750A"/>
  </w:style>
  <w:style w:type="table" w:customStyle="1" w:styleId="TableGrid111220">
    <w:name w:val="Table Grid1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20">
    <w:name w:val="Сетка таблицы2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20">
    <w:name w:val="Сетка таблицы3111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 1111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2">
    <w:name w:val="Сетка таблицы4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220">
    <w:name w:val="Нет списка6122"/>
    <w:next w:val="a3"/>
    <w:uiPriority w:val="99"/>
    <w:semiHidden/>
    <w:unhideWhenUsed/>
    <w:rsid w:val="00A6750A"/>
  </w:style>
  <w:style w:type="numbering" w:customStyle="1" w:styleId="151220">
    <w:name w:val="Нет списка15122"/>
    <w:next w:val="a3"/>
    <w:uiPriority w:val="99"/>
    <w:semiHidden/>
    <w:unhideWhenUsed/>
    <w:rsid w:val="00A6750A"/>
  </w:style>
  <w:style w:type="table" w:customStyle="1" w:styleId="6312">
    <w:name w:val="Сетка таблицы6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2">
    <w:name w:val="Сетка таблицы1513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Сетка таблицы2513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20">
    <w:name w:val="Сетка таблицы34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22">
    <w:name w:val="Сетка таблицы 1222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2">
    <w:name w:val="Сетка таблицы45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220">
    <w:name w:val="Нет списка7122"/>
    <w:next w:val="a3"/>
    <w:uiPriority w:val="99"/>
    <w:semiHidden/>
    <w:unhideWhenUsed/>
    <w:rsid w:val="00A6750A"/>
  </w:style>
  <w:style w:type="numbering" w:customStyle="1" w:styleId="16221">
    <w:name w:val="Нет списка1622"/>
    <w:next w:val="a3"/>
    <w:uiPriority w:val="99"/>
    <w:semiHidden/>
    <w:unhideWhenUsed/>
    <w:rsid w:val="00A6750A"/>
  </w:style>
  <w:style w:type="table" w:customStyle="1" w:styleId="7212">
    <w:name w:val="Сетка таблицы7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20">
    <w:name w:val="Сетка таблицы16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2">
    <w:name w:val="Сетка таблицы26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2">
    <w:name w:val="Сетка таблицы352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22">
    <w:name w:val="Сетка таблицы 13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2">
    <w:name w:val="Сетка таблицы46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2">
    <w:name w:val="Нет списка8122"/>
    <w:next w:val="a3"/>
    <w:uiPriority w:val="99"/>
    <w:semiHidden/>
    <w:unhideWhenUsed/>
    <w:rsid w:val="00A6750A"/>
  </w:style>
  <w:style w:type="table" w:customStyle="1" w:styleId="81120">
    <w:name w:val="Сетка таблицы8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220">
    <w:name w:val="Нет списка1722"/>
    <w:next w:val="a3"/>
    <w:uiPriority w:val="99"/>
    <w:semiHidden/>
    <w:unhideWhenUsed/>
    <w:rsid w:val="00A6750A"/>
  </w:style>
  <w:style w:type="numbering" w:customStyle="1" w:styleId="23122">
    <w:name w:val="Нет списка23122"/>
    <w:next w:val="a3"/>
    <w:uiPriority w:val="99"/>
    <w:semiHidden/>
    <w:unhideWhenUsed/>
    <w:rsid w:val="00A6750A"/>
  </w:style>
  <w:style w:type="numbering" w:customStyle="1" w:styleId="33122">
    <w:name w:val="Нет списка33122"/>
    <w:next w:val="a3"/>
    <w:uiPriority w:val="99"/>
    <w:semiHidden/>
    <w:unhideWhenUsed/>
    <w:rsid w:val="00A6750A"/>
  </w:style>
  <w:style w:type="table" w:customStyle="1" w:styleId="2712">
    <w:name w:val="Сетка таблицы2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2">
    <w:name w:val="Сетка таблицы47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2">
    <w:name w:val="Сетка таблицы3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2">
    <w:name w:val="Сетка таблицы4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a3"/>
    <w:uiPriority w:val="99"/>
    <w:semiHidden/>
    <w:unhideWhenUsed/>
    <w:rsid w:val="00A6750A"/>
  </w:style>
  <w:style w:type="numbering" w:customStyle="1" w:styleId="1131220">
    <w:name w:val="Нет списка113122"/>
    <w:next w:val="a3"/>
    <w:uiPriority w:val="99"/>
    <w:semiHidden/>
    <w:unhideWhenUsed/>
    <w:rsid w:val="00A6750A"/>
  </w:style>
  <w:style w:type="table" w:customStyle="1" w:styleId="TableGrid1312">
    <w:name w:val="Table Grid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2">
    <w:name w:val="Сетка таблицы2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2">
    <w:name w:val="Сетка таблицы3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 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2">
    <w:name w:val="Сетка таблицы4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22">
    <w:name w:val="No List2222"/>
    <w:next w:val="a3"/>
    <w:uiPriority w:val="99"/>
    <w:semiHidden/>
    <w:unhideWhenUsed/>
    <w:rsid w:val="00A6750A"/>
  </w:style>
  <w:style w:type="table" w:customStyle="1" w:styleId="TableGrid2212">
    <w:name w:val="Table Grid2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220">
    <w:name w:val="Нет списка122122"/>
    <w:next w:val="a3"/>
    <w:uiPriority w:val="99"/>
    <w:semiHidden/>
    <w:unhideWhenUsed/>
    <w:rsid w:val="00A6750A"/>
  </w:style>
  <w:style w:type="numbering" w:customStyle="1" w:styleId="212220">
    <w:name w:val="Нет списка21222"/>
    <w:next w:val="a3"/>
    <w:uiPriority w:val="99"/>
    <w:semiHidden/>
    <w:unhideWhenUsed/>
    <w:rsid w:val="00A6750A"/>
  </w:style>
  <w:style w:type="numbering" w:customStyle="1" w:styleId="312220">
    <w:name w:val="Нет списка31222"/>
    <w:next w:val="a3"/>
    <w:uiPriority w:val="99"/>
    <w:semiHidden/>
    <w:unhideWhenUsed/>
    <w:rsid w:val="00A6750A"/>
  </w:style>
  <w:style w:type="table" w:customStyle="1" w:styleId="1221122">
    <w:name w:val="Сетка таблицы1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2">
    <w:name w:val="Сетка таблицы22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2">
    <w:name w:val="Сетка таблицы43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2">
    <w:name w:val="Сетка таблицы32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 12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2">
    <w:name w:val="Сетка таблицы4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2">
    <w:name w:val="No List11222"/>
    <w:next w:val="a3"/>
    <w:uiPriority w:val="99"/>
    <w:semiHidden/>
    <w:unhideWhenUsed/>
    <w:rsid w:val="00A6750A"/>
  </w:style>
  <w:style w:type="numbering" w:customStyle="1" w:styleId="1112220">
    <w:name w:val="Нет списка111222"/>
    <w:next w:val="a3"/>
    <w:uiPriority w:val="99"/>
    <w:semiHidden/>
    <w:unhideWhenUsed/>
    <w:rsid w:val="00A6750A"/>
  </w:style>
  <w:style w:type="table" w:customStyle="1" w:styleId="TableGrid112120">
    <w:name w:val="Table Grid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1">
    <w:name w:val="Сетка таблицы11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2">
    <w:name w:val="Сетка таблицы2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2">
    <w:name w:val="Сетка таблицы31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 11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2">
    <w:name w:val="Сетка таблицы42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220">
    <w:name w:val="Нет списка41122"/>
    <w:next w:val="a3"/>
    <w:uiPriority w:val="99"/>
    <w:semiHidden/>
    <w:unhideWhenUsed/>
    <w:rsid w:val="00A6750A"/>
  </w:style>
  <w:style w:type="numbering" w:customStyle="1" w:styleId="1311220">
    <w:name w:val="Нет списка131122"/>
    <w:next w:val="a3"/>
    <w:uiPriority w:val="99"/>
    <w:semiHidden/>
    <w:unhideWhenUsed/>
    <w:rsid w:val="00A6750A"/>
  </w:style>
  <w:style w:type="table" w:customStyle="1" w:styleId="1311120">
    <w:name w:val="Сетка таблицы13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
    <w:name w:val="Нет списка51122"/>
    <w:next w:val="a3"/>
    <w:uiPriority w:val="99"/>
    <w:semiHidden/>
    <w:unhideWhenUsed/>
    <w:rsid w:val="00A6750A"/>
  </w:style>
  <w:style w:type="table" w:customStyle="1" w:styleId="511220">
    <w:name w:val="Сетка таблицы51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2">
    <w:name w:val="Сетка таблицы1411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220">
    <w:name w:val="Нет списка141122"/>
    <w:next w:val="a3"/>
    <w:uiPriority w:val="99"/>
    <w:semiHidden/>
    <w:unhideWhenUsed/>
    <w:rsid w:val="00A6750A"/>
  </w:style>
  <w:style w:type="numbering" w:customStyle="1" w:styleId="1121122">
    <w:name w:val="Нет списка1121122"/>
    <w:next w:val="a3"/>
    <w:uiPriority w:val="99"/>
    <w:semiHidden/>
    <w:unhideWhenUsed/>
    <w:rsid w:val="00A6750A"/>
  </w:style>
  <w:style w:type="numbering" w:customStyle="1" w:styleId="221122">
    <w:name w:val="Нет списка221122"/>
    <w:next w:val="a3"/>
    <w:uiPriority w:val="99"/>
    <w:semiHidden/>
    <w:unhideWhenUsed/>
    <w:rsid w:val="00A6750A"/>
  </w:style>
  <w:style w:type="numbering" w:customStyle="1" w:styleId="321122">
    <w:name w:val="Нет списка321122"/>
    <w:next w:val="a3"/>
    <w:uiPriority w:val="99"/>
    <w:semiHidden/>
    <w:unhideWhenUsed/>
    <w:rsid w:val="00A6750A"/>
  </w:style>
  <w:style w:type="table" w:customStyle="1" w:styleId="11211220">
    <w:name w:val="Сетка таблицы112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2">
    <w:name w:val="Сетка таблицы44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20">
    <w:name w:val="Сетка таблицы33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22">
    <w:name w:val="Сетка таблицы 11112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2">
    <w:name w:val="Сетка таблицы5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20">
    <w:name w:val="Сетка таблицы6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
    <w:name w:val="Простая таблица 1412"/>
    <w:basedOn w:val="a2"/>
    <w:next w:val="1c"/>
    <w:uiPriority w:val="99"/>
    <w:locked/>
    <w:rsid w:val="00A6750A"/>
    <w:pPr>
      <w:spacing w:after="200" w:line="276" w:lineRule="auto"/>
    </w:pPr>
    <w:rPr>
      <w:lang w:eastAsia="en-US"/>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11111122">
    <w:name w:val="Сетка таблицы111111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23">
    <w:name w:val="Сетка таблицы 11111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24">
    <w:name w:val="Простая таблица 11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20">
    <w:name w:val="Сетка таблицы12111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22">
    <w:name w:val="Сетка таблицы 121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23">
    <w:name w:val="Простая таблица 12212"/>
    <w:uiPriority w:val="99"/>
    <w:rsid w:val="00A6750A"/>
    <w:pPr>
      <w:spacing w:after="200" w:line="276" w:lineRule="auto"/>
    </w:pPr>
    <w:rPr>
      <w:lang w:eastAsia="en-US"/>
    </w:rPr>
    <w:tblPr>
      <w:tblInd w:w="0" w:type="dxa"/>
      <w:tblBorders>
        <w:top w:val="single" w:sz="12" w:space="0" w:color="008000"/>
        <w:bottom w:val="single" w:sz="12" w:space="0" w:color="008000"/>
      </w:tblBorders>
      <w:tblCellMar>
        <w:top w:w="0" w:type="dxa"/>
        <w:left w:w="108" w:type="dxa"/>
        <w:bottom w:w="0" w:type="dxa"/>
        <w:right w:w="108" w:type="dxa"/>
      </w:tblCellMar>
    </w:tblPr>
  </w:style>
  <w:style w:type="table" w:customStyle="1" w:styleId="212112">
    <w:name w:val="Сетка таблицы2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2">
    <w:name w:val="Сетка таблицы31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
    <w:name w:val="Сетка таблицы 141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61122">
    <w:name w:val="Нет списка61122"/>
    <w:next w:val="a3"/>
    <w:uiPriority w:val="99"/>
    <w:semiHidden/>
    <w:unhideWhenUsed/>
    <w:rsid w:val="00A6750A"/>
  </w:style>
  <w:style w:type="numbering" w:customStyle="1" w:styleId="151122">
    <w:name w:val="Нет списка151122"/>
    <w:next w:val="a3"/>
    <w:uiPriority w:val="99"/>
    <w:semiHidden/>
    <w:unhideWhenUsed/>
    <w:rsid w:val="00A6750A"/>
  </w:style>
  <w:style w:type="numbering" w:customStyle="1" w:styleId="231112">
    <w:name w:val="Нет списка231112"/>
    <w:next w:val="a3"/>
    <w:uiPriority w:val="99"/>
    <w:semiHidden/>
    <w:unhideWhenUsed/>
    <w:rsid w:val="00A6750A"/>
  </w:style>
  <w:style w:type="numbering" w:customStyle="1" w:styleId="331112">
    <w:name w:val="Нет списка331112"/>
    <w:next w:val="a3"/>
    <w:uiPriority w:val="99"/>
    <w:semiHidden/>
    <w:unhideWhenUsed/>
    <w:rsid w:val="00A6750A"/>
  </w:style>
  <w:style w:type="table" w:customStyle="1" w:styleId="1511220">
    <w:name w:val="Сетка таблицы1511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Сетка таблицы2511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2">
    <w:name w:val="Сетка таблицы45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2">
    <w:name w:val="Сетка таблицы34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
    <w:name w:val="Сетка таблицы 15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2">
    <w:name w:val="Сетка таблицы4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2">
    <w:name w:val="No List12122"/>
    <w:next w:val="a3"/>
    <w:uiPriority w:val="99"/>
    <w:semiHidden/>
    <w:unhideWhenUsed/>
    <w:rsid w:val="00A6750A"/>
  </w:style>
  <w:style w:type="numbering" w:customStyle="1" w:styleId="1131112">
    <w:name w:val="Нет списка1131112"/>
    <w:next w:val="a3"/>
    <w:uiPriority w:val="99"/>
    <w:semiHidden/>
    <w:unhideWhenUsed/>
    <w:rsid w:val="00A6750A"/>
  </w:style>
  <w:style w:type="table" w:customStyle="1" w:styleId="TableGrid121120">
    <w:name w:val="Table Grid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2">
    <w:name w:val="Table Grid 112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2">
    <w:name w:val="Сетка таблицы42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22">
    <w:name w:val="No List21122"/>
    <w:next w:val="a3"/>
    <w:uiPriority w:val="99"/>
    <w:semiHidden/>
    <w:unhideWhenUsed/>
    <w:rsid w:val="00A6750A"/>
  </w:style>
  <w:style w:type="table" w:customStyle="1" w:styleId="TableGrid21112">
    <w:name w:val="Table Grid2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1221">
    <w:name w:val="Нет списка1211122"/>
    <w:next w:val="a3"/>
    <w:uiPriority w:val="99"/>
    <w:semiHidden/>
    <w:unhideWhenUsed/>
    <w:rsid w:val="00A6750A"/>
  </w:style>
  <w:style w:type="numbering" w:customStyle="1" w:styleId="2111122">
    <w:name w:val="Нет списка2111122"/>
    <w:next w:val="a3"/>
    <w:uiPriority w:val="99"/>
    <w:semiHidden/>
    <w:unhideWhenUsed/>
    <w:rsid w:val="00A6750A"/>
  </w:style>
  <w:style w:type="numbering" w:customStyle="1" w:styleId="3111122">
    <w:name w:val="Нет списка3111122"/>
    <w:next w:val="a3"/>
    <w:uiPriority w:val="99"/>
    <w:semiHidden/>
    <w:unhideWhenUsed/>
    <w:rsid w:val="00A6750A"/>
  </w:style>
  <w:style w:type="table" w:customStyle="1" w:styleId="2211120">
    <w:name w:val="Сетка таблицы2211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2">
    <w:name w:val="Сетка таблицы4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20">
    <w:name w:val="Сетка таблицы32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2">
    <w:name w:val="Table Grid 1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2">
    <w:name w:val="Сетка таблицы4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22">
    <w:name w:val="No List111122"/>
    <w:next w:val="a3"/>
    <w:uiPriority w:val="99"/>
    <w:semiHidden/>
    <w:unhideWhenUsed/>
    <w:rsid w:val="00A6750A"/>
  </w:style>
  <w:style w:type="numbering" w:customStyle="1" w:styleId="111111220">
    <w:name w:val="Нет списка11111122"/>
    <w:next w:val="a3"/>
    <w:uiPriority w:val="99"/>
    <w:semiHidden/>
    <w:unhideWhenUsed/>
    <w:rsid w:val="00A6750A"/>
  </w:style>
  <w:style w:type="table" w:customStyle="1" w:styleId="TableGrid1111120">
    <w:name w:val="Table Grid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20">
    <w:name w:val="Сетка таблицы2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20">
    <w:name w:val="Сетка таблицы31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2">
    <w:name w:val="Table Grid 11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2">
    <w:name w:val="Сетка таблицы42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120">
    <w:name w:val="Нет списка411112"/>
    <w:next w:val="a3"/>
    <w:uiPriority w:val="99"/>
    <w:semiHidden/>
    <w:unhideWhenUsed/>
    <w:rsid w:val="00A6750A"/>
  </w:style>
  <w:style w:type="numbering" w:customStyle="1" w:styleId="1311112">
    <w:name w:val="Нет списка1311112"/>
    <w:next w:val="a3"/>
    <w:uiPriority w:val="99"/>
    <w:semiHidden/>
    <w:unhideWhenUsed/>
    <w:rsid w:val="00A6750A"/>
  </w:style>
  <w:style w:type="numbering" w:customStyle="1" w:styleId="5111120">
    <w:name w:val="Нет списка511112"/>
    <w:next w:val="a3"/>
    <w:uiPriority w:val="99"/>
    <w:semiHidden/>
    <w:unhideWhenUsed/>
    <w:rsid w:val="00A6750A"/>
  </w:style>
  <w:style w:type="table" w:customStyle="1" w:styleId="52112">
    <w:name w:val="Сетка таблицы5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12">
    <w:name w:val="Нет списка1411112"/>
    <w:next w:val="a3"/>
    <w:uiPriority w:val="99"/>
    <w:semiHidden/>
    <w:unhideWhenUsed/>
    <w:rsid w:val="00A6750A"/>
  </w:style>
  <w:style w:type="numbering" w:customStyle="1" w:styleId="2211112">
    <w:name w:val="Нет списка2211112"/>
    <w:next w:val="a3"/>
    <w:uiPriority w:val="99"/>
    <w:semiHidden/>
    <w:unhideWhenUsed/>
    <w:rsid w:val="00A6750A"/>
  </w:style>
  <w:style w:type="numbering" w:customStyle="1" w:styleId="3211112">
    <w:name w:val="Нет списка3211112"/>
    <w:next w:val="a3"/>
    <w:uiPriority w:val="99"/>
    <w:semiHidden/>
    <w:unhideWhenUsed/>
    <w:rsid w:val="00A6750A"/>
  </w:style>
  <w:style w:type="table" w:customStyle="1" w:styleId="14111120">
    <w:name w:val="Сетка таблицы14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
    <w:name w:val="Сетка таблицы 112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21112">
    <w:name w:val="No List121112"/>
    <w:next w:val="a3"/>
    <w:uiPriority w:val="99"/>
    <w:semiHidden/>
    <w:unhideWhenUsed/>
    <w:rsid w:val="00A6750A"/>
  </w:style>
  <w:style w:type="numbering" w:customStyle="1" w:styleId="11211112">
    <w:name w:val="Нет списка11211112"/>
    <w:next w:val="a3"/>
    <w:uiPriority w:val="99"/>
    <w:semiHidden/>
    <w:unhideWhenUsed/>
    <w:rsid w:val="00A6750A"/>
  </w:style>
  <w:style w:type="table" w:customStyle="1" w:styleId="112111120">
    <w:name w:val="Сетка таблицы112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12">
    <w:name w:val="No List211112"/>
    <w:next w:val="a3"/>
    <w:uiPriority w:val="99"/>
    <w:semiHidden/>
    <w:unhideWhenUsed/>
    <w:rsid w:val="00A6750A"/>
  </w:style>
  <w:style w:type="numbering" w:customStyle="1" w:styleId="121111120">
    <w:name w:val="Нет списка12111112"/>
    <w:next w:val="a3"/>
    <w:uiPriority w:val="99"/>
    <w:semiHidden/>
    <w:unhideWhenUsed/>
    <w:rsid w:val="00A6750A"/>
  </w:style>
  <w:style w:type="numbering" w:customStyle="1" w:styleId="21111112">
    <w:name w:val="Нет списка21111112"/>
    <w:next w:val="a3"/>
    <w:uiPriority w:val="99"/>
    <w:semiHidden/>
    <w:unhideWhenUsed/>
    <w:rsid w:val="00A6750A"/>
  </w:style>
  <w:style w:type="numbering" w:customStyle="1" w:styleId="31111112">
    <w:name w:val="Нет списка31111112"/>
    <w:next w:val="a3"/>
    <w:uiPriority w:val="99"/>
    <w:semiHidden/>
    <w:unhideWhenUsed/>
    <w:rsid w:val="00A6750A"/>
  </w:style>
  <w:style w:type="table" w:customStyle="1" w:styleId="121111121">
    <w:name w:val="Сетка таблицы1211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112">
    <w:name w:val="No List1111112"/>
    <w:next w:val="a3"/>
    <w:uiPriority w:val="99"/>
    <w:semiHidden/>
    <w:unhideWhenUsed/>
    <w:rsid w:val="00A6750A"/>
  </w:style>
  <w:style w:type="numbering" w:customStyle="1" w:styleId="11111111111">
    <w:name w:val="Нет списка11111111111"/>
    <w:next w:val="a3"/>
    <w:uiPriority w:val="99"/>
    <w:semiHidden/>
    <w:unhideWhenUsed/>
    <w:rsid w:val="00A6750A"/>
  </w:style>
  <w:style w:type="numbering" w:customStyle="1" w:styleId="611112">
    <w:name w:val="Нет списка611112"/>
    <w:next w:val="a3"/>
    <w:uiPriority w:val="99"/>
    <w:semiHidden/>
    <w:unhideWhenUsed/>
    <w:rsid w:val="00A6750A"/>
  </w:style>
  <w:style w:type="numbering" w:customStyle="1" w:styleId="1511112">
    <w:name w:val="Нет списка1511112"/>
    <w:next w:val="a3"/>
    <w:uiPriority w:val="99"/>
    <w:semiHidden/>
    <w:unhideWhenUsed/>
    <w:rsid w:val="00A6750A"/>
  </w:style>
  <w:style w:type="table" w:customStyle="1" w:styleId="15111120">
    <w:name w:val="Сетка таблицы1511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Сетка таблицы2511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22">
    <w:name w:val="Сетка таблицы 121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711120">
    <w:name w:val="Нет списка71112"/>
    <w:next w:val="a3"/>
    <w:uiPriority w:val="99"/>
    <w:semiHidden/>
    <w:unhideWhenUsed/>
    <w:rsid w:val="00A6750A"/>
  </w:style>
  <w:style w:type="numbering" w:customStyle="1" w:styleId="161121">
    <w:name w:val="Нет списка16112"/>
    <w:next w:val="a3"/>
    <w:uiPriority w:val="99"/>
    <w:semiHidden/>
    <w:unhideWhenUsed/>
    <w:rsid w:val="00A6750A"/>
  </w:style>
  <w:style w:type="table" w:customStyle="1" w:styleId="26112">
    <w:name w:val="Сетка таблицы26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2">
    <w:name w:val="Сетка таблицы35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2">
    <w:name w:val="Сетка таблицы46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2">
    <w:name w:val="Нет списка81112"/>
    <w:next w:val="a3"/>
    <w:uiPriority w:val="99"/>
    <w:semiHidden/>
    <w:unhideWhenUsed/>
    <w:rsid w:val="00A6750A"/>
  </w:style>
  <w:style w:type="table" w:customStyle="1" w:styleId="91120">
    <w:name w:val="Сетка таблицы9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1120">
    <w:name w:val="Нет списка17112"/>
    <w:next w:val="a3"/>
    <w:uiPriority w:val="99"/>
    <w:semiHidden/>
    <w:unhideWhenUsed/>
    <w:rsid w:val="00A6750A"/>
  </w:style>
  <w:style w:type="numbering" w:customStyle="1" w:styleId="241120">
    <w:name w:val="Нет списка24112"/>
    <w:next w:val="a3"/>
    <w:uiPriority w:val="99"/>
    <w:semiHidden/>
    <w:unhideWhenUsed/>
    <w:rsid w:val="00A6750A"/>
  </w:style>
  <w:style w:type="numbering" w:customStyle="1" w:styleId="341120">
    <w:name w:val="Нет списка34112"/>
    <w:next w:val="a3"/>
    <w:uiPriority w:val="99"/>
    <w:semiHidden/>
    <w:unhideWhenUsed/>
    <w:rsid w:val="00A6750A"/>
  </w:style>
  <w:style w:type="table" w:customStyle="1" w:styleId="16122">
    <w:name w:val="Сетка таблицы 16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3112">
    <w:name w:val="No List13112"/>
    <w:next w:val="a3"/>
    <w:uiPriority w:val="99"/>
    <w:semiHidden/>
    <w:unhideWhenUsed/>
    <w:rsid w:val="00A6750A"/>
  </w:style>
  <w:style w:type="numbering" w:customStyle="1" w:styleId="114120">
    <w:name w:val="Нет списка11412"/>
    <w:next w:val="a3"/>
    <w:uiPriority w:val="99"/>
    <w:semiHidden/>
    <w:unhideWhenUsed/>
    <w:rsid w:val="00A6750A"/>
  </w:style>
  <w:style w:type="table" w:customStyle="1" w:styleId="114121">
    <w:name w:val="Сетка таблицы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2">
    <w:name w:val="Сетка таблицы2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2">
    <w:name w:val="Сетка таблицы3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12">
    <w:name w:val="No List22112"/>
    <w:next w:val="a3"/>
    <w:uiPriority w:val="99"/>
    <w:semiHidden/>
    <w:unhideWhenUsed/>
    <w:rsid w:val="00A6750A"/>
  </w:style>
  <w:style w:type="numbering" w:customStyle="1" w:styleId="12211120">
    <w:name w:val="Нет списка1221112"/>
    <w:next w:val="a3"/>
    <w:uiPriority w:val="99"/>
    <w:semiHidden/>
    <w:unhideWhenUsed/>
    <w:rsid w:val="00A6750A"/>
  </w:style>
  <w:style w:type="numbering" w:customStyle="1" w:styleId="2121120">
    <w:name w:val="Нет списка212112"/>
    <w:next w:val="a3"/>
    <w:uiPriority w:val="99"/>
    <w:semiHidden/>
    <w:unhideWhenUsed/>
    <w:rsid w:val="00A6750A"/>
  </w:style>
  <w:style w:type="numbering" w:customStyle="1" w:styleId="3121120">
    <w:name w:val="Нет списка312112"/>
    <w:next w:val="a3"/>
    <w:uiPriority w:val="99"/>
    <w:semiHidden/>
    <w:unhideWhenUsed/>
    <w:rsid w:val="00A6750A"/>
  </w:style>
  <w:style w:type="numbering" w:customStyle="1" w:styleId="NoList112112">
    <w:name w:val="No List112112"/>
    <w:next w:val="a3"/>
    <w:uiPriority w:val="99"/>
    <w:semiHidden/>
    <w:unhideWhenUsed/>
    <w:rsid w:val="00A6750A"/>
  </w:style>
  <w:style w:type="numbering" w:customStyle="1" w:styleId="11121120">
    <w:name w:val="Нет списка1112112"/>
    <w:next w:val="a3"/>
    <w:uiPriority w:val="99"/>
    <w:semiHidden/>
    <w:unhideWhenUsed/>
    <w:rsid w:val="00A6750A"/>
  </w:style>
  <w:style w:type="table" w:customStyle="1" w:styleId="1113120">
    <w:name w:val="Сетка таблицы111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120">
    <w:name w:val="Нет списка42112"/>
    <w:next w:val="a3"/>
    <w:uiPriority w:val="99"/>
    <w:semiHidden/>
    <w:unhideWhenUsed/>
    <w:rsid w:val="00A6750A"/>
  </w:style>
  <w:style w:type="numbering" w:customStyle="1" w:styleId="132112">
    <w:name w:val="Нет списка132112"/>
    <w:next w:val="a3"/>
    <w:uiPriority w:val="99"/>
    <w:semiHidden/>
    <w:unhideWhenUsed/>
    <w:rsid w:val="00A6750A"/>
  </w:style>
  <w:style w:type="table" w:customStyle="1" w:styleId="23212">
    <w:name w:val="Сетка таблицы23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2">
    <w:name w:val="Сетка таблицы5312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2">
    <w:name w:val="Сетка таблицы28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1">
    <w:name w:val="Нет списка912"/>
    <w:next w:val="a3"/>
    <w:uiPriority w:val="99"/>
    <w:semiHidden/>
    <w:unhideWhenUsed/>
    <w:rsid w:val="00A6750A"/>
  </w:style>
  <w:style w:type="table" w:customStyle="1" w:styleId="10112">
    <w:name w:val="Сетка таблицы10112"/>
    <w:basedOn w:val="a2"/>
    <w:next w:val="aff7"/>
    <w:uiPriority w:val="39"/>
    <w:rsid w:val="00A6750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2">
    <w:name w:val="Сетка таблицы5412"/>
    <w:basedOn w:val="a2"/>
    <w:next w:val="aff7"/>
    <w:uiPriority w:val="3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20">
    <w:name w:val="Сетка таблицы1422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20">
    <w:name w:val="Сетка таблицы112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20">
    <w:name w:val="Сетка таблицы 1131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2">
    <w:name w:val="Сетка таблицы5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22">
    <w:name w:val="Сетка таблицы 11121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20">
    <w:name w:val="Сетка таблицы121222"/>
    <w:uiPriority w:val="59"/>
    <w:rsid w:val="00A6750A"/>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21">
    <w:name w:val="Сетка таблицы 122122"/>
    <w:uiPriority w:val="99"/>
    <w:rsid w:val="00A6750A"/>
    <w:pPr>
      <w:spacing w:after="200" w:line="276" w:lineRule="auto"/>
    </w:pPr>
    <w:rPr>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21">
    <w:name w:val="Сетка таблицы 14212"/>
    <w:basedOn w:val="a2"/>
    <w:next w:val="19"/>
    <w:uiPriority w:val="99"/>
    <w:semiHidden/>
    <w:unhideWhenUsed/>
    <w:rsid w:val="00A6750A"/>
    <w:pPr>
      <w:spacing w:after="200" w:line="276" w:lineRule="auto"/>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20">
    <w:name w:val="Сетка таблицы1522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2">
    <w:name w:val="Сетка таблицы2522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2">
    <w:name w:val="Сетка таблицы14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2">
    <w:name w:val="Сетка таблицы112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20">
    <w:name w:val="Сетка таблицы12112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2">
    <w:name w:val="Сетка таблицы1512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Сетка таблицы2512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21">
    <w:name w:val="Сетка таблицы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2">
    <w:name w:val="Сетка таблицы531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20">
    <w:name w:val="Сетка таблицы14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2">
    <w:name w:val="Сетка таблицы112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20">
    <w:name w:val="Сетка таблицы12121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2">
    <w:name w:val="Сетка таблицы1521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2">
    <w:name w:val="Сетка таблицы2521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21">
    <w:name w:val="Сетка таблицы 12211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0120">
    <w:name w:val="Нет списка1012"/>
    <w:next w:val="a3"/>
    <w:uiPriority w:val="99"/>
    <w:semiHidden/>
    <w:unhideWhenUsed/>
    <w:rsid w:val="00A6750A"/>
  </w:style>
  <w:style w:type="table" w:customStyle="1" w:styleId="19120">
    <w:name w:val="Сетка таблицы1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121">
    <w:name w:val="Нет списка1812"/>
    <w:next w:val="a3"/>
    <w:uiPriority w:val="99"/>
    <w:semiHidden/>
    <w:unhideWhenUsed/>
    <w:rsid w:val="00A6750A"/>
  </w:style>
  <w:style w:type="numbering" w:customStyle="1" w:styleId="26120">
    <w:name w:val="Нет списка2612"/>
    <w:next w:val="a3"/>
    <w:uiPriority w:val="99"/>
    <w:semiHidden/>
    <w:unhideWhenUsed/>
    <w:rsid w:val="00A6750A"/>
  </w:style>
  <w:style w:type="numbering" w:customStyle="1" w:styleId="35120">
    <w:name w:val="Нет списка3512"/>
    <w:next w:val="a3"/>
    <w:uiPriority w:val="99"/>
    <w:semiHidden/>
    <w:unhideWhenUsed/>
    <w:rsid w:val="00A6750A"/>
  </w:style>
  <w:style w:type="table" w:customStyle="1" w:styleId="110120">
    <w:name w:val="Сетка таблицы11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2">
    <w:name w:val="Сетка таблицы2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2">
    <w:name w:val="Сетка таблицы4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2">
    <w:name w:val="Сетка таблицы37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22">
    <w:name w:val="Сетка таблицы 17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2">
    <w:name w:val="Сетка таблицы4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12">
    <w:name w:val="No List1412"/>
    <w:next w:val="a3"/>
    <w:uiPriority w:val="99"/>
    <w:semiHidden/>
    <w:unhideWhenUsed/>
    <w:rsid w:val="00A6750A"/>
  </w:style>
  <w:style w:type="numbering" w:customStyle="1" w:styleId="11512">
    <w:name w:val="Нет списка11512"/>
    <w:next w:val="a3"/>
    <w:uiPriority w:val="99"/>
    <w:semiHidden/>
    <w:unhideWhenUsed/>
    <w:rsid w:val="00A6750A"/>
  </w:style>
  <w:style w:type="table" w:customStyle="1" w:styleId="TableGrid1412">
    <w:name w:val="Table Grid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20">
    <w:name w:val="Сетка таблицы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2">
    <w:name w:val="Сетка таблицы2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2">
    <w:name w:val="Сетка таблицы3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 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2">
    <w:name w:val="Сетка таблицы4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12">
    <w:name w:val="No List2312"/>
    <w:next w:val="a3"/>
    <w:uiPriority w:val="99"/>
    <w:semiHidden/>
    <w:unhideWhenUsed/>
    <w:rsid w:val="00A6750A"/>
  </w:style>
  <w:style w:type="table" w:customStyle="1" w:styleId="TableGrid2312">
    <w:name w:val="Table Grid2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12">
    <w:name w:val="Нет списка12412"/>
    <w:next w:val="a3"/>
    <w:uiPriority w:val="99"/>
    <w:semiHidden/>
    <w:unhideWhenUsed/>
    <w:rsid w:val="00A6750A"/>
  </w:style>
  <w:style w:type="numbering" w:customStyle="1" w:styleId="213120">
    <w:name w:val="Нет списка21312"/>
    <w:next w:val="a3"/>
    <w:uiPriority w:val="99"/>
    <w:semiHidden/>
    <w:unhideWhenUsed/>
    <w:rsid w:val="00A6750A"/>
  </w:style>
  <w:style w:type="numbering" w:customStyle="1" w:styleId="313120">
    <w:name w:val="Нет списка31312"/>
    <w:next w:val="a3"/>
    <w:uiPriority w:val="99"/>
    <w:semiHidden/>
    <w:unhideWhenUsed/>
    <w:rsid w:val="00A6750A"/>
  </w:style>
  <w:style w:type="table" w:customStyle="1" w:styleId="124120">
    <w:name w:val="Сетка таблицы1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2">
    <w:name w:val="Сетка таблицы223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2">
    <w:name w:val="Сетка таблицы43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2">
    <w:name w:val="Сетка таблицы32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 12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2">
    <w:name w:val="Сетка таблицы4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12">
    <w:name w:val="No List11312"/>
    <w:next w:val="a3"/>
    <w:uiPriority w:val="99"/>
    <w:semiHidden/>
    <w:unhideWhenUsed/>
    <w:rsid w:val="00A6750A"/>
  </w:style>
  <w:style w:type="numbering" w:customStyle="1" w:styleId="1113121">
    <w:name w:val="Нет списка111312"/>
    <w:next w:val="a3"/>
    <w:uiPriority w:val="99"/>
    <w:semiHidden/>
    <w:unhideWhenUsed/>
    <w:rsid w:val="00A6750A"/>
  </w:style>
  <w:style w:type="table" w:customStyle="1" w:styleId="TableGrid113120">
    <w:name w:val="Table Grid1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2">
    <w:name w:val="Сетка таблицы111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2">
    <w:name w:val="Сетка таблицы2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2">
    <w:name w:val="Сетка таблицы311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 1113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2">
    <w:name w:val="Сетка таблицы4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120">
    <w:name w:val="Нет списка4512"/>
    <w:next w:val="a3"/>
    <w:uiPriority w:val="99"/>
    <w:semiHidden/>
    <w:unhideWhenUsed/>
    <w:rsid w:val="00A6750A"/>
  </w:style>
  <w:style w:type="numbering" w:customStyle="1" w:styleId="13412">
    <w:name w:val="Нет списка13412"/>
    <w:next w:val="a3"/>
    <w:uiPriority w:val="99"/>
    <w:semiHidden/>
    <w:unhideWhenUsed/>
    <w:rsid w:val="00A6750A"/>
  </w:style>
  <w:style w:type="table" w:customStyle="1" w:styleId="133120">
    <w:name w:val="Сетка таблицы133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Сетка таблицы233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9121">
    <w:name w:val="Нет списка1912"/>
    <w:next w:val="a3"/>
    <w:uiPriority w:val="99"/>
    <w:semiHidden/>
    <w:unhideWhenUsed/>
    <w:rsid w:val="00A6750A"/>
  </w:style>
  <w:style w:type="numbering" w:customStyle="1" w:styleId="110121">
    <w:name w:val="Нет списка11012"/>
    <w:next w:val="a3"/>
    <w:uiPriority w:val="99"/>
    <w:semiHidden/>
    <w:unhideWhenUsed/>
    <w:rsid w:val="00A6750A"/>
  </w:style>
  <w:style w:type="numbering" w:customStyle="1" w:styleId="27120">
    <w:name w:val="Нет списка2712"/>
    <w:next w:val="a3"/>
    <w:uiPriority w:val="99"/>
    <w:semiHidden/>
    <w:unhideWhenUsed/>
    <w:rsid w:val="00A6750A"/>
  </w:style>
  <w:style w:type="numbering" w:customStyle="1" w:styleId="36120">
    <w:name w:val="Нет списка3612"/>
    <w:next w:val="a3"/>
    <w:uiPriority w:val="99"/>
    <w:semiHidden/>
    <w:unhideWhenUsed/>
    <w:rsid w:val="00A6750A"/>
  </w:style>
  <w:style w:type="table" w:customStyle="1" w:styleId="11612">
    <w:name w:val="Сетка таблицы11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2">
    <w:name w:val="Сетка таблицы21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a3"/>
    <w:uiPriority w:val="99"/>
    <w:semiHidden/>
    <w:unhideWhenUsed/>
    <w:rsid w:val="00A6750A"/>
  </w:style>
  <w:style w:type="numbering" w:customStyle="1" w:styleId="116120">
    <w:name w:val="Нет списка11612"/>
    <w:next w:val="a3"/>
    <w:uiPriority w:val="99"/>
    <w:semiHidden/>
    <w:unhideWhenUsed/>
    <w:rsid w:val="00A6750A"/>
  </w:style>
  <w:style w:type="table" w:customStyle="1" w:styleId="11712">
    <w:name w:val="Сетка таблицы117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2">
    <w:name w:val="Сетка таблицы2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12">
    <w:name w:val="No List2412"/>
    <w:next w:val="a3"/>
    <w:uiPriority w:val="99"/>
    <w:semiHidden/>
    <w:unhideWhenUsed/>
    <w:rsid w:val="00A6750A"/>
  </w:style>
  <w:style w:type="numbering" w:customStyle="1" w:styleId="12512">
    <w:name w:val="Нет списка12512"/>
    <w:next w:val="a3"/>
    <w:uiPriority w:val="99"/>
    <w:semiHidden/>
    <w:unhideWhenUsed/>
    <w:rsid w:val="00A6750A"/>
  </w:style>
  <w:style w:type="numbering" w:customStyle="1" w:styleId="214120">
    <w:name w:val="Нет списка21412"/>
    <w:next w:val="a3"/>
    <w:uiPriority w:val="99"/>
    <w:semiHidden/>
    <w:unhideWhenUsed/>
    <w:rsid w:val="00A6750A"/>
  </w:style>
  <w:style w:type="numbering" w:customStyle="1" w:styleId="314120">
    <w:name w:val="Нет списка31412"/>
    <w:next w:val="a3"/>
    <w:uiPriority w:val="99"/>
    <w:semiHidden/>
    <w:unhideWhenUsed/>
    <w:rsid w:val="00A6750A"/>
  </w:style>
  <w:style w:type="table" w:customStyle="1" w:styleId="TableGrid12412">
    <w:name w:val="Table Grid 12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412">
    <w:name w:val="No List11412"/>
    <w:next w:val="a3"/>
    <w:uiPriority w:val="99"/>
    <w:semiHidden/>
    <w:unhideWhenUsed/>
    <w:rsid w:val="00A6750A"/>
  </w:style>
  <w:style w:type="numbering" w:customStyle="1" w:styleId="1114120">
    <w:name w:val="Нет списка111412"/>
    <w:next w:val="a3"/>
    <w:uiPriority w:val="99"/>
    <w:semiHidden/>
    <w:unhideWhenUsed/>
    <w:rsid w:val="00A6750A"/>
  </w:style>
  <w:style w:type="numbering" w:customStyle="1" w:styleId="46120">
    <w:name w:val="Нет списка4612"/>
    <w:next w:val="a3"/>
    <w:uiPriority w:val="99"/>
    <w:semiHidden/>
    <w:unhideWhenUsed/>
    <w:rsid w:val="00A6750A"/>
  </w:style>
  <w:style w:type="numbering" w:customStyle="1" w:styleId="13512">
    <w:name w:val="Нет списка13512"/>
    <w:next w:val="a3"/>
    <w:uiPriority w:val="99"/>
    <w:semiHidden/>
    <w:unhideWhenUsed/>
    <w:rsid w:val="00A6750A"/>
  </w:style>
  <w:style w:type="numbering" w:customStyle="1" w:styleId="52120">
    <w:name w:val="Нет списка5212"/>
    <w:next w:val="a3"/>
    <w:uiPriority w:val="99"/>
    <w:semiHidden/>
    <w:unhideWhenUsed/>
    <w:rsid w:val="00A6750A"/>
  </w:style>
  <w:style w:type="table" w:customStyle="1" w:styleId="2012">
    <w:name w:val="Сетка таблицы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0">
    <w:name w:val="Нет списка2012"/>
    <w:next w:val="a3"/>
    <w:uiPriority w:val="99"/>
    <w:semiHidden/>
    <w:unhideWhenUsed/>
    <w:rsid w:val="00A6750A"/>
  </w:style>
  <w:style w:type="table" w:customStyle="1" w:styleId="3012">
    <w:name w:val="Сетка таблицы3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20">
    <w:name w:val="Нет списка11712"/>
    <w:next w:val="a3"/>
    <w:uiPriority w:val="99"/>
    <w:semiHidden/>
    <w:unhideWhenUsed/>
    <w:rsid w:val="00A6750A"/>
  </w:style>
  <w:style w:type="numbering" w:customStyle="1" w:styleId="28120">
    <w:name w:val="Нет списка2812"/>
    <w:next w:val="a3"/>
    <w:uiPriority w:val="99"/>
    <w:semiHidden/>
    <w:unhideWhenUsed/>
    <w:rsid w:val="00A6750A"/>
  </w:style>
  <w:style w:type="numbering" w:customStyle="1" w:styleId="37120">
    <w:name w:val="Нет списка3712"/>
    <w:next w:val="a3"/>
    <w:uiPriority w:val="99"/>
    <w:semiHidden/>
    <w:unhideWhenUsed/>
    <w:rsid w:val="00A6750A"/>
  </w:style>
  <w:style w:type="table" w:customStyle="1" w:styleId="11812">
    <w:name w:val="Сетка таблицы118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2">
    <w:name w:val="Сетка таблицы217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2">
    <w:name w:val="Сетка таблицы4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2">
    <w:name w:val="Сетка таблицы3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22">
    <w:name w:val="Сетка таблицы 1812"/>
    <w:basedOn w:val="a2"/>
    <w:next w:val="19"/>
    <w:uiPriority w:val="99"/>
    <w:unhideWhenUsed/>
    <w:lock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2">
    <w:name w:val="Сетка таблицы4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a3"/>
    <w:uiPriority w:val="99"/>
    <w:semiHidden/>
    <w:unhideWhenUsed/>
    <w:rsid w:val="00A6750A"/>
  </w:style>
  <w:style w:type="numbering" w:customStyle="1" w:styleId="118120">
    <w:name w:val="Нет списка11812"/>
    <w:next w:val="a3"/>
    <w:uiPriority w:val="99"/>
    <w:semiHidden/>
    <w:unhideWhenUsed/>
    <w:rsid w:val="00A6750A"/>
  </w:style>
  <w:style w:type="table" w:customStyle="1" w:styleId="TableGrid1512">
    <w:name w:val="Table Grid1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2">
    <w:name w:val="Сетка таблицы119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2">
    <w:name w:val="Сетка таблицы218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2">
    <w:name w:val="Сетка таблицы316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2">
    <w:name w:val="Table Grid 11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2">
    <w:name w:val="Сетка таблицы4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512">
    <w:name w:val="No List2512"/>
    <w:next w:val="a3"/>
    <w:uiPriority w:val="99"/>
    <w:semiHidden/>
    <w:unhideWhenUsed/>
    <w:rsid w:val="00A6750A"/>
  </w:style>
  <w:style w:type="table" w:customStyle="1" w:styleId="TableGrid2412">
    <w:name w:val="Table Grid2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12">
    <w:name w:val="Нет списка12612"/>
    <w:next w:val="a3"/>
    <w:uiPriority w:val="99"/>
    <w:semiHidden/>
    <w:unhideWhenUsed/>
    <w:rsid w:val="00A6750A"/>
  </w:style>
  <w:style w:type="numbering" w:customStyle="1" w:styleId="215120">
    <w:name w:val="Нет списка21512"/>
    <w:next w:val="a3"/>
    <w:uiPriority w:val="99"/>
    <w:semiHidden/>
    <w:unhideWhenUsed/>
    <w:rsid w:val="00A6750A"/>
  </w:style>
  <w:style w:type="numbering" w:customStyle="1" w:styleId="315120">
    <w:name w:val="Нет списка31512"/>
    <w:next w:val="a3"/>
    <w:uiPriority w:val="99"/>
    <w:semiHidden/>
    <w:unhideWhenUsed/>
    <w:rsid w:val="00A6750A"/>
  </w:style>
  <w:style w:type="table" w:customStyle="1" w:styleId="125120">
    <w:name w:val="Сетка таблицы12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2">
    <w:name w:val="Сетка таблицы224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2">
    <w:name w:val="Сетка таблицы43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2">
    <w:name w:val="Сетка таблицы32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2">
    <w:name w:val="Table Grid 125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2">
    <w:name w:val="Сетка таблицы4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2">
    <w:name w:val="No List11512"/>
    <w:next w:val="a3"/>
    <w:uiPriority w:val="99"/>
    <w:semiHidden/>
    <w:unhideWhenUsed/>
    <w:rsid w:val="00A6750A"/>
  </w:style>
  <w:style w:type="numbering" w:customStyle="1" w:styleId="111512">
    <w:name w:val="Нет списка111512"/>
    <w:next w:val="a3"/>
    <w:uiPriority w:val="99"/>
    <w:semiHidden/>
    <w:unhideWhenUsed/>
    <w:rsid w:val="00A6750A"/>
  </w:style>
  <w:style w:type="table" w:customStyle="1" w:styleId="TableGrid114120">
    <w:name w:val="Table Grid1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20">
    <w:name w:val="Сетка таблицы1115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2">
    <w:name w:val="Сетка таблицы2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2">
    <w:name w:val="Сетка таблицы311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 1114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2">
    <w:name w:val="Сетка таблицы421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20">
    <w:name w:val="Нет списка4712"/>
    <w:next w:val="a3"/>
    <w:uiPriority w:val="99"/>
    <w:semiHidden/>
    <w:unhideWhenUsed/>
    <w:rsid w:val="00A6750A"/>
  </w:style>
  <w:style w:type="numbering" w:customStyle="1" w:styleId="13612">
    <w:name w:val="Нет списка13612"/>
    <w:next w:val="a3"/>
    <w:uiPriority w:val="99"/>
    <w:semiHidden/>
    <w:unhideWhenUsed/>
    <w:rsid w:val="00A6750A"/>
  </w:style>
  <w:style w:type="table" w:customStyle="1" w:styleId="134120">
    <w:name w:val="Сетка таблицы134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Сетка таблицы234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2">
    <w:name w:val="Сетка таблицы55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Нет списка5312"/>
    <w:next w:val="a3"/>
    <w:uiPriority w:val="99"/>
    <w:semiHidden/>
    <w:unhideWhenUsed/>
    <w:rsid w:val="00A6750A"/>
  </w:style>
  <w:style w:type="table" w:customStyle="1" w:styleId="6412">
    <w:name w:val="Сетка таблицы64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2">
    <w:name w:val="Сетка таблицы39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Нет списка2912"/>
    <w:next w:val="a3"/>
    <w:uiPriority w:val="99"/>
    <w:semiHidden/>
    <w:unhideWhenUsed/>
    <w:rsid w:val="00A6750A"/>
  </w:style>
  <w:style w:type="numbering" w:customStyle="1" w:styleId="119120">
    <w:name w:val="Нет списка11912"/>
    <w:next w:val="a3"/>
    <w:uiPriority w:val="99"/>
    <w:semiHidden/>
    <w:unhideWhenUsed/>
    <w:rsid w:val="00A6750A"/>
  </w:style>
  <w:style w:type="numbering" w:customStyle="1" w:styleId="210120">
    <w:name w:val="Нет списка21012"/>
    <w:next w:val="a3"/>
    <w:uiPriority w:val="99"/>
    <w:semiHidden/>
    <w:unhideWhenUsed/>
    <w:rsid w:val="00A6750A"/>
  </w:style>
  <w:style w:type="numbering" w:customStyle="1" w:styleId="38120">
    <w:name w:val="Нет списка3812"/>
    <w:next w:val="a3"/>
    <w:uiPriority w:val="99"/>
    <w:semiHidden/>
    <w:unhideWhenUsed/>
    <w:rsid w:val="00A6750A"/>
  </w:style>
  <w:style w:type="table" w:customStyle="1" w:styleId="12012">
    <w:name w:val="Сетка таблицы120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2">
    <w:name w:val="Сетка таблицы219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12">
    <w:name w:val="No List1712"/>
    <w:next w:val="a3"/>
    <w:uiPriority w:val="99"/>
    <w:semiHidden/>
    <w:unhideWhenUsed/>
    <w:rsid w:val="00A6750A"/>
  </w:style>
  <w:style w:type="numbering" w:customStyle="1" w:styleId="111012">
    <w:name w:val="Нет списка111012"/>
    <w:next w:val="a3"/>
    <w:uiPriority w:val="99"/>
    <w:semiHidden/>
    <w:unhideWhenUsed/>
    <w:rsid w:val="00A6750A"/>
  </w:style>
  <w:style w:type="table" w:customStyle="1" w:styleId="1110120">
    <w:name w:val="Сетка таблицы1110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2">
    <w:name w:val="Сетка таблицы2110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2">
    <w:name w:val="No List2612"/>
    <w:next w:val="a3"/>
    <w:uiPriority w:val="99"/>
    <w:semiHidden/>
    <w:unhideWhenUsed/>
    <w:rsid w:val="00A6750A"/>
  </w:style>
  <w:style w:type="numbering" w:customStyle="1" w:styleId="12712">
    <w:name w:val="Нет списка12712"/>
    <w:next w:val="a3"/>
    <w:uiPriority w:val="99"/>
    <w:semiHidden/>
    <w:unhideWhenUsed/>
    <w:rsid w:val="00A6750A"/>
  </w:style>
  <w:style w:type="numbering" w:customStyle="1" w:styleId="216120">
    <w:name w:val="Нет списка21612"/>
    <w:next w:val="a3"/>
    <w:uiPriority w:val="99"/>
    <w:semiHidden/>
    <w:unhideWhenUsed/>
    <w:rsid w:val="00A6750A"/>
  </w:style>
  <w:style w:type="numbering" w:customStyle="1" w:styleId="316120">
    <w:name w:val="Нет списка31612"/>
    <w:next w:val="a3"/>
    <w:uiPriority w:val="99"/>
    <w:semiHidden/>
    <w:unhideWhenUsed/>
    <w:rsid w:val="00A6750A"/>
  </w:style>
  <w:style w:type="table" w:customStyle="1" w:styleId="TableGrid12612">
    <w:name w:val="Table Grid 126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612">
    <w:name w:val="No List11612"/>
    <w:next w:val="a3"/>
    <w:uiPriority w:val="99"/>
    <w:semiHidden/>
    <w:unhideWhenUsed/>
    <w:rsid w:val="00A6750A"/>
  </w:style>
  <w:style w:type="numbering" w:customStyle="1" w:styleId="111612">
    <w:name w:val="Нет списка111612"/>
    <w:next w:val="a3"/>
    <w:uiPriority w:val="99"/>
    <w:semiHidden/>
    <w:unhideWhenUsed/>
    <w:rsid w:val="00A6750A"/>
  </w:style>
  <w:style w:type="numbering" w:customStyle="1" w:styleId="48120">
    <w:name w:val="Нет списка4812"/>
    <w:next w:val="a3"/>
    <w:uiPriority w:val="99"/>
    <w:semiHidden/>
    <w:unhideWhenUsed/>
    <w:rsid w:val="00A6750A"/>
  </w:style>
  <w:style w:type="numbering" w:customStyle="1" w:styleId="13712">
    <w:name w:val="Нет списка13712"/>
    <w:next w:val="a3"/>
    <w:uiPriority w:val="99"/>
    <w:semiHidden/>
    <w:unhideWhenUsed/>
    <w:rsid w:val="00A6750A"/>
  </w:style>
  <w:style w:type="numbering" w:customStyle="1" w:styleId="54120">
    <w:name w:val="Нет списка5412"/>
    <w:next w:val="a3"/>
    <w:uiPriority w:val="99"/>
    <w:semiHidden/>
    <w:unhideWhenUsed/>
    <w:rsid w:val="00A6750A"/>
  </w:style>
  <w:style w:type="numbering" w:customStyle="1" w:styleId="142122">
    <w:name w:val="Нет списка14212"/>
    <w:next w:val="a3"/>
    <w:uiPriority w:val="99"/>
    <w:semiHidden/>
    <w:unhideWhenUsed/>
    <w:rsid w:val="00A6750A"/>
  </w:style>
  <w:style w:type="numbering" w:customStyle="1" w:styleId="222120">
    <w:name w:val="Нет списка22212"/>
    <w:next w:val="a3"/>
    <w:uiPriority w:val="99"/>
    <w:semiHidden/>
    <w:unhideWhenUsed/>
    <w:rsid w:val="00A6750A"/>
  </w:style>
  <w:style w:type="numbering" w:customStyle="1" w:styleId="322120">
    <w:name w:val="Нет списка32212"/>
    <w:next w:val="a3"/>
    <w:uiPriority w:val="99"/>
    <w:semiHidden/>
    <w:unhideWhenUsed/>
    <w:rsid w:val="00A6750A"/>
  </w:style>
  <w:style w:type="table" w:customStyle="1" w:styleId="143120">
    <w:name w:val="Сетка таблицы14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2">
    <w:name w:val="Сетка таблицы242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2">
    <w:name w:val="No List12212"/>
    <w:next w:val="a3"/>
    <w:uiPriority w:val="99"/>
    <w:semiHidden/>
    <w:unhideWhenUsed/>
    <w:rsid w:val="00A6750A"/>
  </w:style>
  <w:style w:type="numbering" w:customStyle="1" w:styleId="1122120">
    <w:name w:val="Нет списка112212"/>
    <w:next w:val="a3"/>
    <w:uiPriority w:val="99"/>
    <w:semiHidden/>
    <w:unhideWhenUsed/>
    <w:rsid w:val="00A6750A"/>
  </w:style>
  <w:style w:type="numbering" w:customStyle="1" w:styleId="NoList21212">
    <w:name w:val="No List21212"/>
    <w:next w:val="a3"/>
    <w:uiPriority w:val="99"/>
    <w:semiHidden/>
    <w:unhideWhenUsed/>
    <w:rsid w:val="00A6750A"/>
  </w:style>
  <w:style w:type="numbering" w:customStyle="1" w:styleId="1212122">
    <w:name w:val="Нет списка121212"/>
    <w:next w:val="a3"/>
    <w:uiPriority w:val="99"/>
    <w:semiHidden/>
    <w:unhideWhenUsed/>
    <w:rsid w:val="00A6750A"/>
  </w:style>
  <w:style w:type="numbering" w:customStyle="1" w:styleId="2112120">
    <w:name w:val="Нет списка211212"/>
    <w:next w:val="a3"/>
    <w:uiPriority w:val="99"/>
    <w:semiHidden/>
    <w:unhideWhenUsed/>
    <w:rsid w:val="00A6750A"/>
  </w:style>
  <w:style w:type="numbering" w:customStyle="1" w:styleId="3112120">
    <w:name w:val="Нет списка311212"/>
    <w:next w:val="a3"/>
    <w:uiPriority w:val="99"/>
    <w:semiHidden/>
    <w:unhideWhenUsed/>
    <w:rsid w:val="00A6750A"/>
  </w:style>
  <w:style w:type="table" w:customStyle="1" w:styleId="1213120">
    <w:name w:val="Сетка таблицы1213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2">
    <w:name w:val="Table Grid 1212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1212">
    <w:name w:val="No List111212"/>
    <w:next w:val="a3"/>
    <w:uiPriority w:val="99"/>
    <w:semiHidden/>
    <w:unhideWhenUsed/>
    <w:rsid w:val="00A6750A"/>
  </w:style>
  <w:style w:type="numbering" w:customStyle="1" w:styleId="11112120">
    <w:name w:val="Нет списка1111212"/>
    <w:next w:val="a3"/>
    <w:uiPriority w:val="99"/>
    <w:semiHidden/>
    <w:unhideWhenUsed/>
    <w:rsid w:val="00A6750A"/>
  </w:style>
  <w:style w:type="numbering" w:customStyle="1" w:styleId="412120">
    <w:name w:val="Нет списка41212"/>
    <w:next w:val="a3"/>
    <w:uiPriority w:val="99"/>
    <w:semiHidden/>
    <w:unhideWhenUsed/>
    <w:rsid w:val="00A6750A"/>
  </w:style>
  <w:style w:type="numbering" w:customStyle="1" w:styleId="131212">
    <w:name w:val="Нет списка131212"/>
    <w:next w:val="a3"/>
    <w:uiPriority w:val="99"/>
    <w:semiHidden/>
    <w:unhideWhenUsed/>
    <w:rsid w:val="00A6750A"/>
  </w:style>
  <w:style w:type="numbering" w:customStyle="1" w:styleId="30120">
    <w:name w:val="Нет списка3012"/>
    <w:next w:val="a3"/>
    <w:uiPriority w:val="99"/>
    <w:semiHidden/>
    <w:unhideWhenUsed/>
    <w:rsid w:val="00A6750A"/>
  </w:style>
  <w:style w:type="numbering" w:customStyle="1" w:styleId="120120">
    <w:name w:val="Нет списка12012"/>
    <w:next w:val="a3"/>
    <w:uiPriority w:val="99"/>
    <w:semiHidden/>
    <w:unhideWhenUsed/>
    <w:rsid w:val="00A6750A"/>
  </w:style>
  <w:style w:type="numbering" w:customStyle="1" w:styleId="217120">
    <w:name w:val="Нет списка21712"/>
    <w:next w:val="a3"/>
    <w:uiPriority w:val="99"/>
    <w:semiHidden/>
    <w:unhideWhenUsed/>
    <w:rsid w:val="00A6750A"/>
  </w:style>
  <w:style w:type="numbering" w:customStyle="1" w:styleId="39120">
    <w:name w:val="Нет списка3912"/>
    <w:next w:val="a3"/>
    <w:uiPriority w:val="99"/>
    <w:semiHidden/>
    <w:unhideWhenUsed/>
    <w:rsid w:val="00A6750A"/>
  </w:style>
  <w:style w:type="table" w:customStyle="1" w:styleId="126120">
    <w:name w:val="Сетка таблицы1261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2">
    <w:name w:val="Сетка таблицы22012"/>
    <w:basedOn w:val="a2"/>
    <w:next w:val="aff7"/>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12">
    <w:name w:val="No List1812"/>
    <w:next w:val="a3"/>
    <w:uiPriority w:val="99"/>
    <w:semiHidden/>
    <w:unhideWhenUsed/>
    <w:rsid w:val="00A6750A"/>
  </w:style>
  <w:style w:type="numbering" w:customStyle="1" w:styleId="111712">
    <w:name w:val="Нет списка111712"/>
    <w:next w:val="a3"/>
    <w:uiPriority w:val="99"/>
    <w:semiHidden/>
    <w:unhideWhenUsed/>
    <w:rsid w:val="00A6750A"/>
  </w:style>
  <w:style w:type="table" w:customStyle="1" w:styleId="1116120">
    <w:name w:val="Сетка таблицы111612"/>
    <w:basedOn w:val="a2"/>
    <w:next w:val="aff7"/>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2">
    <w:name w:val="Сетка таблицы211512"/>
    <w:basedOn w:val="a2"/>
    <w:next w:val="aff7"/>
    <w:rsid w:val="00A6750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712">
    <w:name w:val="No List2712"/>
    <w:next w:val="a3"/>
    <w:uiPriority w:val="99"/>
    <w:semiHidden/>
    <w:unhideWhenUsed/>
    <w:rsid w:val="00A6750A"/>
  </w:style>
  <w:style w:type="numbering" w:customStyle="1" w:styleId="12812">
    <w:name w:val="Нет списка12812"/>
    <w:next w:val="a3"/>
    <w:uiPriority w:val="99"/>
    <w:semiHidden/>
    <w:unhideWhenUsed/>
    <w:rsid w:val="00A6750A"/>
  </w:style>
  <w:style w:type="numbering" w:customStyle="1" w:styleId="218120">
    <w:name w:val="Нет списка21812"/>
    <w:next w:val="a3"/>
    <w:uiPriority w:val="99"/>
    <w:semiHidden/>
    <w:unhideWhenUsed/>
    <w:rsid w:val="00A6750A"/>
  </w:style>
  <w:style w:type="numbering" w:customStyle="1" w:styleId="31712">
    <w:name w:val="Нет списка31712"/>
    <w:next w:val="a3"/>
    <w:uiPriority w:val="99"/>
    <w:semiHidden/>
    <w:unhideWhenUsed/>
    <w:rsid w:val="00A6750A"/>
  </w:style>
  <w:style w:type="table" w:customStyle="1" w:styleId="TableGrid12712">
    <w:name w:val="Table Grid 12712"/>
    <w:basedOn w:val="a2"/>
    <w:next w:val="19"/>
    <w:uiPriority w:val="99"/>
    <w:unhideWhenUsed/>
    <w:rsid w:val="00A6750A"/>
    <w:pPr>
      <w:ind w:firstLine="567"/>
      <w:jc w:val="both"/>
    </w:pPr>
    <w:rPr>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NoList11712">
    <w:name w:val="No List11712"/>
    <w:next w:val="a3"/>
    <w:uiPriority w:val="99"/>
    <w:semiHidden/>
    <w:unhideWhenUsed/>
    <w:rsid w:val="00A6750A"/>
  </w:style>
  <w:style w:type="numbering" w:customStyle="1" w:styleId="111812">
    <w:name w:val="Нет списка111812"/>
    <w:next w:val="a3"/>
    <w:uiPriority w:val="99"/>
    <w:semiHidden/>
    <w:unhideWhenUsed/>
    <w:rsid w:val="00A6750A"/>
  </w:style>
  <w:style w:type="numbering" w:customStyle="1" w:styleId="49120">
    <w:name w:val="Нет списка4912"/>
    <w:next w:val="a3"/>
    <w:uiPriority w:val="99"/>
    <w:semiHidden/>
    <w:unhideWhenUsed/>
    <w:rsid w:val="00A6750A"/>
  </w:style>
  <w:style w:type="numbering" w:customStyle="1" w:styleId="13812">
    <w:name w:val="Нет списка13812"/>
    <w:next w:val="a3"/>
    <w:uiPriority w:val="99"/>
    <w:semiHidden/>
    <w:unhideWhenUsed/>
    <w:rsid w:val="00A6750A"/>
  </w:style>
  <w:style w:type="numbering" w:customStyle="1" w:styleId="55120">
    <w:name w:val="Нет списка5512"/>
    <w:next w:val="a3"/>
    <w:uiPriority w:val="99"/>
    <w:semiHidden/>
    <w:unhideWhenUsed/>
    <w:rsid w:val="00A6750A"/>
  </w:style>
  <w:style w:type="numbering" w:customStyle="1" w:styleId="62120">
    <w:name w:val="Нет списка6212"/>
    <w:next w:val="a3"/>
    <w:uiPriority w:val="99"/>
    <w:semiHidden/>
    <w:unhideWhenUsed/>
    <w:rsid w:val="00A6750A"/>
  </w:style>
  <w:style w:type="table" w:customStyle="1" w:styleId="1204">
    <w:name w:val="Сетка таблицы 120"/>
    <w:basedOn w:val="a2"/>
    <w:next w:val="19"/>
    <w:uiPriority w:val="99"/>
    <w:semiHidden/>
    <w:unhideWhenUsed/>
    <w:rsid w:val="00A6750A"/>
    <w:pPr>
      <w:spacing w:after="160" w:line="259" w:lineRule="auto"/>
    </w:pPr>
    <w:rPr>
      <w:rFonts w:eastAsia="Times New Roman"/>
      <w:sz w:val="22"/>
      <w:szCs w:val="22"/>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2">
    <w:name w:val="Сетка таблицы59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2">
    <w:name w:val="Сетка таблицы5102"/>
    <w:basedOn w:val="a2"/>
    <w:next w:val="aff7"/>
    <w:uiPriority w:val="59"/>
    <w:rsid w:val="00A67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Сетка таблицы76"/>
    <w:basedOn w:val="a2"/>
    <w:next w:val="aff7"/>
    <w:uiPriority w:val="59"/>
    <w:rsid w:val="00A6750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1">
    <w:name w:val="Нет списка60"/>
    <w:next w:val="a3"/>
    <w:uiPriority w:val="99"/>
    <w:semiHidden/>
    <w:unhideWhenUsed/>
    <w:rsid w:val="00A6750A"/>
  </w:style>
  <w:style w:type="character" w:customStyle="1" w:styleId="11b">
    <w:name w:val="Заголовок 1 Знак1"/>
    <w:aliases w:val="Document Header1 Знак1,H1 Знак1,Заголовок параграфа (1.) Знак1,Введение... Знак1,Б1 Знак1,Heading 1iz Знак1,Б11 Знак1,Заголовок 1 Знак2 Знак Знак1,Заголовок 1 Знак1 Знак Знак Знак1,Заголовок 1 Знак Знак Знак Знак Знак1"/>
    <w:basedOn w:val="a1"/>
    <w:uiPriority w:val="9"/>
    <w:rsid w:val="00A6750A"/>
    <w:rPr>
      <w:rFonts w:ascii="Calibri Light" w:eastAsia="Times New Roman" w:hAnsi="Calibri Light" w:cs="Times New Roman"/>
      <w:color w:val="2E74B5"/>
      <w:sz w:val="32"/>
      <w:szCs w:val="32"/>
    </w:rPr>
  </w:style>
  <w:style w:type="character" w:customStyle="1" w:styleId="1fd">
    <w:name w:val="Название Знак1"/>
    <w:basedOn w:val="a1"/>
    <w:uiPriority w:val="10"/>
    <w:rsid w:val="00A6750A"/>
    <w:rPr>
      <w:rFonts w:ascii="Calibri Light" w:eastAsia="Times New Roman" w:hAnsi="Calibri Light" w:cs="Times New Roman"/>
      <w:spacing w:val="-10"/>
      <w:kern w:val="28"/>
      <w:sz w:val="56"/>
      <w:szCs w:val="56"/>
      <w:lang w:eastAsia="en-US"/>
    </w:rPr>
  </w:style>
  <w:style w:type="character" w:customStyle="1" w:styleId="311a">
    <w:name w:val="Основной текст (3) + 11"/>
    <w:aliases w:val="5 pt"/>
    <w:rsid w:val="00A6750A"/>
    <w:rPr>
      <w:rFonts w:ascii="Franklin Gothic Book" w:eastAsia="Franklin Gothic Book" w:hAnsi="Franklin Gothic Book" w:cs="Franklin Gothic Book" w:hint="default"/>
      <w:b w:val="0"/>
      <w:bCs w:val="0"/>
      <w:i/>
      <w:iCs/>
      <w:smallCaps w:val="0"/>
      <w:strike w:val="0"/>
      <w:dstrike w:val="0"/>
      <w:color w:val="000000"/>
      <w:spacing w:val="20"/>
      <w:w w:val="100"/>
      <w:position w:val="0"/>
      <w:sz w:val="25"/>
      <w:szCs w:val="25"/>
      <w:u w:val="none"/>
      <w:effect w:val="none"/>
      <w:lang w:val="ru-RU"/>
    </w:rPr>
  </w:style>
  <w:style w:type="character" w:customStyle="1" w:styleId="21a">
    <w:name w:val="Цитата 2 Знак1"/>
    <w:basedOn w:val="a1"/>
    <w:uiPriority w:val="29"/>
    <w:rsid w:val="00A6750A"/>
    <w:rPr>
      <w:i/>
      <w:iCs/>
      <w:color w:val="404040"/>
      <w:sz w:val="22"/>
      <w:szCs w:val="22"/>
      <w:lang w:eastAsia="en-US"/>
    </w:rPr>
  </w:style>
  <w:style w:type="character" w:customStyle="1" w:styleId="1fe">
    <w:name w:val="Текст концевой сноски Знак1"/>
    <w:basedOn w:val="a1"/>
    <w:uiPriority w:val="99"/>
    <w:semiHidden/>
    <w:rsid w:val="00A6750A"/>
    <w:rPr>
      <w:lang w:eastAsia="en-US"/>
    </w:rPr>
  </w:style>
  <w:style w:type="character" w:customStyle="1" w:styleId="1ff">
    <w:name w:val="Текст Знак1"/>
    <w:basedOn w:val="a1"/>
    <w:uiPriority w:val="99"/>
    <w:semiHidden/>
    <w:rsid w:val="00A6750A"/>
    <w:rPr>
      <w:rFonts w:ascii="Consolas" w:hAnsi="Consolas"/>
      <w:sz w:val="21"/>
      <w:szCs w:val="21"/>
      <w:lang w:eastAsia="en-US"/>
    </w:rPr>
  </w:style>
  <w:style w:type="character" w:customStyle="1" w:styleId="10pt0">
    <w:name w:val="Основной текст + 10 pt"/>
    <w:aliases w:val="Курсив"/>
    <w:rsid w:val="00A6750A"/>
    <w:rPr>
      <w:rFonts w:ascii="Times New Roman" w:eastAsia="Times New Roman" w:hAnsi="Times New Roman" w:cs="Times New Roman" w:hint="default"/>
      <w:b w:val="0"/>
      <w:bCs w:val="0"/>
      <w:i/>
      <w:iCs/>
      <w:smallCaps w:val="0"/>
      <w:strike w:val="0"/>
      <w:dstrike w:val="0"/>
      <w:color w:val="000000"/>
      <w:spacing w:val="0"/>
      <w:w w:val="100"/>
      <w:position w:val="0"/>
      <w:sz w:val="20"/>
      <w:szCs w:val="20"/>
      <w:u w:val="none"/>
      <w:effect w:val="none"/>
      <w:shd w:val="clear" w:color="auto" w:fill="FFFFFF"/>
      <w:lang w:val="ru-RU"/>
    </w:rPr>
  </w:style>
  <w:style w:type="character" w:customStyle="1" w:styleId="1ff0">
    <w:name w:val="Выделенная цитата Знак1"/>
    <w:basedOn w:val="a1"/>
    <w:uiPriority w:val="30"/>
    <w:rsid w:val="00A6750A"/>
    <w:rPr>
      <w:i/>
      <w:iCs/>
      <w:color w:val="5B9BD5"/>
      <w:sz w:val="22"/>
      <w:szCs w:val="22"/>
      <w:lang w:eastAsia="en-US"/>
    </w:rPr>
  </w:style>
  <w:style w:type="table" w:customStyle="1" w:styleId="184">
    <w:name w:val="Простая таблица 18"/>
    <w:basedOn w:val="a2"/>
    <w:next w:val="1c"/>
    <w:uiPriority w:val="99"/>
    <w:semiHidden/>
    <w:unhideWhenUs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264">
    <w:name w:val="Сетка таблицы 126"/>
    <w:basedOn w:val="a2"/>
    <w:next w:val="19"/>
    <w:uiPriority w:val="99"/>
    <w:semiHidden/>
    <w:unhideWhenUsed/>
    <w:rsid w:val="00A6750A"/>
    <w:pPr>
      <w:spacing w:after="160" w:line="256" w:lineRule="auto"/>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77">
    <w:name w:val="Сетка таблицы77"/>
    <w:basedOn w:val="a2"/>
    <w:next w:val="aff7"/>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4">
    <w:name w:val="Сетка таблицы5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1">
    <w:name w:val="Сетка таблицы14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8">
    <w:name w:val="Сетка таблицы112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Сетка таблицы239"/>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0">
    <w:name w:val="Сетка таблицы33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
    <w:name w:val="Сетка таблицы 1110"/>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300">
    <w:name w:val="Сетка таблицы43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9">
    <w:name w:val="Сетка таблицы5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70">
    <w:name w:val="Сетка таблицы11117"/>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5">
    <w:name w:val="Сетка таблицы2125"/>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5">
    <w:name w:val="Сетка таблицы6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8">
    <w:name w:val="Сетка таблицы1218"/>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5">
    <w:name w:val="Сетка таблицы22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Сетка таблицы78"/>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0">
    <w:name w:val="Сетка таблицы13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0">
    <w:name w:val="Сетка таблицы23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0">
    <w:name w:val="Сетка таблицы312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0">
    <w:name w:val="Сетка таблицы412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0">
    <w:name w:val="Сетка таблицы5110"/>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8">
    <w:name w:val="Сетка таблицы11118"/>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6">
    <w:name w:val="Сетка таблицы6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9">
    <w:name w:val="Сетка таблицы1219"/>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
    <w:name w:val="Сетка таблицы 11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64">
    <w:name w:val="Простая таблица 11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74">
    <w:name w:val="Сетка таблицы 127"/>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65">
    <w:name w:val="Простая таблица 126"/>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5">
    <w:name w:val="Сетка таблицы8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7">
    <w:name w:val="Сетка таблицы147"/>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6">
    <w:name w:val="Сетка таблицы246"/>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0">
    <w:name w:val="Сетка таблицы32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64">
    <w:name w:val="Сетка таблицы 136"/>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00">
    <w:name w:val="Сетка таблицы42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5">
    <w:name w:val="Сетка таблицы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9">
    <w:name w:val="Сетка таблицы1129"/>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4">
    <w:name w:val="Сетка таблицы6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
    <w:name w:val="Сетка таблицы1225"/>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60">
    <w:name w:val="Сетка таблицы13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
    <w:name w:val="Простая таблица 134"/>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51">
    <w:name w:val="Сетка таблицы 112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44">
    <w:name w:val="Простая таблица 11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61">
    <w:name w:val="Сетка таблицы 1216"/>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43">
    <w:name w:val="Простая таблица 121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5">
    <w:name w:val="Сетка таблицы95"/>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6750A"/>
    <w:rPr>
      <w:rFonts w:eastAsia="Times New Roman"/>
      <w:sz w:val="22"/>
      <w:szCs w:val="22"/>
      <w:lang w:eastAsia="en-US"/>
    </w:rPr>
    <w:tblPr>
      <w:tblCellMar>
        <w:top w:w="0" w:type="dxa"/>
        <w:left w:w="0" w:type="dxa"/>
        <w:bottom w:w="0" w:type="dxa"/>
        <w:right w:w="0" w:type="dxa"/>
      </w:tblCellMar>
    </w:tblPr>
  </w:style>
  <w:style w:type="table" w:customStyle="1" w:styleId="105">
    <w:name w:val="Сетка таблицы1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6">
    <w:name w:val="Сетка таблицы156"/>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A6750A"/>
    <w:rPr>
      <w:rFonts w:eastAsia="Times New Roman"/>
      <w:sz w:val="22"/>
      <w:szCs w:val="22"/>
      <w:lang w:eastAsia="en-US"/>
    </w:rPr>
    <w:tblPr>
      <w:tblCellMar>
        <w:top w:w="0" w:type="dxa"/>
        <w:left w:w="0" w:type="dxa"/>
        <w:bottom w:w="0" w:type="dxa"/>
        <w:right w:w="0" w:type="dxa"/>
      </w:tblCellMar>
    </w:tblPr>
  </w:style>
  <w:style w:type="table" w:customStyle="1" w:styleId="165">
    <w:name w:val="Сетка таблицы16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1">
    <w:name w:val="Сетка таблицы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0">
    <w:name w:val="Сетка таблицы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6">
    <w:name w:val="Сетка таблицы25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9">
    <w:name w:val="Сетка таблицы43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5">
    <w:name w:val="Сетка таблицы33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60">
    <w:name w:val="Сетка таблицы 146"/>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00">
    <w:name w:val="Сетка таблицы41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0">
    <w:name w:val="Table Grid110"/>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6">
    <w:name w:val="Сетка таблицы211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0">
    <w:name w:val="Сетка таблицы31110"/>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 1110"/>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9">
    <w:name w:val="Сетка таблицы42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4">
    <w:name w:val="Сетка таблицы1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6">
    <w:name w:val="Сетка таблицы2216"/>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5">
    <w:name w:val="Сетка таблицы32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6">
    <w:name w:val="Table Grid 1216"/>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90">
    <w:name w:val="Table Grid119"/>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9">
    <w:name w:val="Table Grid 1119"/>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41">
    <w:name w:val="Сетка таблицы13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0">
    <w:name w:val="Сетка таблицы2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5">
    <w:name w:val="Сетка таблицы53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6">
    <w:name w:val="Сетка таблицы14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4">
    <w:name w:val="Сетка таблицы24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5">
    <w:name w:val="Сетка таблицы44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5">
    <w:name w:val="Сетка таблицы 113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5">
    <w:name w:val="Сетка таблицы4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 Grid1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6">
    <w:name w:val="Сетка таблицы112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6">
    <w:name w:val="Сетка таблицы212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5">
    <w:name w:val="Сетка таблицы312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0">
    <w:name w:val="Table Grid 11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5">
    <w:name w:val="Сетка таблицы4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6">
    <w:name w:val="Сетка таблицы12116"/>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5">
    <w:name w:val="Сетка таблицы43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7">
    <w:name w:val="Table Grid 1217"/>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5">
    <w:name w:val="Сетка таблицы4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0">
    <w:name w:val="Table Grid1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7">
    <w:name w:val="Сетка таблицы21117"/>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5">
    <w:name w:val="Сетка таблицы3111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 1111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5">
    <w:name w:val="Сетка таблицы4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4">
    <w:name w:val="Сетка таблицы6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6">
    <w:name w:val="Сетка таблицы1516"/>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6">
    <w:name w:val="Сетка таблицы2516"/>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5">
    <w:name w:val="Сетка таблицы34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50">
    <w:name w:val="Сетка таблицы 1225"/>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5">
    <w:name w:val="Сетка таблицы45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4">
    <w:name w:val="Сетка таблицы7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4">
    <w:name w:val="Сетка таблицы16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5">
    <w:name w:val="Сетка таблицы26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5">
    <w:name w:val="Сетка таблицы355"/>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42">
    <w:name w:val="Сетка таблицы 13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5">
    <w:name w:val="Сетка таблицы46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40">
    <w:name w:val="Сетка таблицы8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4">
    <w:name w:val="Сетка таблицы2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4">
    <w:name w:val="Сетка таблицы4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4">
    <w:name w:val="Сетка таблицы3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4">
    <w:name w:val="Сетка таблицы4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4">
    <w:name w:val="Сетка таблицы2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4">
    <w:name w:val="Сетка таблицы3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 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4">
    <w:name w:val="Сетка таблицы4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41">
    <w:name w:val="Сетка таблицы1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4">
    <w:name w:val="Сетка таблицы22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4">
    <w:name w:val="Сетка таблицы43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4">
    <w:name w:val="Сетка таблицы32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 12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4">
    <w:name w:val="Сетка таблицы4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0">
    <w:name w:val="Table Grid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0">
    <w:name w:val="Сетка таблицы11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4">
    <w:name w:val="Сетка таблицы31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 11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4">
    <w:name w:val="Сетка таблицы42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41">
    <w:name w:val="Сетка таблицы13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5">
    <w:name w:val="Сетка таблицы51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5">
    <w:name w:val="Сетка таблицы1411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5">
    <w:name w:val="Сетка таблицы112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4">
    <w:name w:val="Сетка таблицы44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40">
    <w:name w:val="Сетка таблицы33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1">
    <w:name w:val="Сетка таблицы 11115"/>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4">
    <w:name w:val="Сетка таблицы5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40">
    <w:name w:val="Сетка таблицы6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
    <w:name w:val="Простая таблица 144"/>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41">
    <w:name w:val="Сетка таблицы111114"/>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42">
    <w:name w:val="Сетка таблицы 11111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42">
    <w:name w:val="Простая таблица 11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5">
    <w:name w:val="Сетка таблицы12111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50">
    <w:name w:val="Сетка таблицы 121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42">
    <w:name w:val="Простая таблица 1224"/>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4">
    <w:name w:val="Сетка таблицы2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4">
    <w:name w:val="Сетка таблицы31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42">
    <w:name w:val="Сетка таблицы 141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5">
    <w:name w:val="Сетка таблицы1511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5">
    <w:name w:val="Сетка таблицы2511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4">
    <w:name w:val="Сетка таблицы45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4">
    <w:name w:val="Сетка таблицы34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41">
    <w:name w:val="Сетка таблицы 15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4">
    <w:name w:val="Сетка таблицы4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 Grid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4">
    <w:name w:val="Table Grid 112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4">
    <w:name w:val="Сетка таблицы42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40">
    <w:name w:val="Сетка таблицы2211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4">
    <w:name w:val="Сетка таблицы4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40">
    <w:name w:val="Сетка таблицы32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4">
    <w:name w:val="Table Grid 1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4">
    <w:name w:val="Сетка таблицы4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0">
    <w:name w:val="Table Grid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40">
    <w:name w:val="Сетка таблицы2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40">
    <w:name w:val="Сетка таблицы31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4">
    <w:name w:val="Table Grid 11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4">
    <w:name w:val="Сетка таблицы42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4">
    <w:name w:val="Сетка таблицы5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4">
    <w:name w:val="Сетка таблицы14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42">
    <w:name w:val="Сетка таблицы 112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4">
    <w:name w:val="Сетка таблицы112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4">
    <w:name w:val="Сетка таблицы1211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4">
    <w:name w:val="Сетка таблицы1511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4">
    <w:name w:val="Сетка таблицы2511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42">
    <w:name w:val="Сетка таблицы 121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4">
    <w:name w:val="Сетка таблицы26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4">
    <w:name w:val="Сетка таблицы35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4">
    <w:name w:val="Сетка таблицы46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4">
    <w:name w:val="Сетка таблицы9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1">
    <w:name w:val="Сетка таблицы 16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4">
    <w:name w:val="Сетка таблицы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4">
    <w:name w:val="Сетка таблицы2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4">
    <w:name w:val="Сетка таблицы3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4">
    <w:name w:val="Сетка таблицы111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4">
    <w:name w:val="Сетка таблицы23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5">
    <w:name w:val="Сетка таблицы531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4">
    <w:name w:val="Сетка таблицы28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4">
    <w:name w:val="Сетка таблицы1014"/>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4">
    <w:name w:val="Сетка таблицы544"/>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5">
    <w:name w:val="Сетка таблицы1425"/>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5">
    <w:name w:val="Сетка таблицы112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41">
    <w:name w:val="Сетка таблицы 1131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4">
    <w:name w:val="Сетка таблицы5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41">
    <w:name w:val="Сетка таблицы 11124"/>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5">
    <w:name w:val="Сетка таблицы12125"/>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5">
    <w:name w:val="Сетка таблицы 12215"/>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40">
    <w:name w:val="Сетка таблицы 1424"/>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50">
    <w:name w:val="Сетка таблицы1525"/>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5">
    <w:name w:val="Сетка таблицы2525"/>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40">
    <w:name w:val="Сетка таблицы14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40">
    <w:name w:val="Сетка таблицы112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40">
    <w:name w:val="Сетка таблицы12112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40">
    <w:name w:val="Сетка таблицы1512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4">
    <w:name w:val="Сетка таблицы2512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0">
    <w:name w:val="Сетка таблицы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4">
    <w:name w:val="Сетка таблицы531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4">
    <w:name w:val="Сетка таблицы14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4">
    <w:name w:val="Сетка таблицы112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4">
    <w:name w:val="Сетка таблицы12121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4">
    <w:name w:val="Сетка таблицы1521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4">
    <w:name w:val="Сетка таблицы2521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4">
    <w:name w:val="Сетка таблицы 12211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4">
    <w:name w:val="Сетка таблицы1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4">
    <w:name w:val="Сетка таблицы11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4">
    <w:name w:val="Сетка таблицы2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4">
    <w:name w:val="Сетка таблицы4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4">
    <w:name w:val="Сетка таблицы3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42">
    <w:name w:val="Сетка таблицы 17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4">
    <w:name w:val="Сетка таблицы4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4">
    <w:name w:val="Сетка таблицы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4">
    <w:name w:val="Сетка таблицы2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4">
    <w:name w:val="Сетка таблицы3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 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4">
    <w:name w:val="Сетка таблицы4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4">
    <w:name w:val="Сетка таблицы1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4">
    <w:name w:val="Сетка таблицы223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4">
    <w:name w:val="Сетка таблицы43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4">
    <w:name w:val="Сетка таблицы32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 12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4">
    <w:name w:val="Сетка таблицы4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0">
    <w:name w:val="Table Grid1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40">
    <w:name w:val="Сетка таблицы111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4">
    <w:name w:val="Сетка таблицы2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4">
    <w:name w:val="Сетка таблицы311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 1113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4">
    <w:name w:val="Сетка таблицы4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4">
    <w:name w:val="Сетка таблицы133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4">
    <w:name w:val="Сетка таблицы233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40">
    <w:name w:val="Сетка таблицы11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4">
    <w:name w:val="Сетка таблицы21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4">
    <w:name w:val="Сетка таблицы117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4">
    <w:name w:val="Сетка таблицы2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 12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4">
    <w:name w:val="Сетка таблицы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4">
    <w:name w:val="Сетка таблицы3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4">
    <w:name w:val="Сетка таблицы118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4">
    <w:name w:val="Сетка таблицы217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4">
    <w:name w:val="Сетка таблицы4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4">
    <w:name w:val="Сетка таблицы3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41">
    <w:name w:val="Сетка таблицы 184"/>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4">
    <w:name w:val="Сетка таблицы4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4">
    <w:name w:val="Сетка таблицы119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4">
    <w:name w:val="Сетка таблицы218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4">
    <w:name w:val="Сетка таблицы316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4">
    <w:name w:val="Table Grid 11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4">
    <w:name w:val="Сетка таблицы4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0">
    <w:name w:val="Сетка таблицы12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4">
    <w:name w:val="Сетка таблицы224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4">
    <w:name w:val="Сетка таблицы43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4">
    <w:name w:val="Сетка таблицы32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4">
    <w:name w:val="Table Grid 125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4">
    <w:name w:val="Сетка таблицы4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0">
    <w:name w:val="Table Grid1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4">
    <w:name w:val="Сетка таблицы1115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4">
    <w:name w:val="Сетка таблицы2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4">
    <w:name w:val="Сетка таблицы311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 1114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4">
    <w:name w:val="Сетка таблицы421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40">
    <w:name w:val="Сетка таблицы134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4">
    <w:name w:val="Сетка таблицы234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4">
    <w:name w:val="Сетка таблицы55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4">
    <w:name w:val="Сетка таблицы64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4">
    <w:name w:val="Сетка таблицы3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40">
    <w:name w:val="Сетка таблицы120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4">
    <w:name w:val="Сетка таблицы219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40">
    <w:name w:val="Сетка таблицы1110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4">
    <w:name w:val="Сетка таблицы2110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4">
    <w:name w:val="Table Grid 126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4">
    <w:name w:val="Сетка таблицы14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4">
    <w:name w:val="Сетка таблицы242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4">
    <w:name w:val="Сетка таблицы1213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4">
    <w:name w:val="Table Grid 1212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40">
    <w:name w:val="Сетка таблицы126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4">
    <w:name w:val="Сетка таблицы220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40">
    <w:name w:val="Сетка таблицы11164"/>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4">
    <w:name w:val="Сетка таблицы211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4">
    <w:name w:val="Table Grid 1274"/>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653">
    <w:name w:val="Сетка таблицы65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5">
    <w:name w:val="Сетка таблицы405"/>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730">
    <w:name w:val="Сетка таблицы12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3">
    <w:name w:val="Сетка таблицы5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63">
    <w:name w:val="Сетка таблицы5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3">
    <w:name w:val="Сетка таблицы57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830">
    <w:name w:val="Сетка таблицы128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4">
    <w:name w:val="Сетка таблицы225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3">
    <w:name w:val="Сетка таблицы3103"/>
    <w:basedOn w:val="a2"/>
    <w:locked/>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40">
    <w:name w:val="Сетка таблицы 19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03">
    <w:name w:val="Сетка таблицы4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12">
    <w:name w:val="Сетка таблицы581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74">
    <w:name w:val="Сетка таблицы1117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4">
    <w:name w:val="Сетка таблицы21164"/>
    <w:basedOn w:val="a2"/>
    <w:uiPriority w:val="9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63">
    <w:name w:val="Сетка таблицы6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93">
    <w:name w:val="Сетка таблицы12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64">
    <w:name w:val="Сетка таблицы2264"/>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31">
    <w:name w:val="Сетка таблицы135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Сетка таблицы23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30">
    <w:name w:val="Сетка таблицы317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40">
    <w:name w:val="Сетка таблицы 114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63">
    <w:name w:val="Сетка таблицы4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3">
    <w:name w:val="Сетка таблицы51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84">
    <w:name w:val="Сетка таблицы11184"/>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3">
    <w:name w:val="Сетка таблицы6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30">
    <w:name w:val="Сетка таблицы12143"/>
    <w:basedOn w:val="a2"/>
    <w:uiPriority w:val="9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
    <w:name w:val="Простая таблица 15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332">
    <w:name w:val="Сетка таблицы 11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333">
    <w:name w:val="Простая таблица 11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332">
    <w:name w:val="Сетка таблицы 12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333">
    <w:name w:val="Простая таблица 123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823">
    <w:name w:val="Сетка таблицы8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430">
    <w:name w:val="Сетка таблицы144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3">
    <w:name w:val="Сетка таблицы2433"/>
    <w:basedOn w:val="a2"/>
    <w:uiPriority w:val="99"/>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53">
    <w:name w:val="Сетка таблицы32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42">
    <w:name w:val="Сетка таблицы 1324"/>
    <w:basedOn w:val="a2"/>
    <w:uiPriority w:val="99"/>
    <w:rsid w:val="00A6750A"/>
    <w:pPr>
      <w:ind w:firstLine="567"/>
      <w:jc w:val="both"/>
    </w:pPr>
    <w:rPr>
      <w:rFonts w:eastAsia="Times New Roman"/>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63">
    <w:name w:val="Сетка таблицы42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3">
    <w:name w:val="Сетка таблицы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30">
    <w:name w:val="Сетка таблицы11233"/>
    <w:basedOn w:val="a2"/>
    <w:uiPriority w:val="5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3">
    <w:name w:val="Сетка таблицы6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0">
    <w:name w:val="Сетка таблицы12223"/>
    <w:basedOn w:val="a2"/>
    <w:uiPriority w:val="99"/>
    <w:locked/>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230">
    <w:name w:val="Сетка таблицы13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33">
    <w:name w:val="Простая таблица 1313"/>
    <w:basedOn w:val="a2"/>
    <w:uiPriority w:val="99"/>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2232">
    <w:name w:val="Сетка таблицы 112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1133">
    <w:name w:val="Простая таблица 11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331">
    <w:name w:val="Сетка таблицы 1213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133">
    <w:name w:val="Простая таблица 121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923">
    <w:name w:val="Сетка таблицы923"/>
    <w:basedOn w:val="a2"/>
    <w:uiPriority w:val="39"/>
    <w:rsid w:val="00A6750A"/>
    <w:rPr>
      <w:rFonts w:eastAsia="Times New Roman" w:cs="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Grid23"/>
    <w:rsid w:val="00A6750A"/>
    <w:rPr>
      <w:rFonts w:eastAsia="Times New Roman"/>
      <w:sz w:val="22"/>
      <w:szCs w:val="22"/>
      <w:lang w:eastAsia="en-US"/>
    </w:rPr>
    <w:tblPr>
      <w:tblCellMar>
        <w:top w:w="0" w:type="dxa"/>
        <w:left w:w="0" w:type="dxa"/>
        <w:bottom w:w="0" w:type="dxa"/>
        <w:right w:w="0" w:type="dxa"/>
      </w:tblCellMar>
    </w:tblPr>
  </w:style>
  <w:style w:type="table" w:customStyle="1" w:styleId="1023">
    <w:name w:val="Сетка таблицы10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330">
    <w:name w:val="Сетка таблицы153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Grid113"/>
    <w:rsid w:val="00A6750A"/>
    <w:rPr>
      <w:rFonts w:eastAsia="Times New Roman"/>
      <w:sz w:val="22"/>
      <w:szCs w:val="22"/>
      <w:lang w:eastAsia="en-US"/>
    </w:rPr>
    <w:tblPr>
      <w:tblCellMar>
        <w:top w:w="0" w:type="dxa"/>
        <w:left w:w="0" w:type="dxa"/>
        <w:bottom w:w="0" w:type="dxa"/>
        <w:right w:w="0" w:type="dxa"/>
      </w:tblCellMar>
    </w:tblPr>
  </w:style>
  <w:style w:type="table" w:customStyle="1" w:styleId="1623">
    <w:name w:val="Сетка таблицы16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0">
    <w:name w:val="Сетка таблицы1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
    <w:name w:val="Сетка таблицы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3">
    <w:name w:val="Сетка таблицы253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53">
    <w:name w:val="Сетка таблицы43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3">
    <w:name w:val="Сетка таблицы33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31">
    <w:name w:val="Сетка таблицы 143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53">
    <w:name w:val="Сетка таблицы4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2">
    <w:name w:val="Сетка таблицы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74">
    <w:name w:val="Сетка таблицы21174"/>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53">
    <w:name w:val="Сетка таблицы3115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3">
    <w:name w:val="Table Grid 116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53">
    <w:name w:val="Сетка таблицы42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3">
    <w:name w:val="Table Grid2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130">
    <w:name w:val="Сетка таблицы1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3">
    <w:name w:val="Сетка таблицы22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3">
    <w:name w:val="Сетка таблицы32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3">
    <w:name w:val="Table Grid 128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11530">
    <w:name w:val="Table Grid115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0">
    <w:name w:val="Сетка таблицы11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3">
    <w:name w:val="Table Grid 1115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2131">
    <w:name w:val="Сетка таблицы13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Сетка таблицы2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3">
    <w:name w:val="Сетка таблицы53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3">
    <w:name w:val="Сетка таблицы14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3">
    <w:name w:val="Сетка таблицы24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3">
    <w:name w:val="Сетка таблицы44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0">
    <w:name w:val="Сетка таблицы 113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23">
    <w:name w:val="Сетка таблицы4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0">
    <w:name w:val="Table Grid1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33">
    <w:name w:val="Сетка таблицы112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3">
    <w:name w:val="Сетка таблицы2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3">
    <w:name w:val="Сетка таблицы312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3">
    <w:name w:val="Table Grid 11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23">
    <w:name w:val="Сетка таблицы4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330">
    <w:name w:val="Сетка таблицы12113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23">
    <w:name w:val="Сетка таблицы43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3">
    <w:name w:val="Table Grid 1213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23">
    <w:name w:val="Сетка таблицы4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0">
    <w:name w:val="Table Grid1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3">
    <w:name w:val="Сетка таблицы2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3">
    <w:name w:val="Сетка таблицы3111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 1111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23">
    <w:name w:val="Сетка таблицы4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3">
    <w:name w:val="Сетка таблицы6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3">
    <w:name w:val="Сетка таблицы1513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Сетка таблицы2513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3">
    <w:name w:val="Сетка таблицы34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31">
    <w:name w:val="Сетка таблицы 1222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523">
    <w:name w:val="Сетка таблицы45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3">
    <w:name w:val="Сетка таблицы7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3">
    <w:name w:val="Сетка таблицы16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3">
    <w:name w:val="Сетка таблицы26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3">
    <w:name w:val="Сетка таблицы352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31">
    <w:name w:val="Сетка таблицы 13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623">
    <w:name w:val="Сетка таблицы46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30">
    <w:name w:val="Сетка таблицы8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3">
    <w:name w:val="Сетка таблицы2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3">
    <w:name w:val="Сетка таблицы47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13">
    <w:name w:val="Сетка таблицы3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3">
    <w:name w:val="Сетка таблицы4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
    <w:name w:val="Table Grid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3">
    <w:name w:val="Сетка таблицы3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 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313">
    <w:name w:val="Сетка таблицы4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32">
    <w:name w:val="Сетка таблицы1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13">
    <w:name w:val="Сетка таблицы22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3">
    <w:name w:val="Сетка таблицы43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13">
    <w:name w:val="Сетка таблицы32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 12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213">
    <w:name w:val="Сетка таблицы4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0">
    <w:name w:val="Table Grid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0">
    <w:name w:val="Сетка таблицы11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13">
    <w:name w:val="Сетка таблицы2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13">
    <w:name w:val="Сетка таблицы31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 11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213">
    <w:name w:val="Сетка таблицы42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1131">
    <w:name w:val="Сетка таблицы13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3">
    <w:name w:val="Сетка таблицы51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230">
    <w:name w:val="Сетка таблицы1411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230">
    <w:name w:val="Сетка таблицы112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3">
    <w:name w:val="Сетка таблицы44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30">
    <w:name w:val="Сетка таблицы33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231">
    <w:name w:val="Сетка таблицы 11112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1113">
    <w:name w:val="Сетка таблицы5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130">
    <w:name w:val="Сетка таблицы6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4">
    <w:name w:val="Простая таблица 1413"/>
    <w:basedOn w:val="a2"/>
    <w:uiPriority w:val="99"/>
    <w:locked/>
    <w:rsid w:val="00A6750A"/>
    <w:pPr>
      <w:spacing w:after="200" w:line="276" w:lineRule="auto"/>
    </w:pPr>
    <w:rPr>
      <w:lang w:eastAsia="en-US"/>
    </w:rPr>
    <w:tblPr>
      <w:tblInd w:w="0" w:type="nil"/>
      <w:tblBorders>
        <w:top w:val="single" w:sz="12" w:space="0" w:color="008000"/>
        <w:bottom w:val="single" w:sz="12" w:space="0" w:color="008000"/>
      </w:tblBorders>
    </w:tblPr>
    <w:tblStylePr w:type="firstRow">
      <w:rPr>
        <w:rFonts w:ascii="Calibri" w:hAnsi="Calibri" w:cs="Times New Roman" w:hint="default"/>
      </w:rPr>
      <w:tblPr/>
      <w:tcPr>
        <w:tcBorders>
          <w:bottom w:val="single" w:sz="6" w:space="0" w:color="008000"/>
          <w:tl2br w:val="none" w:sz="0" w:space="0" w:color="auto"/>
          <w:tr2bl w:val="none" w:sz="0" w:space="0" w:color="auto"/>
        </w:tcBorders>
      </w:tcPr>
    </w:tblStylePr>
    <w:tblStylePr w:type="lastRow">
      <w:rPr>
        <w:rFonts w:ascii="Calibri" w:hAnsi="Calibri" w:cs="Times New Roman" w:hint="default"/>
      </w:rPr>
      <w:tblPr/>
      <w:tcPr>
        <w:tcBorders>
          <w:top w:val="single" w:sz="6" w:space="0" w:color="008000"/>
          <w:tl2br w:val="none" w:sz="0" w:space="0" w:color="auto"/>
          <w:tr2bl w:val="none" w:sz="0" w:space="0" w:color="auto"/>
        </w:tcBorders>
      </w:tcPr>
    </w:tblStylePr>
  </w:style>
  <w:style w:type="table" w:customStyle="1" w:styleId="11111131">
    <w:name w:val="Сетка таблицы111111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132">
    <w:name w:val="Сетка таблицы 11111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12134">
    <w:name w:val="Простая таблица 11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1211123">
    <w:name w:val="Сетка таблицы12111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1230">
    <w:name w:val="Сетка таблицы 121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2133">
    <w:name w:val="Простая таблица 12213"/>
    <w:uiPriority w:val="99"/>
    <w:rsid w:val="00A6750A"/>
    <w:pPr>
      <w:spacing w:after="200" w:line="276" w:lineRule="auto"/>
    </w:pPr>
    <w:rPr>
      <w:lang w:eastAsia="en-US"/>
    </w:rPr>
    <w:tblPr>
      <w:tblBorders>
        <w:top w:val="single" w:sz="12" w:space="0" w:color="008000"/>
        <w:bottom w:val="single" w:sz="12" w:space="0" w:color="008000"/>
      </w:tblBorders>
      <w:tblCellMar>
        <w:top w:w="0" w:type="dxa"/>
        <w:left w:w="108" w:type="dxa"/>
        <w:bottom w:w="0" w:type="dxa"/>
        <w:right w:w="108" w:type="dxa"/>
      </w:tblCellMar>
    </w:tblPr>
  </w:style>
  <w:style w:type="table" w:customStyle="1" w:styleId="212113">
    <w:name w:val="Сетка таблицы2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3">
    <w:name w:val="Сетка таблицы31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32">
    <w:name w:val="Сетка таблицы 141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1123">
    <w:name w:val="Сетка таблицы1511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Сетка таблицы2511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3">
    <w:name w:val="Сетка таблицы45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3">
    <w:name w:val="Сетка таблицы34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4">
    <w:name w:val="Сетка таблицы 15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2113">
    <w:name w:val="Сетка таблицы4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0">
    <w:name w:val="Table Grid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3">
    <w:name w:val="Table Grid 112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2113">
    <w:name w:val="Сетка таблицы42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30">
    <w:name w:val="Сетка таблицы2211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3">
    <w:name w:val="Сетка таблицы4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30">
    <w:name w:val="Сетка таблицы32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3">
    <w:name w:val="Table Grid 1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1113">
    <w:name w:val="Сетка таблицы4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0">
    <w:name w:val="Table Grid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30">
    <w:name w:val="Сетка таблицы2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30">
    <w:name w:val="Сетка таблицы31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3">
    <w:name w:val="Table Grid 11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1113">
    <w:name w:val="Сетка таблицы42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3">
    <w:name w:val="Сетка таблицы5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113">
    <w:name w:val="Сетка таблицы14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32">
    <w:name w:val="Сетка таблицы 112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211113">
    <w:name w:val="Сетка таблицы112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13">
    <w:name w:val="Сетка таблицы1211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113">
    <w:name w:val="Сетка таблицы1511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Сетка таблицы2511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1131">
    <w:name w:val="Сетка таблицы 121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6113">
    <w:name w:val="Сетка таблицы26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3">
    <w:name w:val="Сетка таблицы35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13">
    <w:name w:val="Сетка таблицы46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3">
    <w:name w:val="Сетка таблицы9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1">
    <w:name w:val="Сетка таблицы 16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1413">
    <w:name w:val="Сетка таблицы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3">
    <w:name w:val="Сетка таблицы2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3">
    <w:name w:val="Сетка таблицы3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13">
    <w:name w:val="Сетка таблицы111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3">
    <w:name w:val="Сетка таблицы23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23">
    <w:name w:val="Сетка таблицы5312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3">
    <w:name w:val="Сетка таблицы28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2"/>
    <w:uiPriority w:val="39"/>
    <w:rsid w:val="00A6750A"/>
    <w:rPr>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413">
    <w:name w:val="Сетка таблицы5413"/>
    <w:basedOn w:val="a2"/>
    <w:uiPriority w:val="3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3">
    <w:name w:val="Сетка таблицы1422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3">
    <w:name w:val="Сетка таблицы112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131">
    <w:name w:val="Сетка таблицы 1131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1213">
    <w:name w:val="Сетка таблицы5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131">
    <w:name w:val="Сетка таблицы 11121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21223">
    <w:name w:val="Сетка таблицы121223"/>
    <w:uiPriority w:val="59"/>
    <w:rsid w:val="00A675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1230">
    <w:name w:val="Сетка таблицы 122123"/>
    <w:uiPriority w:val="99"/>
    <w:rsid w:val="00A6750A"/>
    <w:pPr>
      <w:spacing w:after="200" w:line="276" w:lineRule="auto"/>
    </w:pPr>
    <w:rPr>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142130">
    <w:name w:val="Сетка таблицы 14213"/>
    <w:basedOn w:val="a2"/>
    <w:uiPriority w:val="99"/>
    <w:semiHidden/>
    <w:rsid w:val="00A6750A"/>
    <w:pPr>
      <w:spacing w:after="200" w:line="276" w:lineRule="auto"/>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5223">
    <w:name w:val="Сетка таблицы1522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23">
    <w:name w:val="Сетка таблицы2522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13">
    <w:name w:val="Сетка таблицы14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13">
    <w:name w:val="Сетка таблицы112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213">
    <w:name w:val="Сетка таблицы12112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13">
    <w:name w:val="Сетка таблицы1512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Сетка таблицы2512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30">
    <w:name w:val="Сетка таблицы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31113">
    <w:name w:val="Сетка таблицы531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113">
    <w:name w:val="Сетка таблицы14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113">
    <w:name w:val="Сетка таблицы112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113">
    <w:name w:val="Сетка таблицы12121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113">
    <w:name w:val="Сетка таблицы1521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113">
    <w:name w:val="Сетка таблицы2521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113">
    <w:name w:val="Сетка таблицы 12211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913">
    <w:name w:val="Сетка таблицы1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3">
    <w:name w:val="Сетка таблицы11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13">
    <w:name w:val="Сетка таблицы2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3">
    <w:name w:val="Сетка таблицы4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3">
    <w:name w:val="Сетка таблицы37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31">
    <w:name w:val="Сетка таблицы 17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413">
    <w:name w:val="Сетка таблицы4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13">
    <w:name w:val="Сетка таблицы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3">
    <w:name w:val="Сетка таблицы2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3">
    <w:name w:val="Сетка таблицы3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 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413">
    <w:name w:val="Сетка таблицы4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13">
    <w:name w:val="Сетка таблицы1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3">
    <w:name w:val="Сетка таблицы223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13">
    <w:name w:val="Сетка таблицы43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3">
    <w:name w:val="Сетка таблицы32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 12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313">
    <w:name w:val="Сетка таблицы4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0">
    <w:name w:val="Table Grid1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413">
    <w:name w:val="Сетка таблицы111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13">
    <w:name w:val="Сетка таблицы2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13">
    <w:name w:val="Сетка таблицы311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 1113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313">
    <w:name w:val="Сетка таблицы4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13">
    <w:name w:val="Сетка таблицы133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3">
    <w:name w:val="Сетка таблицы233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13">
    <w:name w:val="Сетка таблицы11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13">
    <w:name w:val="Сетка таблицы21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13">
    <w:name w:val="Сетка таблицы117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3">
    <w:name w:val="Сетка таблицы2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3">
    <w:name w:val="Table Grid 12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013">
    <w:name w:val="Сетка таблицы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13">
    <w:name w:val="Сетка таблицы3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13">
    <w:name w:val="Сетка таблицы118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13">
    <w:name w:val="Сетка таблицы217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3">
    <w:name w:val="Сетка таблицы4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3">
    <w:name w:val="Сетка таблицы3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30">
    <w:name w:val="Сетка таблицы 1813"/>
    <w:basedOn w:val="a2"/>
    <w:uiPriority w:val="99"/>
    <w:locked/>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513">
    <w:name w:val="Сетка таблицы4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913">
    <w:name w:val="Сетка таблицы119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813">
    <w:name w:val="Сетка таблицы218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3">
    <w:name w:val="Сетка таблицы316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3">
    <w:name w:val="Table Grid 11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513">
    <w:name w:val="Сетка таблицы4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13">
    <w:name w:val="Сетка таблицы12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13">
    <w:name w:val="Сетка таблицы224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413">
    <w:name w:val="Сетка таблицы43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413">
    <w:name w:val="Сетка таблицы32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3">
    <w:name w:val="Table Grid 125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11413">
    <w:name w:val="Сетка таблицы4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0">
    <w:name w:val="Table Grid1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13">
    <w:name w:val="Сетка таблицы1115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13">
    <w:name w:val="Сетка таблицы2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413">
    <w:name w:val="Сетка таблицы311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 1114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421413">
    <w:name w:val="Сетка таблицы421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13">
    <w:name w:val="Сетка таблицы134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3">
    <w:name w:val="Сетка таблицы234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13">
    <w:name w:val="Сетка таблицы55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13">
    <w:name w:val="Сетка таблицы64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13">
    <w:name w:val="Сетка таблицы39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13">
    <w:name w:val="Сетка таблицы120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13">
    <w:name w:val="Сетка таблицы219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13">
    <w:name w:val="Сетка таблицы1110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13">
    <w:name w:val="Сетка таблицы2110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3">
    <w:name w:val="Table Grid 126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4313">
    <w:name w:val="Сетка таблицы14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213">
    <w:name w:val="Сетка таблицы242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13">
    <w:name w:val="Сетка таблицы1213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3">
    <w:name w:val="Table Grid 1212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613">
    <w:name w:val="Сетка таблицы1261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13">
    <w:name w:val="Сетка таблицы22013"/>
    <w:basedOn w:val="a2"/>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613">
    <w:name w:val="Сетка таблицы111613"/>
    <w:basedOn w:val="a2"/>
    <w:uiPriority w:val="59"/>
    <w:rsid w:val="00A6750A"/>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3">
    <w:name w:val="Сетка таблицы211513"/>
    <w:basedOn w:val="a2"/>
    <w:rsid w:val="00A6750A"/>
    <w:rPr>
      <w:rFonts w:ascii="Times New Roman" w:eastAsia="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3">
    <w:name w:val="Table Grid 12713"/>
    <w:basedOn w:val="a2"/>
    <w:uiPriority w:val="99"/>
    <w:rsid w:val="00A6750A"/>
    <w:pPr>
      <w:ind w:firstLine="567"/>
      <w:jc w:val="both"/>
    </w:pPr>
    <w:rPr>
      <w:sz w:val="22"/>
      <w:szCs w:val="22"/>
      <w:lang w:eastAsia="en-US"/>
    </w:rPr>
    <w:tblPr>
      <w:tblInd w:w="0" w:type="nil"/>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593">
    <w:name w:val="Сетка таблицы59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3">
    <w:name w:val="Сетка таблицы5103"/>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22">
    <w:name w:val="Сетка таблицы5822"/>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8">
    <w:name w:val="14"/>
    <w:rsid w:val="00A6750A"/>
  </w:style>
  <w:style w:type="table" w:customStyle="1" w:styleId="594">
    <w:name w:val="Сетка таблицы594"/>
    <w:basedOn w:val="a2"/>
    <w:uiPriority w:val="59"/>
    <w:rsid w:val="00A6750A"/>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5">
    <w:name w:val="Сетка таблицы285"/>
    <w:basedOn w:val="a2"/>
    <w:next w:val="aff7"/>
    <w:rsid w:val="002C0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9"/>
    <w:basedOn w:val="a2"/>
    <w:next w:val="aff7"/>
    <w:rsid w:val="005D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00">
    <w:name w:val="Сетка таблицы80"/>
    <w:basedOn w:val="a2"/>
    <w:next w:val="aff7"/>
    <w:uiPriority w:val="39"/>
    <w:rsid w:val="0092653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galCombo1">
    <w:name w:val="LegalCombo1"/>
    <w:basedOn w:val="a0"/>
    <w:link w:val="LegalCombo1Char"/>
    <w:rsid w:val="001B338C"/>
    <w:pPr>
      <w:keepNext/>
      <w:keepLines/>
      <w:numPr>
        <w:numId w:val="13"/>
      </w:numPr>
      <w:spacing w:before="240" w:after="240" w:line="240" w:lineRule="auto"/>
      <w:jc w:val="both"/>
      <w:outlineLvl w:val="0"/>
    </w:pPr>
    <w:rPr>
      <w:rFonts w:ascii="Verdana" w:eastAsia="MS Mincho" w:hAnsi="Verdana"/>
      <w:b/>
      <w:szCs w:val="24"/>
      <w:lang w:eastAsia="ru-RU" w:bidi="ru-RU"/>
    </w:rPr>
  </w:style>
  <w:style w:type="paragraph" w:customStyle="1" w:styleId="LegalCombo2">
    <w:name w:val="LegalCombo2"/>
    <w:basedOn w:val="a0"/>
    <w:uiPriority w:val="99"/>
    <w:rsid w:val="001B338C"/>
    <w:pPr>
      <w:numPr>
        <w:ilvl w:val="1"/>
        <w:numId w:val="13"/>
      </w:numPr>
      <w:spacing w:before="240" w:after="240" w:line="240" w:lineRule="auto"/>
      <w:jc w:val="both"/>
      <w:outlineLvl w:val="1"/>
    </w:pPr>
    <w:rPr>
      <w:rFonts w:ascii="Verdana" w:eastAsia="MS Mincho" w:hAnsi="Verdana"/>
      <w:color w:val="000000"/>
      <w:szCs w:val="24"/>
      <w:lang w:eastAsia="ru-RU" w:bidi="ru-RU"/>
    </w:rPr>
  </w:style>
  <w:style w:type="paragraph" w:customStyle="1" w:styleId="LegalCombo3">
    <w:name w:val="LegalCombo3"/>
    <w:basedOn w:val="a0"/>
    <w:uiPriority w:val="99"/>
    <w:rsid w:val="001B338C"/>
    <w:pPr>
      <w:numPr>
        <w:ilvl w:val="2"/>
        <w:numId w:val="13"/>
      </w:numPr>
      <w:tabs>
        <w:tab w:val="num" w:pos="2160"/>
      </w:tabs>
      <w:spacing w:before="120" w:after="120" w:line="240" w:lineRule="auto"/>
      <w:ind w:left="2160"/>
      <w:jc w:val="both"/>
      <w:outlineLvl w:val="2"/>
    </w:pPr>
    <w:rPr>
      <w:rFonts w:eastAsia="MS Mincho"/>
      <w:color w:val="000000"/>
      <w:szCs w:val="24"/>
      <w:lang w:eastAsia="ru-RU" w:bidi="ru-RU"/>
    </w:rPr>
  </w:style>
  <w:style w:type="paragraph" w:customStyle="1" w:styleId="LegalCombo4">
    <w:name w:val="LegalCombo4"/>
    <w:basedOn w:val="a0"/>
    <w:uiPriority w:val="99"/>
    <w:rsid w:val="001B338C"/>
    <w:pPr>
      <w:numPr>
        <w:ilvl w:val="3"/>
        <w:numId w:val="13"/>
      </w:numPr>
      <w:tabs>
        <w:tab w:val="num" w:pos="2880"/>
      </w:tabs>
      <w:spacing w:before="240" w:after="240" w:line="240" w:lineRule="auto"/>
      <w:ind w:left="2880"/>
      <w:jc w:val="both"/>
      <w:outlineLvl w:val="3"/>
    </w:pPr>
    <w:rPr>
      <w:rFonts w:ascii="Verdana" w:eastAsia="MS Mincho" w:hAnsi="Verdana"/>
      <w:b/>
      <w:color w:val="000000"/>
      <w:szCs w:val="24"/>
      <w:lang w:eastAsia="ru-RU" w:bidi="ru-RU"/>
    </w:rPr>
  </w:style>
  <w:style w:type="paragraph" w:customStyle="1" w:styleId="LegalCombo5">
    <w:name w:val="LegalCombo5"/>
    <w:basedOn w:val="a0"/>
    <w:uiPriority w:val="99"/>
    <w:rsid w:val="001B338C"/>
    <w:pPr>
      <w:numPr>
        <w:ilvl w:val="4"/>
        <w:numId w:val="13"/>
      </w:numPr>
      <w:tabs>
        <w:tab w:val="num" w:pos="3600"/>
      </w:tabs>
      <w:spacing w:before="120" w:after="120" w:line="240" w:lineRule="auto"/>
      <w:ind w:left="3600"/>
      <w:jc w:val="both"/>
      <w:outlineLvl w:val="4"/>
    </w:pPr>
    <w:rPr>
      <w:rFonts w:eastAsia="MS Mincho"/>
      <w:color w:val="000000"/>
      <w:szCs w:val="24"/>
      <w:lang w:eastAsia="ru-RU" w:bidi="ru-RU"/>
    </w:rPr>
  </w:style>
  <w:style w:type="paragraph" w:customStyle="1" w:styleId="LegalCombo6">
    <w:name w:val="LegalCombo6"/>
    <w:basedOn w:val="a0"/>
    <w:uiPriority w:val="99"/>
    <w:rsid w:val="001B338C"/>
    <w:pPr>
      <w:numPr>
        <w:ilvl w:val="5"/>
        <w:numId w:val="13"/>
      </w:numPr>
      <w:spacing w:before="120" w:after="120" w:line="240" w:lineRule="auto"/>
      <w:ind w:left="2160" w:hanging="360"/>
      <w:jc w:val="both"/>
      <w:outlineLvl w:val="5"/>
    </w:pPr>
    <w:rPr>
      <w:rFonts w:eastAsia="MS Mincho"/>
      <w:color w:val="000000"/>
      <w:szCs w:val="24"/>
      <w:lang w:eastAsia="ru-RU" w:bidi="ru-RU"/>
    </w:rPr>
  </w:style>
  <w:style w:type="paragraph" w:customStyle="1" w:styleId="LegalCombo7">
    <w:name w:val="LegalCombo7"/>
    <w:basedOn w:val="a0"/>
    <w:uiPriority w:val="99"/>
    <w:rsid w:val="001B338C"/>
    <w:pPr>
      <w:numPr>
        <w:ilvl w:val="6"/>
        <w:numId w:val="13"/>
      </w:numPr>
      <w:spacing w:before="120" w:after="120" w:line="240" w:lineRule="auto"/>
      <w:ind w:left="2520" w:hanging="360"/>
      <w:jc w:val="both"/>
      <w:outlineLvl w:val="6"/>
    </w:pPr>
    <w:rPr>
      <w:rFonts w:eastAsia="MS Mincho"/>
      <w:color w:val="000000"/>
      <w:szCs w:val="24"/>
      <w:lang w:eastAsia="ru-RU" w:bidi="ru-RU"/>
    </w:rPr>
  </w:style>
  <w:style w:type="paragraph" w:customStyle="1" w:styleId="LegalCombo8">
    <w:name w:val="LegalCombo8"/>
    <w:basedOn w:val="a0"/>
    <w:uiPriority w:val="99"/>
    <w:rsid w:val="001B338C"/>
    <w:pPr>
      <w:numPr>
        <w:ilvl w:val="7"/>
        <w:numId w:val="13"/>
      </w:numPr>
      <w:spacing w:before="120" w:after="120" w:line="240" w:lineRule="auto"/>
      <w:ind w:left="2880" w:hanging="360"/>
      <w:jc w:val="both"/>
      <w:outlineLvl w:val="7"/>
    </w:pPr>
    <w:rPr>
      <w:rFonts w:eastAsia="MS Mincho"/>
      <w:color w:val="000000"/>
      <w:szCs w:val="24"/>
      <w:lang w:eastAsia="ru-RU" w:bidi="ru-RU"/>
    </w:rPr>
  </w:style>
  <w:style w:type="paragraph" w:customStyle="1" w:styleId="LegalCombo9">
    <w:name w:val="LegalCombo9"/>
    <w:basedOn w:val="a0"/>
    <w:uiPriority w:val="99"/>
    <w:rsid w:val="001B338C"/>
    <w:pPr>
      <w:numPr>
        <w:ilvl w:val="8"/>
        <w:numId w:val="13"/>
      </w:numPr>
      <w:spacing w:before="120" w:after="120" w:line="240" w:lineRule="auto"/>
      <w:ind w:left="3240"/>
      <w:jc w:val="both"/>
      <w:outlineLvl w:val="8"/>
    </w:pPr>
    <w:rPr>
      <w:rFonts w:eastAsia="MS Mincho"/>
      <w:color w:val="000000"/>
      <w:szCs w:val="24"/>
      <w:lang w:eastAsia="ru-RU" w:bidi="ru-RU"/>
    </w:rPr>
  </w:style>
  <w:style w:type="character" w:customStyle="1" w:styleId="LegalCombo1Char">
    <w:name w:val="LegalCombo1 Char"/>
    <w:link w:val="LegalCombo1"/>
    <w:locked/>
    <w:rsid w:val="001B338C"/>
    <w:rPr>
      <w:rFonts w:ascii="Verdana" w:eastAsia="MS Mincho" w:hAnsi="Verdana"/>
      <w:b/>
      <w:sz w:val="22"/>
      <w:szCs w:val="24"/>
      <w:lang w:bidi="ru-RU"/>
    </w:rPr>
  </w:style>
  <w:style w:type="numbering" w:customStyle="1" w:styleId="LegalComboList">
    <w:name w:val="LegalComboList"/>
    <w:rsid w:val="001B338C"/>
    <w:pPr>
      <w:numPr>
        <w:numId w:val="13"/>
      </w:numPr>
    </w:pPr>
  </w:style>
  <w:style w:type="character" w:customStyle="1" w:styleId="LONLegal3L3Char">
    <w:name w:val="LONLegal3_L3 Char"/>
    <w:basedOn w:val="a1"/>
    <w:link w:val="LONLegal3L3"/>
    <w:locked/>
    <w:rsid w:val="001B338C"/>
  </w:style>
  <w:style w:type="paragraph" w:customStyle="1" w:styleId="LONLegal3L3">
    <w:name w:val="LONLegal3_L3"/>
    <w:basedOn w:val="a0"/>
    <w:link w:val="LONLegal3L3Char"/>
    <w:rsid w:val="001B338C"/>
    <w:pPr>
      <w:spacing w:after="220" w:line="240" w:lineRule="auto"/>
      <w:ind w:left="992" w:hanging="992"/>
      <w:jc w:val="both"/>
    </w:pPr>
    <w:rPr>
      <w:sz w:val="20"/>
      <w:szCs w:val="20"/>
      <w:lang w:eastAsia="ru-RU"/>
    </w:rPr>
  </w:style>
  <w:style w:type="character" w:customStyle="1" w:styleId="CharStyle15">
    <w:name w:val="Char Style 15"/>
    <w:basedOn w:val="a1"/>
    <w:link w:val="Style14"/>
    <w:locked/>
    <w:rsid w:val="001B338C"/>
    <w:rPr>
      <w:shd w:val="clear" w:color="auto" w:fill="FFFFFF"/>
    </w:rPr>
  </w:style>
  <w:style w:type="paragraph" w:customStyle="1" w:styleId="Style14">
    <w:name w:val="Style 14"/>
    <w:basedOn w:val="a0"/>
    <w:link w:val="CharStyle15"/>
    <w:rsid w:val="001B338C"/>
    <w:pPr>
      <w:widowControl w:val="0"/>
      <w:shd w:val="clear" w:color="auto" w:fill="FFFFFF"/>
      <w:spacing w:before="420" w:after="0" w:line="413" w:lineRule="exact"/>
      <w:ind w:hanging="1420"/>
      <w:jc w:val="both"/>
    </w:pPr>
    <w:rPr>
      <w:sz w:val="20"/>
      <w:szCs w:val="20"/>
      <w:lang w:eastAsia="ru-RU"/>
    </w:rPr>
  </w:style>
  <w:style w:type="character" w:customStyle="1" w:styleId="CharStyle32">
    <w:name w:val="Char Style 32"/>
    <w:basedOn w:val="a1"/>
    <w:link w:val="Style31"/>
    <w:rsid w:val="001B338C"/>
    <w:rPr>
      <w:sz w:val="16"/>
      <w:szCs w:val="16"/>
      <w:shd w:val="clear" w:color="auto" w:fill="FFFFFF"/>
    </w:rPr>
  </w:style>
  <w:style w:type="character" w:customStyle="1" w:styleId="CharStyle35">
    <w:name w:val="Char Style 35"/>
    <w:basedOn w:val="a1"/>
    <w:link w:val="Style34"/>
    <w:rsid w:val="001B338C"/>
    <w:rPr>
      <w:b/>
      <w:bCs/>
      <w:shd w:val="clear" w:color="auto" w:fill="FFFFFF"/>
    </w:rPr>
  </w:style>
  <w:style w:type="paragraph" w:customStyle="1" w:styleId="Style31">
    <w:name w:val="Style 31"/>
    <w:basedOn w:val="a0"/>
    <w:link w:val="CharStyle32"/>
    <w:rsid w:val="001B338C"/>
    <w:pPr>
      <w:widowControl w:val="0"/>
      <w:shd w:val="clear" w:color="auto" w:fill="FFFFFF"/>
      <w:spacing w:after="0" w:line="182" w:lineRule="exact"/>
    </w:pPr>
    <w:rPr>
      <w:sz w:val="16"/>
      <w:szCs w:val="16"/>
      <w:lang w:eastAsia="ru-RU"/>
    </w:rPr>
  </w:style>
  <w:style w:type="paragraph" w:customStyle="1" w:styleId="Style34">
    <w:name w:val="Style 34"/>
    <w:basedOn w:val="a0"/>
    <w:link w:val="CharStyle35"/>
    <w:rsid w:val="001B338C"/>
    <w:pPr>
      <w:widowControl w:val="0"/>
      <w:shd w:val="clear" w:color="auto" w:fill="FFFFFF"/>
      <w:spacing w:after="0" w:line="250" w:lineRule="exact"/>
    </w:pPr>
    <w:rPr>
      <w:b/>
      <w:bCs/>
      <w:sz w:val="20"/>
      <w:szCs w:val="20"/>
      <w:lang w:eastAsia="ru-RU"/>
    </w:rPr>
  </w:style>
  <w:style w:type="character" w:styleId="afffff1">
    <w:name w:val="Placeholder Text"/>
    <w:basedOn w:val="a1"/>
    <w:uiPriority w:val="99"/>
    <w:semiHidden/>
    <w:rsid w:val="001B338C"/>
    <w:rPr>
      <w:color w:val="808080"/>
    </w:rPr>
  </w:style>
  <w:style w:type="character" w:customStyle="1" w:styleId="3b">
    <w:name w:val="Заголовок №3_"/>
    <w:basedOn w:val="a1"/>
    <w:link w:val="31a"/>
    <w:uiPriority w:val="99"/>
    <w:locked/>
    <w:rsid w:val="00B0376F"/>
    <w:rPr>
      <w:rFonts w:ascii="Times New Roman" w:hAnsi="Times New Roman"/>
      <w:b/>
      <w:bCs/>
      <w:sz w:val="23"/>
      <w:szCs w:val="23"/>
      <w:shd w:val="clear" w:color="auto" w:fill="FFFFFF"/>
    </w:rPr>
  </w:style>
  <w:style w:type="paragraph" w:customStyle="1" w:styleId="31a">
    <w:name w:val="Заголовок №31"/>
    <w:basedOn w:val="a0"/>
    <w:link w:val="3b"/>
    <w:uiPriority w:val="99"/>
    <w:rsid w:val="00B0376F"/>
    <w:pPr>
      <w:shd w:val="clear" w:color="auto" w:fill="FFFFFF"/>
      <w:spacing w:before="840" w:after="0" w:line="283" w:lineRule="exact"/>
      <w:jc w:val="both"/>
      <w:outlineLvl w:val="2"/>
    </w:pPr>
    <w:rPr>
      <w:rFonts w:ascii="Times New Roman" w:hAnsi="Times New Roman"/>
      <w:b/>
      <w:bCs/>
      <w:sz w:val="23"/>
      <w:szCs w:val="23"/>
      <w:lang w:eastAsia="ru-RU"/>
    </w:rPr>
  </w:style>
  <w:style w:type="character" w:customStyle="1" w:styleId="2f2">
    <w:name w:val="Заголовок №2_"/>
    <w:basedOn w:val="a1"/>
    <w:link w:val="2f3"/>
    <w:uiPriority w:val="99"/>
    <w:locked/>
    <w:rsid w:val="00B0376F"/>
    <w:rPr>
      <w:rFonts w:ascii="Times New Roman" w:hAnsi="Times New Roman"/>
      <w:sz w:val="27"/>
      <w:szCs w:val="27"/>
      <w:shd w:val="clear" w:color="auto" w:fill="FFFFFF"/>
    </w:rPr>
  </w:style>
  <w:style w:type="paragraph" w:customStyle="1" w:styleId="2f3">
    <w:name w:val="Заголовок №2"/>
    <w:basedOn w:val="a0"/>
    <w:link w:val="2f2"/>
    <w:uiPriority w:val="99"/>
    <w:rsid w:val="00B0376F"/>
    <w:pPr>
      <w:shd w:val="clear" w:color="auto" w:fill="FFFFFF"/>
      <w:spacing w:before="540" w:after="840" w:line="413" w:lineRule="exact"/>
      <w:ind w:firstLine="500"/>
      <w:jc w:val="both"/>
      <w:outlineLvl w:val="1"/>
    </w:pPr>
    <w:rPr>
      <w:rFonts w:ascii="Times New Roman" w:hAnsi="Times New Roman"/>
      <w:sz w:val="27"/>
      <w:szCs w:val="27"/>
      <w:lang w:eastAsia="ru-RU"/>
    </w:rPr>
  </w:style>
  <w:style w:type="numbering" w:customStyle="1" w:styleId="650">
    <w:name w:val="Нет списка65"/>
    <w:next w:val="a3"/>
    <w:uiPriority w:val="99"/>
    <w:semiHidden/>
    <w:unhideWhenUsed/>
    <w:rsid w:val="002616E6"/>
  </w:style>
  <w:style w:type="table" w:customStyle="1" w:styleId="11300">
    <w:name w:val="Сетка таблицы1130"/>
    <w:basedOn w:val="a2"/>
    <w:next w:val="aff7"/>
    <w:uiPriority w:val="39"/>
    <w:rsid w:val="00261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egalComboList1">
    <w:name w:val="LegalComboList1"/>
    <w:rsid w:val="002616E6"/>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911634">
      <w:bodyDiv w:val="1"/>
      <w:marLeft w:val="0"/>
      <w:marRight w:val="0"/>
      <w:marTop w:val="0"/>
      <w:marBottom w:val="0"/>
      <w:divBdr>
        <w:top w:val="none" w:sz="0" w:space="0" w:color="auto"/>
        <w:left w:val="none" w:sz="0" w:space="0" w:color="auto"/>
        <w:bottom w:val="none" w:sz="0" w:space="0" w:color="auto"/>
        <w:right w:val="none" w:sz="0" w:space="0" w:color="auto"/>
      </w:divBdr>
    </w:div>
    <w:div w:id="103156469">
      <w:bodyDiv w:val="1"/>
      <w:marLeft w:val="0"/>
      <w:marRight w:val="0"/>
      <w:marTop w:val="0"/>
      <w:marBottom w:val="0"/>
      <w:divBdr>
        <w:top w:val="none" w:sz="0" w:space="0" w:color="auto"/>
        <w:left w:val="none" w:sz="0" w:space="0" w:color="auto"/>
        <w:bottom w:val="none" w:sz="0" w:space="0" w:color="auto"/>
        <w:right w:val="none" w:sz="0" w:space="0" w:color="auto"/>
      </w:divBdr>
    </w:div>
    <w:div w:id="147015062">
      <w:bodyDiv w:val="1"/>
      <w:marLeft w:val="0"/>
      <w:marRight w:val="0"/>
      <w:marTop w:val="0"/>
      <w:marBottom w:val="0"/>
      <w:divBdr>
        <w:top w:val="none" w:sz="0" w:space="0" w:color="auto"/>
        <w:left w:val="none" w:sz="0" w:space="0" w:color="auto"/>
        <w:bottom w:val="none" w:sz="0" w:space="0" w:color="auto"/>
        <w:right w:val="none" w:sz="0" w:space="0" w:color="auto"/>
      </w:divBdr>
    </w:div>
    <w:div w:id="327755097">
      <w:bodyDiv w:val="1"/>
      <w:marLeft w:val="0"/>
      <w:marRight w:val="0"/>
      <w:marTop w:val="0"/>
      <w:marBottom w:val="0"/>
      <w:divBdr>
        <w:top w:val="none" w:sz="0" w:space="0" w:color="auto"/>
        <w:left w:val="none" w:sz="0" w:space="0" w:color="auto"/>
        <w:bottom w:val="none" w:sz="0" w:space="0" w:color="auto"/>
        <w:right w:val="none" w:sz="0" w:space="0" w:color="auto"/>
      </w:divBdr>
      <w:divsChild>
        <w:div w:id="109790206">
          <w:marLeft w:val="0"/>
          <w:marRight w:val="0"/>
          <w:marTop w:val="0"/>
          <w:marBottom w:val="0"/>
          <w:divBdr>
            <w:top w:val="none" w:sz="0" w:space="0" w:color="auto"/>
            <w:left w:val="none" w:sz="0" w:space="0" w:color="auto"/>
            <w:bottom w:val="none" w:sz="0" w:space="0" w:color="auto"/>
            <w:right w:val="none" w:sz="0" w:space="0" w:color="auto"/>
          </w:divBdr>
        </w:div>
        <w:div w:id="2046904549">
          <w:marLeft w:val="0"/>
          <w:marRight w:val="0"/>
          <w:marTop w:val="0"/>
          <w:marBottom w:val="0"/>
          <w:divBdr>
            <w:top w:val="none" w:sz="0" w:space="0" w:color="auto"/>
            <w:left w:val="none" w:sz="0" w:space="0" w:color="auto"/>
            <w:bottom w:val="none" w:sz="0" w:space="0" w:color="auto"/>
            <w:right w:val="none" w:sz="0" w:space="0" w:color="auto"/>
          </w:divBdr>
        </w:div>
      </w:divsChild>
    </w:div>
    <w:div w:id="332416368">
      <w:bodyDiv w:val="1"/>
      <w:marLeft w:val="0"/>
      <w:marRight w:val="0"/>
      <w:marTop w:val="0"/>
      <w:marBottom w:val="0"/>
      <w:divBdr>
        <w:top w:val="none" w:sz="0" w:space="0" w:color="auto"/>
        <w:left w:val="none" w:sz="0" w:space="0" w:color="auto"/>
        <w:bottom w:val="none" w:sz="0" w:space="0" w:color="auto"/>
        <w:right w:val="none" w:sz="0" w:space="0" w:color="auto"/>
      </w:divBdr>
    </w:div>
    <w:div w:id="422530538">
      <w:bodyDiv w:val="1"/>
      <w:marLeft w:val="0"/>
      <w:marRight w:val="0"/>
      <w:marTop w:val="0"/>
      <w:marBottom w:val="0"/>
      <w:divBdr>
        <w:top w:val="none" w:sz="0" w:space="0" w:color="auto"/>
        <w:left w:val="none" w:sz="0" w:space="0" w:color="auto"/>
        <w:bottom w:val="none" w:sz="0" w:space="0" w:color="auto"/>
        <w:right w:val="none" w:sz="0" w:space="0" w:color="auto"/>
      </w:divBdr>
    </w:div>
    <w:div w:id="424158405">
      <w:bodyDiv w:val="1"/>
      <w:marLeft w:val="0"/>
      <w:marRight w:val="0"/>
      <w:marTop w:val="0"/>
      <w:marBottom w:val="0"/>
      <w:divBdr>
        <w:top w:val="none" w:sz="0" w:space="0" w:color="auto"/>
        <w:left w:val="none" w:sz="0" w:space="0" w:color="auto"/>
        <w:bottom w:val="none" w:sz="0" w:space="0" w:color="auto"/>
        <w:right w:val="none" w:sz="0" w:space="0" w:color="auto"/>
      </w:divBdr>
      <w:divsChild>
        <w:div w:id="789668">
          <w:marLeft w:val="0"/>
          <w:marRight w:val="0"/>
          <w:marTop w:val="0"/>
          <w:marBottom w:val="0"/>
          <w:divBdr>
            <w:top w:val="none" w:sz="0" w:space="0" w:color="auto"/>
            <w:left w:val="none" w:sz="0" w:space="0" w:color="auto"/>
            <w:bottom w:val="none" w:sz="0" w:space="0" w:color="auto"/>
            <w:right w:val="none" w:sz="0" w:space="0" w:color="auto"/>
          </w:divBdr>
        </w:div>
        <w:div w:id="10110361">
          <w:marLeft w:val="0"/>
          <w:marRight w:val="0"/>
          <w:marTop w:val="0"/>
          <w:marBottom w:val="0"/>
          <w:divBdr>
            <w:top w:val="none" w:sz="0" w:space="0" w:color="auto"/>
            <w:left w:val="none" w:sz="0" w:space="0" w:color="auto"/>
            <w:bottom w:val="none" w:sz="0" w:space="0" w:color="auto"/>
            <w:right w:val="none" w:sz="0" w:space="0" w:color="auto"/>
          </w:divBdr>
        </w:div>
        <w:div w:id="36203664">
          <w:marLeft w:val="0"/>
          <w:marRight w:val="0"/>
          <w:marTop w:val="0"/>
          <w:marBottom w:val="0"/>
          <w:divBdr>
            <w:top w:val="none" w:sz="0" w:space="0" w:color="auto"/>
            <w:left w:val="none" w:sz="0" w:space="0" w:color="auto"/>
            <w:bottom w:val="none" w:sz="0" w:space="0" w:color="auto"/>
            <w:right w:val="none" w:sz="0" w:space="0" w:color="auto"/>
          </w:divBdr>
        </w:div>
        <w:div w:id="37095630">
          <w:marLeft w:val="0"/>
          <w:marRight w:val="0"/>
          <w:marTop w:val="0"/>
          <w:marBottom w:val="0"/>
          <w:divBdr>
            <w:top w:val="none" w:sz="0" w:space="0" w:color="auto"/>
            <w:left w:val="none" w:sz="0" w:space="0" w:color="auto"/>
            <w:bottom w:val="none" w:sz="0" w:space="0" w:color="auto"/>
            <w:right w:val="none" w:sz="0" w:space="0" w:color="auto"/>
          </w:divBdr>
        </w:div>
        <w:div w:id="43141671">
          <w:marLeft w:val="0"/>
          <w:marRight w:val="0"/>
          <w:marTop w:val="0"/>
          <w:marBottom w:val="0"/>
          <w:divBdr>
            <w:top w:val="none" w:sz="0" w:space="0" w:color="auto"/>
            <w:left w:val="none" w:sz="0" w:space="0" w:color="auto"/>
            <w:bottom w:val="none" w:sz="0" w:space="0" w:color="auto"/>
            <w:right w:val="none" w:sz="0" w:space="0" w:color="auto"/>
          </w:divBdr>
        </w:div>
        <w:div w:id="46691511">
          <w:marLeft w:val="0"/>
          <w:marRight w:val="0"/>
          <w:marTop w:val="0"/>
          <w:marBottom w:val="0"/>
          <w:divBdr>
            <w:top w:val="none" w:sz="0" w:space="0" w:color="auto"/>
            <w:left w:val="none" w:sz="0" w:space="0" w:color="auto"/>
            <w:bottom w:val="none" w:sz="0" w:space="0" w:color="auto"/>
            <w:right w:val="none" w:sz="0" w:space="0" w:color="auto"/>
          </w:divBdr>
        </w:div>
        <w:div w:id="47923935">
          <w:marLeft w:val="0"/>
          <w:marRight w:val="0"/>
          <w:marTop w:val="0"/>
          <w:marBottom w:val="0"/>
          <w:divBdr>
            <w:top w:val="none" w:sz="0" w:space="0" w:color="auto"/>
            <w:left w:val="none" w:sz="0" w:space="0" w:color="auto"/>
            <w:bottom w:val="none" w:sz="0" w:space="0" w:color="auto"/>
            <w:right w:val="none" w:sz="0" w:space="0" w:color="auto"/>
          </w:divBdr>
        </w:div>
        <w:div w:id="53089394">
          <w:marLeft w:val="0"/>
          <w:marRight w:val="0"/>
          <w:marTop w:val="0"/>
          <w:marBottom w:val="0"/>
          <w:divBdr>
            <w:top w:val="none" w:sz="0" w:space="0" w:color="auto"/>
            <w:left w:val="none" w:sz="0" w:space="0" w:color="auto"/>
            <w:bottom w:val="none" w:sz="0" w:space="0" w:color="auto"/>
            <w:right w:val="none" w:sz="0" w:space="0" w:color="auto"/>
          </w:divBdr>
        </w:div>
        <w:div w:id="53744696">
          <w:marLeft w:val="0"/>
          <w:marRight w:val="0"/>
          <w:marTop w:val="0"/>
          <w:marBottom w:val="0"/>
          <w:divBdr>
            <w:top w:val="none" w:sz="0" w:space="0" w:color="auto"/>
            <w:left w:val="none" w:sz="0" w:space="0" w:color="auto"/>
            <w:bottom w:val="none" w:sz="0" w:space="0" w:color="auto"/>
            <w:right w:val="none" w:sz="0" w:space="0" w:color="auto"/>
          </w:divBdr>
        </w:div>
        <w:div w:id="53893256">
          <w:marLeft w:val="0"/>
          <w:marRight w:val="0"/>
          <w:marTop w:val="0"/>
          <w:marBottom w:val="0"/>
          <w:divBdr>
            <w:top w:val="none" w:sz="0" w:space="0" w:color="auto"/>
            <w:left w:val="none" w:sz="0" w:space="0" w:color="auto"/>
            <w:bottom w:val="none" w:sz="0" w:space="0" w:color="auto"/>
            <w:right w:val="none" w:sz="0" w:space="0" w:color="auto"/>
          </w:divBdr>
        </w:div>
        <w:div w:id="54203988">
          <w:marLeft w:val="0"/>
          <w:marRight w:val="0"/>
          <w:marTop w:val="0"/>
          <w:marBottom w:val="0"/>
          <w:divBdr>
            <w:top w:val="none" w:sz="0" w:space="0" w:color="auto"/>
            <w:left w:val="none" w:sz="0" w:space="0" w:color="auto"/>
            <w:bottom w:val="none" w:sz="0" w:space="0" w:color="auto"/>
            <w:right w:val="none" w:sz="0" w:space="0" w:color="auto"/>
          </w:divBdr>
        </w:div>
        <w:div w:id="57678877">
          <w:marLeft w:val="0"/>
          <w:marRight w:val="0"/>
          <w:marTop w:val="0"/>
          <w:marBottom w:val="0"/>
          <w:divBdr>
            <w:top w:val="none" w:sz="0" w:space="0" w:color="auto"/>
            <w:left w:val="none" w:sz="0" w:space="0" w:color="auto"/>
            <w:bottom w:val="none" w:sz="0" w:space="0" w:color="auto"/>
            <w:right w:val="none" w:sz="0" w:space="0" w:color="auto"/>
          </w:divBdr>
        </w:div>
        <w:div w:id="74018794">
          <w:marLeft w:val="0"/>
          <w:marRight w:val="0"/>
          <w:marTop w:val="0"/>
          <w:marBottom w:val="0"/>
          <w:divBdr>
            <w:top w:val="none" w:sz="0" w:space="0" w:color="auto"/>
            <w:left w:val="none" w:sz="0" w:space="0" w:color="auto"/>
            <w:bottom w:val="none" w:sz="0" w:space="0" w:color="auto"/>
            <w:right w:val="none" w:sz="0" w:space="0" w:color="auto"/>
          </w:divBdr>
        </w:div>
        <w:div w:id="75901809">
          <w:marLeft w:val="0"/>
          <w:marRight w:val="0"/>
          <w:marTop w:val="0"/>
          <w:marBottom w:val="0"/>
          <w:divBdr>
            <w:top w:val="none" w:sz="0" w:space="0" w:color="auto"/>
            <w:left w:val="none" w:sz="0" w:space="0" w:color="auto"/>
            <w:bottom w:val="none" w:sz="0" w:space="0" w:color="auto"/>
            <w:right w:val="none" w:sz="0" w:space="0" w:color="auto"/>
          </w:divBdr>
        </w:div>
        <w:div w:id="85001418">
          <w:marLeft w:val="0"/>
          <w:marRight w:val="0"/>
          <w:marTop w:val="0"/>
          <w:marBottom w:val="0"/>
          <w:divBdr>
            <w:top w:val="none" w:sz="0" w:space="0" w:color="auto"/>
            <w:left w:val="none" w:sz="0" w:space="0" w:color="auto"/>
            <w:bottom w:val="none" w:sz="0" w:space="0" w:color="auto"/>
            <w:right w:val="none" w:sz="0" w:space="0" w:color="auto"/>
          </w:divBdr>
        </w:div>
        <w:div w:id="88432191">
          <w:marLeft w:val="0"/>
          <w:marRight w:val="0"/>
          <w:marTop w:val="0"/>
          <w:marBottom w:val="0"/>
          <w:divBdr>
            <w:top w:val="none" w:sz="0" w:space="0" w:color="auto"/>
            <w:left w:val="none" w:sz="0" w:space="0" w:color="auto"/>
            <w:bottom w:val="none" w:sz="0" w:space="0" w:color="auto"/>
            <w:right w:val="none" w:sz="0" w:space="0" w:color="auto"/>
          </w:divBdr>
        </w:div>
        <w:div w:id="97602074">
          <w:marLeft w:val="0"/>
          <w:marRight w:val="0"/>
          <w:marTop w:val="0"/>
          <w:marBottom w:val="0"/>
          <w:divBdr>
            <w:top w:val="none" w:sz="0" w:space="0" w:color="auto"/>
            <w:left w:val="none" w:sz="0" w:space="0" w:color="auto"/>
            <w:bottom w:val="none" w:sz="0" w:space="0" w:color="auto"/>
            <w:right w:val="none" w:sz="0" w:space="0" w:color="auto"/>
          </w:divBdr>
        </w:div>
        <w:div w:id="105007512">
          <w:marLeft w:val="0"/>
          <w:marRight w:val="0"/>
          <w:marTop w:val="0"/>
          <w:marBottom w:val="0"/>
          <w:divBdr>
            <w:top w:val="none" w:sz="0" w:space="0" w:color="auto"/>
            <w:left w:val="none" w:sz="0" w:space="0" w:color="auto"/>
            <w:bottom w:val="none" w:sz="0" w:space="0" w:color="auto"/>
            <w:right w:val="none" w:sz="0" w:space="0" w:color="auto"/>
          </w:divBdr>
        </w:div>
        <w:div w:id="105657353">
          <w:marLeft w:val="0"/>
          <w:marRight w:val="0"/>
          <w:marTop w:val="0"/>
          <w:marBottom w:val="0"/>
          <w:divBdr>
            <w:top w:val="none" w:sz="0" w:space="0" w:color="auto"/>
            <w:left w:val="none" w:sz="0" w:space="0" w:color="auto"/>
            <w:bottom w:val="none" w:sz="0" w:space="0" w:color="auto"/>
            <w:right w:val="none" w:sz="0" w:space="0" w:color="auto"/>
          </w:divBdr>
        </w:div>
        <w:div w:id="106395386">
          <w:marLeft w:val="0"/>
          <w:marRight w:val="0"/>
          <w:marTop w:val="0"/>
          <w:marBottom w:val="0"/>
          <w:divBdr>
            <w:top w:val="none" w:sz="0" w:space="0" w:color="auto"/>
            <w:left w:val="none" w:sz="0" w:space="0" w:color="auto"/>
            <w:bottom w:val="none" w:sz="0" w:space="0" w:color="auto"/>
            <w:right w:val="none" w:sz="0" w:space="0" w:color="auto"/>
          </w:divBdr>
        </w:div>
        <w:div w:id="112018702">
          <w:marLeft w:val="0"/>
          <w:marRight w:val="0"/>
          <w:marTop w:val="0"/>
          <w:marBottom w:val="0"/>
          <w:divBdr>
            <w:top w:val="none" w:sz="0" w:space="0" w:color="auto"/>
            <w:left w:val="none" w:sz="0" w:space="0" w:color="auto"/>
            <w:bottom w:val="none" w:sz="0" w:space="0" w:color="auto"/>
            <w:right w:val="none" w:sz="0" w:space="0" w:color="auto"/>
          </w:divBdr>
        </w:div>
        <w:div w:id="115485847">
          <w:marLeft w:val="0"/>
          <w:marRight w:val="0"/>
          <w:marTop w:val="0"/>
          <w:marBottom w:val="0"/>
          <w:divBdr>
            <w:top w:val="none" w:sz="0" w:space="0" w:color="auto"/>
            <w:left w:val="none" w:sz="0" w:space="0" w:color="auto"/>
            <w:bottom w:val="none" w:sz="0" w:space="0" w:color="auto"/>
            <w:right w:val="none" w:sz="0" w:space="0" w:color="auto"/>
          </w:divBdr>
        </w:div>
        <w:div w:id="118425504">
          <w:marLeft w:val="0"/>
          <w:marRight w:val="0"/>
          <w:marTop w:val="0"/>
          <w:marBottom w:val="0"/>
          <w:divBdr>
            <w:top w:val="none" w:sz="0" w:space="0" w:color="auto"/>
            <w:left w:val="none" w:sz="0" w:space="0" w:color="auto"/>
            <w:bottom w:val="none" w:sz="0" w:space="0" w:color="auto"/>
            <w:right w:val="none" w:sz="0" w:space="0" w:color="auto"/>
          </w:divBdr>
        </w:div>
        <w:div w:id="119298773">
          <w:marLeft w:val="0"/>
          <w:marRight w:val="0"/>
          <w:marTop w:val="0"/>
          <w:marBottom w:val="0"/>
          <w:divBdr>
            <w:top w:val="none" w:sz="0" w:space="0" w:color="auto"/>
            <w:left w:val="none" w:sz="0" w:space="0" w:color="auto"/>
            <w:bottom w:val="none" w:sz="0" w:space="0" w:color="auto"/>
            <w:right w:val="none" w:sz="0" w:space="0" w:color="auto"/>
          </w:divBdr>
        </w:div>
        <w:div w:id="120657335">
          <w:marLeft w:val="0"/>
          <w:marRight w:val="0"/>
          <w:marTop w:val="0"/>
          <w:marBottom w:val="0"/>
          <w:divBdr>
            <w:top w:val="none" w:sz="0" w:space="0" w:color="auto"/>
            <w:left w:val="none" w:sz="0" w:space="0" w:color="auto"/>
            <w:bottom w:val="none" w:sz="0" w:space="0" w:color="auto"/>
            <w:right w:val="none" w:sz="0" w:space="0" w:color="auto"/>
          </w:divBdr>
        </w:div>
        <w:div w:id="124860804">
          <w:marLeft w:val="0"/>
          <w:marRight w:val="0"/>
          <w:marTop w:val="0"/>
          <w:marBottom w:val="0"/>
          <w:divBdr>
            <w:top w:val="none" w:sz="0" w:space="0" w:color="auto"/>
            <w:left w:val="none" w:sz="0" w:space="0" w:color="auto"/>
            <w:bottom w:val="none" w:sz="0" w:space="0" w:color="auto"/>
            <w:right w:val="none" w:sz="0" w:space="0" w:color="auto"/>
          </w:divBdr>
        </w:div>
        <w:div w:id="129252734">
          <w:marLeft w:val="0"/>
          <w:marRight w:val="0"/>
          <w:marTop w:val="0"/>
          <w:marBottom w:val="0"/>
          <w:divBdr>
            <w:top w:val="none" w:sz="0" w:space="0" w:color="auto"/>
            <w:left w:val="none" w:sz="0" w:space="0" w:color="auto"/>
            <w:bottom w:val="none" w:sz="0" w:space="0" w:color="auto"/>
            <w:right w:val="none" w:sz="0" w:space="0" w:color="auto"/>
          </w:divBdr>
        </w:div>
        <w:div w:id="129790933">
          <w:marLeft w:val="0"/>
          <w:marRight w:val="0"/>
          <w:marTop w:val="0"/>
          <w:marBottom w:val="0"/>
          <w:divBdr>
            <w:top w:val="none" w:sz="0" w:space="0" w:color="auto"/>
            <w:left w:val="none" w:sz="0" w:space="0" w:color="auto"/>
            <w:bottom w:val="none" w:sz="0" w:space="0" w:color="auto"/>
            <w:right w:val="none" w:sz="0" w:space="0" w:color="auto"/>
          </w:divBdr>
        </w:div>
        <w:div w:id="130177399">
          <w:marLeft w:val="0"/>
          <w:marRight w:val="0"/>
          <w:marTop w:val="0"/>
          <w:marBottom w:val="0"/>
          <w:divBdr>
            <w:top w:val="none" w:sz="0" w:space="0" w:color="auto"/>
            <w:left w:val="none" w:sz="0" w:space="0" w:color="auto"/>
            <w:bottom w:val="none" w:sz="0" w:space="0" w:color="auto"/>
            <w:right w:val="none" w:sz="0" w:space="0" w:color="auto"/>
          </w:divBdr>
        </w:div>
        <w:div w:id="130251566">
          <w:marLeft w:val="0"/>
          <w:marRight w:val="0"/>
          <w:marTop w:val="0"/>
          <w:marBottom w:val="0"/>
          <w:divBdr>
            <w:top w:val="none" w:sz="0" w:space="0" w:color="auto"/>
            <w:left w:val="none" w:sz="0" w:space="0" w:color="auto"/>
            <w:bottom w:val="none" w:sz="0" w:space="0" w:color="auto"/>
            <w:right w:val="none" w:sz="0" w:space="0" w:color="auto"/>
          </w:divBdr>
        </w:div>
        <w:div w:id="130750296">
          <w:marLeft w:val="0"/>
          <w:marRight w:val="0"/>
          <w:marTop w:val="0"/>
          <w:marBottom w:val="0"/>
          <w:divBdr>
            <w:top w:val="none" w:sz="0" w:space="0" w:color="auto"/>
            <w:left w:val="none" w:sz="0" w:space="0" w:color="auto"/>
            <w:bottom w:val="none" w:sz="0" w:space="0" w:color="auto"/>
            <w:right w:val="none" w:sz="0" w:space="0" w:color="auto"/>
          </w:divBdr>
        </w:div>
        <w:div w:id="134110469">
          <w:marLeft w:val="0"/>
          <w:marRight w:val="0"/>
          <w:marTop w:val="0"/>
          <w:marBottom w:val="0"/>
          <w:divBdr>
            <w:top w:val="none" w:sz="0" w:space="0" w:color="auto"/>
            <w:left w:val="none" w:sz="0" w:space="0" w:color="auto"/>
            <w:bottom w:val="none" w:sz="0" w:space="0" w:color="auto"/>
            <w:right w:val="none" w:sz="0" w:space="0" w:color="auto"/>
          </w:divBdr>
        </w:div>
        <w:div w:id="141510595">
          <w:marLeft w:val="0"/>
          <w:marRight w:val="0"/>
          <w:marTop w:val="0"/>
          <w:marBottom w:val="0"/>
          <w:divBdr>
            <w:top w:val="none" w:sz="0" w:space="0" w:color="auto"/>
            <w:left w:val="none" w:sz="0" w:space="0" w:color="auto"/>
            <w:bottom w:val="none" w:sz="0" w:space="0" w:color="auto"/>
            <w:right w:val="none" w:sz="0" w:space="0" w:color="auto"/>
          </w:divBdr>
        </w:div>
        <w:div w:id="142016553">
          <w:marLeft w:val="0"/>
          <w:marRight w:val="0"/>
          <w:marTop w:val="0"/>
          <w:marBottom w:val="0"/>
          <w:divBdr>
            <w:top w:val="none" w:sz="0" w:space="0" w:color="auto"/>
            <w:left w:val="none" w:sz="0" w:space="0" w:color="auto"/>
            <w:bottom w:val="none" w:sz="0" w:space="0" w:color="auto"/>
            <w:right w:val="none" w:sz="0" w:space="0" w:color="auto"/>
          </w:divBdr>
        </w:div>
        <w:div w:id="144207230">
          <w:marLeft w:val="0"/>
          <w:marRight w:val="0"/>
          <w:marTop w:val="0"/>
          <w:marBottom w:val="0"/>
          <w:divBdr>
            <w:top w:val="none" w:sz="0" w:space="0" w:color="auto"/>
            <w:left w:val="none" w:sz="0" w:space="0" w:color="auto"/>
            <w:bottom w:val="none" w:sz="0" w:space="0" w:color="auto"/>
            <w:right w:val="none" w:sz="0" w:space="0" w:color="auto"/>
          </w:divBdr>
        </w:div>
        <w:div w:id="144862188">
          <w:marLeft w:val="0"/>
          <w:marRight w:val="0"/>
          <w:marTop w:val="0"/>
          <w:marBottom w:val="0"/>
          <w:divBdr>
            <w:top w:val="none" w:sz="0" w:space="0" w:color="auto"/>
            <w:left w:val="none" w:sz="0" w:space="0" w:color="auto"/>
            <w:bottom w:val="none" w:sz="0" w:space="0" w:color="auto"/>
            <w:right w:val="none" w:sz="0" w:space="0" w:color="auto"/>
          </w:divBdr>
        </w:div>
        <w:div w:id="144972669">
          <w:marLeft w:val="0"/>
          <w:marRight w:val="0"/>
          <w:marTop w:val="0"/>
          <w:marBottom w:val="0"/>
          <w:divBdr>
            <w:top w:val="none" w:sz="0" w:space="0" w:color="auto"/>
            <w:left w:val="none" w:sz="0" w:space="0" w:color="auto"/>
            <w:bottom w:val="none" w:sz="0" w:space="0" w:color="auto"/>
            <w:right w:val="none" w:sz="0" w:space="0" w:color="auto"/>
          </w:divBdr>
        </w:div>
        <w:div w:id="156267795">
          <w:marLeft w:val="0"/>
          <w:marRight w:val="0"/>
          <w:marTop w:val="0"/>
          <w:marBottom w:val="0"/>
          <w:divBdr>
            <w:top w:val="none" w:sz="0" w:space="0" w:color="auto"/>
            <w:left w:val="none" w:sz="0" w:space="0" w:color="auto"/>
            <w:bottom w:val="none" w:sz="0" w:space="0" w:color="auto"/>
            <w:right w:val="none" w:sz="0" w:space="0" w:color="auto"/>
          </w:divBdr>
        </w:div>
        <w:div w:id="165024468">
          <w:marLeft w:val="0"/>
          <w:marRight w:val="0"/>
          <w:marTop w:val="0"/>
          <w:marBottom w:val="0"/>
          <w:divBdr>
            <w:top w:val="none" w:sz="0" w:space="0" w:color="auto"/>
            <w:left w:val="none" w:sz="0" w:space="0" w:color="auto"/>
            <w:bottom w:val="none" w:sz="0" w:space="0" w:color="auto"/>
            <w:right w:val="none" w:sz="0" w:space="0" w:color="auto"/>
          </w:divBdr>
        </w:div>
        <w:div w:id="168984169">
          <w:marLeft w:val="0"/>
          <w:marRight w:val="0"/>
          <w:marTop w:val="0"/>
          <w:marBottom w:val="0"/>
          <w:divBdr>
            <w:top w:val="none" w:sz="0" w:space="0" w:color="auto"/>
            <w:left w:val="none" w:sz="0" w:space="0" w:color="auto"/>
            <w:bottom w:val="none" w:sz="0" w:space="0" w:color="auto"/>
            <w:right w:val="none" w:sz="0" w:space="0" w:color="auto"/>
          </w:divBdr>
        </w:div>
        <w:div w:id="179200695">
          <w:marLeft w:val="0"/>
          <w:marRight w:val="0"/>
          <w:marTop w:val="0"/>
          <w:marBottom w:val="0"/>
          <w:divBdr>
            <w:top w:val="none" w:sz="0" w:space="0" w:color="auto"/>
            <w:left w:val="none" w:sz="0" w:space="0" w:color="auto"/>
            <w:bottom w:val="none" w:sz="0" w:space="0" w:color="auto"/>
            <w:right w:val="none" w:sz="0" w:space="0" w:color="auto"/>
          </w:divBdr>
        </w:div>
        <w:div w:id="181937124">
          <w:marLeft w:val="0"/>
          <w:marRight w:val="0"/>
          <w:marTop w:val="0"/>
          <w:marBottom w:val="0"/>
          <w:divBdr>
            <w:top w:val="none" w:sz="0" w:space="0" w:color="auto"/>
            <w:left w:val="none" w:sz="0" w:space="0" w:color="auto"/>
            <w:bottom w:val="none" w:sz="0" w:space="0" w:color="auto"/>
            <w:right w:val="none" w:sz="0" w:space="0" w:color="auto"/>
          </w:divBdr>
        </w:div>
        <w:div w:id="182131507">
          <w:marLeft w:val="0"/>
          <w:marRight w:val="0"/>
          <w:marTop w:val="0"/>
          <w:marBottom w:val="0"/>
          <w:divBdr>
            <w:top w:val="none" w:sz="0" w:space="0" w:color="auto"/>
            <w:left w:val="none" w:sz="0" w:space="0" w:color="auto"/>
            <w:bottom w:val="none" w:sz="0" w:space="0" w:color="auto"/>
            <w:right w:val="none" w:sz="0" w:space="0" w:color="auto"/>
          </w:divBdr>
        </w:div>
        <w:div w:id="189490992">
          <w:marLeft w:val="0"/>
          <w:marRight w:val="0"/>
          <w:marTop w:val="0"/>
          <w:marBottom w:val="0"/>
          <w:divBdr>
            <w:top w:val="none" w:sz="0" w:space="0" w:color="auto"/>
            <w:left w:val="none" w:sz="0" w:space="0" w:color="auto"/>
            <w:bottom w:val="none" w:sz="0" w:space="0" w:color="auto"/>
            <w:right w:val="none" w:sz="0" w:space="0" w:color="auto"/>
          </w:divBdr>
        </w:div>
        <w:div w:id="193353259">
          <w:marLeft w:val="0"/>
          <w:marRight w:val="0"/>
          <w:marTop w:val="0"/>
          <w:marBottom w:val="0"/>
          <w:divBdr>
            <w:top w:val="none" w:sz="0" w:space="0" w:color="auto"/>
            <w:left w:val="none" w:sz="0" w:space="0" w:color="auto"/>
            <w:bottom w:val="none" w:sz="0" w:space="0" w:color="auto"/>
            <w:right w:val="none" w:sz="0" w:space="0" w:color="auto"/>
          </w:divBdr>
        </w:div>
        <w:div w:id="196044153">
          <w:marLeft w:val="0"/>
          <w:marRight w:val="0"/>
          <w:marTop w:val="0"/>
          <w:marBottom w:val="0"/>
          <w:divBdr>
            <w:top w:val="none" w:sz="0" w:space="0" w:color="auto"/>
            <w:left w:val="none" w:sz="0" w:space="0" w:color="auto"/>
            <w:bottom w:val="none" w:sz="0" w:space="0" w:color="auto"/>
            <w:right w:val="none" w:sz="0" w:space="0" w:color="auto"/>
          </w:divBdr>
        </w:div>
        <w:div w:id="200023038">
          <w:marLeft w:val="0"/>
          <w:marRight w:val="0"/>
          <w:marTop w:val="0"/>
          <w:marBottom w:val="0"/>
          <w:divBdr>
            <w:top w:val="none" w:sz="0" w:space="0" w:color="auto"/>
            <w:left w:val="none" w:sz="0" w:space="0" w:color="auto"/>
            <w:bottom w:val="none" w:sz="0" w:space="0" w:color="auto"/>
            <w:right w:val="none" w:sz="0" w:space="0" w:color="auto"/>
          </w:divBdr>
        </w:div>
        <w:div w:id="204872389">
          <w:marLeft w:val="0"/>
          <w:marRight w:val="0"/>
          <w:marTop w:val="0"/>
          <w:marBottom w:val="0"/>
          <w:divBdr>
            <w:top w:val="none" w:sz="0" w:space="0" w:color="auto"/>
            <w:left w:val="none" w:sz="0" w:space="0" w:color="auto"/>
            <w:bottom w:val="none" w:sz="0" w:space="0" w:color="auto"/>
            <w:right w:val="none" w:sz="0" w:space="0" w:color="auto"/>
          </w:divBdr>
        </w:div>
        <w:div w:id="225260152">
          <w:marLeft w:val="0"/>
          <w:marRight w:val="0"/>
          <w:marTop w:val="0"/>
          <w:marBottom w:val="0"/>
          <w:divBdr>
            <w:top w:val="none" w:sz="0" w:space="0" w:color="auto"/>
            <w:left w:val="none" w:sz="0" w:space="0" w:color="auto"/>
            <w:bottom w:val="none" w:sz="0" w:space="0" w:color="auto"/>
            <w:right w:val="none" w:sz="0" w:space="0" w:color="auto"/>
          </w:divBdr>
        </w:div>
        <w:div w:id="226494186">
          <w:marLeft w:val="0"/>
          <w:marRight w:val="0"/>
          <w:marTop w:val="0"/>
          <w:marBottom w:val="0"/>
          <w:divBdr>
            <w:top w:val="none" w:sz="0" w:space="0" w:color="auto"/>
            <w:left w:val="none" w:sz="0" w:space="0" w:color="auto"/>
            <w:bottom w:val="none" w:sz="0" w:space="0" w:color="auto"/>
            <w:right w:val="none" w:sz="0" w:space="0" w:color="auto"/>
          </w:divBdr>
        </w:div>
        <w:div w:id="228006760">
          <w:marLeft w:val="0"/>
          <w:marRight w:val="0"/>
          <w:marTop w:val="0"/>
          <w:marBottom w:val="0"/>
          <w:divBdr>
            <w:top w:val="none" w:sz="0" w:space="0" w:color="auto"/>
            <w:left w:val="none" w:sz="0" w:space="0" w:color="auto"/>
            <w:bottom w:val="none" w:sz="0" w:space="0" w:color="auto"/>
            <w:right w:val="none" w:sz="0" w:space="0" w:color="auto"/>
          </w:divBdr>
        </w:div>
        <w:div w:id="233320741">
          <w:marLeft w:val="0"/>
          <w:marRight w:val="0"/>
          <w:marTop w:val="0"/>
          <w:marBottom w:val="0"/>
          <w:divBdr>
            <w:top w:val="none" w:sz="0" w:space="0" w:color="auto"/>
            <w:left w:val="none" w:sz="0" w:space="0" w:color="auto"/>
            <w:bottom w:val="none" w:sz="0" w:space="0" w:color="auto"/>
            <w:right w:val="none" w:sz="0" w:space="0" w:color="auto"/>
          </w:divBdr>
        </w:div>
        <w:div w:id="235088912">
          <w:marLeft w:val="0"/>
          <w:marRight w:val="0"/>
          <w:marTop w:val="0"/>
          <w:marBottom w:val="0"/>
          <w:divBdr>
            <w:top w:val="none" w:sz="0" w:space="0" w:color="auto"/>
            <w:left w:val="none" w:sz="0" w:space="0" w:color="auto"/>
            <w:bottom w:val="none" w:sz="0" w:space="0" w:color="auto"/>
            <w:right w:val="none" w:sz="0" w:space="0" w:color="auto"/>
          </w:divBdr>
        </w:div>
        <w:div w:id="250897050">
          <w:marLeft w:val="0"/>
          <w:marRight w:val="0"/>
          <w:marTop w:val="0"/>
          <w:marBottom w:val="0"/>
          <w:divBdr>
            <w:top w:val="none" w:sz="0" w:space="0" w:color="auto"/>
            <w:left w:val="none" w:sz="0" w:space="0" w:color="auto"/>
            <w:bottom w:val="none" w:sz="0" w:space="0" w:color="auto"/>
            <w:right w:val="none" w:sz="0" w:space="0" w:color="auto"/>
          </w:divBdr>
        </w:div>
        <w:div w:id="259028008">
          <w:marLeft w:val="0"/>
          <w:marRight w:val="0"/>
          <w:marTop w:val="0"/>
          <w:marBottom w:val="0"/>
          <w:divBdr>
            <w:top w:val="none" w:sz="0" w:space="0" w:color="auto"/>
            <w:left w:val="none" w:sz="0" w:space="0" w:color="auto"/>
            <w:bottom w:val="none" w:sz="0" w:space="0" w:color="auto"/>
            <w:right w:val="none" w:sz="0" w:space="0" w:color="auto"/>
          </w:divBdr>
        </w:div>
        <w:div w:id="259609154">
          <w:marLeft w:val="0"/>
          <w:marRight w:val="0"/>
          <w:marTop w:val="0"/>
          <w:marBottom w:val="0"/>
          <w:divBdr>
            <w:top w:val="none" w:sz="0" w:space="0" w:color="auto"/>
            <w:left w:val="none" w:sz="0" w:space="0" w:color="auto"/>
            <w:bottom w:val="none" w:sz="0" w:space="0" w:color="auto"/>
            <w:right w:val="none" w:sz="0" w:space="0" w:color="auto"/>
          </w:divBdr>
        </w:div>
        <w:div w:id="267079127">
          <w:marLeft w:val="0"/>
          <w:marRight w:val="0"/>
          <w:marTop w:val="0"/>
          <w:marBottom w:val="0"/>
          <w:divBdr>
            <w:top w:val="none" w:sz="0" w:space="0" w:color="auto"/>
            <w:left w:val="none" w:sz="0" w:space="0" w:color="auto"/>
            <w:bottom w:val="none" w:sz="0" w:space="0" w:color="auto"/>
            <w:right w:val="none" w:sz="0" w:space="0" w:color="auto"/>
          </w:divBdr>
        </w:div>
        <w:div w:id="268243513">
          <w:marLeft w:val="0"/>
          <w:marRight w:val="0"/>
          <w:marTop w:val="0"/>
          <w:marBottom w:val="0"/>
          <w:divBdr>
            <w:top w:val="none" w:sz="0" w:space="0" w:color="auto"/>
            <w:left w:val="none" w:sz="0" w:space="0" w:color="auto"/>
            <w:bottom w:val="none" w:sz="0" w:space="0" w:color="auto"/>
            <w:right w:val="none" w:sz="0" w:space="0" w:color="auto"/>
          </w:divBdr>
        </w:div>
        <w:div w:id="271209234">
          <w:marLeft w:val="0"/>
          <w:marRight w:val="0"/>
          <w:marTop w:val="0"/>
          <w:marBottom w:val="0"/>
          <w:divBdr>
            <w:top w:val="none" w:sz="0" w:space="0" w:color="auto"/>
            <w:left w:val="none" w:sz="0" w:space="0" w:color="auto"/>
            <w:bottom w:val="none" w:sz="0" w:space="0" w:color="auto"/>
            <w:right w:val="none" w:sz="0" w:space="0" w:color="auto"/>
          </w:divBdr>
        </w:div>
        <w:div w:id="271715466">
          <w:marLeft w:val="0"/>
          <w:marRight w:val="0"/>
          <w:marTop w:val="0"/>
          <w:marBottom w:val="0"/>
          <w:divBdr>
            <w:top w:val="none" w:sz="0" w:space="0" w:color="auto"/>
            <w:left w:val="none" w:sz="0" w:space="0" w:color="auto"/>
            <w:bottom w:val="none" w:sz="0" w:space="0" w:color="auto"/>
            <w:right w:val="none" w:sz="0" w:space="0" w:color="auto"/>
          </w:divBdr>
        </w:div>
        <w:div w:id="275451083">
          <w:marLeft w:val="0"/>
          <w:marRight w:val="0"/>
          <w:marTop w:val="0"/>
          <w:marBottom w:val="0"/>
          <w:divBdr>
            <w:top w:val="none" w:sz="0" w:space="0" w:color="auto"/>
            <w:left w:val="none" w:sz="0" w:space="0" w:color="auto"/>
            <w:bottom w:val="none" w:sz="0" w:space="0" w:color="auto"/>
            <w:right w:val="none" w:sz="0" w:space="0" w:color="auto"/>
          </w:divBdr>
        </w:div>
        <w:div w:id="281881421">
          <w:marLeft w:val="0"/>
          <w:marRight w:val="0"/>
          <w:marTop w:val="0"/>
          <w:marBottom w:val="0"/>
          <w:divBdr>
            <w:top w:val="none" w:sz="0" w:space="0" w:color="auto"/>
            <w:left w:val="none" w:sz="0" w:space="0" w:color="auto"/>
            <w:bottom w:val="none" w:sz="0" w:space="0" w:color="auto"/>
            <w:right w:val="none" w:sz="0" w:space="0" w:color="auto"/>
          </w:divBdr>
        </w:div>
        <w:div w:id="282199275">
          <w:marLeft w:val="0"/>
          <w:marRight w:val="0"/>
          <w:marTop w:val="0"/>
          <w:marBottom w:val="0"/>
          <w:divBdr>
            <w:top w:val="none" w:sz="0" w:space="0" w:color="auto"/>
            <w:left w:val="none" w:sz="0" w:space="0" w:color="auto"/>
            <w:bottom w:val="none" w:sz="0" w:space="0" w:color="auto"/>
            <w:right w:val="none" w:sz="0" w:space="0" w:color="auto"/>
          </w:divBdr>
        </w:div>
        <w:div w:id="282201749">
          <w:marLeft w:val="0"/>
          <w:marRight w:val="0"/>
          <w:marTop w:val="0"/>
          <w:marBottom w:val="0"/>
          <w:divBdr>
            <w:top w:val="none" w:sz="0" w:space="0" w:color="auto"/>
            <w:left w:val="none" w:sz="0" w:space="0" w:color="auto"/>
            <w:bottom w:val="none" w:sz="0" w:space="0" w:color="auto"/>
            <w:right w:val="none" w:sz="0" w:space="0" w:color="auto"/>
          </w:divBdr>
        </w:div>
        <w:div w:id="284387399">
          <w:marLeft w:val="0"/>
          <w:marRight w:val="0"/>
          <w:marTop w:val="0"/>
          <w:marBottom w:val="0"/>
          <w:divBdr>
            <w:top w:val="none" w:sz="0" w:space="0" w:color="auto"/>
            <w:left w:val="none" w:sz="0" w:space="0" w:color="auto"/>
            <w:bottom w:val="none" w:sz="0" w:space="0" w:color="auto"/>
            <w:right w:val="none" w:sz="0" w:space="0" w:color="auto"/>
          </w:divBdr>
        </w:div>
        <w:div w:id="292642030">
          <w:marLeft w:val="0"/>
          <w:marRight w:val="0"/>
          <w:marTop w:val="0"/>
          <w:marBottom w:val="0"/>
          <w:divBdr>
            <w:top w:val="none" w:sz="0" w:space="0" w:color="auto"/>
            <w:left w:val="none" w:sz="0" w:space="0" w:color="auto"/>
            <w:bottom w:val="none" w:sz="0" w:space="0" w:color="auto"/>
            <w:right w:val="none" w:sz="0" w:space="0" w:color="auto"/>
          </w:divBdr>
        </w:div>
        <w:div w:id="293100195">
          <w:marLeft w:val="0"/>
          <w:marRight w:val="0"/>
          <w:marTop w:val="0"/>
          <w:marBottom w:val="0"/>
          <w:divBdr>
            <w:top w:val="none" w:sz="0" w:space="0" w:color="auto"/>
            <w:left w:val="none" w:sz="0" w:space="0" w:color="auto"/>
            <w:bottom w:val="none" w:sz="0" w:space="0" w:color="auto"/>
            <w:right w:val="none" w:sz="0" w:space="0" w:color="auto"/>
          </w:divBdr>
        </w:div>
        <w:div w:id="294216112">
          <w:marLeft w:val="0"/>
          <w:marRight w:val="0"/>
          <w:marTop w:val="0"/>
          <w:marBottom w:val="0"/>
          <w:divBdr>
            <w:top w:val="none" w:sz="0" w:space="0" w:color="auto"/>
            <w:left w:val="none" w:sz="0" w:space="0" w:color="auto"/>
            <w:bottom w:val="none" w:sz="0" w:space="0" w:color="auto"/>
            <w:right w:val="none" w:sz="0" w:space="0" w:color="auto"/>
          </w:divBdr>
        </w:div>
        <w:div w:id="295382215">
          <w:marLeft w:val="0"/>
          <w:marRight w:val="0"/>
          <w:marTop w:val="0"/>
          <w:marBottom w:val="0"/>
          <w:divBdr>
            <w:top w:val="none" w:sz="0" w:space="0" w:color="auto"/>
            <w:left w:val="none" w:sz="0" w:space="0" w:color="auto"/>
            <w:bottom w:val="none" w:sz="0" w:space="0" w:color="auto"/>
            <w:right w:val="none" w:sz="0" w:space="0" w:color="auto"/>
          </w:divBdr>
        </w:div>
        <w:div w:id="304165852">
          <w:marLeft w:val="0"/>
          <w:marRight w:val="0"/>
          <w:marTop w:val="0"/>
          <w:marBottom w:val="0"/>
          <w:divBdr>
            <w:top w:val="none" w:sz="0" w:space="0" w:color="auto"/>
            <w:left w:val="none" w:sz="0" w:space="0" w:color="auto"/>
            <w:bottom w:val="none" w:sz="0" w:space="0" w:color="auto"/>
            <w:right w:val="none" w:sz="0" w:space="0" w:color="auto"/>
          </w:divBdr>
        </w:div>
        <w:div w:id="305204774">
          <w:marLeft w:val="0"/>
          <w:marRight w:val="0"/>
          <w:marTop w:val="0"/>
          <w:marBottom w:val="0"/>
          <w:divBdr>
            <w:top w:val="none" w:sz="0" w:space="0" w:color="auto"/>
            <w:left w:val="none" w:sz="0" w:space="0" w:color="auto"/>
            <w:bottom w:val="none" w:sz="0" w:space="0" w:color="auto"/>
            <w:right w:val="none" w:sz="0" w:space="0" w:color="auto"/>
          </w:divBdr>
        </w:div>
        <w:div w:id="306857953">
          <w:marLeft w:val="0"/>
          <w:marRight w:val="0"/>
          <w:marTop w:val="0"/>
          <w:marBottom w:val="0"/>
          <w:divBdr>
            <w:top w:val="none" w:sz="0" w:space="0" w:color="auto"/>
            <w:left w:val="none" w:sz="0" w:space="0" w:color="auto"/>
            <w:bottom w:val="none" w:sz="0" w:space="0" w:color="auto"/>
            <w:right w:val="none" w:sz="0" w:space="0" w:color="auto"/>
          </w:divBdr>
        </w:div>
        <w:div w:id="308169695">
          <w:marLeft w:val="0"/>
          <w:marRight w:val="0"/>
          <w:marTop w:val="0"/>
          <w:marBottom w:val="0"/>
          <w:divBdr>
            <w:top w:val="none" w:sz="0" w:space="0" w:color="auto"/>
            <w:left w:val="none" w:sz="0" w:space="0" w:color="auto"/>
            <w:bottom w:val="none" w:sz="0" w:space="0" w:color="auto"/>
            <w:right w:val="none" w:sz="0" w:space="0" w:color="auto"/>
          </w:divBdr>
        </w:div>
        <w:div w:id="309755311">
          <w:marLeft w:val="0"/>
          <w:marRight w:val="0"/>
          <w:marTop w:val="0"/>
          <w:marBottom w:val="0"/>
          <w:divBdr>
            <w:top w:val="none" w:sz="0" w:space="0" w:color="auto"/>
            <w:left w:val="none" w:sz="0" w:space="0" w:color="auto"/>
            <w:bottom w:val="none" w:sz="0" w:space="0" w:color="auto"/>
            <w:right w:val="none" w:sz="0" w:space="0" w:color="auto"/>
          </w:divBdr>
        </w:div>
        <w:div w:id="317223826">
          <w:marLeft w:val="0"/>
          <w:marRight w:val="0"/>
          <w:marTop w:val="0"/>
          <w:marBottom w:val="0"/>
          <w:divBdr>
            <w:top w:val="none" w:sz="0" w:space="0" w:color="auto"/>
            <w:left w:val="none" w:sz="0" w:space="0" w:color="auto"/>
            <w:bottom w:val="none" w:sz="0" w:space="0" w:color="auto"/>
            <w:right w:val="none" w:sz="0" w:space="0" w:color="auto"/>
          </w:divBdr>
        </w:div>
        <w:div w:id="317466541">
          <w:marLeft w:val="0"/>
          <w:marRight w:val="0"/>
          <w:marTop w:val="0"/>
          <w:marBottom w:val="0"/>
          <w:divBdr>
            <w:top w:val="none" w:sz="0" w:space="0" w:color="auto"/>
            <w:left w:val="none" w:sz="0" w:space="0" w:color="auto"/>
            <w:bottom w:val="none" w:sz="0" w:space="0" w:color="auto"/>
            <w:right w:val="none" w:sz="0" w:space="0" w:color="auto"/>
          </w:divBdr>
        </w:div>
        <w:div w:id="319575302">
          <w:marLeft w:val="0"/>
          <w:marRight w:val="0"/>
          <w:marTop w:val="0"/>
          <w:marBottom w:val="0"/>
          <w:divBdr>
            <w:top w:val="none" w:sz="0" w:space="0" w:color="auto"/>
            <w:left w:val="none" w:sz="0" w:space="0" w:color="auto"/>
            <w:bottom w:val="none" w:sz="0" w:space="0" w:color="auto"/>
            <w:right w:val="none" w:sz="0" w:space="0" w:color="auto"/>
          </w:divBdr>
        </w:div>
        <w:div w:id="323706020">
          <w:marLeft w:val="0"/>
          <w:marRight w:val="0"/>
          <w:marTop w:val="0"/>
          <w:marBottom w:val="0"/>
          <w:divBdr>
            <w:top w:val="none" w:sz="0" w:space="0" w:color="auto"/>
            <w:left w:val="none" w:sz="0" w:space="0" w:color="auto"/>
            <w:bottom w:val="none" w:sz="0" w:space="0" w:color="auto"/>
            <w:right w:val="none" w:sz="0" w:space="0" w:color="auto"/>
          </w:divBdr>
        </w:div>
        <w:div w:id="325285539">
          <w:marLeft w:val="0"/>
          <w:marRight w:val="0"/>
          <w:marTop w:val="0"/>
          <w:marBottom w:val="0"/>
          <w:divBdr>
            <w:top w:val="none" w:sz="0" w:space="0" w:color="auto"/>
            <w:left w:val="none" w:sz="0" w:space="0" w:color="auto"/>
            <w:bottom w:val="none" w:sz="0" w:space="0" w:color="auto"/>
            <w:right w:val="none" w:sz="0" w:space="0" w:color="auto"/>
          </w:divBdr>
        </w:div>
        <w:div w:id="325322786">
          <w:marLeft w:val="0"/>
          <w:marRight w:val="0"/>
          <w:marTop w:val="0"/>
          <w:marBottom w:val="0"/>
          <w:divBdr>
            <w:top w:val="none" w:sz="0" w:space="0" w:color="auto"/>
            <w:left w:val="none" w:sz="0" w:space="0" w:color="auto"/>
            <w:bottom w:val="none" w:sz="0" w:space="0" w:color="auto"/>
            <w:right w:val="none" w:sz="0" w:space="0" w:color="auto"/>
          </w:divBdr>
        </w:div>
        <w:div w:id="326710856">
          <w:marLeft w:val="0"/>
          <w:marRight w:val="0"/>
          <w:marTop w:val="0"/>
          <w:marBottom w:val="0"/>
          <w:divBdr>
            <w:top w:val="none" w:sz="0" w:space="0" w:color="auto"/>
            <w:left w:val="none" w:sz="0" w:space="0" w:color="auto"/>
            <w:bottom w:val="none" w:sz="0" w:space="0" w:color="auto"/>
            <w:right w:val="none" w:sz="0" w:space="0" w:color="auto"/>
          </w:divBdr>
        </w:div>
        <w:div w:id="327876839">
          <w:marLeft w:val="0"/>
          <w:marRight w:val="0"/>
          <w:marTop w:val="0"/>
          <w:marBottom w:val="0"/>
          <w:divBdr>
            <w:top w:val="none" w:sz="0" w:space="0" w:color="auto"/>
            <w:left w:val="none" w:sz="0" w:space="0" w:color="auto"/>
            <w:bottom w:val="none" w:sz="0" w:space="0" w:color="auto"/>
            <w:right w:val="none" w:sz="0" w:space="0" w:color="auto"/>
          </w:divBdr>
        </w:div>
        <w:div w:id="345131904">
          <w:marLeft w:val="0"/>
          <w:marRight w:val="0"/>
          <w:marTop w:val="0"/>
          <w:marBottom w:val="0"/>
          <w:divBdr>
            <w:top w:val="none" w:sz="0" w:space="0" w:color="auto"/>
            <w:left w:val="none" w:sz="0" w:space="0" w:color="auto"/>
            <w:bottom w:val="none" w:sz="0" w:space="0" w:color="auto"/>
            <w:right w:val="none" w:sz="0" w:space="0" w:color="auto"/>
          </w:divBdr>
        </w:div>
        <w:div w:id="353919755">
          <w:marLeft w:val="0"/>
          <w:marRight w:val="0"/>
          <w:marTop w:val="0"/>
          <w:marBottom w:val="0"/>
          <w:divBdr>
            <w:top w:val="none" w:sz="0" w:space="0" w:color="auto"/>
            <w:left w:val="none" w:sz="0" w:space="0" w:color="auto"/>
            <w:bottom w:val="none" w:sz="0" w:space="0" w:color="auto"/>
            <w:right w:val="none" w:sz="0" w:space="0" w:color="auto"/>
          </w:divBdr>
        </w:div>
        <w:div w:id="358047777">
          <w:marLeft w:val="0"/>
          <w:marRight w:val="0"/>
          <w:marTop w:val="0"/>
          <w:marBottom w:val="0"/>
          <w:divBdr>
            <w:top w:val="none" w:sz="0" w:space="0" w:color="auto"/>
            <w:left w:val="none" w:sz="0" w:space="0" w:color="auto"/>
            <w:bottom w:val="none" w:sz="0" w:space="0" w:color="auto"/>
            <w:right w:val="none" w:sz="0" w:space="0" w:color="auto"/>
          </w:divBdr>
        </w:div>
        <w:div w:id="358891843">
          <w:marLeft w:val="0"/>
          <w:marRight w:val="0"/>
          <w:marTop w:val="0"/>
          <w:marBottom w:val="0"/>
          <w:divBdr>
            <w:top w:val="none" w:sz="0" w:space="0" w:color="auto"/>
            <w:left w:val="none" w:sz="0" w:space="0" w:color="auto"/>
            <w:bottom w:val="none" w:sz="0" w:space="0" w:color="auto"/>
            <w:right w:val="none" w:sz="0" w:space="0" w:color="auto"/>
          </w:divBdr>
        </w:div>
        <w:div w:id="359163536">
          <w:marLeft w:val="0"/>
          <w:marRight w:val="0"/>
          <w:marTop w:val="0"/>
          <w:marBottom w:val="0"/>
          <w:divBdr>
            <w:top w:val="none" w:sz="0" w:space="0" w:color="auto"/>
            <w:left w:val="none" w:sz="0" w:space="0" w:color="auto"/>
            <w:bottom w:val="none" w:sz="0" w:space="0" w:color="auto"/>
            <w:right w:val="none" w:sz="0" w:space="0" w:color="auto"/>
          </w:divBdr>
        </w:div>
        <w:div w:id="373384792">
          <w:marLeft w:val="0"/>
          <w:marRight w:val="0"/>
          <w:marTop w:val="0"/>
          <w:marBottom w:val="0"/>
          <w:divBdr>
            <w:top w:val="none" w:sz="0" w:space="0" w:color="auto"/>
            <w:left w:val="none" w:sz="0" w:space="0" w:color="auto"/>
            <w:bottom w:val="none" w:sz="0" w:space="0" w:color="auto"/>
            <w:right w:val="none" w:sz="0" w:space="0" w:color="auto"/>
          </w:divBdr>
        </w:div>
        <w:div w:id="374745229">
          <w:marLeft w:val="0"/>
          <w:marRight w:val="0"/>
          <w:marTop w:val="0"/>
          <w:marBottom w:val="0"/>
          <w:divBdr>
            <w:top w:val="none" w:sz="0" w:space="0" w:color="auto"/>
            <w:left w:val="none" w:sz="0" w:space="0" w:color="auto"/>
            <w:bottom w:val="none" w:sz="0" w:space="0" w:color="auto"/>
            <w:right w:val="none" w:sz="0" w:space="0" w:color="auto"/>
          </w:divBdr>
        </w:div>
        <w:div w:id="375470446">
          <w:marLeft w:val="0"/>
          <w:marRight w:val="0"/>
          <w:marTop w:val="0"/>
          <w:marBottom w:val="0"/>
          <w:divBdr>
            <w:top w:val="none" w:sz="0" w:space="0" w:color="auto"/>
            <w:left w:val="none" w:sz="0" w:space="0" w:color="auto"/>
            <w:bottom w:val="none" w:sz="0" w:space="0" w:color="auto"/>
            <w:right w:val="none" w:sz="0" w:space="0" w:color="auto"/>
          </w:divBdr>
        </w:div>
        <w:div w:id="377583989">
          <w:marLeft w:val="0"/>
          <w:marRight w:val="0"/>
          <w:marTop w:val="0"/>
          <w:marBottom w:val="0"/>
          <w:divBdr>
            <w:top w:val="none" w:sz="0" w:space="0" w:color="auto"/>
            <w:left w:val="none" w:sz="0" w:space="0" w:color="auto"/>
            <w:bottom w:val="none" w:sz="0" w:space="0" w:color="auto"/>
            <w:right w:val="none" w:sz="0" w:space="0" w:color="auto"/>
          </w:divBdr>
        </w:div>
        <w:div w:id="379285217">
          <w:marLeft w:val="0"/>
          <w:marRight w:val="0"/>
          <w:marTop w:val="0"/>
          <w:marBottom w:val="0"/>
          <w:divBdr>
            <w:top w:val="none" w:sz="0" w:space="0" w:color="auto"/>
            <w:left w:val="none" w:sz="0" w:space="0" w:color="auto"/>
            <w:bottom w:val="none" w:sz="0" w:space="0" w:color="auto"/>
            <w:right w:val="none" w:sz="0" w:space="0" w:color="auto"/>
          </w:divBdr>
        </w:div>
        <w:div w:id="390813478">
          <w:marLeft w:val="0"/>
          <w:marRight w:val="0"/>
          <w:marTop w:val="0"/>
          <w:marBottom w:val="0"/>
          <w:divBdr>
            <w:top w:val="none" w:sz="0" w:space="0" w:color="auto"/>
            <w:left w:val="none" w:sz="0" w:space="0" w:color="auto"/>
            <w:bottom w:val="none" w:sz="0" w:space="0" w:color="auto"/>
            <w:right w:val="none" w:sz="0" w:space="0" w:color="auto"/>
          </w:divBdr>
        </w:div>
        <w:div w:id="395130104">
          <w:marLeft w:val="0"/>
          <w:marRight w:val="0"/>
          <w:marTop w:val="0"/>
          <w:marBottom w:val="0"/>
          <w:divBdr>
            <w:top w:val="none" w:sz="0" w:space="0" w:color="auto"/>
            <w:left w:val="none" w:sz="0" w:space="0" w:color="auto"/>
            <w:bottom w:val="none" w:sz="0" w:space="0" w:color="auto"/>
            <w:right w:val="none" w:sz="0" w:space="0" w:color="auto"/>
          </w:divBdr>
        </w:div>
        <w:div w:id="397553424">
          <w:marLeft w:val="0"/>
          <w:marRight w:val="0"/>
          <w:marTop w:val="0"/>
          <w:marBottom w:val="0"/>
          <w:divBdr>
            <w:top w:val="none" w:sz="0" w:space="0" w:color="auto"/>
            <w:left w:val="none" w:sz="0" w:space="0" w:color="auto"/>
            <w:bottom w:val="none" w:sz="0" w:space="0" w:color="auto"/>
            <w:right w:val="none" w:sz="0" w:space="0" w:color="auto"/>
          </w:divBdr>
        </w:div>
        <w:div w:id="406155059">
          <w:marLeft w:val="0"/>
          <w:marRight w:val="0"/>
          <w:marTop w:val="0"/>
          <w:marBottom w:val="0"/>
          <w:divBdr>
            <w:top w:val="none" w:sz="0" w:space="0" w:color="auto"/>
            <w:left w:val="none" w:sz="0" w:space="0" w:color="auto"/>
            <w:bottom w:val="none" w:sz="0" w:space="0" w:color="auto"/>
            <w:right w:val="none" w:sz="0" w:space="0" w:color="auto"/>
          </w:divBdr>
        </w:div>
        <w:div w:id="413666880">
          <w:marLeft w:val="0"/>
          <w:marRight w:val="0"/>
          <w:marTop w:val="0"/>
          <w:marBottom w:val="0"/>
          <w:divBdr>
            <w:top w:val="none" w:sz="0" w:space="0" w:color="auto"/>
            <w:left w:val="none" w:sz="0" w:space="0" w:color="auto"/>
            <w:bottom w:val="none" w:sz="0" w:space="0" w:color="auto"/>
            <w:right w:val="none" w:sz="0" w:space="0" w:color="auto"/>
          </w:divBdr>
        </w:div>
        <w:div w:id="414516225">
          <w:marLeft w:val="0"/>
          <w:marRight w:val="0"/>
          <w:marTop w:val="0"/>
          <w:marBottom w:val="0"/>
          <w:divBdr>
            <w:top w:val="none" w:sz="0" w:space="0" w:color="auto"/>
            <w:left w:val="none" w:sz="0" w:space="0" w:color="auto"/>
            <w:bottom w:val="none" w:sz="0" w:space="0" w:color="auto"/>
            <w:right w:val="none" w:sz="0" w:space="0" w:color="auto"/>
          </w:divBdr>
        </w:div>
        <w:div w:id="418062801">
          <w:marLeft w:val="0"/>
          <w:marRight w:val="0"/>
          <w:marTop w:val="0"/>
          <w:marBottom w:val="0"/>
          <w:divBdr>
            <w:top w:val="none" w:sz="0" w:space="0" w:color="auto"/>
            <w:left w:val="none" w:sz="0" w:space="0" w:color="auto"/>
            <w:bottom w:val="none" w:sz="0" w:space="0" w:color="auto"/>
            <w:right w:val="none" w:sz="0" w:space="0" w:color="auto"/>
          </w:divBdr>
        </w:div>
        <w:div w:id="420030446">
          <w:marLeft w:val="0"/>
          <w:marRight w:val="0"/>
          <w:marTop w:val="0"/>
          <w:marBottom w:val="0"/>
          <w:divBdr>
            <w:top w:val="none" w:sz="0" w:space="0" w:color="auto"/>
            <w:left w:val="none" w:sz="0" w:space="0" w:color="auto"/>
            <w:bottom w:val="none" w:sz="0" w:space="0" w:color="auto"/>
            <w:right w:val="none" w:sz="0" w:space="0" w:color="auto"/>
          </w:divBdr>
        </w:div>
        <w:div w:id="421949697">
          <w:marLeft w:val="0"/>
          <w:marRight w:val="0"/>
          <w:marTop w:val="0"/>
          <w:marBottom w:val="0"/>
          <w:divBdr>
            <w:top w:val="none" w:sz="0" w:space="0" w:color="auto"/>
            <w:left w:val="none" w:sz="0" w:space="0" w:color="auto"/>
            <w:bottom w:val="none" w:sz="0" w:space="0" w:color="auto"/>
            <w:right w:val="none" w:sz="0" w:space="0" w:color="auto"/>
          </w:divBdr>
        </w:div>
        <w:div w:id="423841149">
          <w:marLeft w:val="0"/>
          <w:marRight w:val="0"/>
          <w:marTop w:val="0"/>
          <w:marBottom w:val="0"/>
          <w:divBdr>
            <w:top w:val="none" w:sz="0" w:space="0" w:color="auto"/>
            <w:left w:val="none" w:sz="0" w:space="0" w:color="auto"/>
            <w:bottom w:val="none" w:sz="0" w:space="0" w:color="auto"/>
            <w:right w:val="none" w:sz="0" w:space="0" w:color="auto"/>
          </w:divBdr>
        </w:div>
        <w:div w:id="430777851">
          <w:marLeft w:val="0"/>
          <w:marRight w:val="0"/>
          <w:marTop w:val="0"/>
          <w:marBottom w:val="0"/>
          <w:divBdr>
            <w:top w:val="none" w:sz="0" w:space="0" w:color="auto"/>
            <w:left w:val="none" w:sz="0" w:space="0" w:color="auto"/>
            <w:bottom w:val="none" w:sz="0" w:space="0" w:color="auto"/>
            <w:right w:val="none" w:sz="0" w:space="0" w:color="auto"/>
          </w:divBdr>
        </w:div>
        <w:div w:id="433088450">
          <w:marLeft w:val="0"/>
          <w:marRight w:val="0"/>
          <w:marTop w:val="0"/>
          <w:marBottom w:val="0"/>
          <w:divBdr>
            <w:top w:val="none" w:sz="0" w:space="0" w:color="auto"/>
            <w:left w:val="none" w:sz="0" w:space="0" w:color="auto"/>
            <w:bottom w:val="none" w:sz="0" w:space="0" w:color="auto"/>
            <w:right w:val="none" w:sz="0" w:space="0" w:color="auto"/>
          </w:divBdr>
        </w:div>
        <w:div w:id="434176177">
          <w:marLeft w:val="0"/>
          <w:marRight w:val="0"/>
          <w:marTop w:val="0"/>
          <w:marBottom w:val="0"/>
          <w:divBdr>
            <w:top w:val="none" w:sz="0" w:space="0" w:color="auto"/>
            <w:left w:val="none" w:sz="0" w:space="0" w:color="auto"/>
            <w:bottom w:val="none" w:sz="0" w:space="0" w:color="auto"/>
            <w:right w:val="none" w:sz="0" w:space="0" w:color="auto"/>
          </w:divBdr>
        </w:div>
        <w:div w:id="437256926">
          <w:marLeft w:val="0"/>
          <w:marRight w:val="0"/>
          <w:marTop w:val="0"/>
          <w:marBottom w:val="0"/>
          <w:divBdr>
            <w:top w:val="none" w:sz="0" w:space="0" w:color="auto"/>
            <w:left w:val="none" w:sz="0" w:space="0" w:color="auto"/>
            <w:bottom w:val="none" w:sz="0" w:space="0" w:color="auto"/>
            <w:right w:val="none" w:sz="0" w:space="0" w:color="auto"/>
          </w:divBdr>
        </w:div>
        <w:div w:id="447286385">
          <w:marLeft w:val="0"/>
          <w:marRight w:val="0"/>
          <w:marTop w:val="0"/>
          <w:marBottom w:val="0"/>
          <w:divBdr>
            <w:top w:val="none" w:sz="0" w:space="0" w:color="auto"/>
            <w:left w:val="none" w:sz="0" w:space="0" w:color="auto"/>
            <w:bottom w:val="none" w:sz="0" w:space="0" w:color="auto"/>
            <w:right w:val="none" w:sz="0" w:space="0" w:color="auto"/>
          </w:divBdr>
        </w:div>
        <w:div w:id="459036423">
          <w:marLeft w:val="0"/>
          <w:marRight w:val="0"/>
          <w:marTop w:val="0"/>
          <w:marBottom w:val="0"/>
          <w:divBdr>
            <w:top w:val="none" w:sz="0" w:space="0" w:color="auto"/>
            <w:left w:val="none" w:sz="0" w:space="0" w:color="auto"/>
            <w:bottom w:val="none" w:sz="0" w:space="0" w:color="auto"/>
            <w:right w:val="none" w:sz="0" w:space="0" w:color="auto"/>
          </w:divBdr>
        </w:div>
        <w:div w:id="459347037">
          <w:marLeft w:val="0"/>
          <w:marRight w:val="0"/>
          <w:marTop w:val="0"/>
          <w:marBottom w:val="0"/>
          <w:divBdr>
            <w:top w:val="none" w:sz="0" w:space="0" w:color="auto"/>
            <w:left w:val="none" w:sz="0" w:space="0" w:color="auto"/>
            <w:bottom w:val="none" w:sz="0" w:space="0" w:color="auto"/>
            <w:right w:val="none" w:sz="0" w:space="0" w:color="auto"/>
          </w:divBdr>
        </w:div>
        <w:div w:id="463430546">
          <w:marLeft w:val="0"/>
          <w:marRight w:val="0"/>
          <w:marTop w:val="0"/>
          <w:marBottom w:val="0"/>
          <w:divBdr>
            <w:top w:val="none" w:sz="0" w:space="0" w:color="auto"/>
            <w:left w:val="none" w:sz="0" w:space="0" w:color="auto"/>
            <w:bottom w:val="none" w:sz="0" w:space="0" w:color="auto"/>
            <w:right w:val="none" w:sz="0" w:space="0" w:color="auto"/>
          </w:divBdr>
        </w:div>
        <w:div w:id="467626503">
          <w:marLeft w:val="0"/>
          <w:marRight w:val="0"/>
          <w:marTop w:val="0"/>
          <w:marBottom w:val="0"/>
          <w:divBdr>
            <w:top w:val="none" w:sz="0" w:space="0" w:color="auto"/>
            <w:left w:val="none" w:sz="0" w:space="0" w:color="auto"/>
            <w:bottom w:val="none" w:sz="0" w:space="0" w:color="auto"/>
            <w:right w:val="none" w:sz="0" w:space="0" w:color="auto"/>
          </w:divBdr>
        </w:div>
        <w:div w:id="468087805">
          <w:marLeft w:val="0"/>
          <w:marRight w:val="0"/>
          <w:marTop w:val="0"/>
          <w:marBottom w:val="0"/>
          <w:divBdr>
            <w:top w:val="none" w:sz="0" w:space="0" w:color="auto"/>
            <w:left w:val="none" w:sz="0" w:space="0" w:color="auto"/>
            <w:bottom w:val="none" w:sz="0" w:space="0" w:color="auto"/>
            <w:right w:val="none" w:sz="0" w:space="0" w:color="auto"/>
          </w:divBdr>
        </w:div>
        <w:div w:id="468400078">
          <w:marLeft w:val="0"/>
          <w:marRight w:val="0"/>
          <w:marTop w:val="0"/>
          <w:marBottom w:val="0"/>
          <w:divBdr>
            <w:top w:val="none" w:sz="0" w:space="0" w:color="auto"/>
            <w:left w:val="none" w:sz="0" w:space="0" w:color="auto"/>
            <w:bottom w:val="none" w:sz="0" w:space="0" w:color="auto"/>
            <w:right w:val="none" w:sz="0" w:space="0" w:color="auto"/>
          </w:divBdr>
        </w:div>
        <w:div w:id="472138827">
          <w:marLeft w:val="0"/>
          <w:marRight w:val="0"/>
          <w:marTop w:val="0"/>
          <w:marBottom w:val="0"/>
          <w:divBdr>
            <w:top w:val="none" w:sz="0" w:space="0" w:color="auto"/>
            <w:left w:val="none" w:sz="0" w:space="0" w:color="auto"/>
            <w:bottom w:val="none" w:sz="0" w:space="0" w:color="auto"/>
            <w:right w:val="none" w:sz="0" w:space="0" w:color="auto"/>
          </w:divBdr>
        </w:div>
        <w:div w:id="473329975">
          <w:marLeft w:val="0"/>
          <w:marRight w:val="0"/>
          <w:marTop w:val="0"/>
          <w:marBottom w:val="0"/>
          <w:divBdr>
            <w:top w:val="none" w:sz="0" w:space="0" w:color="auto"/>
            <w:left w:val="none" w:sz="0" w:space="0" w:color="auto"/>
            <w:bottom w:val="none" w:sz="0" w:space="0" w:color="auto"/>
            <w:right w:val="none" w:sz="0" w:space="0" w:color="auto"/>
          </w:divBdr>
        </w:div>
        <w:div w:id="482160295">
          <w:marLeft w:val="0"/>
          <w:marRight w:val="0"/>
          <w:marTop w:val="0"/>
          <w:marBottom w:val="0"/>
          <w:divBdr>
            <w:top w:val="none" w:sz="0" w:space="0" w:color="auto"/>
            <w:left w:val="none" w:sz="0" w:space="0" w:color="auto"/>
            <w:bottom w:val="none" w:sz="0" w:space="0" w:color="auto"/>
            <w:right w:val="none" w:sz="0" w:space="0" w:color="auto"/>
          </w:divBdr>
        </w:div>
        <w:div w:id="485702741">
          <w:marLeft w:val="0"/>
          <w:marRight w:val="0"/>
          <w:marTop w:val="0"/>
          <w:marBottom w:val="0"/>
          <w:divBdr>
            <w:top w:val="none" w:sz="0" w:space="0" w:color="auto"/>
            <w:left w:val="none" w:sz="0" w:space="0" w:color="auto"/>
            <w:bottom w:val="none" w:sz="0" w:space="0" w:color="auto"/>
            <w:right w:val="none" w:sz="0" w:space="0" w:color="auto"/>
          </w:divBdr>
        </w:div>
        <w:div w:id="487791715">
          <w:marLeft w:val="0"/>
          <w:marRight w:val="0"/>
          <w:marTop w:val="0"/>
          <w:marBottom w:val="0"/>
          <w:divBdr>
            <w:top w:val="none" w:sz="0" w:space="0" w:color="auto"/>
            <w:left w:val="none" w:sz="0" w:space="0" w:color="auto"/>
            <w:bottom w:val="none" w:sz="0" w:space="0" w:color="auto"/>
            <w:right w:val="none" w:sz="0" w:space="0" w:color="auto"/>
          </w:divBdr>
        </w:div>
        <w:div w:id="496307455">
          <w:marLeft w:val="0"/>
          <w:marRight w:val="0"/>
          <w:marTop w:val="0"/>
          <w:marBottom w:val="0"/>
          <w:divBdr>
            <w:top w:val="none" w:sz="0" w:space="0" w:color="auto"/>
            <w:left w:val="none" w:sz="0" w:space="0" w:color="auto"/>
            <w:bottom w:val="none" w:sz="0" w:space="0" w:color="auto"/>
            <w:right w:val="none" w:sz="0" w:space="0" w:color="auto"/>
          </w:divBdr>
        </w:div>
        <w:div w:id="503321692">
          <w:marLeft w:val="0"/>
          <w:marRight w:val="0"/>
          <w:marTop w:val="0"/>
          <w:marBottom w:val="0"/>
          <w:divBdr>
            <w:top w:val="none" w:sz="0" w:space="0" w:color="auto"/>
            <w:left w:val="none" w:sz="0" w:space="0" w:color="auto"/>
            <w:bottom w:val="none" w:sz="0" w:space="0" w:color="auto"/>
            <w:right w:val="none" w:sz="0" w:space="0" w:color="auto"/>
          </w:divBdr>
        </w:div>
        <w:div w:id="504563383">
          <w:marLeft w:val="0"/>
          <w:marRight w:val="0"/>
          <w:marTop w:val="0"/>
          <w:marBottom w:val="0"/>
          <w:divBdr>
            <w:top w:val="none" w:sz="0" w:space="0" w:color="auto"/>
            <w:left w:val="none" w:sz="0" w:space="0" w:color="auto"/>
            <w:bottom w:val="none" w:sz="0" w:space="0" w:color="auto"/>
            <w:right w:val="none" w:sz="0" w:space="0" w:color="auto"/>
          </w:divBdr>
        </w:div>
        <w:div w:id="506755423">
          <w:marLeft w:val="0"/>
          <w:marRight w:val="0"/>
          <w:marTop w:val="0"/>
          <w:marBottom w:val="0"/>
          <w:divBdr>
            <w:top w:val="none" w:sz="0" w:space="0" w:color="auto"/>
            <w:left w:val="none" w:sz="0" w:space="0" w:color="auto"/>
            <w:bottom w:val="none" w:sz="0" w:space="0" w:color="auto"/>
            <w:right w:val="none" w:sz="0" w:space="0" w:color="auto"/>
          </w:divBdr>
        </w:div>
        <w:div w:id="510024513">
          <w:marLeft w:val="0"/>
          <w:marRight w:val="0"/>
          <w:marTop w:val="0"/>
          <w:marBottom w:val="0"/>
          <w:divBdr>
            <w:top w:val="none" w:sz="0" w:space="0" w:color="auto"/>
            <w:left w:val="none" w:sz="0" w:space="0" w:color="auto"/>
            <w:bottom w:val="none" w:sz="0" w:space="0" w:color="auto"/>
            <w:right w:val="none" w:sz="0" w:space="0" w:color="auto"/>
          </w:divBdr>
        </w:div>
        <w:div w:id="512115775">
          <w:marLeft w:val="0"/>
          <w:marRight w:val="0"/>
          <w:marTop w:val="0"/>
          <w:marBottom w:val="0"/>
          <w:divBdr>
            <w:top w:val="none" w:sz="0" w:space="0" w:color="auto"/>
            <w:left w:val="none" w:sz="0" w:space="0" w:color="auto"/>
            <w:bottom w:val="none" w:sz="0" w:space="0" w:color="auto"/>
            <w:right w:val="none" w:sz="0" w:space="0" w:color="auto"/>
          </w:divBdr>
        </w:div>
        <w:div w:id="514075204">
          <w:marLeft w:val="0"/>
          <w:marRight w:val="0"/>
          <w:marTop w:val="0"/>
          <w:marBottom w:val="0"/>
          <w:divBdr>
            <w:top w:val="none" w:sz="0" w:space="0" w:color="auto"/>
            <w:left w:val="none" w:sz="0" w:space="0" w:color="auto"/>
            <w:bottom w:val="none" w:sz="0" w:space="0" w:color="auto"/>
            <w:right w:val="none" w:sz="0" w:space="0" w:color="auto"/>
          </w:divBdr>
        </w:div>
        <w:div w:id="523784455">
          <w:marLeft w:val="0"/>
          <w:marRight w:val="0"/>
          <w:marTop w:val="0"/>
          <w:marBottom w:val="0"/>
          <w:divBdr>
            <w:top w:val="none" w:sz="0" w:space="0" w:color="auto"/>
            <w:left w:val="none" w:sz="0" w:space="0" w:color="auto"/>
            <w:bottom w:val="none" w:sz="0" w:space="0" w:color="auto"/>
            <w:right w:val="none" w:sz="0" w:space="0" w:color="auto"/>
          </w:divBdr>
        </w:div>
        <w:div w:id="538519452">
          <w:marLeft w:val="0"/>
          <w:marRight w:val="0"/>
          <w:marTop w:val="0"/>
          <w:marBottom w:val="0"/>
          <w:divBdr>
            <w:top w:val="none" w:sz="0" w:space="0" w:color="auto"/>
            <w:left w:val="none" w:sz="0" w:space="0" w:color="auto"/>
            <w:bottom w:val="none" w:sz="0" w:space="0" w:color="auto"/>
            <w:right w:val="none" w:sz="0" w:space="0" w:color="auto"/>
          </w:divBdr>
        </w:div>
        <w:div w:id="539318129">
          <w:marLeft w:val="0"/>
          <w:marRight w:val="0"/>
          <w:marTop w:val="0"/>
          <w:marBottom w:val="0"/>
          <w:divBdr>
            <w:top w:val="none" w:sz="0" w:space="0" w:color="auto"/>
            <w:left w:val="none" w:sz="0" w:space="0" w:color="auto"/>
            <w:bottom w:val="none" w:sz="0" w:space="0" w:color="auto"/>
            <w:right w:val="none" w:sz="0" w:space="0" w:color="auto"/>
          </w:divBdr>
        </w:div>
        <w:div w:id="545334616">
          <w:marLeft w:val="0"/>
          <w:marRight w:val="0"/>
          <w:marTop w:val="0"/>
          <w:marBottom w:val="0"/>
          <w:divBdr>
            <w:top w:val="none" w:sz="0" w:space="0" w:color="auto"/>
            <w:left w:val="none" w:sz="0" w:space="0" w:color="auto"/>
            <w:bottom w:val="none" w:sz="0" w:space="0" w:color="auto"/>
            <w:right w:val="none" w:sz="0" w:space="0" w:color="auto"/>
          </w:divBdr>
        </w:div>
        <w:div w:id="558327923">
          <w:marLeft w:val="0"/>
          <w:marRight w:val="0"/>
          <w:marTop w:val="0"/>
          <w:marBottom w:val="0"/>
          <w:divBdr>
            <w:top w:val="none" w:sz="0" w:space="0" w:color="auto"/>
            <w:left w:val="none" w:sz="0" w:space="0" w:color="auto"/>
            <w:bottom w:val="none" w:sz="0" w:space="0" w:color="auto"/>
            <w:right w:val="none" w:sz="0" w:space="0" w:color="auto"/>
          </w:divBdr>
        </w:div>
        <w:div w:id="563444148">
          <w:marLeft w:val="0"/>
          <w:marRight w:val="0"/>
          <w:marTop w:val="0"/>
          <w:marBottom w:val="0"/>
          <w:divBdr>
            <w:top w:val="none" w:sz="0" w:space="0" w:color="auto"/>
            <w:left w:val="none" w:sz="0" w:space="0" w:color="auto"/>
            <w:bottom w:val="none" w:sz="0" w:space="0" w:color="auto"/>
            <w:right w:val="none" w:sz="0" w:space="0" w:color="auto"/>
          </w:divBdr>
        </w:div>
        <w:div w:id="583342444">
          <w:marLeft w:val="0"/>
          <w:marRight w:val="0"/>
          <w:marTop w:val="0"/>
          <w:marBottom w:val="0"/>
          <w:divBdr>
            <w:top w:val="none" w:sz="0" w:space="0" w:color="auto"/>
            <w:left w:val="none" w:sz="0" w:space="0" w:color="auto"/>
            <w:bottom w:val="none" w:sz="0" w:space="0" w:color="auto"/>
            <w:right w:val="none" w:sz="0" w:space="0" w:color="auto"/>
          </w:divBdr>
        </w:div>
        <w:div w:id="583729700">
          <w:marLeft w:val="0"/>
          <w:marRight w:val="0"/>
          <w:marTop w:val="0"/>
          <w:marBottom w:val="0"/>
          <w:divBdr>
            <w:top w:val="none" w:sz="0" w:space="0" w:color="auto"/>
            <w:left w:val="none" w:sz="0" w:space="0" w:color="auto"/>
            <w:bottom w:val="none" w:sz="0" w:space="0" w:color="auto"/>
            <w:right w:val="none" w:sz="0" w:space="0" w:color="auto"/>
          </w:divBdr>
        </w:div>
        <w:div w:id="590745420">
          <w:marLeft w:val="0"/>
          <w:marRight w:val="0"/>
          <w:marTop w:val="0"/>
          <w:marBottom w:val="0"/>
          <w:divBdr>
            <w:top w:val="none" w:sz="0" w:space="0" w:color="auto"/>
            <w:left w:val="none" w:sz="0" w:space="0" w:color="auto"/>
            <w:bottom w:val="none" w:sz="0" w:space="0" w:color="auto"/>
            <w:right w:val="none" w:sz="0" w:space="0" w:color="auto"/>
          </w:divBdr>
        </w:div>
        <w:div w:id="591471170">
          <w:marLeft w:val="0"/>
          <w:marRight w:val="0"/>
          <w:marTop w:val="0"/>
          <w:marBottom w:val="0"/>
          <w:divBdr>
            <w:top w:val="none" w:sz="0" w:space="0" w:color="auto"/>
            <w:left w:val="none" w:sz="0" w:space="0" w:color="auto"/>
            <w:bottom w:val="none" w:sz="0" w:space="0" w:color="auto"/>
            <w:right w:val="none" w:sz="0" w:space="0" w:color="auto"/>
          </w:divBdr>
        </w:div>
        <w:div w:id="605504547">
          <w:marLeft w:val="0"/>
          <w:marRight w:val="0"/>
          <w:marTop w:val="0"/>
          <w:marBottom w:val="0"/>
          <w:divBdr>
            <w:top w:val="none" w:sz="0" w:space="0" w:color="auto"/>
            <w:left w:val="none" w:sz="0" w:space="0" w:color="auto"/>
            <w:bottom w:val="none" w:sz="0" w:space="0" w:color="auto"/>
            <w:right w:val="none" w:sz="0" w:space="0" w:color="auto"/>
          </w:divBdr>
        </w:div>
        <w:div w:id="608240375">
          <w:marLeft w:val="0"/>
          <w:marRight w:val="0"/>
          <w:marTop w:val="0"/>
          <w:marBottom w:val="0"/>
          <w:divBdr>
            <w:top w:val="none" w:sz="0" w:space="0" w:color="auto"/>
            <w:left w:val="none" w:sz="0" w:space="0" w:color="auto"/>
            <w:bottom w:val="none" w:sz="0" w:space="0" w:color="auto"/>
            <w:right w:val="none" w:sz="0" w:space="0" w:color="auto"/>
          </w:divBdr>
        </w:div>
        <w:div w:id="619339047">
          <w:marLeft w:val="0"/>
          <w:marRight w:val="0"/>
          <w:marTop w:val="0"/>
          <w:marBottom w:val="0"/>
          <w:divBdr>
            <w:top w:val="none" w:sz="0" w:space="0" w:color="auto"/>
            <w:left w:val="none" w:sz="0" w:space="0" w:color="auto"/>
            <w:bottom w:val="none" w:sz="0" w:space="0" w:color="auto"/>
            <w:right w:val="none" w:sz="0" w:space="0" w:color="auto"/>
          </w:divBdr>
        </w:div>
        <w:div w:id="621576128">
          <w:marLeft w:val="0"/>
          <w:marRight w:val="0"/>
          <w:marTop w:val="0"/>
          <w:marBottom w:val="0"/>
          <w:divBdr>
            <w:top w:val="none" w:sz="0" w:space="0" w:color="auto"/>
            <w:left w:val="none" w:sz="0" w:space="0" w:color="auto"/>
            <w:bottom w:val="none" w:sz="0" w:space="0" w:color="auto"/>
            <w:right w:val="none" w:sz="0" w:space="0" w:color="auto"/>
          </w:divBdr>
        </w:div>
        <w:div w:id="623585298">
          <w:marLeft w:val="0"/>
          <w:marRight w:val="0"/>
          <w:marTop w:val="0"/>
          <w:marBottom w:val="0"/>
          <w:divBdr>
            <w:top w:val="none" w:sz="0" w:space="0" w:color="auto"/>
            <w:left w:val="none" w:sz="0" w:space="0" w:color="auto"/>
            <w:bottom w:val="none" w:sz="0" w:space="0" w:color="auto"/>
            <w:right w:val="none" w:sz="0" w:space="0" w:color="auto"/>
          </w:divBdr>
        </w:div>
        <w:div w:id="628442560">
          <w:marLeft w:val="0"/>
          <w:marRight w:val="0"/>
          <w:marTop w:val="0"/>
          <w:marBottom w:val="0"/>
          <w:divBdr>
            <w:top w:val="none" w:sz="0" w:space="0" w:color="auto"/>
            <w:left w:val="none" w:sz="0" w:space="0" w:color="auto"/>
            <w:bottom w:val="none" w:sz="0" w:space="0" w:color="auto"/>
            <w:right w:val="none" w:sz="0" w:space="0" w:color="auto"/>
          </w:divBdr>
        </w:div>
        <w:div w:id="630090279">
          <w:marLeft w:val="0"/>
          <w:marRight w:val="0"/>
          <w:marTop w:val="0"/>
          <w:marBottom w:val="0"/>
          <w:divBdr>
            <w:top w:val="none" w:sz="0" w:space="0" w:color="auto"/>
            <w:left w:val="none" w:sz="0" w:space="0" w:color="auto"/>
            <w:bottom w:val="none" w:sz="0" w:space="0" w:color="auto"/>
            <w:right w:val="none" w:sz="0" w:space="0" w:color="auto"/>
          </w:divBdr>
        </w:div>
        <w:div w:id="631056507">
          <w:marLeft w:val="0"/>
          <w:marRight w:val="0"/>
          <w:marTop w:val="0"/>
          <w:marBottom w:val="0"/>
          <w:divBdr>
            <w:top w:val="none" w:sz="0" w:space="0" w:color="auto"/>
            <w:left w:val="none" w:sz="0" w:space="0" w:color="auto"/>
            <w:bottom w:val="none" w:sz="0" w:space="0" w:color="auto"/>
            <w:right w:val="none" w:sz="0" w:space="0" w:color="auto"/>
          </w:divBdr>
        </w:div>
        <w:div w:id="633215576">
          <w:marLeft w:val="0"/>
          <w:marRight w:val="0"/>
          <w:marTop w:val="0"/>
          <w:marBottom w:val="0"/>
          <w:divBdr>
            <w:top w:val="none" w:sz="0" w:space="0" w:color="auto"/>
            <w:left w:val="none" w:sz="0" w:space="0" w:color="auto"/>
            <w:bottom w:val="none" w:sz="0" w:space="0" w:color="auto"/>
            <w:right w:val="none" w:sz="0" w:space="0" w:color="auto"/>
          </w:divBdr>
        </w:div>
        <w:div w:id="636110482">
          <w:marLeft w:val="0"/>
          <w:marRight w:val="0"/>
          <w:marTop w:val="0"/>
          <w:marBottom w:val="0"/>
          <w:divBdr>
            <w:top w:val="none" w:sz="0" w:space="0" w:color="auto"/>
            <w:left w:val="none" w:sz="0" w:space="0" w:color="auto"/>
            <w:bottom w:val="none" w:sz="0" w:space="0" w:color="auto"/>
            <w:right w:val="none" w:sz="0" w:space="0" w:color="auto"/>
          </w:divBdr>
        </w:div>
        <w:div w:id="636691157">
          <w:marLeft w:val="0"/>
          <w:marRight w:val="0"/>
          <w:marTop w:val="0"/>
          <w:marBottom w:val="0"/>
          <w:divBdr>
            <w:top w:val="none" w:sz="0" w:space="0" w:color="auto"/>
            <w:left w:val="none" w:sz="0" w:space="0" w:color="auto"/>
            <w:bottom w:val="none" w:sz="0" w:space="0" w:color="auto"/>
            <w:right w:val="none" w:sz="0" w:space="0" w:color="auto"/>
          </w:divBdr>
        </w:div>
        <w:div w:id="637344622">
          <w:marLeft w:val="0"/>
          <w:marRight w:val="0"/>
          <w:marTop w:val="0"/>
          <w:marBottom w:val="0"/>
          <w:divBdr>
            <w:top w:val="none" w:sz="0" w:space="0" w:color="auto"/>
            <w:left w:val="none" w:sz="0" w:space="0" w:color="auto"/>
            <w:bottom w:val="none" w:sz="0" w:space="0" w:color="auto"/>
            <w:right w:val="none" w:sz="0" w:space="0" w:color="auto"/>
          </w:divBdr>
        </w:div>
        <w:div w:id="651643644">
          <w:marLeft w:val="0"/>
          <w:marRight w:val="0"/>
          <w:marTop w:val="0"/>
          <w:marBottom w:val="0"/>
          <w:divBdr>
            <w:top w:val="none" w:sz="0" w:space="0" w:color="auto"/>
            <w:left w:val="none" w:sz="0" w:space="0" w:color="auto"/>
            <w:bottom w:val="none" w:sz="0" w:space="0" w:color="auto"/>
            <w:right w:val="none" w:sz="0" w:space="0" w:color="auto"/>
          </w:divBdr>
        </w:div>
        <w:div w:id="654648754">
          <w:marLeft w:val="0"/>
          <w:marRight w:val="0"/>
          <w:marTop w:val="0"/>
          <w:marBottom w:val="0"/>
          <w:divBdr>
            <w:top w:val="none" w:sz="0" w:space="0" w:color="auto"/>
            <w:left w:val="none" w:sz="0" w:space="0" w:color="auto"/>
            <w:bottom w:val="none" w:sz="0" w:space="0" w:color="auto"/>
            <w:right w:val="none" w:sz="0" w:space="0" w:color="auto"/>
          </w:divBdr>
        </w:div>
        <w:div w:id="657807876">
          <w:marLeft w:val="0"/>
          <w:marRight w:val="0"/>
          <w:marTop w:val="0"/>
          <w:marBottom w:val="0"/>
          <w:divBdr>
            <w:top w:val="none" w:sz="0" w:space="0" w:color="auto"/>
            <w:left w:val="none" w:sz="0" w:space="0" w:color="auto"/>
            <w:bottom w:val="none" w:sz="0" w:space="0" w:color="auto"/>
            <w:right w:val="none" w:sz="0" w:space="0" w:color="auto"/>
          </w:divBdr>
        </w:div>
        <w:div w:id="658313950">
          <w:marLeft w:val="0"/>
          <w:marRight w:val="0"/>
          <w:marTop w:val="0"/>
          <w:marBottom w:val="0"/>
          <w:divBdr>
            <w:top w:val="none" w:sz="0" w:space="0" w:color="auto"/>
            <w:left w:val="none" w:sz="0" w:space="0" w:color="auto"/>
            <w:bottom w:val="none" w:sz="0" w:space="0" w:color="auto"/>
            <w:right w:val="none" w:sz="0" w:space="0" w:color="auto"/>
          </w:divBdr>
        </w:div>
        <w:div w:id="658928492">
          <w:marLeft w:val="0"/>
          <w:marRight w:val="0"/>
          <w:marTop w:val="0"/>
          <w:marBottom w:val="0"/>
          <w:divBdr>
            <w:top w:val="none" w:sz="0" w:space="0" w:color="auto"/>
            <w:left w:val="none" w:sz="0" w:space="0" w:color="auto"/>
            <w:bottom w:val="none" w:sz="0" w:space="0" w:color="auto"/>
            <w:right w:val="none" w:sz="0" w:space="0" w:color="auto"/>
          </w:divBdr>
        </w:div>
        <w:div w:id="661393674">
          <w:marLeft w:val="0"/>
          <w:marRight w:val="0"/>
          <w:marTop w:val="0"/>
          <w:marBottom w:val="0"/>
          <w:divBdr>
            <w:top w:val="none" w:sz="0" w:space="0" w:color="auto"/>
            <w:left w:val="none" w:sz="0" w:space="0" w:color="auto"/>
            <w:bottom w:val="none" w:sz="0" w:space="0" w:color="auto"/>
            <w:right w:val="none" w:sz="0" w:space="0" w:color="auto"/>
          </w:divBdr>
        </w:div>
        <w:div w:id="665400777">
          <w:marLeft w:val="0"/>
          <w:marRight w:val="0"/>
          <w:marTop w:val="0"/>
          <w:marBottom w:val="0"/>
          <w:divBdr>
            <w:top w:val="none" w:sz="0" w:space="0" w:color="auto"/>
            <w:left w:val="none" w:sz="0" w:space="0" w:color="auto"/>
            <w:bottom w:val="none" w:sz="0" w:space="0" w:color="auto"/>
            <w:right w:val="none" w:sz="0" w:space="0" w:color="auto"/>
          </w:divBdr>
        </w:div>
        <w:div w:id="666859846">
          <w:marLeft w:val="0"/>
          <w:marRight w:val="0"/>
          <w:marTop w:val="0"/>
          <w:marBottom w:val="0"/>
          <w:divBdr>
            <w:top w:val="none" w:sz="0" w:space="0" w:color="auto"/>
            <w:left w:val="none" w:sz="0" w:space="0" w:color="auto"/>
            <w:bottom w:val="none" w:sz="0" w:space="0" w:color="auto"/>
            <w:right w:val="none" w:sz="0" w:space="0" w:color="auto"/>
          </w:divBdr>
        </w:div>
        <w:div w:id="671954116">
          <w:marLeft w:val="0"/>
          <w:marRight w:val="0"/>
          <w:marTop w:val="0"/>
          <w:marBottom w:val="0"/>
          <w:divBdr>
            <w:top w:val="none" w:sz="0" w:space="0" w:color="auto"/>
            <w:left w:val="none" w:sz="0" w:space="0" w:color="auto"/>
            <w:bottom w:val="none" w:sz="0" w:space="0" w:color="auto"/>
            <w:right w:val="none" w:sz="0" w:space="0" w:color="auto"/>
          </w:divBdr>
        </w:div>
        <w:div w:id="672611113">
          <w:marLeft w:val="0"/>
          <w:marRight w:val="0"/>
          <w:marTop w:val="0"/>
          <w:marBottom w:val="0"/>
          <w:divBdr>
            <w:top w:val="none" w:sz="0" w:space="0" w:color="auto"/>
            <w:left w:val="none" w:sz="0" w:space="0" w:color="auto"/>
            <w:bottom w:val="none" w:sz="0" w:space="0" w:color="auto"/>
            <w:right w:val="none" w:sz="0" w:space="0" w:color="auto"/>
          </w:divBdr>
        </w:div>
        <w:div w:id="681057075">
          <w:marLeft w:val="0"/>
          <w:marRight w:val="0"/>
          <w:marTop w:val="0"/>
          <w:marBottom w:val="0"/>
          <w:divBdr>
            <w:top w:val="none" w:sz="0" w:space="0" w:color="auto"/>
            <w:left w:val="none" w:sz="0" w:space="0" w:color="auto"/>
            <w:bottom w:val="none" w:sz="0" w:space="0" w:color="auto"/>
            <w:right w:val="none" w:sz="0" w:space="0" w:color="auto"/>
          </w:divBdr>
        </w:div>
        <w:div w:id="688220947">
          <w:marLeft w:val="0"/>
          <w:marRight w:val="0"/>
          <w:marTop w:val="0"/>
          <w:marBottom w:val="0"/>
          <w:divBdr>
            <w:top w:val="none" w:sz="0" w:space="0" w:color="auto"/>
            <w:left w:val="none" w:sz="0" w:space="0" w:color="auto"/>
            <w:bottom w:val="none" w:sz="0" w:space="0" w:color="auto"/>
            <w:right w:val="none" w:sz="0" w:space="0" w:color="auto"/>
          </w:divBdr>
        </w:div>
        <w:div w:id="690910050">
          <w:marLeft w:val="0"/>
          <w:marRight w:val="0"/>
          <w:marTop w:val="0"/>
          <w:marBottom w:val="0"/>
          <w:divBdr>
            <w:top w:val="none" w:sz="0" w:space="0" w:color="auto"/>
            <w:left w:val="none" w:sz="0" w:space="0" w:color="auto"/>
            <w:bottom w:val="none" w:sz="0" w:space="0" w:color="auto"/>
            <w:right w:val="none" w:sz="0" w:space="0" w:color="auto"/>
          </w:divBdr>
        </w:div>
        <w:div w:id="692196376">
          <w:marLeft w:val="0"/>
          <w:marRight w:val="0"/>
          <w:marTop w:val="0"/>
          <w:marBottom w:val="0"/>
          <w:divBdr>
            <w:top w:val="none" w:sz="0" w:space="0" w:color="auto"/>
            <w:left w:val="none" w:sz="0" w:space="0" w:color="auto"/>
            <w:bottom w:val="none" w:sz="0" w:space="0" w:color="auto"/>
            <w:right w:val="none" w:sz="0" w:space="0" w:color="auto"/>
          </w:divBdr>
        </w:div>
        <w:div w:id="703403387">
          <w:marLeft w:val="0"/>
          <w:marRight w:val="0"/>
          <w:marTop w:val="0"/>
          <w:marBottom w:val="0"/>
          <w:divBdr>
            <w:top w:val="none" w:sz="0" w:space="0" w:color="auto"/>
            <w:left w:val="none" w:sz="0" w:space="0" w:color="auto"/>
            <w:bottom w:val="none" w:sz="0" w:space="0" w:color="auto"/>
            <w:right w:val="none" w:sz="0" w:space="0" w:color="auto"/>
          </w:divBdr>
        </w:div>
        <w:div w:id="703754850">
          <w:marLeft w:val="0"/>
          <w:marRight w:val="0"/>
          <w:marTop w:val="0"/>
          <w:marBottom w:val="0"/>
          <w:divBdr>
            <w:top w:val="none" w:sz="0" w:space="0" w:color="auto"/>
            <w:left w:val="none" w:sz="0" w:space="0" w:color="auto"/>
            <w:bottom w:val="none" w:sz="0" w:space="0" w:color="auto"/>
            <w:right w:val="none" w:sz="0" w:space="0" w:color="auto"/>
          </w:divBdr>
        </w:div>
        <w:div w:id="710803469">
          <w:marLeft w:val="0"/>
          <w:marRight w:val="0"/>
          <w:marTop w:val="0"/>
          <w:marBottom w:val="0"/>
          <w:divBdr>
            <w:top w:val="none" w:sz="0" w:space="0" w:color="auto"/>
            <w:left w:val="none" w:sz="0" w:space="0" w:color="auto"/>
            <w:bottom w:val="none" w:sz="0" w:space="0" w:color="auto"/>
            <w:right w:val="none" w:sz="0" w:space="0" w:color="auto"/>
          </w:divBdr>
        </w:div>
        <w:div w:id="712996155">
          <w:marLeft w:val="0"/>
          <w:marRight w:val="0"/>
          <w:marTop w:val="0"/>
          <w:marBottom w:val="0"/>
          <w:divBdr>
            <w:top w:val="none" w:sz="0" w:space="0" w:color="auto"/>
            <w:left w:val="none" w:sz="0" w:space="0" w:color="auto"/>
            <w:bottom w:val="none" w:sz="0" w:space="0" w:color="auto"/>
            <w:right w:val="none" w:sz="0" w:space="0" w:color="auto"/>
          </w:divBdr>
        </w:div>
        <w:div w:id="726993332">
          <w:marLeft w:val="0"/>
          <w:marRight w:val="0"/>
          <w:marTop w:val="0"/>
          <w:marBottom w:val="0"/>
          <w:divBdr>
            <w:top w:val="none" w:sz="0" w:space="0" w:color="auto"/>
            <w:left w:val="none" w:sz="0" w:space="0" w:color="auto"/>
            <w:bottom w:val="none" w:sz="0" w:space="0" w:color="auto"/>
            <w:right w:val="none" w:sz="0" w:space="0" w:color="auto"/>
          </w:divBdr>
        </w:div>
        <w:div w:id="730731447">
          <w:marLeft w:val="0"/>
          <w:marRight w:val="0"/>
          <w:marTop w:val="0"/>
          <w:marBottom w:val="0"/>
          <w:divBdr>
            <w:top w:val="none" w:sz="0" w:space="0" w:color="auto"/>
            <w:left w:val="none" w:sz="0" w:space="0" w:color="auto"/>
            <w:bottom w:val="none" w:sz="0" w:space="0" w:color="auto"/>
            <w:right w:val="none" w:sz="0" w:space="0" w:color="auto"/>
          </w:divBdr>
        </w:div>
        <w:div w:id="733239201">
          <w:marLeft w:val="0"/>
          <w:marRight w:val="0"/>
          <w:marTop w:val="0"/>
          <w:marBottom w:val="0"/>
          <w:divBdr>
            <w:top w:val="none" w:sz="0" w:space="0" w:color="auto"/>
            <w:left w:val="none" w:sz="0" w:space="0" w:color="auto"/>
            <w:bottom w:val="none" w:sz="0" w:space="0" w:color="auto"/>
            <w:right w:val="none" w:sz="0" w:space="0" w:color="auto"/>
          </w:divBdr>
        </w:div>
        <w:div w:id="739980081">
          <w:marLeft w:val="0"/>
          <w:marRight w:val="0"/>
          <w:marTop w:val="0"/>
          <w:marBottom w:val="0"/>
          <w:divBdr>
            <w:top w:val="none" w:sz="0" w:space="0" w:color="auto"/>
            <w:left w:val="none" w:sz="0" w:space="0" w:color="auto"/>
            <w:bottom w:val="none" w:sz="0" w:space="0" w:color="auto"/>
            <w:right w:val="none" w:sz="0" w:space="0" w:color="auto"/>
          </w:divBdr>
        </w:div>
        <w:div w:id="746918918">
          <w:marLeft w:val="0"/>
          <w:marRight w:val="0"/>
          <w:marTop w:val="0"/>
          <w:marBottom w:val="0"/>
          <w:divBdr>
            <w:top w:val="none" w:sz="0" w:space="0" w:color="auto"/>
            <w:left w:val="none" w:sz="0" w:space="0" w:color="auto"/>
            <w:bottom w:val="none" w:sz="0" w:space="0" w:color="auto"/>
            <w:right w:val="none" w:sz="0" w:space="0" w:color="auto"/>
          </w:divBdr>
        </w:div>
        <w:div w:id="753862207">
          <w:marLeft w:val="0"/>
          <w:marRight w:val="0"/>
          <w:marTop w:val="0"/>
          <w:marBottom w:val="0"/>
          <w:divBdr>
            <w:top w:val="none" w:sz="0" w:space="0" w:color="auto"/>
            <w:left w:val="none" w:sz="0" w:space="0" w:color="auto"/>
            <w:bottom w:val="none" w:sz="0" w:space="0" w:color="auto"/>
            <w:right w:val="none" w:sz="0" w:space="0" w:color="auto"/>
          </w:divBdr>
        </w:div>
        <w:div w:id="754282362">
          <w:marLeft w:val="0"/>
          <w:marRight w:val="0"/>
          <w:marTop w:val="0"/>
          <w:marBottom w:val="0"/>
          <w:divBdr>
            <w:top w:val="none" w:sz="0" w:space="0" w:color="auto"/>
            <w:left w:val="none" w:sz="0" w:space="0" w:color="auto"/>
            <w:bottom w:val="none" w:sz="0" w:space="0" w:color="auto"/>
            <w:right w:val="none" w:sz="0" w:space="0" w:color="auto"/>
          </w:divBdr>
        </w:div>
        <w:div w:id="769350216">
          <w:marLeft w:val="0"/>
          <w:marRight w:val="0"/>
          <w:marTop w:val="0"/>
          <w:marBottom w:val="0"/>
          <w:divBdr>
            <w:top w:val="none" w:sz="0" w:space="0" w:color="auto"/>
            <w:left w:val="none" w:sz="0" w:space="0" w:color="auto"/>
            <w:bottom w:val="none" w:sz="0" w:space="0" w:color="auto"/>
            <w:right w:val="none" w:sz="0" w:space="0" w:color="auto"/>
          </w:divBdr>
        </w:div>
        <w:div w:id="772358481">
          <w:marLeft w:val="0"/>
          <w:marRight w:val="0"/>
          <w:marTop w:val="0"/>
          <w:marBottom w:val="0"/>
          <w:divBdr>
            <w:top w:val="none" w:sz="0" w:space="0" w:color="auto"/>
            <w:left w:val="none" w:sz="0" w:space="0" w:color="auto"/>
            <w:bottom w:val="none" w:sz="0" w:space="0" w:color="auto"/>
            <w:right w:val="none" w:sz="0" w:space="0" w:color="auto"/>
          </w:divBdr>
        </w:div>
        <w:div w:id="786392637">
          <w:marLeft w:val="0"/>
          <w:marRight w:val="0"/>
          <w:marTop w:val="0"/>
          <w:marBottom w:val="0"/>
          <w:divBdr>
            <w:top w:val="none" w:sz="0" w:space="0" w:color="auto"/>
            <w:left w:val="none" w:sz="0" w:space="0" w:color="auto"/>
            <w:bottom w:val="none" w:sz="0" w:space="0" w:color="auto"/>
            <w:right w:val="none" w:sz="0" w:space="0" w:color="auto"/>
          </w:divBdr>
        </w:div>
        <w:div w:id="786775220">
          <w:marLeft w:val="0"/>
          <w:marRight w:val="0"/>
          <w:marTop w:val="0"/>
          <w:marBottom w:val="0"/>
          <w:divBdr>
            <w:top w:val="none" w:sz="0" w:space="0" w:color="auto"/>
            <w:left w:val="none" w:sz="0" w:space="0" w:color="auto"/>
            <w:bottom w:val="none" w:sz="0" w:space="0" w:color="auto"/>
            <w:right w:val="none" w:sz="0" w:space="0" w:color="auto"/>
          </w:divBdr>
        </w:div>
        <w:div w:id="788862751">
          <w:marLeft w:val="0"/>
          <w:marRight w:val="0"/>
          <w:marTop w:val="0"/>
          <w:marBottom w:val="0"/>
          <w:divBdr>
            <w:top w:val="none" w:sz="0" w:space="0" w:color="auto"/>
            <w:left w:val="none" w:sz="0" w:space="0" w:color="auto"/>
            <w:bottom w:val="none" w:sz="0" w:space="0" w:color="auto"/>
            <w:right w:val="none" w:sz="0" w:space="0" w:color="auto"/>
          </w:divBdr>
        </w:div>
        <w:div w:id="793451045">
          <w:marLeft w:val="0"/>
          <w:marRight w:val="0"/>
          <w:marTop w:val="0"/>
          <w:marBottom w:val="0"/>
          <w:divBdr>
            <w:top w:val="none" w:sz="0" w:space="0" w:color="auto"/>
            <w:left w:val="none" w:sz="0" w:space="0" w:color="auto"/>
            <w:bottom w:val="none" w:sz="0" w:space="0" w:color="auto"/>
            <w:right w:val="none" w:sz="0" w:space="0" w:color="auto"/>
          </w:divBdr>
        </w:div>
        <w:div w:id="794061336">
          <w:marLeft w:val="0"/>
          <w:marRight w:val="0"/>
          <w:marTop w:val="0"/>
          <w:marBottom w:val="0"/>
          <w:divBdr>
            <w:top w:val="none" w:sz="0" w:space="0" w:color="auto"/>
            <w:left w:val="none" w:sz="0" w:space="0" w:color="auto"/>
            <w:bottom w:val="none" w:sz="0" w:space="0" w:color="auto"/>
            <w:right w:val="none" w:sz="0" w:space="0" w:color="auto"/>
          </w:divBdr>
        </w:div>
        <w:div w:id="797258872">
          <w:marLeft w:val="0"/>
          <w:marRight w:val="0"/>
          <w:marTop w:val="0"/>
          <w:marBottom w:val="0"/>
          <w:divBdr>
            <w:top w:val="none" w:sz="0" w:space="0" w:color="auto"/>
            <w:left w:val="none" w:sz="0" w:space="0" w:color="auto"/>
            <w:bottom w:val="none" w:sz="0" w:space="0" w:color="auto"/>
            <w:right w:val="none" w:sz="0" w:space="0" w:color="auto"/>
          </w:divBdr>
        </w:div>
        <w:div w:id="798913659">
          <w:marLeft w:val="0"/>
          <w:marRight w:val="0"/>
          <w:marTop w:val="0"/>
          <w:marBottom w:val="0"/>
          <w:divBdr>
            <w:top w:val="none" w:sz="0" w:space="0" w:color="auto"/>
            <w:left w:val="none" w:sz="0" w:space="0" w:color="auto"/>
            <w:bottom w:val="none" w:sz="0" w:space="0" w:color="auto"/>
            <w:right w:val="none" w:sz="0" w:space="0" w:color="auto"/>
          </w:divBdr>
        </w:div>
        <w:div w:id="801459406">
          <w:marLeft w:val="0"/>
          <w:marRight w:val="0"/>
          <w:marTop w:val="0"/>
          <w:marBottom w:val="0"/>
          <w:divBdr>
            <w:top w:val="none" w:sz="0" w:space="0" w:color="auto"/>
            <w:left w:val="none" w:sz="0" w:space="0" w:color="auto"/>
            <w:bottom w:val="none" w:sz="0" w:space="0" w:color="auto"/>
            <w:right w:val="none" w:sz="0" w:space="0" w:color="auto"/>
          </w:divBdr>
        </w:div>
        <w:div w:id="803816204">
          <w:marLeft w:val="0"/>
          <w:marRight w:val="0"/>
          <w:marTop w:val="0"/>
          <w:marBottom w:val="0"/>
          <w:divBdr>
            <w:top w:val="none" w:sz="0" w:space="0" w:color="auto"/>
            <w:left w:val="none" w:sz="0" w:space="0" w:color="auto"/>
            <w:bottom w:val="none" w:sz="0" w:space="0" w:color="auto"/>
            <w:right w:val="none" w:sz="0" w:space="0" w:color="auto"/>
          </w:divBdr>
        </w:div>
        <w:div w:id="807357999">
          <w:marLeft w:val="0"/>
          <w:marRight w:val="0"/>
          <w:marTop w:val="0"/>
          <w:marBottom w:val="0"/>
          <w:divBdr>
            <w:top w:val="none" w:sz="0" w:space="0" w:color="auto"/>
            <w:left w:val="none" w:sz="0" w:space="0" w:color="auto"/>
            <w:bottom w:val="none" w:sz="0" w:space="0" w:color="auto"/>
            <w:right w:val="none" w:sz="0" w:space="0" w:color="auto"/>
          </w:divBdr>
        </w:div>
        <w:div w:id="809714928">
          <w:marLeft w:val="0"/>
          <w:marRight w:val="0"/>
          <w:marTop w:val="0"/>
          <w:marBottom w:val="0"/>
          <w:divBdr>
            <w:top w:val="none" w:sz="0" w:space="0" w:color="auto"/>
            <w:left w:val="none" w:sz="0" w:space="0" w:color="auto"/>
            <w:bottom w:val="none" w:sz="0" w:space="0" w:color="auto"/>
            <w:right w:val="none" w:sz="0" w:space="0" w:color="auto"/>
          </w:divBdr>
        </w:div>
        <w:div w:id="814222539">
          <w:marLeft w:val="0"/>
          <w:marRight w:val="0"/>
          <w:marTop w:val="0"/>
          <w:marBottom w:val="0"/>
          <w:divBdr>
            <w:top w:val="none" w:sz="0" w:space="0" w:color="auto"/>
            <w:left w:val="none" w:sz="0" w:space="0" w:color="auto"/>
            <w:bottom w:val="none" w:sz="0" w:space="0" w:color="auto"/>
            <w:right w:val="none" w:sz="0" w:space="0" w:color="auto"/>
          </w:divBdr>
        </w:div>
        <w:div w:id="815804546">
          <w:marLeft w:val="0"/>
          <w:marRight w:val="0"/>
          <w:marTop w:val="0"/>
          <w:marBottom w:val="0"/>
          <w:divBdr>
            <w:top w:val="none" w:sz="0" w:space="0" w:color="auto"/>
            <w:left w:val="none" w:sz="0" w:space="0" w:color="auto"/>
            <w:bottom w:val="none" w:sz="0" w:space="0" w:color="auto"/>
            <w:right w:val="none" w:sz="0" w:space="0" w:color="auto"/>
          </w:divBdr>
        </w:div>
        <w:div w:id="817767826">
          <w:marLeft w:val="0"/>
          <w:marRight w:val="0"/>
          <w:marTop w:val="0"/>
          <w:marBottom w:val="0"/>
          <w:divBdr>
            <w:top w:val="none" w:sz="0" w:space="0" w:color="auto"/>
            <w:left w:val="none" w:sz="0" w:space="0" w:color="auto"/>
            <w:bottom w:val="none" w:sz="0" w:space="0" w:color="auto"/>
            <w:right w:val="none" w:sz="0" w:space="0" w:color="auto"/>
          </w:divBdr>
        </w:div>
        <w:div w:id="818576260">
          <w:marLeft w:val="0"/>
          <w:marRight w:val="0"/>
          <w:marTop w:val="0"/>
          <w:marBottom w:val="0"/>
          <w:divBdr>
            <w:top w:val="none" w:sz="0" w:space="0" w:color="auto"/>
            <w:left w:val="none" w:sz="0" w:space="0" w:color="auto"/>
            <w:bottom w:val="none" w:sz="0" w:space="0" w:color="auto"/>
            <w:right w:val="none" w:sz="0" w:space="0" w:color="auto"/>
          </w:divBdr>
        </w:div>
        <w:div w:id="818809454">
          <w:marLeft w:val="0"/>
          <w:marRight w:val="0"/>
          <w:marTop w:val="0"/>
          <w:marBottom w:val="0"/>
          <w:divBdr>
            <w:top w:val="none" w:sz="0" w:space="0" w:color="auto"/>
            <w:left w:val="none" w:sz="0" w:space="0" w:color="auto"/>
            <w:bottom w:val="none" w:sz="0" w:space="0" w:color="auto"/>
            <w:right w:val="none" w:sz="0" w:space="0" w:color="auto"/>
          </w:divBdr>
        </w:div>
        <w:div w:id="826751135">
          <w:marLeft w:val="0"/>
          <w:marRight w:val="0"/>
          <w:marTop w:val="0"/>
          <w:marBottom w:val="0"/>
          <w:divBdr>
            <w:top w:val="none" w:sz="0" w:space="0" w:color="auto"/>
            <w:left w:val="none" w:sz="0" w:space="0" w:color="auto"/>
            <w:bottom w:val="none" w:sz="0" w:space="0" w:color="auto"/>
            <w:right w:val="none" w:sz="0" w:space="0" w:color="auto"/>
          </w:divBdr>
        </w:div>
        <w:div w:id="829641229">
          <w:marLeft w:val="0"/>
          <w:marRight w:val="0"/>
          <w:marTop w:val="0"/>
          <w:marBottom w:val="0"/>
          <w:divBdr>
            <w:top w:val="none" w:sz="0" w:space="0" w:color="auto"/>
            <w:left w:val="none" w:sz="0" w:space="0" w:color="auto"/>
            <w:bottom w:val="none" w:sz="0" w:space="0" w:color="auto"/>
            <w:right w:val="none" w:sz="0" w:space="0" w:color="auto"/>
          </w:divBdr>
        </w:div>
        <w:div w:id="836386775">
          <w:marLeft w:val="0"/>
          <w:marRight w:val="0"/>
          <w:marTop w:val="0"/>
          <w:marBottom w:val="0"/>
          <w:divBdr>
            <w:top w:val="none" w:sz="0" w:space="0" w:color="auto"/>
            <w:left w:val="none" w:sz="0" w:space="0" w:color="auto"/>
            <w:bottom w:val="none" w:sz="0" w:space="0" w:color="auto"/>
            <w:right w:val="none" w:sz="0" w:space="0" w:color="auto"/>
          </w:divBdr>
        </w:div>
        <w:div w:id="838231829">
          <w:marLeft w:val="0"/>
          <w:marRight w:val="0"/>
          <w:marTop w:val="0"/>
          <w:marBottom w:val="0"/>
          <w:divBdr>
            <w:top w:val="none" w:sz="0" w:space="0" w:color="auto"/>
            <w:left w:val="none" w:sz="0" w:space="0" w:color="auto"/>
            <w:bottom w:val="none" w:sz="0" w:space="0" w:color="auto"/>
            <w:right w:val="none" w:sz="0" w:space="0" w:color="auto"/>
          </w:divBdr>
        </w:div>
        <w:div w:id="843323271">
          <w:marLeft w:val="0"/>
          <w:marRight w:val="0"/>
          <w:marTop w:val="0"/>
          <w:marBottom w:val="0"/>
          <w:divBdr>
            <w:top w:val="none" w:sz="0" w:space="0" w:color="auto"/>
            <w:left w:val="none" w:sz="0" w:space="0" w:color="auto"/>
            <w:bottom w:val="none" w:sz="0" w:space="0" w:color="auto"/>
            <w:right w:val="none" w:sz="0" w:space="0" w:color="auto"/>
          </w:divBdr>
        </w:div>
        <w:div w:id="845049240">
          <w:marLeft w:val="0"/>
          <w:marRight w:val="0"/>
          <w:marTop w:val="0"/>
          <w:marBottom w:val="0"/>
          <w:divBdr>
            <w:top w:val="none" w:sz="0" w:space="0" w:color="auto"/>
            <w:left w:val="none" w:sz="0" w:space="0" w:color="auto"/>
            <w:bottom w:val="none" w:sz="0" w:space="0" w:color="auto"/>
            <w:right w:val="none" w:sz="0" w:space="0" w:color="auto"/>
          </w:divBdr>
        </w:div>
        <w:div w:id="849031715">
          <w:marLeft w:val="0"/>
          <w:marRight w:val="0"/>
          <w:marTop w:val="0"/>
          <w:marBottom w:val="0"/>
          <w:divBdr>
            <w:top w:val="none" w:sz="0" w:space="0" w:color="auto"/>
            <w:left w:val="none" w:sz="0" w:space="0" w:color="auto"/>
            <w:bottom w:val="none" w:sz="0" w:space="0" w:color="auto"/>
            <w:right w:val="none" w:sz="0" w:space="0" w:color="auto"/>
          </w:divBdr>
        </w:div>
        <w:div w:id="852036208">
          <w:marLeft w:val="0"/>
          <w:marRight w:val="0"/>
          <w:marTop w:val="0"/>
          <w:marBottom w:val="0"/>
          <w:divBdr>
            <w:top w:val="none" w:sz="0" w:space="0" w:color="auto"/>
            <w:left w:val="none" w:sz="0" w:space="0" w:color="auto"/>
            <w:bottom w:val="none" w:sz="0" w:space="0" w:color="auto"/>
            <w:right w:val="none" w:sz="0" w:space="0" w:color="auto"/>
          </w:divBdr>
        </w:div>
        <w:div w:id="852916843">
          <w:marLeft w:val="0"/>
          <w:marRight w:val="0"/>
          <w:marTop w:val="0"/>
          <w:marBottom w:val="0"/>
          <w:divBdr>
            <w:top w:val="none" w:sz="0" w:space="0" w:color="auto"/>
            <w:left w:val="none" w:sz="0" w:space="0" w:color="auto"/>
            <w:bottom w:val="none" w:sz="0" w:space="0" w:color="auto"/>
            <w:right w:val="none" w:sz="0" w:space="0" w:color="auto"/>
          </w:divBdr>
        </w:div>
        <w:div w:id="856240060">
          <w:marLeft w:val="0"/>
          <w:marRight w:val="0"/>
          <w:marTop w:val="0"/>
          <w:marBottom w:val="0"/>
          <w:divBdr>
            <w:top w:val="none" w:sz="0" w:space="0" w:color="auto"/>
            <w:left w:val="none" w:sz="0" w:space="0" w:color="auto"/>
            <w:bottom w:val="none" w:sz="0" w:space="0" w:color="auto"/>
            <w:right w:val="none" w:sz="0" w:space="0" w:color="auto"/>
          </w:divBdr>
        </w:div>
        <w:div w:id="857502693">
          <w:marLeft w:val="0"/>
          <w:marRight w:val="0"/>
          <w:marTop w:val="0"/>
          <w:marBottom w:val="0"/>
          <w:divBdr>
            <w:top w:val="none" w:sz="0" w:space="0" w:color="auto"/>
            <w:left w:val="none" w:sz="0" w:space="0" w:color="auto"/>
            <w:bottom w:val="none" w:sz="0" w:space="0" w:color="auto"/>
            <w:right w:val="none" w:sz="0" w:space="0" w:color="auto"/>
          </w:divBdr>
        </w:div>
        <w:div w:id="873887914">
          <w:marLeft w:val="0"/>
          <w:marRight w:val="0"/>
          <w:marTop w:val="0"/>
          <w:marBottom w:val="0"/>
          <w:divBdr>
            <w:top w:val="none" w:sz="0" w:space="0" w:color="auto"/>
            <w:left w:val="none" w:sz="0" w:space="0" w:color="auto"/>
            <w:bottom w:val="none" w:sz="0" w:space="0" w:color="auto"/>
            <w:right w:val="none" w:sz="0" w:space="0" w:color="auto"/>
          </w:divBdr>
        </w:div>
        <w:div w:id="879367951">
          <w:marLeft w:val="0"/>
          <w:marRight w:val="0"/>
          <w:marTop w:val="0"/>
          <w:marBottom w:val="0"/>
          <w:divBdr>
            <w:top w:val="none" w:sz="0" w:space="0" w:color="auto"/>
            <w:left w:val="none" w:sz="0" w:space="0" w:color="auto"/>
            <w:bottom w:val="none" w:sz="0" w:space="0" w:color="auto"/>
            <w:right w:val="none" w:sz="0" w:space="0" w:color="auto"/>
          </w:divBdr>
        </w:div>
        <w:div w:id="884608321">
          <w:marLeft w:val="0"/>
          <w:marRight w:val="0"/>
          <w:marTop w:val="0"/>
          <w:marBottom w:val="0"/>
          <w:divBdr>
            <w:top w:val="none" w:sz="0" w:space="0" w:color="auto"/>
            <w:left w:val="none" w:sz="0" w:space="0" w:color="auto"/>
            <w:bottom w:val="none" w:sz="0" w:space="0" w:color="auto"/>
            <w:right w:val="none" w:sz="0" w:space="0" w:color="auto"/>
          </w:divBdr>
        </w:div>
        <w:div w:id="904491281">
          <w:marLeft w:val="0"/>
          <w:marRight w:val="0"/>
          <w:marTop w:val="0"/>
          <w:marBottom w:val="0"/>
          <w:divBdr>
            <w:top w:val="none" w:sz="0" w:space="0" w:color="auto"/>
            <w:left w:val="none" w:sz="0" w:space="0" w:color="auto"/>
            <w:bottom w:val="none" w:sz="0" w:space="0" w:color="auto"/>
            <w:right w:val="none" w:sz="0" w:space="0" w:color="auto"/>
          </w:divBdr>
        </w:div>
        <w:div w:id="906040285">
          <w:marLeft w:val="0"/>
          <w:marRight w:val="0"/>
          <w:marTop w:val="0"/>
          <w:marBottom w:val="0"/>
          <w:divBdr>
            <w:top w:val="none" w:sz="0" w:space="0" w:color="auto"/>
            <w:left w:val="none" w:sz="0" w:space="0" w:color="auto"/>
            <w:bottom w:val="none" w:sz="0" w:space="0" w:color="auto"/>
            <w:right w:val="none" w:sz="0" w:space="0" w:color="auto"/>
          </w:divBdr>
        </w:div>
        <w:div w:id="908423436">
          <w:marLeft w:val="0"/>
          <w:marRight w:val="0"/>
          <w:marTop w:val="0"/>
          <w:marBottom w:val="0"/>
          <w:divBdr>
            <w:top w:val="none" w:sz="0" w:space="0" w:color="auto"/>
            <w:left w:val="none" w:sz="0" w:space="0" w:color="auto"/>
            <w:bottom w:val="none" w:sz="0" w:space="0" w:color="auto"/>
            <w:right w:val="none" w:sz="0" w:space="0" w:color="auto"/>
          </w:divBdr>
        </w:div>
        <w:div w:id="913778177">
          <w:marLeft w:val="0"/>
          <w:marRight w:val="0"/>
          <w:marTop w:val="0"/>
          <w:marBottom w:val="0"/>
          <w:divBdr>
            <w:top w:val="none" w:sz="0" w:space="0" w:color="auto"/>
            <w:left w:val="none" w:sz="0" w:space="0" w:color="auto"/>
            <w:bottom w:val="none" w:sz="0" w:space="0" w:color="auto"/>
            <w:right w:val="none" w:sz="0" w:space="0" w:color="auto"/>
          </w:divBdr>
        </w:div>
        <w:div w:id="923955342">
          <w:marLeft w:val="0"/>
          <w:marRight w:val="0"/>
          <w:marTop w:val="0"/>
          <w:marBottom w:val="0"/>
          <w:divBdr>
            <w:top w:val="none" w:sz="0" w:space="0" w:color="auto"/>
            <w:left w:val="none" w:sz="0" w:space="0" w:color="auto"/>
            <w:bottom w:val="none" w:sz="0" w:space="0" w:color="auto"/>
            <w:right w:val="none" w:sz="0" w:space="0" w:color="auto"/>
          </w:divBdr>
        </w:div>
        <w:div w:id="926890314">
          <w:marLeft w:val="0"/>
          <w:marRight w:val="0"/>
          <w:marTop w:val="0"/>
          <w:marBottom w:val="0"/>
          <w:divBdr>
            <w:top w:val="none" w:sz="0" w:space="0" w:color="auto"/>
            <w:left w:val="none" w:sz="0" w:space="0" w:color="auto"/>
            <w:bottom w:val="none" w:sz="0" w:space="0" w:color="auto"/>
            <w:right w:val="none" w:sz="0" w:space="0" w:color="auto"/>
          </w:divBdr>
        </w:div>
        <w:div w:id="932661494">
          <w:marLeft w:val="0"/>
          <w:marRight w:val="0"/>
          <w:marTop w:val="0"/>
          <w:marBottom w:val="0"/>
          <w:divBdr>
            <w:top w:val="none" w:sz="0" w:space="0" w:color="auto"/>
            <w:left w:val="none" w:sz="0" w:space="0" w:color="auto"/>
            <w:bottom w:val="none" w:sz="0" w:space="0" w:color="auto"/>
            <w:right w:val="none" w:sz="0" w:space="0" w:color="auto"/>
          </w:divBdr>
        </w:div>
        <w:div w:id="934675451">
          <w:marLeft w:val="0"/>
          <w:marRight w:val="0"/>
          <w:marTop w:val="0"/>
          <w:marBottom w:val="0"/>
          <w:divBdr>
            <w:top w:val="none" w:sz="0" w:space="0" w:color="auto"/>
            <w:left w:val="none" w:sz="0" w:space="0" w:color="auto"/>
            <w:bottom w:val="none" w:sz="0" w:space="0" w:color="auto"/>
            <w:right w:val="none" w:sz="0" w:space="0" w:color="auto"/>
          </w:divBdr>
        </w:div>
        <w:div w:id="937524159">
          <w:marLeft w:val="0"/>
          <w:marRight w:val="0"/>
          <w:marTop w:val="0"/>
          <w:marBottom w:val="0"/>
          <w:divBdr>
            <w:top w:val="none" w:sz="0" w:space="0" w:color="auto"/>
            <w:left w:val="none" w:sz="0" w:space="0" w:color="auto"/>
            <w:bottom w:val="none" w:sz="0" w:space="0" w:color="auto"/>
            <w:right w:val="none" w:sz="0" w:space="0" w:color="auto"/>
          </w:divBdr>
        </w:div>
        <w:div w:id="937715171">
          <w:marLeft w:val="0"/>
          <w:marRight w:val="0"/>
          <w:marTop w:val="0"/>
          <w:marBottom w:val="0"/>
          <w:divBdr>
            <w:top w:val="none" w:sz="0" w:space="0" w:color="auto"/>
            <w:left w:val="none" w:sz="0" w:space="0" w:color="auto"/>
            <w:bottom w:val="none" w:sz="0" w:space="0" w:color="auto"/>
            <w:right w:val="none" w:sz="0" w:space="0" w:color="auto"/>
          </w:divBdr>
        </w:div>
        <w:div w:id="938025736">
          <w:marLeft w:val="0"/>
          <w:marRight w:val="0"/>
          <w:marTop w:val="0"/>
          <w:marBottom w:val="0"/>
          <w:divBdr>
            <w:top w:val="none" w:sz="0" w:space="0" w:color="auto"/>
            <w:left w:val="none" w:sz="0" w:space="0" w:color="auto"/>
            <w:bottom w:val="none" w:sz="0" w:space="0" w:color="auto"/>
            <w:right w:val="none" w:sz="0" w:space="0" w:color="auto"/>
          </w:divBdr>
        </w:div>
        <w:div w:id="946959703">
          <w:marLeft w:val="0"/>
          <w:marRight w:val="0"/>
          <w:marTop w:val="0"/>
          <w:marBottom w:val="0"/>
          <w:divBdr>
            <w:top w:val="none" w:sz="0" w:space="0" w:color="auto"/>
            <w:left w:val="none" w:sz="0" w:space="0" w:color="auto"/>
            <w:bottom w:val="none" w:sz="0" w:space="0" w:color="auto"/>
            <w:right w:val="none" w:sz="0" w:space="0" w:color="auto"/>
          </w:divBdr>
        </w:div>
        <w:div w:id="947392663">
          <w:marLeft w:val="0"/>
          <w:marRight w:val="0"/>
          <w:marTop w:val="0"/>
          <w:marBottom w:val="0"/>
          <w:divBdr>
            <w:top w:val="none" w:sz="0" w:space="0" w:color="auto"/>
            <w:left w:val="none" w:sz="0" w:space="0" w:color="auto"/>
            <w:bottom w:val="none" w:sz="0" w:space="0" w:color="auto"/>
            <w:right w:val="none" w:sz="0" w:space="0" w:color="auto"/>
          </w:divBdr>
        </w:div>
        <w:div w:id="949891667">
          <w:marLeft w:val="0"/>
          <w:marRight w:val="0"/>
          <w:marTop w:val="0"/>
          <w:marBottom w:val="0"/>
          <w:divBdr>
            <w:top w:val="none" w:sz="0" w:space="0" w:color="auto"/>
            <w:left w:val="none" w:sz="0" w:space="0" w:color="auto"/>
            <w:bottom w:val="none" w:sz="0" w:space="0" w:color="auto"/>
            <w:right w:val="none" w:sz="0" w:space="0" w:color="auto"/>
          </w:divBdr>
        </w:div>
        <w:div w:id="950670049">
          <w:marLeft w:val="0"/>
          <w:marRight w:val="0"/>
          <w:marTop w:val="0"/>
          <w:marBottom w:val="0"/>
          <w:divBdr>
            <w:top w:val="none" w:sz="0" w:space="0" w:color="auto"/>
            <w:left w:val="none" w:sz="0" w:space="0" w:color="auto"/>
            <w:bottom w:val="none" w:sz="0" w:space="0" w:color="auto"/>
            <w:right w:val="none" w:sz="0" w:space="0" w:color="auto"/>
          </w:divBdr>
        </w:div>
        <w:div w:id="951746324">
          <w:marLeft w:val="0"/>
          <w:marRight w:val="0"/>
          <w:marTop w:val="0"/>
          <w:marBottom w:val="0"/>
          <w:divBdr>
            <w:top w:val="none" w:sz="0" w:space="0" w:color="auto"/>
            <w:left w:val="none" w:sz="0" w:space="0" w:color="auto"/>
            <w:bottom w:val="none" w:sz="0" w:space="0" w:color="auto"/>
            <w:right w:val="none" w:sz="0" w:space="0" w:color="auto"/>
          </w:divBdr>
        </w:div>
        <w:div w:id="956445766">
          <w:marLeft w:val="0"/>
          <w:marRight w:val="0"/>
          <w:marTop w:val="0"/>
          <w:marBottom w:val="0"/>
          <w:divBdr>
            <w:top w:val="none" w:sz="0" w:space="0" w:color="auto"/>
            <w:left w:val="none" w:sz="0" w:space="0" w:color="auto"/>
            <w:bottom w:val="none" w:sz="0" w:space="0" w:color="auto"/>
            <w:right w:val="none" w:sz="0" w:space="0" w:color="auto"/>
          </w:divBdr>
        </w:div>
        <w:div w:id="959067280">
          <w:marLeft w:val="0"/>
          <w:marRight w:val="0"/>
          <w:marTop w:val="0"/>
          <w:marBottom w:val="0"/>
          <w:divBdr>
            <w:top w:val="none" w:sz="0" w:space="0" w:color="auto"/>
            <w:left w:val="none" w:sz="0" w:space="0" w:color="auto"/>
            <w:bottom w:val="none" w:sz="0" w:space="0" w:color="auto"/>
            <w:right w:val="none" w:sz="0" w:space="0" w:color="auto"/>
          </w:divBdr>
        </w:div>
        <w:div w:id="970134057">
          <w:marLeft w:val="0"/>
          <w:marRight w:val="0"/>
          <w:marTop w:val="0"/>
          <w:marBottom w:val="0"/>
          <w:divBdr>
            <w:top w:val="none" w:sz="0" w:space="0" w:color="auto"/>
            <w:left w:val="none" w:sz="0" w:space="0" w:color="auto"/>
            <w:bottom w:val="none" w:sz="0" w:space="0" w:color="auto"/>
            <w:right w:val="none" w:sz="0" w:space="0" w:color="auto"/>
          </w:divBdr>
        </w:div>
        <w:div w:id="970789370">
          <w:marLeft w:val="0"/>
          <w:marRight w:val="0"/>
          <w:marTop w:val="0"/>
          <w:marBottom w:val="0"/>
          <w:divBdr>
            <w:top w:val="none" w:sz="0" w:space="0" w:color="auto"/>
            <w:left w:val="none" w:sz="0" w:space="0" w:color="auto"/>
            <w:bottom w:val="none" w:sz="0" w:space="0" w:color="auto"/>
            <w:right w:val="none" w:sz="0" w:space="0" w:color="auto"/>
          </w:divBdr>
        </w:div>
        <w:div w:id="972757878">
          <w:marLeft w:val="0"/>
          <w:marRight w:val="0"/>
          <w:marTop w:val="0"/>
          <w:marBottom w:val="0"/>
          <w:divBdr>
            <w:top w:val="none" w:sz="0" w:space="0" w:color="auto"/>
            <w:left w:val="none" w:sz="0" w:space="0" w:color="auto"/>
            <w:bottom w:val="none" w:sz="0" w:space="0" w:color="auto"/>
            <w:right w:val="none" w:sz="0" w:space="0" w:color="auto"/>
          </w:divBdr>
        </w:div>
        <w:div w:id="972947511">
          <w:marLeft w:val="0"/>
          <w:marRight w:val="0"/>
          <w:marTop w:val="0"/>
          <w:marBottom w:val="0"/>
          <w:divBdr>
            <w:top w:val="none" w:sz="0" w:space="0" w:color="auto"/>
            <w:left w:val="none" w:sz="0" w:space="0" w:color="auto"/>
            <w:bottom w:val="none" w:sz="0" w:space="0" w:color="auto"/>
            <w:right w:val="none" w:sz="0" w:space="0" w:color="auto"/>
          </w:divBdr>
        </w:div>
        <w:div w:id="977996587">
          <w:marLeft w:val="0"/>
          <w:marRight w:val="0"/>
          <w:marTop w:val="0"/>
          <w:marBottom w:val="0"/>
          <w:divBdr>
            <w:top w:val="none" w:sz="0" w:space="0" w:color="auto"/>
            <w:left w:val="none" w:sz="0" w:space="0" w:color="auto"/>
            <w:bottom w:val="none" w:sz="0" w:space="0" w:color="auto"/>
            <w:right w:val="none" w:sz="0" w:space="0" w:color="auto"/>
          </w:divBdr>
        </w:div>
        <w:div w:id="980578552">
          <w:marLeft w:val="0"/>
          <w:marRight w:val="0"/>
          <w:marTop w:val="0"/>
          <w:marBottom w:val="0"/>
          <w:divBdr>
            <w:top w:val="none" w:sz="0" w:space="0" w:color="auto"/>
            <w:left w:val="none" w:sz="0" w:space="0" w:color="auto"/>
            <w:bottom w:val="none" w:sz="0" w:space="0" w:color="auto"/>
            <w:right w:val="none" w:sz="0" w:space="0" w:color="auto"/>
          </w:divBdr>
        </w:div>
        <w:div w:id="989482420">
          <w:marLeft w:val="0"/>
          <w:marRight w:val="0"/>
          <w:marTop w:val="0"/>
          <w:marBottom w:val="0"/>
          <w:divBdr>
            <w:top w:val="none" w:sz="0" w:space="0" w:color="auto"/>
            <w:left w:val="none" w:sz="0" w:space="0" w:color="auto"/>
            <w:bottom w:val="none" w:sz="0" w:space="0" w:color="auto"/>
            <w:right w:val="none" w:sz="0" w:space="0" w:color="auto"/>
          </w:divBdr>
        </w:div>
        <w:div w:id="992027828">
          <w:marLeft w:val="0"/>
          <w:marRight w:val="0"/>
          <w:marTop w:val="0"/>
          <w:marBottom w:val="0"/>
          <w:divBdr>
            <w:top w:val="none" w:sz="0" w:space="0" w:color="auto"/>
            <w:left w:val="none" w:sz="0" w:space="0" w:color="auto"/>
            <w:bottom w:val="none" w:sz="0" w:space="0" w:color="auto"/>
            <w:right w:val="none" w:sz="0" w:space="0" w:color="auto"/>
          </w:divBdr>
        </w:div>
        <w:div w:id="1001590032">
          <w:marLeft w:val="0"/>
          <w:marRight w:val="0"/>
          <w:marTop w:val="0"/>
          <w:marBottom w:val="0"/>
          <w:divBdr>
            <w:top w:val="none" w:sz="0" w:space="0" w:color="auto"/>
            <w:left w:val="none" w:sz="0" w:space="0" w:color="auto"/>
            <w:bottom w:val="none" w:sz="0" w:space="0" w:color="auto"/>
            <w:right w:val="none" w:sz="0" w:space="0" w:color="auto"/>
          </w:divBdr>
        </w:div>
        <w:div w:id="1014573672">
          <w:marLeft w:val="0"/>
          <w:marRight w:val="0"/>
          <w:marTop w:val="0"/>
          <w:marBottom w:val="0"/>
          <w:divBdr>
            <w:top w:val="none" w:sz="0" w:space="0" w:color="auto"/>
            <w:left w:val="none" w:sz="0" w:space="0" w:color="auto"/>
            <w:bottom w:val="none" w:sz="0" w:space="0" w:color="auto"/>
            <w:right w:val="none" w:sz="0" w:space="0" w:color="auto"/>
          </w:divBdr>
        </w:div>
        <w:div w:id="1019040867">
          <w:marLeft w:val="0"/>
          <w:marRight w:val="0"/>
          <w:marTop w:val="0"/>
          <w:marBottom w:val="0"/>
          <w:divBdr>
            <w:top w:val="none" w:sz="0" w:space="0" w:color="auto"/>
            <w:left w:val="none" w:sz="0" w:space="0" w:color="auto"/>
            <w:bottom w:val="none" w:sz="0" w:space="0" w:color="auto"/>
            <w:right w:val="none" w:sz="0" w:space="0" w:color="auto"/>
          </w:divBdr>
        </w:div>
        <w:div w:id="1019771458">
          <w:marLeft w:val="0"/>
          <w:marRight w:val="0"/>
          <w:marTop w:val="0"/>
          <w:marBottom w:val="0"/>
          <w:divBdr>
            <w:top w:val="none" w:sz="0" w:space="0" w:color="auto"/>
            <w:left w:val="none" w:sz="0" w:space="0" w:color="auto"/>
            <w:bottom w:val="none" w:sz="0" w:space="0" w:color="auto"/>
            <w:right w:val="none" w:sz="0" w:space="0" w:color="auto"/>
          </w:divBdr>
        </w:div>
        <w:div w:id="1021273795">
          <w:marLeft w:val="0"/>
          <w:marRight w:val="0"/>
          <w:marTop w:val="0"/>
          <w:marBottom w:val="0"/>
          <w:divBdr>
            <w:top w:val="none" w:sz="0" w:space="0" w:color="auto"/>
            <w:left w:val="none" w:sz="0" w:space="0" w:color="auto"/>
            <w:bottom w:val="none" w:sz="0" w:space="0" w:color="auto"/>
            <w:right w:val="none" w:sz="0" w:space="0" w:color="auto"/>
          </w:divBdr>
        </w:div>
        <w:div w:id="1024593704">
          <w:marLeft w:val="0"/>
          <w:marRight w:val="0"/>
          <w:marTop w:val="0"/>
          <w:marBottom w:val="0"/>
          <w:divBdr>
            <w:top w:val="none" w:sz="0" w:space="0" w:color="auto"/>
            <w:left w:val="none" w:sz="0" w:space="0" w:color="auto"/>
            <w:bottom w:val="none" w:sz="0" w:space="0" w:color="auto"/>
            <w:right w:val="none" w:sz="0" w:space="0" w:color="auto"/>
          </w:divBdr>
        </w:div>
        <w:div w:id="1024863707">
          <w:marLeft w:val="0"/>
          <w:marRight w:val="0"/>
          <w:marTop w:val="0"/>
          <w:marBottom w:val="0"/>
          <w:divBdr>
            <w:top w:val="none" w:sz="0" w:space="0" w:color="auto"/>
            <w:left w:val="none" w:sz="0" w:space="0" w:color="auto"/>
            <w:bottom w:val="none" w:sz="0" w:space="0" w:color="auto"/>
            <w:right w:val="none" w:sz="0" w:space="0" w:color="auto"/>
          </w:divBdr>
        </w:div>
        <w:div w:id="1025717596">
          <w:marLeft w:val="0"/>
          <w:marRight w:val="0"/>
          <w:marTop w:val="0"/>
          <w:marBottom w:val="0"/>
          <w:divBdr>
            <w:top w:val="none" w:sz="0" w:space="0" w:color="auto"/>
            <w:left w:val="none" w:sz="0" w:space="0" w:color="auto"/>
            <w:bottom w:val="none" w:sz="0" w:space="0" w:color="auto"/>
            <w:right w:val="none" w:sz="0" w:space="0" w:color="auto"/>
          </w:divBdr>
        </w:div>
        <w:div w:id="1028726616">
          <w:marLeft w:val="0"/>
          <w:marRight w:val="0"/>
          <w:marTop w:val="0"/>
          <w:marBottom w:val="0"/>
          <w:divBdr>
            <w:top w:val="none" w:sz="0" w:space="0" w:color="auto"/>
            <w:left w:val="none" w:sz="0" w:space="0" w:color="auto"/>
            <w:bottom w:val="none" w:sz="0" w:space="0" w:color="auto"/>
            <w:right w:val="none" w:sz="0" w:space="0" w:color="auto"/>
          </w:divBdr>
        </w:div>
        <w:div w:id="1035041813">
          <w:marLeft w:val="0"/>
          <w:marRight w:val="0"/>
          <w:marTop w:val="0"/>
          <w:marBottom w:val="0"/>
          <w:divBdr>
            <w:top w:val="none" w:sz="0" w:space="0" w:color="auto"/>
            <w:left w:val="none" w:sz="0" w:space="0" w:color="auto"/>
            <w:bottom w:val="none" w:sz="0" w:space="0" w:color="auto"/>
            <w:right w:val="none" w:sz="0" w:space="0" w:color="auto"/>
          </w:divBdr>
        </w:div>
        <w:div w:id="1039745089">
          <w:marLeft w:val="0"/>
          <w:marRight w:val="0"/>
          <w:marTop w:val="0"/>
          <w:marBottom w:val="0"/>
          <w:divBdr>
            <w:top w:val="none" w:sz="0" w:space="0" w:color="auto"/>
            <w:left w:val="none" w:sz="0" w:space="0" w:color="auto"/>
            <w:bottom w:val="none" w:sz="0" w:space="0" w:color="auto"/>
            <w:right w:val="none" w:sz="0" w:space="0" w:color="auto"/>
          </w:divBdr>
        </w:div>
        <w:div w:id="1042485328">
          <w:marLeft w:val="0"/>
          <w:marRight w:val="0"/>
          <w:marTop w:val="0"/>
          <w:marBottom w:val="0"/>
          <w:divBdr>
            <w:top w:val="none" w:sz="0" w:space="0" w:color="auto"/>
            <w:left w:val="none" w:sz="0" w:space="0" w:color="auto"/>
            <w:bottom w:val="none" w:sz="0" w:space="0" w:color="auto"/>
            <w:right w:val="none" w:sz="0" w:space="0" w:color="auto"/>
          </w:divBdr>
        </w:div>
        <w:div w:id="1046026682">
          <w:marLeft w:val="0"/>
          <w:marRight w:val="0"/>
          <w:marTop w:val="0"/>
          <w:marBottom w:val="0"/>
          <w:divBdr>
            <w:top w:val="none" w:sz="0" w:space="0" w:color="auto"/>
            <w:left w:val="none" w:sz="0" w:space="0" w:color="auto"/>
            <w:bottom w:val="none" w:sz="0" w:space="0" w:color="auto"/>
            <w:right w:val="none" w:sz="0" w:space="0" w:color="auto"/>
          </w:divBdr>
        </w:div>
        <w:div w:id="1050301301">
          <w:marLeft w:val="0"/>
          <w:marRight w:val="0"/>
          <w:marTop w:val="0"/>
          <w:marBottom w:val="0"/>
          <w:divBdr>
            <w:top w:val="none" w:sz="0" w:space="0" w:color="auto"/>
            <w:left w:val="none" w:sz="0" w:space="0" w:color="auto"/>
            <w:bottom w:val="none" w:sz="0" w:space="0" w:color="auto"/>
            <w:right w:val="none" w:sz="0" w:space="0" w:color="auto"/>
          </w:divBdr>
        </w:div>
        <w:div w:id="1058482352">
          <w:marLeft w:val="0"/>
          <w:marRight w:val="0"/>
          <w:marTop w:val="0"/>
          <w:marBottom w:val="0"/>
          <w:divBdr>
            <w:top w:val="none" w:sz="0" w:space="0" w:color="auto"/>
            <w:left w:val="none" w:sz="0" w:space="0" w:color="auto"/>
            <w:bottom w:val="none" w:sz="0" w:space="0" w:color="auto"/>
            <w:right w:val="none" w:sz="0" w:space="0" w:color="auto"/>
          </w:divBdr>
        </w:div>
        <w:div w:id="1062292288">
          <w:marLeft w:val="0"/>
          <w:marRight w:val="0"/>
          <w:marTop w:val="0"/>
          <w:marBottom w:val="0"/>
          <w:divBdr>
            <w:top w:val="none" w:sz="0" w:space="0" w:color="auto"/>
            <w:left w:val="none" w:sz="0" w:space="0" w:color="auto"/>
            <w:bottom w:val="none" w:sz="0" w:space="0" w:color="auto"/>
            <w:right w:val="none" w:sz="0" w:space="0" w:color="auto"/>
          </w:divBdr>
        </w:div>
        <w:div w:id="1063598955">
          <w:marLeft w:val="0"/>
          <w:marRight w:val="0"/>
          <w:marTop w:val="0"/>
          <w:marBottom w:val="0"/>
          <w:divBdr>
            <w:top w:val="none" w:sz="0" w:space="0" w:color="auto"/>
            <w:left w:val="none" w:sz="0" w:space="0" w:color="auto"/>
            <w:bottom w:val="none" w:sz="0" w:space="0" w:color="auto"/>
            <w:right w:val="none" w:sz="0" w:space="0" w:color="auto"/>
          </w:divBdr>
        </w:div>
        <w:div w:id="1067805584">
          <w:marLeft w:val="0"/>
          <w:marRight w:val="0"/>
          <w:marTop w:val="0"/>
          <w:marBottom w:val="0"/>
          <w:divBdr>
            <w:top w:val="none" w:sz="0" w:space="0" w:color="auto"/>
            <w:left w:val="none" w:sz="0" w:space="0" w:color="auto"/>
            <w:bottom w:val="none" w:sz="0" w:space="0" w:color="auto"/>
            <w:right w:val="none" w:sz="0" w:space="0" w:color="auto"/>
          </w:divBdr>
        </w:div>
        <w:div w:id="1068653067">
          <w:marLeft w:val="0"/>
          <w:marRight w:val="0"/>
          <w:marTop w:val="0"/>
          <w:marBottom w:val="0"/>
          <w:divBdr>
            <w:top w:val="none" w:sz="0" w:space="0" w:color="auto"/>
            <w:left w:val="none" w:sz="0" w:space="0" w:color="auto"/>
            <w:bottom w:val="none" w:sz="0" w:space="0" w:color="auto"/>
            <w:right w:val="none" w:sz="0" w:space="0" w:color="auto"/>
          </w:divBdr>
        </w:div>
        <w:div w:id="1069159501">
          <w:marLeft w:val="0"/>
          <w:marRight w:val="0"/>
          <w:marTop w:val="0"/>
          <w:marBottom w:val="0"/>
          <w:divBdr>
            <w:top w:val="none" w:sz="0" w:space="0" w:color="auto"/>
            <w:left w:val="none" w:sz="0" w:space="0" w:color="auto"/>
            <w:bottom w:val="none" w:sz="0" w:space="0" w:color="auto"/>
            <w:right w:val="none" w:sz="0" w:space="0" w:color="auto"/>
          </w:divBdr>
        </w:div>
        <w:div w:id="1073086683">
          <w:marLeft w:val="0"/>
          <w:marRight w:val="0"/>
          <w:marTop w:val="0"/>
          <w:marBottom w:val="0"/>
          <w:divBdr>
            <w:top w:val="none" w:sz="0" w:space="0" w:color="auto"/>
            <w:left w:val="none" w:sz="0" w:space="0" w:color="auto"/>
            <w:bottom w:val="none" w:sz="0" w:space="0" w:color="auto"/>
            <w:right w:val="none" w:sz="0" w:space="0" w:color="auto"/>
          </w:divBdr>
        </w:div>
        <w:div w:id="1075660639">
          <w:marLeft w:val="0"/>
          <w:marRight w:val="0"/>
          <w:marTop w:val="0"/>
          <w:marBottom w:val="0"/>
          <w:divBdr>
            <w:top w:val="none" w:sz="0" w:space="0" w:color="auto"/>
            <w:left w:val="none" w:sz="0" w:space="0" w:color="auto"/>
            <w:bottom w:val="none" w:sz="0" w:space="0" w:color="auto"/>
            <w:right w:val="none" w:sz="0" w:space="0" w:color="auto"/>
          </w:divBdr>
        </w:div>
        <w:div w:id="1075669066">
          <w:marLeft w:val="0"/>
          <w:marRight w:val="0"/>
          <w:marTop w:val="0"/>
          <w:marBottom w:val="0"/>
          <w:divBdr>
            <w:top w:val="none" w:sz="0" w:space="0" w:color="auto"/>
            <w:left w:val="none" w:sz="0" w:space="0" w:color="auto"/>
            <w:bottom w:val="none" w:sz="0" w:space="0" w:color="auto"/>
            <w:right w:val="none" w:sz="0" w:space="0" w:color="auto"/>
          </w:divBdr>
        </w:div>
        <w:div w:id="1077634288">
          <w:marLeft w:val="0"/>
          <w:marRight w:val="0"/>
          <w:marTop w:val="0"/>
          <w:marBottom w:val="0"/>
          <w:divBdr>
            <w:top w:val="none" w:sz="0" w:space="0" w:color="auto"/>
            <w:left w:val="none" w:sz="0" w:space="0" w:color="auto"/>
            <w:bottom w:val="none" w:sz="0" w:space="0" w:color="auto"/>
            <w:right w:val="none" w:sz="0" w:space="0" w:color="auto"/>
          </w:divBdr>
        </w:div>
        <w:div w:id="1077824056">
          <w:marLeft w:val="0"/>
          <w:marRight w:val="0"/>
          <w:marTop w:val="0"/>
          <w:marBottom w:val="0"/>
          <w:divBdr>
            <w:top w:val="none" w:sz="0" w:space="0" w:color="auto"/>
            <w:left w:val="none" w:sz="0" w:space="0" w:color="auto"/>
            <w:bottom w:val="none" w:sz="0" w:space="0" w:color="auto"/>
            <w:right w:val="none" w:sz="0" w:space="0" w:color="auto"/>
          </w:divBdr>
        </w:div>
        <w:div w:id="1094017748">
          <w:marLeft w:val="0"/>
          <w:marRight w:val="0"/>
          <w:marTop w:val="0"/>
          <w:marBottom w:val="0"/>
          <w:divBdr>
            <w:top w:val="none" w:sz="0" w:space="0" w:color="auto"/>
            <w:left w:val="none" w:sz="0" w:space="0" w:color="auto"/>
            <w:bottom w:val="none" w:sz="0" w:space="0" w:color="auto"/>
            <w:right w:val="none" w:sz="0" w:space="0" w:color="auto"/>
          </w:divBdr>
        </w:div>
        <w:div w:id="1095328096">
          <w:marLeft w:val="0"/>
          <w:marRight w:val="0"/>
          <w:marTop w:val="0"/>
          <w:marBottom w:val="0"/>
          <w:divBdr>
            <w:top w:val="none" w:sz="0" w:space="0" w:color="auto"/>
            <w:left w:val="none" w:sz="0" w:space="0" w:color="auto"/>
            <w:bottom w:val="none" w:sz="0" w:space="0" w:color="auto"/>
            <w:right w:val="none" w:sz="0" w:space="0" w:color="auto"/>
          </w:divBdr>
        </w:div>
        <w:div w:id="1097212626">
          <w:marLeft w:val="0"/>
          <w:marRight w:val="0"/>
          <w:marTop w:val="0"/>
          <w:marBottom w:val="0"/>
          <w:divBdr>
            <w:top w:val="none" w:sz="0" w:space="0" w:color="auto"/>
            <w:left w:val="none" w:sz="0" w:space="0" w:color="auto"/>
            <w:bottom w:val="none" w:sz="0" w:space="0" w:color="auto"/>
            <w:right w:val="none" w:sz="0" w:space="0" w:color="auto"/>
          </w:divBdr>
        </w:div>
        <w:div w:id="1097826011">
          <w:marLeft w:val="0"/>
          <w:marRight w:val="0"/>
          <w:marTop w:val="0"/>
          <w:marBottom w:val="0"/>
          <w:divBdr>
            <w:top w:val="none" w:sz="0" w:space="0" w:color="auto"/>
            <w:left w:val="none" w:sz="0" w:space="0" w:color="auto"/>
            <w:bottom w:val="none" w:sz="0" w:space="0" w:color="auto"/>
            <w:right w:val="none" w:sz="0" w:space="0" w:color="auto"/>
          </w:divBdr>
        </w:div>
        <w:div w:id="1099180731">
          <w:marLeft w:val="0"/>
          <w:marRight w:val="0"/>
          <w:marTop w:val="0"/>
          <w:marBottom w:val="0"/>
          <w:divBdr>
            <w:top w:val="none" w:sz="0" w:space="0" w:color="auto"/>
            <w:left w:val="none" w:sz="0" w:space="0" w:color="auto"/>
            <w:bottom w:val="none" w:sz="0" w:space="0" w:color="auto"/>
            <w:right w:val="none" w:sz="0" w:space="0" w:color="auto"/>
          </w:divBdr>
        </w:div>
        <w:div w:id="1122068098">
          <w:marLeft w:val="0"/>
          <w:marRight w:val="0"/>
          <w:marTop w:val="0"/>
          <w:marBottom w:val="0"/>
          <w:divBdr>
            <w:top w:val="none" w:sz="0" w:space="0" w:color="auto"/>
            <w:left w:val="none" w:sz="0" w:space="0" w:color="auto"/>
            <w:bottom w:val="none" w:sz="0" w:space="0" w:color="auto"/>
            <w:right w:val="none" w:sz="0" w:space="0" w:color="auto"/>
          </w:divBdr>
        </w:div>
        <w:div w:id="1126503322">
          <w:marLeft w:val="0"/>
          <w:marRight w:val="0"/>
          <w:marTop w:val="0"/>
          <w:marBottom w:val="0"/>
          <w:divBdr>
            <w:top w:val="none" w:sz="0" w:space="0" w:color="auto"/>
            <w:left w:val="none" w:sz="0" w:space="0" w:color="auto"/>
            <w:bottom w:val="none" w:sz="0" w:space="0" w:color="auto"/>
            <w:right w:val="none" w:sz="0" w:space="0" w:color="auto"/>
          </w:divBdr>
        </w:div>
        <w:div w:id="1142651495">
          <w:marLeft w:val="0"/>
          <w:marRight w:val="0"/>
          <w:marTop w:val="0"/>
          <w:marBottom w:val="0"/>
          <w:divBdr>
            <w:top w:val="none" w:sz="0" w:space="0" w:color="auto"/>
            <w:left w:val="none" w:sz="0" w:space="0" w:color="auto"/>
            <w:bottom w:val="none" w:sz="0" w:space="0" w:color="auto"/>
            <w:right w:val="none" w:sz="0" w:space="0" w:color="auto"/>
          </w:divBdr>
        </w:div>
        <w:div w:id="1154181686">
          <w:marLeft w:val="0"/>
          <w:marRight w:val="0"/>
          <w:marTop w:val="0"/>
          <w:marBottom w:val="0"/>
          <w:divBdr>
            <w:top w:val="none" w:sz="0" w:space="0" w:color="auto"/>
            <w:left w:val="none" w:sz="0" w:space="0" w:color="auto"/>
            <w:bottom w:val="none" w:sz="0" w:space="0" w:color="auto"/>
            <w:right w:val="none" w:sz="0" w:space="0" w:color="auto"/>
          </w:divBdr>
        </w:div>
        <w:div w:id="1159150536">
          <w:marLeft w:val="0"/>
          <w:marRight w:val="0"/>
          <w:marTop w:val="0"/>
          <w:marBottom w:val="0"/>
          <w:divBdr>
            <w:top w:val="none" w:sz="0" w:space="0" w:color="auto"/>
            <w:left w:val="none" w:sz="0" w:space="0" w:color="auto"/>
            <w:bottom w:val="none" w:sz="0" w:space="0" w:color="auto"/>
            <w:right w:val="none" w:sz="0" w:space="0" w:color="auto"/>
          </w:divBdr>
        </w:div>
        <w:div w:id="1159619961">
          <w:marLeft w:val="0"/>
          <w:marRight w:val="0"/>
          <w:marTop w:val="0"/>
          <w:marBottom w:val="0"/>
          <w:divBdr>
            <w:top w:val="none" w:sz="0" w:space="0" w:color="auto"/>
            <w:left w:val="none" w:sz="0" w:space="0" w:color="auto"/>
            <w:bottom w:val="none" w:sz="0" w:space="0" w:color="auto"/>
            <w:right w:val="none" w:sz="0" w:space="0" w:color="auto"/>
          </w:divBdr>
        </w:div>
        <w:div w:id="1161656005">
          <w:marLeft w:val="0"/>
          <w:marRight w:val="0"/>
          <w:marTop w:val="0"/>
          <w:marBottom w:val="0"/>
          <w:divBdr>
            <w:top w:val="none" w:sz="0" w:space="0" w:color="auto"/>
            <w:left w:val="none" w:sz="0" w:space="0" w:color="auto"/>
            <w:bottom w:val="none" w:sz="0" w:space="0" w:color="auto"/>
            <w:right w:val="none" w:sz="0" w:space="0" w:color="auto"/>
          </w:divBdr>
        </w:div>
        <w:div w:id="1165124771">
          <w:marLeft w:val="0"/>
          <w:marRight w:val="0"/>
          <w:marTop w:val="0"/>
          <w:marBottom w:val="0"/>
          <w:divBdr>
            <w:top w:val="none" w:sz="0" w:space="0" w:color="auto"/>
            <w:left w:val="none" w:sz="0" w:space="0" w:color="auto"/>
            <w:bottom w:val="none" w:sz="0" w:space="0" w:color="auto"/>
            <w:right w:val="none" w:sz="0" w:space="0" w:color="auto"/>
          </w:divBdr>
        </w:div>
        <w:div w:id="1171330107">
          <w:marLeft w:val="0"/>
          <w:marRight w:val="0"/>
          <w:marTop w:val="0"/>
          <w:marBottom w:val="0"/>
          <w:divBdr>
            <w:top w:val="none" w:sz="0" w:space="0" w:color="auto"/>
            <w:left w:val="none" w:sz="0" w:space="0" w:color="auto"/>
            <w:bottom w:val="none" w:sz="0" w:space="0" w:color="auto"/>
            <w:right w:val="none" w:sz="0" w:space="0" w:color="auto"/>
          </w:divBdr>
        </w:div>
        <w:div w:id="1175270576">
          <w:marLeft w:val="0"/>
          <w:marRight w:val="0"/>
          <w:marTop w:val="0"/>
          <w:marBottom w:val="0"/>
          <w:divBdr>
            <w:top w:val="none" w:sz="0" w:space="0" w:color="auto"/>
            <w:left w:val="none" w:sz="0" w:space="0" w:color="auto"/>
            <w:bottom w:val="none" w:sz="0" w:space="0" w:color="auto"/>
            <w:right w:val="none" w:sz="0" w:space="0" w:color="auto"/>
          </w:divBdr>
        </w:div>
        <w:div w:id="1187137073">
          <w:marLeft w:val="0"/>
          <w:marRight w:val="0"/>
          <w:marTop w:val="0"/>
          <w:marBottom w:val="0"/>
          <w:divBdr>
            <w:top w:val="none" w:sz="0" w:space="0" w:color="auto"/>
            <w:left w:val="none" w:sz="0" w:space="0" w:color="auto"/>
            <w:bottom w:val="none" w:sz="0" w:space="0" w:color="auto"/>
            <w:right w:val="none" w:sz="0" w:space="0" w:color="auto"/>
          </w:divBdr>
        </w:div>
        <w:div w:id="1188838252">
          <w:marLeft w:val="0"/>
          <w:marRight w:val="0"/>
          <w:marTop w:val="0"/>
          <w:marBottom w:val="0"/>
          <w:divBdr>
            <w:top w:val="none" w:sz="0" w:space="0" w:color="auto"/>
            <w:left w:val="none" w:sz="0" w:space="0" w:color="auto"/>
            <w:bottom w:val="none" w:sz="0" w:space="0" w:color="auto"/>
            <w:right w:val="none" w:sz="0" w:space="0" w:color="auto"/>
          </w:divBdr>
        </w:div>
        <w:div w:id="1193693111">
          <w:marLeft w:val="0"/>
          <w:marRight w:val="0"/>
          <w:marTop w:val="0"/>
          <w:marBottom w:val="0"/>
          <w:divBdr>
            <w:top w:val="none" w:sz="0" w:space="0" w:color="auto"/>
            <w:left w:val="none" w:sz="0" w:space="0" w:color="auto"/>
            <w:bottom w:val="none" w:sz="0" w:space="0" w:color="auto"/>
            <w:right w:val="none" w:sz="0" w:space="0" w:color="auto"/>
          </w:divBdr>
        </w:div>
        <w:div w:id="1194921643">
          <w:marLeft w:val="0"/>
          <w:marRight w:val="0"/>
          <w:marTop w:val="0"/>
          <w:marBottom w:val="0"/>
          <w:divBdr>
            <w:top w:val="none" w:sz="0" w:space="0" w:color="auto"/>
            <w:left w:val="none" w:sz="0" w:space="0" w:color="auto"/>
            <w:bottom w:val="none" w:sz="0" w:space="0" w:color="auto"/>
            <w:right w:val="none" w:sz="0" w:space="0" w:color="auto"/>
          </w:divBdr>
        </w:div>
        <w:div w:id="1197503312">
          <w:marLeft w:val="0"/>
          <w:marRight w:val="0"/>
          <w:marTop w:val="0"/>
          <w:marBottom w:val="0"/>
          <w:divBdr>
            <w:top w:val="none" w:sz="0" w:space="0" w:color="auto"/>
            <w:left w:val="none" w:sz="0" w:space="0" w:color="auto"/>
            <w:bottom w:val="none" w:sz="0" w:space="0" w:color="auto"/>
            <w:right w:val="none" w:sz="0" w:space="0" w:color="auto"/>
          </w:divBdr>
        </w:div>
        <w:div w:id="1201436057">
          <w:marLeft w:val="0"/>
          <w:marRight w:val="0"/>
          <w:marTop w:val="0"/>
          <w:marBottom w:val="0"/>
          <w:divBdr>
            <w:top w:val="none" w:sz="0" w:space="0" w:color="auto"/>
            <w:left w:val="none" w:sz="0" w:space="0" w:color="auto"/>
            <w:bottom w:val="none" w:sz="0" w:space="0" w:color="auto"/>
            <w:right w:val="none" w:sz="0" w:space="0" w:color="auto"/>
          </w:divBdr>
        </w:div>
        <w:div w:id="1203788923">
          <w:marLeft w:val="0"/>
          <w:marRight w:val="0"/>
          <w:marTop w:val="0"/>
          <w:marBottom w:val="0"/>
          <w:divBdr>
            <w:top w:val="none" w:sz="0" w:space="0" w:color="auto"/>
            <w:left w:val="none" w:sz="0" w:space="0" w:color="auto"/>
            <w:bottom w:val="none" w:sz="0" w:space="0" w:color="auto"/>
            <w:right w:val="none" w:sz="0" w:space="0" w:color="auto"/>
          </w:divBdr>
        </w:div>
        <w:div w:id="1218276471">
          <w:marLeft w:val="0"/>
          <w:marRight w:val="0"/>
          <w:marTop w:val="0"/>
          <w:marBottom w:val="0"/>
          <w:divBdr>
            <w:top w:val="none" w:sz="0" w:space="0" w:color="auto"/>
            <w:left w:val="none" w:sz="0" w:space="0" w:color="auto"/>
            <w:bottom w:val="none" w:sz="0" w:space="0" w:color="auto"/>
            <w:right w:val="none" w:sz="0" w:space="0" w:color="auto"/>
          </w:divBdr>
        </w:div>
        <w:div w:id="1218663136">
          <w:marLeft w:val="0"/>
          <w:marRight w:val="0"/>
          <w:marTop w:val="0"/>
          <w:marBottom w:val="0"/>
          <w:divBdr>
            <w:top w:val="none" w:sz="0" w:space="0" w:color="auto"/>
            <w:left w:val="none" w:sz="0" w:space="0" w:color="auto"/>
            <w:bottom w:val="none" w:sz="0" w:space="0" w:color="auto"/>
            <w:right w:val="none" w:sz="0" w:space="0" w:color="auto"/>
          </w:divBdr>
        </w:div>
        <w:div w:id="1222640623">
          <w:marLeft w:val="0"/>
          <w:marRight w:val="0"/>
          <w:marTop w:val="0"/>
          <w:marBottom w:val="0"/>
          <w:divBdr>
            <w:top w:val="none" w:sz="0" w:space="0" w:color="auto"/>
            <w:left w:val="none" w:sz="0" w:space="0" w:color="auto"/>
            <w:bottom w:val="none" w:sz="0" w:space="0" w:color="auto"/>
            <w:right w:val="none" w:sz="0" w:space="0" w:color="auto"/>
          </w:divBdr>
        </w:div>
        <w:div w:id="1226911439">
          <w:marLeft w:val="0"/>
          <w:marRight w:val="0"/>
          <w:marTop w:val="0"/>
          <w:marBottom w:val="0"/>
          <w:divBdr>
            <w:top w:val="none" w:sz="0" w:space="0" w:color="auto"/>
            <w:left w:val="none" w:sz="0" w:space="0" w:color="auto"/>
            <w:bottom w:val="none" w:sz="0" w:space="0" w:color="auto"/>
            <w:right w:val="none" w:sz="0" w:space="0" w:color="auto"/>
          </w:divBdr>
        </w:div>
        <w:div w:id="1232078775">
          <w:marLeft w:val="0"/>
          <w:marRight w:val="0"/>
          <w:marTop w:val="0"/>
          <w:marBottom w:val="0"/>
          <w:divBdr>
            <w:top w:val="none" w:sz="0" w:space="0" w:color="auto"/>
            <w:left w:val="none" w:sz="0" w:space="0" w:color="auto"/>
            <w:bottom w:val="none" w:sz="0" w:space="0" w:color="auto"/>
            <w:right w:val="none" w:sz="0" w:space="0" w:color="auto"/>
          </w:divBdr>
        </w:div>
        <w:div w:id="1232619567">
          <w:marLeft w:val="0"/>
          <w:marRight w:val="0"/>
          <w:marTop w:val="0"/>
          <w:marBottom w:val="0"/>
          <w:divBdr>
            <w:top w:val="none" w:sz="0" w:space="0" w:color="auto"/>
            <w:left w:val="none" w:sz="0" w:space="0" w:color="auto"/>
            <w:bottom w:val="none" w:sz="0" w:space="0" w:color="auto"/>
            <w:right w:val="none" w:sz="0" w:space="0" w:color="auto"/>
          </w:divBdr>
        </w:div>
        <w:div w:id="1233002168">
          <w:marLeft w:val="0"/>
          <w:marRight w:val="0"/>
          <w:marTop w:val="0"/>
          <w:marBottom w:val="0"/>
          <w:divBdr>
            <w:top w:val="none" w:sz="0" w:space="0" w:color="auto"/>
            <w:left w:val="none" w:sz="0" w:space="0" w:color="auto"/>
            <w:bottom w:val="none" w:sz="0" w:space="0" w:color="auto"/>
            <w:right w:val="none" w:sz="0" w:space="0" w:color="auto"/>
          </w:divBdr>
        </w:div>
        <w:div w:id="1238322609">
          <w:marLeft w:val="0"/>
          <w:marRight w:val="0"/>
          <w:marTop w:val="0"/>
          <w:marBottom w:val="0"/>
          <w:divBdr>
            <w:top w:val="none" w:sz="0" w:space="0" w:color="auto"/>
            <w:left w:val="none" w:sz="0" w:space="0" w:color="auto"/>
            <w:bottom w:val="none" w:sz="0" w:space="0" w:color="auto"/>
            <w:right w:val="none" w:sz="0" w:space="0" w:color="auto"/>
          </w:divBdr>
        </w:div>
        <w:div w:id="1242250735">
          <w:marLeft w:val="0"/>
          <w:marRight w:val="0"/>
          <w:marTop w:val="0"/>
          <w:marBottom w:val="0"/>
          <w:divBdr>
            <w:top w:val="none" w:sz="0" w:space="0" w:color="auto"/>
            <w:left w:val="none" w:sz="0" w:space="0" w:color="auto"/>
            <w:bottom w:val="none" w:sz="0" w:space="0" w:color="auto"/>
            <w:right w:val="none" w:sz="0" w:space="0" w:color="auto"/>
          </w:divBdr>
        </w:div>
        <w:div w:id="1245994342">
          <w:marLeft w:val="0"/>
          <w:marRight w:val="0"/>
          <w:marTop w:val="0"/>
          <w:marBottom w:val="0"/>
          <w:divBdr>
            <w:top w:val="none" w:sz="0" w:space="0" w:color="auto"/>
            <w:left w:val="none" w:sz="0" w:space="0" w:color="auto"/>
            <w:bottom w:val="none" w:sz="0" w:space="0" w:color="auto"/>
            <w:right w:val="none" w:sz="0" w:space="0" w:color="auto"/>
          </w:divBdr>
        </w:div>
        <w:div w:id="1246182655">
          <w:marLeft w:val="0"/>
          <w:marRight w:val="0"/>
          <w:marTop w:val="0"/>
          <w:marBottom w:val="0"/>
          <w:divBdr>
            <w:top w:val="none" w:sz="0" w:space="0" w:color="auto"/>
            <w:left w:val="none" w:sz="0" w:space="0" w:color="auto"/>
            <w:bottom w:val="none" w:sz="0" w:space="0" w:color="auto"/>
            <w:right w:val="none" w:sz="0" w:space="0" w:color="auto"/>
          </w:divBdr>
        </w:div>
        <w:div w:id="1250501896">
          <w:marLeft w:val="0"/>
          <w:marRight w:val="0"/>
          <w:marTop w:val="0"/>
          <w:marBottom w:val="0"/>
          <w:divBdr>
            <w:top w:val="none" w:sz="0" w:space="0" w:color="auto"/>
            <w:left w:val="none" w:sz="0" w:space="0" w:color="auto"/>
            <w:bottom w:val="none" w:sz="0" w:space="0" w:color="auto"/>
            <w:right w:val="none" w:sz="0" w:space="0" w:color="auto"/>
          </w:divBdr>
        </w:div>
        <w:div w:id="1252085052">
          <w:marLeft w:val="0"/>
          <w:marRight w:val="0"/>
          <w:marTop w:val="0"/>
          <w:marBottom w:val="0"/>
          <w:divBdr>
            <w:top w:val="none" w:sz="0" w:space="0" w:color="auto"/>
            <w:left w:val="none" w:sz="0" w:space="0" w:color="auto"/>
            <w:bottom w:val="none" w:sz="0" w:space="0" w:color="auto"/>
            <w:right w:val="none" w:sz="0" w:space="0" w:color="auto"/>
          </w:divBdr>
        </w:div>
        <w:div w:id="1252281073">
          <w:marLeft w:val="0"/>
          <w:marRight w:val="0"/>
          <w:marTop w:val="0"/>
          <w:marBottom w:val="0"/>
          <w:divBdr>
            <w:top w:val="none" w:sz="0" w:space="0" w:color="auto"/>
            <w:left w:val="none" w:sz="0" w:space="0" w:color="auto"/>
            <w:bottom w:val="none" w:sz="0" w:space="0" w:color="auto"/>
            <w:right w:val="none" w:sz="0" w:space="0" w:color="auto"/>
          </w:divBdr>
        </w:div>
        <w:div w:id="1252810121">
          <w:marLeft w:val="0"/>
          <w:marRight w:val="0"/>
          <w:marTop w:val="0"/>
          <w:marBottom w:val="0"/>
          <w:divBdr>
            <w:top w:val="none" w:sz="0" w:space="0" w:color="auto"/>
            <w:left w:val="none" w:sz="0" w:space="0" w:color="auto"/>
            <w:bottom w:val="none" w:sz="0" w:space="0" w:color="auto"/>
            <w:right w:val="none" w:sz="0" w:space="0" w:color="auto"/>
          </w:divBdr>
        </w:div>
        <w:div w:id="1259555999">
          <w:marLeft w:val="0"/>
          <w:marRight w:val="0"/>
          <w:marTop w:val="0"/>
          <w:marBottom w:val="0"/>
          <w:divBdr>
            <w:top w:val="none" w:sz="0" w:space="0" w:color="auto"/>
            <w:left w:val="none" w:sz="0" w:space="0" w:color="auto"/>
            <w:bottom w:val="none" w:sz="0" w:space="0" w:color="auto"/>
            <w:right w:val="none" w:sz="0" w:space="0" w:color="auto"/>
          </w:divBdr>
        </w:div>
        <w:div w:id="1261332512">
          <w:marLeft w:val="0"/>
          <w:marRight w:val="0"/>
          <w:marTop w:val="0"/>
          <w:marBottom w:val="0"/>
          <w:divBdr>
            <w:top w:val="none" w:sz="0" w:space="0" w:color="auto"/>
            <w:left w:val="none" w:sz="0" w:space="0" w:color="auto"/>
            <w:bottom w:val="none" w:sz="0" w:space="0" w:color="auto"/>
            <w:right w:val="none" w:sz="0" w:space="0" w:color="auto"/>
          </w:divBdr>
        </w:div>
        <w:div w:id="1263029854">
          <w:marLeft w:val="0"/>
          <w:marRight w:val="0"/>
          <w:marTop w:val="0"/>
          <w:marBottom w:val="0"/>
          <w:divBdr>
            <w:top w:val="none" w:sz="0" w:space="0" w:color="auto"/>
            <w:left w:val="none" w:sz="0" w:space="0" w:color="auto"/>
            <w:bottom w:val="none" w:sz="0" w:space="0" w:color="auto"/>
            <w:right w:val="none" w:sz="0" w:space="0" w:color="auto"/>
          </w:divBdr>
        </w:div>
        <w:div w:id="1269433695">
          <w:marLeft w:val="0"/>
          <w:marRight w:val="0"/>
          <w:marTop w:val="0"/>
          <w:marBottom w:val="0"/>
          <w:divBdr>
            <w:top w:val="none" w:sz="0" w:space="0" w:color="auto"/>
            <w:left w:val="none" w:sz="0" w:space="0" w:color="auto"/>
            <w:bottom w:val="none" w:sz="0" w:space="0" w:color="auto"/>
            <w:right w:val="none" w:sz="0" w:space="0" w:color="auto"/>
          </w:divBdr>
        </w:div>
        <w:div w:id="1270049081">
          <w:marLeft w:val="0"/>
          <w:marRight w:val="0"/>
          <w:marTop w:val="0"/>
          <w:marBottom w:val="0"/>
          <w:divBdr>
            <w:top w:val="none" w:sz="0" w:space="0" w:color="auto"/>
            <w:left w:val="none" w:sz="0" w:space="0" w:color="auto"/>
            <w:bottom w:val="none" w:sz="0" w:space="0" w:color="auto"/>
            <w:right w:val="none" w:sz="0" w:space="0" w:color="auto"/>
          </w:divBdr>
        </w:div>
        <w:div w:id="1270774176">
          <w:marLeft w:val="0"/>
          <w:marRight w:val="0"/>
          <w:marTop w:val="0"/>
          <w:marBottom w:val="0"/>
          <w:divBdr>
            <w:top w:val="none" w:sz="0" w:space="0" w:color="auto"/>
            <w:left w:val="none" w:sz="0" w:space="0" w:color="auto"/>
            <w:bottom w:val="none" w:sz="0" w:space="0" w:color="auto"/>
            <w:right w:val="none" w:sz="0" w:space="0" w:color="auto"/>
          </w:divBdr>
        </w:div>
        <w:div w:id="1278607511">
          <w:marLeft w:val="0"/>
          <w:marRight w:val="0"/>
          <w:marTop w:val="0"/>
          <w:marBottom w:val="0"/>
          <w:divBdr>
            <w:top w:val="none" w:sz="0" w:space="0" w:color="auto"/>
            <w:left w:val="none" w:sz="0" w:space="0" w:color="auto"/>
            <w:bottom w:val="none" w:sz="0" w:space="0" w:color="auto"/>
            <w:right w:val="none" w:sz="0" w:space="0" w:color="auto"/>
          </w:divBdr>
        </w:div>
        <w:div w:id="1279067575">
          <w:marLeft w:val="0"/>
          <w:marRight w:val="0"/>
          <w:marTop w:val="0"/>
          <w:marBottom w:val="0"/>
          <w:divBdr>
            <w:top w:val="none" w:sz="0" w:space="0" w:color="auto"/>
            <w:left w:val="none" w:sz="0" w:space="0" w:color="auto"/>
            <w:bottom w:val="none" w:sz="0" w:space="0" w:color="auto"/>
            <w:right w:val="none" w:sz="0" w:space="0" w:color="auto"/>
          </w:divBdr>
        </w:div>
        <w:div w:id="1292402180">
          <w:marLeft w:val="0"/>
          <w:marRight w:val="0"/>
          <w:marTop w:val="0"/>
          <w:marBottom w:val="0"/>
          <w:divBdr>
            <w:top w:val="none" w:sz="0" w:space="0" w:color="auto"/>
            <w:left w:val="none" w:sz="0" w:space="0" w:color="auto"/>
            <w:bottom w:val="none" w:sz="0" w:space="0" w:color="auto"/>
            <w:right w:val="none" w:sz="0" w:space="0" w:color="auto"/>
          </w:divBdr>
        </w:div>
        <w:div w:id="1296182864">
          <w:marLeft w:val="0"/>
          <w:marRight w:val="0"/>
          <w:marTop w:val="0"/>
          <w:marBottom w:val="0"/>
          <w:divBdr>
            <w:top w:val="none" w:sz="0" w:space="0" w:color="auto"/>
            <w:left w:val="none" w:sz="0" w:space="0" w:color="auto"/>
            <w:bottom w:val="none" w:sz="0" w:space="0" w:color="auto"/>
            <w:right w:val="none" w:sz="0" w:space="0" w:color="auto"/>
          </w:divBdr>
        </w:div>
        <w:div w:id="1297371833">
          <w:marLeft w:val="0"/>
          <w:marRight w:val="0"/>
          <w:marTop w:val="0"/>
          <w:marBottom w:val="0"/>
          <w:divBdr>
            <w:top w:val="none" w:sz="0" w:space="0" w:color="auto"/>
            <w:left w:val="none" w:sz="0" w:space="0" w:color="auto"/>
            <w:bottom w:val="none" w:sz="0" w:space="0" w:color="auto"/>
            <w:right w:val="none" w:sz="0" w:space="0" w:color="auto"/>
          </w:divBdr>
        </w:div>
        <w:div w:id="1298684626">
          <w:marLeft w:val="0"/>
          <w:marRight w:val="0"/>
          <w:marTop w:val="0"/>
          <w:marBottom w:val="0"/>
          <w:divBdr>
            <w:top w:val="none" w:sz="0" w:space="0" w:color="auto"/>
            <w:left w:val="none" w:sz="0" w:space="0" w:color="auto"/>
            <w:bottom w:val="none" w:sz="0" w:space="0" w:color="auto"/>
            <w:right w:val="none" w:sz="0" w:space="0" w:color="auto"/>
          </w:divBdr>
        </w:div>
        <w:div w:id="1302033927">
          <w:marLeft w:val="0"/>
          <w:marRight w:val="0"/>
          <w:marTop w:val="0"/>
          <w:marBottom w:val="0"/>
          <w:divBdr>
            <w:top w:val="none" w:sz="0" w:space="0" w:color="auto"/>
            <w:left w:val="none" w:sz="0" w:space="0" w:color="auto"/>
            <w:bottom w:val="none" w:sz="0" w:space="0" w:color="auto"/>
            <w:right w:val="none" w:sz="0" w:space="0" w:color="auto"/>
          </w:divBdr>
        </w:div>
        <w:div w:id="1304627344">
          <w:marLeft w:val="0"/>
          <w:marRight w:val="0"/>
          <w:marTop w:val="0"/>
          <w:marBottom w:val="0"/>
          <w:divBdr>
            <w:top w:val="none" w:sz="0" w:space="0" w:color="auto"/>
            <w:left w:val="none" w:sz="0" w:space="0" w:color="auto"/>
            <w:bottom w:val="none" w:sz="0" w:space="0" w:color="auto"/>
            <w:right w:val="none" w:sz="0" w:space="0" w:color="auto"/>
          </w:divBdr>
        </w:div>
        <w:div w:id="1307663143">
          <w:marLeft w:val="0"/>
          <w:marRight w:val="0"/>
          <w:marTop w:val="0"/>
          <w:marBottom w:val="0"/>
          <w:divBdr>
            <w:top w:val="none" w:sz="0" w:space="0" w:color="auto"/>
            <w:left w:val="none" w:sz="0" w:space="0" w:color="auto"/>
            <w:bottom w:val="none" w:sz="0" w:space="0" w:color="auto"/>
            <w:right w:val="none" w:sz="0" w:space="0" w:color="auto"/>
          </w:divBdr>
        </w:div>
        <w:div w:id="1308824229">
          <w:marLeft w:val="0"/>
          <w:marRight w:val="0"/>
          <w:marTop w:val="0"/>
          <w:marBottom w:val="0"/>
          <w:divBdr>
            <w:top w:val="none" w:sz="0" w:space="0" w:color="auto"/>
            <w:left w:val="none" w:sz="0" w:space="0" w:color="auto"/>
            <w:bottom w:val="none" w:sz="0" w:space="0" w:color="auto"/>
            <w:right w:val="none" w:sz="0" w:space="0" w:color="auto"/>
          </w:divBdr>
        </w:div>
        <w:div w:id="1309244557">
          <w:marLeft w:val="0"/>
          <w:marRight w:val="0"/>
          <w:marTop w:val="0"/>
          <w:marBottom w:val="0"/>
          <w:divBdr>
            <w:top w:val="none" w:sz="0" w:space="0" w:color="auto"/>
            <w:left w:val="none" w:sz="0" w:space="0" w:color="auto"/>
            <w:bottom w:val="none" w:sz="0" w:space="0" w:color="auto"/>
            <w:right w:val="none" w:sz="0" w:space="0" w:color="auto"/>
          </w:divBdr>
        </w:div>
        <w:div w:id="1317494823">
          <w:marLeft w:val="0"/>
          <w:marRight w:val="0"/>
          <w:marTop w:val="0"/>
          <w:marBottom w:val="0"/>
          <w:divBdr>
            <w:top w:val="none" w:sz="0" w:space="0" w:color="auto"/>
            <w:left w:val="none" w:sz="0" w:space="0" w:color="auto"/>
            <w:bottom w:val="none" w:sz="0" w:space="0" w:color="auto"/>
            <w:right w:val="none" w:sz="0" w:space="0" w:color="auto"/>
          </w:divBdr>
        </w:div>
        <w:div w:id="1320426381">
          <w:marLeft w:val="0"/>
          <w:marRight w:val="0"/>
          <w:marTop w:val="0"/>
          <w:marBottom w:val="0"/>
          <w:divBdr>
            <w:top w:val="none" w:sz="0" w:space="0" w:color="auto"/>
            <w:left w:val="none" w:sz="0" w:space="0" w:color="auto"/>
            <w:bottom w:val="none" w:sz="0" w:space="0" w:color="auto"/>
            <w:right w:val="none" w:sz="0" w:space="0" w:color="auto"/>
          </w:divBdr>
        </w:div>
        <w:div w:id="1324043405">
          <w:marLeft w:val="0"/>
          <w:marRight w:val="0"/>
          <w:marTop w:val="0"/>
          <w:marBottom w:val="0"/>
          <w:divBdr>
            <w:top w:val="none" w:sz="0" w:space="0" w:color="auto"/>
            <w:left w:val="none" w:sz="0" w:space="0" w:color="auto"/>
            <w:bottom w:val="none" w:sz="0" w:space="0" w:color="auto"/>
            <w:right w:val="none" w:sz="0" w:space="0" w:color="auto"/>
          </w:divBdr>
        </w:div>
        <w:div w:id="1325816247">
          <w:marLeft w:val="0"/>
          <w:marRight w:val="0"/>
          <w:marTop w:val="0"/>
          <w:marBottom w:val="0"/>
          <w:divBdr>
            <w:top w:val="none" w:sz="0" w:space="0" w:color="auto"/>
            <w:left w:val="none" w:sz="0" w:space="0" w:color="auto"/>
            <w:bottom w:val="none" w:sz="0" w:space="0" w:color="auto"/>
            <w:right w:val="none" w:sz="0" w:space="0" w:color="auto"/>
          </w:divBdr>
        </w:div>
        <w:div w:id="1331762438">
          <w:marLeft w:val="0"/>
          <w:marRight w:val="0"/>
          <w:marTop w:val="0"/>
          <w:marBottom w:val="0"/>
          <w:divBdr>
            <w:top w:val="none" w:sz="0" w:space="0" w:color="auto"/>
            <w:left w:val="none" w:sz="0" w:space="0" w:color="auto"/>
            <w:bottom w:val="none" w:sz="0" w:space="0" w:color="auto"/>
            <w:right w:val="none" w:sz="0" w:space="0" w:color="auto"/>
          </w:divBdr>
        </w:div>
        <w:div w:id="1333798673">
          <w:marLeft w:val="0"/>
          <w:marRight w:val="0"/>
          <w:marTop w:val="0"/>
          <w:marBottom w:val="0"/>
          <w:divBdr>
            <w:top w:val="none" w:sz="0" w:space="0" w:color="auto"/>
            <w:left w:val="none" w:sz="0" w:space="0" w:color="auto"/>
            <w:bottom w:val="none" w:sz="0" w:space="0" w:color="auto"/>
            <w:right w:val="none" w:sz="0" w:space="0" w:color="auto"/>
          </w:divBdr>
        </w:div>
        <w:div w:id="1334259842">
          <w:marLeft w:val="0"/>
          <w:marRight w:val="0"/>
          <w:marTop w:val="0"/>
          <w:marBottom w:val="0"/>
          <w:divBdr>
            <w:top w:val="none" w:sz="0" w:space="0" w:color="auto"/>
            <w:left w:val="none" w:sz="0" w:space="0" w:color="auto"/>
            <w:bottom w:val="none" w:sz="0" w:space="0" w:color="auto"/>
            <w:right w:val="none" w:sz="0" w:space="0" w:color="auto"/>
          </w:divBdr>
        </w:div>
        <w:div w:id="1336617339">
          <w:marLeft w:val="0"/>
          <w:marRight w:val="0"/>
          <w:marTop w:val="0"/>
          <w:marBottom w:val="0"/>
          <w:divBdr>
            <w:top w:val="none" w:sz="0" w:space="0" w:color="auto"/>
            <w:left w:val="none" w:sz="0" w:space="0" w:color="auto"/>
            <w:bottom w:val="none" w:sz="0" w:space="0" w:color="auto"/>
            <w:right w:val="none" w:sz="0" w:space="0" w:color="auto"/>
          </w:divBdr>
        </w:div>
        <w:div w:id="1338732535">
          <w:marLeft w:val="0"/>
          <w:marRight w:val="0"/>
          <w:marTop w:val="0"/>
          <w:marBottom w:val="0"/>
          <w:divBdr>
            <w:top w:val="none" w:sz="0" w:space="0" w:color="auto"/>
            <w:left w:val="none" w:sz="0" w:space="0" w:color="auto"/>
            <w:bottom w:val="none" w:sz="0" w:space="0" w:color="auto"/>
            <w:right w:val="none" w:sz="0" w:space="0" w:color="auto"/>
          </w:divBdr>
        </w:div>
        <w:div w:id="1340279940">
          <w:marLeft w:val="0"/>
          <w:marRight w:val="0"/>
          <w:marTop w:val="0"/>
          <w:marBottom w:val="0"/>
          <w:divBdr>
            <w:top w:val="none" w:sz="0" w:space="0" w:color="auto"/>
            <w:left w:val="none" w:sz="0" w:space="0" w:color="auto"/>
            <w:bottom w:val="none" w:sz="0" w:space="0" w:color="auto"/>
            <w:right w:val="none" w:sz="0" w:space="0" w:color="auto"/>
          </w:divBdr>
        </w:div>
        <w:div w:id="1340738813">
          <w:marLeft w:val="0"/>
          <w:marRight w:val="0"/>
          <w:marTop w:val="0"/>
          <w:marBottom w:val="0"/>
          <w:divBdr>
            <w:top w:val="none" w:sz="0" w:space="0" w:color="auto"/>
            <w:left w:val="none" w:sz="0" w:space="0" w:color="auto"/>
            <w:bottom w:val="none" w:sz="0" w:space="0" w:color="auto"/>
            <w:right w:val="none" w:sz="0" w:space="0" w:color="auto"/>
          </w:divBdr>
        </w:div>
        <w:div w:id="1342396366">
          <w:marLeft w:val="0"/>
          <w:marRight w:val="0"/>
          <w:marTop w:val="0"/>
          <w:marBottom w:val="0"/>
          <w:divBdr>
            <w:top w:val="none" w:sz="0" w:space="0" w:color="auto"/>
            <w:left w:val="none" w:sz="0" w:space="0" w:color="auto"/>
            <w:bottom w:val="none" w:sz="0" w:space="0" w:color="auto"/>
            <w:right w:val="none" w:sz="0" w:space="0" w:color="auto"/>
          </w:divBdr>
        </w:div>
        <w:div w:id="1344211283">
          <w:marLeft w:val="0"/>
          <w:marRight w:val="0"/>
          <w:marTop w:val="0"/>
          <w:marBottom w:val="0"/>
          <w:divBdr>
            <w:top w:val="none" w:sz="0" w:space="0" w:color="auto"/>
            <w:left w:val="none" w:sz="0" w:space="0" w:color="auto"/>
            <w:bottom w:val="none" w:sz="0" w:space="0" w:color="auto"/>
            <w:right w:val="none" w:sz="0" w:space="0" w:color="auto"/>
          </w:divBdr>
        </w:div>
        <w:div w:id="1347095659">
          <w:marLeft w:val="0"/>
          <w:marRight w:val="0"/>
          <w:marTop w:val="0"/>
          <w:marBottom w:val="0"/>
          <w:divBdr>
            <w:top w:val="none" w:sz="0" w:space="0" w:color="auto"/>
            <w:left w:val="none" w:sz="0" w:space="0" w:color="auto"/>
            <w:bottom w:val="none" w:sz="0" w:space="0" w:color="auto"/>
            <w:right w:val="none" w:sz="0" w:space="0" w:color="auto"/>
          </w:divBdr>
        </w:div>
        <w:div w:id="1348213319">
          <w:marLeft w:val="0"/>
          <w:marRight w:val="0"/>
          <w:marTop w:val="0"/>
          <w:marBottom w:val="0"/>
          <w:divBdr>
            <w:top w:val="none" w:sz="0" w:space="0" w:color="auto"/>
            <w:left w:val="none" w:sz="0" w:space="0" w:color="auto"/>
            <w:bottom w:val="none" w:sz="0" w:space="0" w:color="auto"/>
            <w:right w:val="none" w:sz="0" w:space="0" w:color="auto"/>
          </w:divBdr>
        </w:div>
        <w:div w:id="1355420253">
          <w:marLeft w:val="0"/>
          <w:marRight w:val="0"/>
          <w:marTop w:val="0"/>
          <w:marBottom w:val="0"/>
          <w:divBdr>
            <w:top w:val="none" w:sz="0" w:space="0" w:color="auto"/>
            <w:left w:val="none" w:sz="0" w:space="0" w:color="auto"/>
            <w:bottom w:val="none" w:sz="0" w:space="0" w:color="auto"/>
            <w:right w:val="none" w:sz="0" w:space="0" w:color="auto"/>
          </w:divBdr>
        </w:div>
        <w:div w:id="1358852628">
          <w:marLeft w:val="0"/>
          <w:marRight w:val="0"/>
          <w:marTop w:val="0"/>
          <w:marBottom w:val="0"/>
          <w:divBdr>
            <w:top w:val="none" w:sz="0" w:space="0" w:color="auto"/>
            <w:left w:val="none" w:sz="0" w:space="0" w:color="auto"/>
            <w:bottom w:val="none" w:sz="0" w:space="0" w:color="auto"/>
            <w:right w:val="none" w:sz="0" w:space="0" w:color="auto"/>
          </w:divBdr>
        </w:div>
        <w:div w:id="1359085893">
          <w:marLeft w:val="0"/>
          <w:marRight w:val="0"/>
          <w:marTop w:val="0"/>
          <w:marBottom w:val="0"/>
          <w:divBdr>
            <w:top w:val="none" w:sz="0" w:space="0" w:color="auto"/>
            <w:left w:val="none" w:sz="0" w:space="0" w:color="auto"/>
            <w:bottom w:val="none" w:sz="0" w:space="0" w:color="auto"/>
            <w:right w:val="none" w:sz="0" w:space="0" w:color="auto"/>
          </w:divBdr>
        </w:div>
        <w:div w:id="1360932096">
          <w:marLeft w:val="0"/>
          <w:marRight w:val="0"/>
          <w:marTop w:val="0"/>
          <w:marBottom w:val="0"/>
          <w:divBdr>
            <w:top w:val="none" w:sz="0" w:space="0" w:color="auto"/>
            <w:left w:val="none" w:sz="0" w:space="0" w:color="auto"/>
            <w:bottom w:val="none" w:sz="0" w:space="0" w:color="auto"/>
            <w:right w:val="none" w:sz="0" w:space="0" w:color="auto"/>
          </w:divBdr>
        </w:div>
        <w:div w:id="1365247024">
          <w:marLeft w:val="0"/>
          <w:marRight w:val="0"/>
          <w:marTop w:val="0"/>
          <w:marBottom w:val="0"/>
          <w:divBdr>
            <w:top w:val="none" w:sz="0" w:space="0" w:color="auto"/>
            <w:left w:val="none" w:sz="0" w:space="0" w:color="auto"/>
            <w:bottom w:val="none" w:sz="0" w:space="0" w:color="auto"/>
            <w:right w:val="none" w:sz="0" w:space="0" w:color="auto"/>
          </w:divBdr>
        </w:div>
        <w:div w:id="1370758766">
          <w:marLeft w:val="0"/>
          <w:marRight w:val="0"/>
          <w:marTop w:val="0"/>
          <w:marBottom w:val="0"/>
          <w:divBdr>
            <w:top w:val="none" w:sz="0" w:space="0" w:color="auto"/>
            <w:left w:val="none" w:sz="0" w:space="0" w:color="auto"/>
            <w:bottom w:val="none" w:sz="0" w:space="0" w:color="auto"/>
            <w:right w:val="none" w:sz="0" w:space="0" w:color="auto"/>
          </w:divBdr>
        </w:div>
        <w:div w:id="1382167752">
          <w:marLeft w:val="0"/>
          <w:marRight w:val="0"/>
          <w:marTop w:val="0"/>
          <w:marBottom w:val="0"/>
          <w:divBdr>
            <w:top w:val="none" w:sz="0" w:space="0" w:color="auto"/>
            <w:left w:val="none" w:sz="0" w:space="0" w:color="auto"/>
            <w:bottom w:val="none" w:sz="0" w:space="0" w:color="auto"/>
            <w:right w:val="none" w:sz="0" w:space="0" w:color="auto"/>
          </w:divBdr>
        </w:div>
        <w:div w:id="1382173421">
          <w:marLeft w:val="0"/>
          <w:marRight w:val="0"/>
          <w:marTop w:val="0"/>
          <w:marBottom w:val="0"/>
          <w:divBdr>
            <w:top w:val="none" w:sz="0" w:space="0" w:color="auto"/>
            <w:left w:val="none" w:sz="0" w:space="0" w:color="auto"/>
            <w:bottom w:val="none" w:sz="0" w:space="0" w:color="auto"/>
            <w:right w:val="none" w:sz="0" w:space="0" w:color="auto"/>
          </w:divBdr>
        </w:div>
        <w:div w:id="1388995960">
          <w:marLeft w:val="0"/>
          <w:marRight w:val="0"/>
          <w:marTop w:val="0"/>
          <w:marBottom w:val="0"/>
          <w:divBdr>
            <w:top w:val="none" w:sz="0" w:space="0" w:color="auto"/>
            <w:left w:val="none" w:sz="0" w:space="0" w:color="auto"/>
            <w:bottom w:val="none" w:sz="0" w:space="0" w:color="auto"/>
            <w:right w:val="none" w:sz="0" w:space="0" w:color="auto"/>
          </w:divBdr>
        </w:div>
        <w:div w:id="1389375631">
          <w:marLeft w:val="0"/>
          <w:marRight w:val="0"/>
          <w:marTop w:val="0"/>
          <w:marBottom w:val="0"/>
          <w:divBdr>
            <w:top w:val="none" w:sz="0" w:space="0" w:color="auto"/>
            <w:left w:val="none" w:sz="0" w:space="0" w:color="auto"/>
            <w:bottom w:val="none" w:sz="0" w:space="0" w:color="auto"/>
            <w:right w:val="none" w:sz="0" w:space="0" w:color="auto"/>
          </w:divBdr>
        </w:div>
        <w:div w:id="1389841223">
          <w:marLeft w:val="0"/>
          <w:marRight w:val="0"/>
          <w:marTop w:val="0"/>
          <w:marBottom w:val="0"/>
          <w:divBdr>
            <w:top w:val="none" w:sz="0" w:space="0" w:color="auto"/>
            <w:left w:val="none" w:sz="0" w:space="0" w:color="auto"/>
            <w:bottom w:val="none" w:sz="0" w:space="0" w:color="auto"/>
            <w:right w:val="none" w:sz="0" w:space="0" w:color="auto"/>
          </w:divBdr>
        </w:div>
        <w:div w:id="1394963431">
          <w:marLeft w:val="0"/>
          <w:marRight w:val="0"/>
          <w:marTop w:val="0"/>
          <w:marBottom w:val="0"/>
          <w:divBdr>
            <w:top w:val="none" w:sz="0" w:space="0" w:color="auto"/>
            <w:left w:val="none" w:sz="0" w:space="0" w:color="auto"/>
            <w:bottom w:val="none" w:sz="0" w:space="0" w:color="auto"/>
            <w:right w:val="none" w:sz="0" w:space="0" w:color="auto"/>
          </w:divBdr>
        </w:div>
        <w:div w:id="1402411900">
          <w:marLeft w:val="0"/>
          <w:marRight w:val="0"/>
          <w:marTop w:val="0"/>
          <w:marBottom w:val="0"/>
          <w:divBdr>
            <w:top w:val="none" w:sz="0" w:space="0" w:color="auto"/>
            <w:left w:val="none" w:sz="0" w:space="0" w:color="auto"/>
            <w:bottom w:val="none" w:sz="0" w:space="0" w:color="auto"/>
            <w:right w:val="none" w:sz="0" w:space="0" w:color="auto"/>
          </w:divBdr>
        </w:div>
        <w:div w:id="1405562627">
          <w:marLeft w:val="0"/>
          <w:marRight w:val="0"/>
          <w:marTop w:val="0"/>
          <w:marBottom w:val="0"/>
          <w:divBdr>
            <w:top w:val="none" w:sz="0" w:space="0" w:color="auto"/>
            <w:left w:val="none" w:sz="0" w:space="0" w:color="auto"/>
            <w:bottom w:val="none" w:sz="0" w:space="0" w:color="auto"/>
            <w:right w:val="none" w:sz="0" w:space="0" w:color="auto"/>
          </w:divBdr>
        </w:div>
        <w:div w:id="1410233934">
          <w:marLeft w:val="0"/>
          <w:marRight w:val="0"/>
          <w:marTop w:val="0"/>
          <w:marBottom w:val="0"/>
          <w:divBdr>
            <w:top w:val="none" w:sz="0" w:space="0" w:color="auto"/>
            <w:left w:val="none" w:sz="0" w:space="0" w:color="auto"/>
            <w:bottom w:val="none" w:sz="0" w:space="0" w:color="auto"/>
            <w:right w:val="none" w:sz="0" w:space="0" w:color="auto"/>
          </w:divBdr>
        </w:div>
        <w:div w:id="1411388225">
          <w:marLeft w:val="0"/>
          <w:marRight w:val="0"/>
          <w:marTop w:val="0"/>
          <w:marBottom w:val="0"/>
          <w:divBdr>
            <w:top w:val="none" w:sz="0" w:space="0" w:color="auto"/>
            <w:left w:val="none" w:sz="0" w:space="0" w:color="auto"/>
            <w:bottom w:val="none" w:sz="0" w:space="0" w:color="auto"/>
            <w:right w:val="none" w:sz="0" w:space="0" w:color="auto"/>
          </w:divBdr>
        </w:div>
        <w:div w:id="1413547171">
          <w:marLeft w:val="0"/>
          <w:marRight w:val="0"/>
          <w:marTop w:val="0"/>
          <w:marBottom w:val="0"/>
          <w:divBdr>
            <w:top w:val="none" w:sz="0" w:space="0" w:color="auto"/>
            <w:left w:val="none" w:sz="0" w:space="0" w:color="auto"/>
            <w:bottom w:val="none" w:sz="0" w:space="0" w:color="auto"/>
            <w:right w:val="none" w:sz="0" w:space="0" w:color="auto"/>
          </w:divBdr>
        </w:div>
        <w:div w:id="1416197533">
          <w:marLeft w:val="0"/>
          <w:marRight w:val="0"/>
          <w:marTop w:val="0"/>
          <w:marBottom w:val="0"/>
          <w:divBdr>
            <w:top w:val="none" w:sz="0" w:space="0" w:color="auto"/>
            <w:left w:val="none" w:sz="0" w:space="0" w:color="auto"/>
            <w:bottom w:val="none" w:sz="0" w:space="0" w:color="auto"/>
            <w:right w:val="none" w:sz="0" w:space="0" w:color="auto"/>
          </w:divBdr>
        </w:div>
        <w:div w:id="1417166929">
          <w:marLeft w:val="0"/>
          <w:marRight w:val="0"/>
          <w:marTop w:val="0"/>
          <w:marBottom w:val="0"/>
          <w:divBdr>
            <w:top w:val="none" w:sz="0" w:space="0" w:color="auto"/>
            <w:left w:val="none" w:sz="0" w:space="0" w:color="auto"/>
            <w:bottom w:val="none" w:sz="0" w:space="0" w:color="auto"/>
            <w:right w:val="none" w:sz="0" w:space="0" w:color="auto"/>
          </w:divBdr>
        </w:div>
        <w:div w:id="1422139494">
          <w:marLeft w:val="0"/>
          <w:marRight w:val="0"/>
          <w:marTop w:val="0"/>
          <w:marBottom w:val="0"/>
          <w:divBdr>
            <w:top w:val="none" w:sz="0" w:space="0" w:color="auto"/>
            <w:left w:val="none" w:sz="0" w:space="0" w:color="auto"/>
            <w:bottom w:val="none" w:sz="0" w:space="0" w:color="auto"/>
            <w:right w:val="none" w:sz="0" w:space="0" w:color="auto"/>
          </w:divBdr>
        </w:div>
        <w:div w:id="1422750144">
          <w:marLeft w:val="0"/>
          <w:marRight w:val="0"/>
          <w:marTop w:val="0"/>
          <w:marBottom w:val="0"/>
          <w:divBdr>
            <w:top w:val="none" w:sz="0" w:space="0" w:color="auto"/>
            <w:left w:val="none" w:sz="0" w:space="0" w:color="auto"/>
            <w:bottom w:val="none" w:sz="0" w:space="0" w:color="auto"/>
            <w:right w:val="none" w:sz="0" w:space="0" w:color="auto"/>
          </w:divBdr>
        </w:div>
        <w:div w:id="1431511511">
          <w:marLeft w:val="0"/>
          <w:marRight w:val="0"/>
          <w:marTop w:val="0"/>
          <w:marBottom w:val="0"/>
          <w:divBdr>
            <w:top w:val="none" w:sz="0" w:space="0" w:color="auto"/>
            <w:left w:val="none" w:sz="0" w:space="0" w:color="auto"/>
            <w:bottom w:val="none" w:sz="0" w:space="0" w:color="auto"/>
            <w:right w:val="none" w:sz="0" w:space="0" w:color="auto"/>
          </w:divBdr>
        </w:div>
        <w:div w:id="1432512243">
          <w:marLeft w:val="0"/>
          <w:marRight w:val="0"/>
          <w:marTop w:val="0"/>
          <w:marBottom w:val="0"/>
          <w:divBdr>
            <w:top w:val="none" w:sz="0" w:space="0" w:color="auto"/>
            <w:left w:val="none" w:sz="0" w:space="0" w:color="auto"/>
            <w:bottom w:val="none" w:sz="0" w:space="0" w:color="auto"/>
            <w:right w:val="none" w:sz="0" w:space="0" w:color="auto"/>
          </w:divBdr>
        </w:div>
        <w:div w:id="1444492732">
          <w:marLeft w:val="0"/>
          <w:marRight w:val="0"/>
          <w:marTop w:val="0"/>
          <w:marBottom w:val="0"/>
          <w:divBdr>
            <w:top w:val="none" w:sz="0" w:space="0" w:color="auto"/>
            <w:left w:val="none" w:sz="0" w:space="0" w:color="auto"/>
            <w:bottom w:val="none" w:sz="0" w:space="0" w:color="auto"/>
            <w:right w:val="none" w:sz="0" w:space="0" w:color="auto"/>
          </w:divBdr>
        </w:div>
        <w:div w:id="1446538746">
          <w:marLeft w:val="0"/>
          <w:marRight w:val="0"/>
          <w:marTop w:val="0"/>
          <w:marBottom w:val="0"/>
          <w:divBdr>
            <w:top w:val="none" w:sz="0" w:space="0" w:color="auto"/>
            <w:left w:val="none" w:sz="0" w:space="0" w:color="auto"/>
            <w:bottom w:val="none" w:sz="0" w:space="0" w:color="auto"/>
            <w:right w:val="none" w:sz="0" w:space="0" w:color="auto"/>
          </w:divBdr>
        </w:div>
        <w:div w:id="1455170884">
          <w:marLeft w:val="0"/>
          <w:marRight w:val="0"/>
          <w:marTop w:val="0"/>
          <w:marBottom w:val="0"/>
          <w:divBdr>
            <w:top w:val="none" w:sz="0" w:space="0" w:color="auto"/>
            <w:left w:val="none" w:sz="0" w:space="0" w:color="auto"/>
            <w:bottom w:val="none" w:sz="0" w:space="0" w:color="auto"/>
            <w:right w:val="none" w:sz="0" w:space="0" w:color="auto"/>
          </w:divBdr>
        </w:div>
        <w:div w:id="1459375915">
          <w:marLeft w:val="0"/>
          <w:marRight w:val="0"/>
          <w:marTop w:val="0"/>
          <w:marBottom w:val="0"/>
          <w:divBdr>
            <w:top w:val="none" w:sz="0" w:space="0" w:color="auto"/>
            <w:left w:val="none" w:sz="0" w:space="0" w:color="auto"/>
            <w:bottom w:val="none" w:sz="0" w:space="0" w:color="auto"/>
            <w:right w:val="none" w:sz="0" w:space="0" w:color="auto"/>
          </w:divBdr>
        </w:div>
        <w:div w:id="1467120078">
          <w:marLeft w:val="0"/>
          <w:marRight w:val="0"/>
          <w:marTop w:val="0"/>
          <w:marBottom w:val="0"/>
          <w:divBdr>
            <w:top w:val="none" w:sz="0" w:space="0" w:color="auto"/>
            <w:left w:val="none" w:sz="0" w:space="0" w:color="auto"/>
            <w:bottom w:val="none" w:sz="0" w:space="0" w:color="auto"/>
            <w:right w:val="none" w:sz="0" w:space="0" w:color="auto"/>
          </w:divBdr>
        </w:div>
        <w:div w:id="1468282876">
          <w:marLeft w:val="0"/>
          <w:marRight w:val="0"/>
          <w:marTop w:val="0"/>
          <w:marBottom w:val="0"/>
          <w:divBdr>
            <w:top w:val="none" w:sz="0" w:space="0" w:color="auto"/>
            <w:left w:val="none" w:sz="0" w:space="0" w:color="auto"/>
            <w:bottom w:val="none" w:sz="0" w:space="0" w:color="auto"/>
            <w:right w:val="none" w:sz="0" w:space="0" w:color="auto"/>
          </w:divBdr>
        </w:div>
        <w:div w:id="1469938306">
          <w:marLeft w:val="0"/>
          <w:marRight w:val="0"/>
          <w:marTop w:val="0"/>
          <w:marBottom w:val="0"/>
          <w:divBdr>
            <w:top w:val="none" w:sz="0" w:space="0" w:color="auto"/>
            <w:left w:val="none" w:sz="0" w:space="0" w:color="auto"/>
            <w:bottom w:val="none" w:sz="0" w:space="0" w:color="auto"/>
            <w:right w:val="none" w:sz="0" w:space="0" w:color="auto"/>
          </w:divBdr>
        </w:div>
        <w:div w:id="1474565517">
          <w:marLeft w:val="0"/>
          <w:marRight w:val="0"/>
          <w:marTop w:val="0"/>
          <w:marBottom w:val="0"/>
          <w:divBdr>
            <w:top w:val="none" w:sz="0" w:space="0" w:color="auto"/>
            <w:left w:val="none" w:sz="0" w:space="0" w:color="auto"/>
            <w:bottom w:val="none" w:sz="0" w:space="0" w:color="auto"/>
            <w:right w:val="none" w:sz="0" w:space="0" w:color="auto"/>
          </w:divBdr>
        </w:div>
        <w:div w:id="1494489946">
          <w:marLeft w:val="0"/>
          <w:marRight w:val="0"/>
          <w:marTop w:val="0"/>
          <w:marBottom w:val="0"/>
          <w:divBdr>
            <w:top w:val="none" w:sz="0" w:space="0" w:color="auto"/>
            <w:left w:val="none" w:sz="0" w:space="0" w:color="auto"/>
            <w:bottom w:val="none" w:sz="0" w:space="0" w:color="auto"/>
            <w:right w:val="none" w:sz="0" w:space="0" w:color="auto"/>
          </w:divBdr>
        </w:div>
        <w:div w:id="1495997305">
          <w:marLeft w:val="0"/>
          <w:marRight w:val="0"/>
          <w:marTop w:val="0"/>
          <w:marBottom w:val="0"/>
          <w:divBdr>
            <w:top w:val="none" w:sz="0" w:space="0" w:color="auto"/>
            <w:left w:val="none" w:sz="0" w:space="0" w:color="auto"/>
            <w:bottom w:val="none" w:sz="0" w:space="0" w:color="auto"/>
            <w:right w:val="none" w:sz="0" w:space="0" w:color="auto"/>
          </w:divBdr>
        </w:div>
        <w:div w:id="1496458837">
          <w:marLeft w:val="0"/>
          <w:marRight w:val="0"/>
          <w:marTop w:val="0"/>
          <w:marBottom w:val="0"/>
          <w:divBdr>
            <w:top w:val="none" w:sz="0" w:space="0" w:color="auto"/>
            <w:left w:val="none" w:sz="0" w:space="0" w:color="auto"/>
            <w:bottom w:val="none" w:sz="0" w:space="0" w:color="auto"/>
            <w:right w:val="none" w:sz="0" w:space="0" w:color="auto"/>
          </w:divBdr>
        </w:div>
        <w:div w:id="1499692670">
          <w:marLeft w:val="0"/>
          <w:marRight w:val="0"/>
          <w:marTop w:val="0"/>
          <w:marBottom w:val="0"/>
          <w:divBdr>
            <w:top w:val="none" w:sz="0" w:space="0" w:color="auto"/>
            <w:left w:val="none" w:sz="0" w:space="0" w:color="auto"/>
            <w:bottom w:val="none" w:sz="0" w:space="0" w:color="auto"/>
            <w:right w:val="none" w:sz="0" w:space="0" w:color="auto"/>
          </w:divBdr>
        </w:div>
        <w:div w:id="1500926497">
          <w:marLeft w:val="0"/>
          <w:marRight w:val="0"/>
          <w:marTop w:val="0"/>
          <w:marBottom w:val="0"/>
          <w:divBdr>
            <w:top w:val="none" w:sz="0" w:space="0" w:color="auto"/>
            <w:left w:val="none" w:sz="0" w:space="0" w:color="auto"/>
            <w:bottom w:val="none" w:sz="0" w:space="0" w:color="auto"/>
            <w:right w:val="none" w:sz="0" w:space="0" w:color="auto"/>
          </w:divBdr>
        </w:div>
        <w:div w:id="1501195656">
          <w:marLeft w:val="0"/>
          <w:marRight w:val="0"/>
          <w:marTop w:val="0"/>
          <w:marBottom w:val="0"/>
          <w:divBdr>
            <w:top w:val="none" w:sz="0" w:space="0" w:color="auto"/>
            <w:left w:val="none" w:sz="0" w:space="0" w:color="auto"/>
            <w:bottom w:val="none" w:sz="0" w:space="0" w:color="auto"/>
            <w:right w:val="none" w:sz="0" w:space="0" w:color="auto"/>
          </w:divBdr>
        </w:div>
        <w:div w:id="1506163229">
          <w:marLeft w:val="0"/>
          <w:marRight w:val="0"/>
          <w:marTop w:val="0"/>
          <w:marBottom w:val="0"/>
          <w:divBdr>
            <w:top w:val="none" w:sz="0" w:space="0" w:color="auto"/>
            <w:left w:val="none" w:sz="0" w:space="0" w:color="auto"/>
            <w:bottom w:val="none" w:sz="0" w:space="0" w:color="auto"/>
            <w:right w:val="none" w:sz="0" w:space="0" w:color="auto"/>
          </w:divBdr>
        </w:div>
        <w:div w:id="1513495324">
          <w:marLeft w:val="0"/>
          <w:marRight w:val="0"/>
          <w:marTop w:val="0"/>
          <w:marBottom w:val="0"/>
          <w:divBdr>
            <w:top w:val="none" w:sz="0" w:space="0" w:color="auto"/>
            <w:left w:val="none" w:sz="0" w:space="0" w:color="auto"/>
            <w:bottom w:val="none" w:sz="0" w:space="0" w:color="auto"/>
            <w:right w:val="none" w:sz="0" w:space="0" w:color="auto"/>
          </w:divBdr>
        </w:div>
        <w:div w:id="1522862516">
          <w:marLeft w:val="0"/>
          <w:marRight w:val="0"/>
          <w:marTop w:val="0"/>
          <w:marBottom w:val="0"/>
          <w:divBdr>
            <w:top w:val="none" w:sz="0" w:space="0" w:color="auto"/>
            <w:left w:val="none" w:sz="0" w:space="0" w:color="auto"/>
            <w:bottom w:val="none" w:sz="0" w:space="0" w:color="auto"/>
            <w:right w:val="none" w:sz="0" w:space="0" w:color="auto"/>
          </w:divBdr>
        </w:div>
        <w:div w:id="1534806400">
          <w:marLeft w:val="0"/>
          <w:marRight w:val="0"/>
          <w:marTop w:val="0"/>
          <w:marBottom w:val="0"/>
          <w:divBdr>
            <w:top w:val="none" w:sz="0" w:space="0" w:color="auto"/>
            <w:left w:val="none" w:sz="0" w:space="0" w:color="auto"/>
            <w:bottom w:val="none" w:sz="0" w:space="0" w:color="auto"/>
            <w:right w:val="none" w:sz="0" w:space="0" w:color="auto"/>
          </w:divBdr>
        </w:div>
        <w:div w:id="1539856572">
          <w:marLeft w:val="0"/>
          <w:marRight w:val="0"/>
          <w:marTop w:val="0"/>
          <w:marBottom w:val="0"/>
          <w:divBdr>
            <w:top w:val="none" w:sz="0" w:space="0" w:color="auto"/>
            <w:left w:val="none" w:sz="0" w:space="0" w:color="auto"/>
            <w:bottom w:val="none" w:sz="0" w:space="0" w:color="auto"/>
            <w:right w:val="none" w:sz="0" w:space="0" w:color="auto"/>
          </w:divBdr>
        </w:div>
        <w:div w:id="1540626981">
          <w:marLeft w:val="0"/>
          <w:marRight w:val="0"/>
          <w:marTop w:val="0"/>
          <w:marBottom w:val="0"/>
          <w:divBdr>
            <w:top w:val="none" w:sz="0" w:space="0" w:color="auto"/>
            <w:left w:val="none" w:sz="0" w:space="0" w:color="auto"/>
            <w:bottom w:val="none" w:sz="0" w:space="0" w:color="auto"/>
            <w:right w:val="none" w:sz="0" w:space="0" w:color="auto"/>
          </w:divBdr>
        </w:div>
        <w:div w:id="1543711411">
          <w:marLeft w:val="0"/>
          <w:marRight w:val="0"/>
          <w:marTop w:val="0"/>
          <w:marBottom w:val="0"/>
          <w:divBdr>
            <w:top w:val="none" w:sz="0" w:space="0" w:color="auto"/>
            <w:left w:val="none" w:sz="0" w:space="0" w:color="auto"/>
            <w:bottom w:val="none" w:sz="0" w:space="0" w:color="auto"/>
            <w:right w:val="none" w:sz="0" w:space="0" w:color="auto"/>
          </w:divBdr>
        </w:div>
        <w:div w:id="1545097428">
          <w:marLeft w:val="0"/>
          <w:marRight w:val="0"/>
          <w:marTop w:val="0"/>
          <w:marBottom w:val="0"/>
          <w:divBdr>
            <w:top w:val="none" w:sz="0" w:space="0" w:color="auto"/>
            <w:left w:val="none" w:sz="0" w:space="0" w:color="auto"/>
            <w:bottom w:val="none" w:sz="0" w:space="0" w:color="auto"/>
            <w:right w:val="none" w:sz="0" w:space="0" w:color="auto"/>
          </w:divBdr>
        </w:div>
        <w:div w:id="1545828921">
          <w:marLeft w:val="0"/>
          <w:marRight w:val="0"/>
          <w:marTop w:val="0"/>
          <w:marBottom w:val="0"/>
          <w:divBdr>
            <w:top w:val="none" w:sz="0" w:space="0" w:color="auto"/>
            <w:left w:val="none" w:sz="0" w:space="0" w:color="auto"/>
            <w:bottom w:val="none" w:sz="0" w:space="0" w:color="auto"/>
            <w:right w:val="none" w:sz="0" w:space="0" w:color="auto"/>
          </w:divBdr>
        </w:div>
        <w:div w:id="1559168348">
          <w:marLeft w:val="0"/>
          <w:marRight w:val="0"/>
          <w:marTop w:val="0"/>
          <w:marBottom w:val="0"/>
          <w:divBdr>
            <w:top w:val="none" w:sz="0" w:space="0" w:color="auto"/>
            <w:left w:val="none" w:sz="0" w:space="0" w:color="auto"/>
            <w:bottom w:val="none" w:sz="0" w:space="0" w:color="auto"/>
            <w:right w:val="none" w:sz="0" w:space="0" w:color="auto"/>
          </w:divBdr>
        </w:div>
        <w:div w:id="1559172648">
          <w:marLeft w:val="0"/>
          <w:marRight w:val="0"/>
          <w:marTop w:val="0"/>
          <w:marBottom w:val="0"/>
          <w:divBdr>
            <w:top w:val="none" w:sz="0" w:space="0" w:color="auto"/>
            <w:left w:val="none" w:sz="0" w:space="0" w:color="auto"/>
            <w:bottom w:val="none" w:sz="0" w:space="0" w:color="auto"/>
            <w:right w:val="none" w:sz="0" w:space="0" w:color="auto"/>
          </w:divBdr>
        </w:div>
        <w:div w:id="1563440467">
          <w:marLeft w:val="0"/>
          <w:marRight w:val="0"/>
          <w:marTop w:val="0"/>
          <w:marBottom w:val="0"/>
          <w:divBdr>
            <w:top w:val="none" w:sz="0" w:space="0" w:color="auto"/>
            <w:left w:val="none" w:sz="0" w:space="0" w:color="auto"/>
            <w:bottom w:val="none" w:sz="0" w:space="0" w:color="auto"/>
            <w:right w:val="none" w:sz="0" w:space="0" w:color="auto"/>
          </w:divBdr>
        </w:div>
        <w:div w:id="1565869570">
          <w:marLeft w:val="0"/>
          <w:marRight w:val="0"/>
          <w:marTop w:val="0"/>
          <w:marBottom w:val="0"/>
          <w:divBdr>
            <w:top w:val="none" w:sz="0" w:space="0" w:color="auto"/>
            <w:left w:val="none" w:sz="0" w:space="0" w:color="auto"/>
            <w:bottom w:val="none" w:sz="0" w:space="0" w:color="auto"/>
            <w:right w:val="none" w:sz="0" w:space="0" w:color="auto"/>
          </w:divBdr>
        </w:div>
        <w:div w:id="1569727974">
          <w:marLeft w:val="0"/>
          <w:marRight w:val="0"/>
          <w:marTop w:val="0"/>
          <w:marBottom w:val="0"/>
          <w:divBdr>
            <w:top w:val="none" w:sz="0" w:space="0" w:color="auto"/>
            <w:left w:val="none" w:sz="0" w:space="0" w:color="auto"/>
            <w:bottom w:val="none" w:sz="0" w:space="0" w:color="auto"/>
            <w:right w:val="none" w:sz="0" w:space="0" w:color="auto"/>
          </w:divBdr>
        </w:div>
        <w:div w:id="1576739609">
          <w:marLeft w:val="0"/>
          <w:marRight w:val="0"/>
          <w:marTop w:val="0"/>
          <w:marBottom w:val="0"/>
          <w:divBdr>
            <w:top w:val="none" w:sz="0" w:space="0" w:color="auto"/>
            <w:left w:val="none" w:sz="0" w:space="0" w:color="auto"/>
            <w:bottom w:val="none" w:sz="0" w:space="0" w:color="auto"/>
            <w:right w:val="none" w:sz="0" w:space="0" w:color="auto"/>
          </w:divBdr>
        </w:div>
        <w:div w:id="1585921339">
          <w:marLeft w:val="0"/>
          <w:marRight w:val="0"/>
          <w:marTop w:val="0"/>
          <w:marBottom w:val="0"/>
          <w:divBdr>
            <w:top w:val="none" w:sz="0" w:space="0" w:color="auto"/>
            <w:left w:val="none" w:sz="0" w:space="0" w:color="auto"/>
            <w:bottom w:val="none" w:sz="0" w:space="0" w:color="auto"/>
            <w:right w:val="none" w:sz="0" w:space="0" w:color="auto"/>
          </w:divBdr>
        </w:div>
        <w:div w:id="1586764837">
          <w:marLeft w:val="0"/>
          <w:marRight w:val="0"/>
          <w:marTop w:val="0"/>
          <w:marBottom w:val="0"/>
          <w:divBdr>
            <w:top w:val="none" w:sz="0" w:space="0" w:color="auto"/>
            <w:left w:val="none" w:sz="0" w:space="0" w:color="auto"/>
            <w:bottom w:val="none" w:sz="0" w:space="0" w:color="auto"/>
            <w:right w:val="none" w:sz="0" w:space="0" w:color="auto"/>
          </w:divBdr>
        </w:div>
        <w:div w:id="1591113843">
          <w:marLeft w:val="0"/>
          <w:marRight w:val="0"/>
          <w:marTop w:val="0"/>
          <w:marBottom w:val="0"/>
          <w:divBdr>
            <w:top w:val="none" w:sz="0" w:space="0" w:color="auto"/>
            <w:left w:val="none" w:sz="0" w:space="0" w:color="auto"/>
            <w:bottom w:val="none" w:sz="0" w:space="0" w:color="auto"/>
            <w:right w:val="none" w:sz="0" w:space="0" w:color="auto"/>
          </w:divBdr>
        </w:div>
        <w:div w:id="1592854263">
          <w:marLeft w:val="0"/>
          <w:marRight w:val="0"/>
          <w:marTop w:val="0"/>
          <w:marBottom w:val="0"/>
          <w:divBdr>
            <w:top w:val="none" w:sz="0" w:space="0" w:color="auto"/>
            <w:left w:val="none" w:sz="0" w:space="0" w:color="auto"/>
            <w:bottom w:val="none" w:sz="0" w:space="0" w:color="auto"/>
            <w:right w:val="none" w:sz="0" w:space="0" w:color="auto"/>
          </w:divBdr>
        </w:div>
        <w:div w:id="1597784985">
          <w:marLeft w:val="0"/>
          <w:marRight w:val="0"/>
          <w:marTop w:val="0"/>
          <w:marBottom w:val="0"/>
          <w:divBdr>
            <w:top w:val="none" w:sz="0" w:space="0" w:color="auto"/>
            <w:left w:val="none" w:sz="0" w:space="0" w:color="auto"/>
            <w:bottom w:val="none" w:sz="0" w:space="0" w:color="auto"/>
            <w:right w:val="none" w:sz="0" w:space="0" w:color="auto"/>
          </w:divBdr>
        </w:div>
        <w:div w:id="1598053718">
          <w:marLeft w:val="0"/>
          <w:marRight w:val="0"/>
          <w:marTop w:val="0"/>
          <w:marBottom w:val="0"/>
          <w:divBdr>
            <w:top w:val="none" w:sz="0" w:space="0" w:color="auto"/>
            <w:left w:val="none" w:sz="0" w:space="0" w:color="auto"/>
            <w:bottom w:val="none" w:sz="0" w:space="0" w:color="auto"/>
            <w:right w:val="none" w:sz="0" w:space="0" w:color="auto"/>
          </w:divBdr>
        </w:div>
        <w:div w:id="1609237171">
          <w:marLeft w:val="0"/>
          <w:marRight w:val="0"/>
          <w:marTop w:val="0"/>
          <w:marBottom w:val="0"/>
          <w:divBdr>
            <w:top w:val="none" w:sz="0" w:space="0" w:color="auto"/>
            <w:left w:val="none" w:sz="0" w:space="0" w:color="auto"/>
            <w:bottom w:val="none" w:sz="0" w:space="0" w:color="auto"/>
            <w:right w:val="none" w:sz="0" w:space="0" w:color="auto"/>
          </w:divBdr>
        </w:div>
        <w:div w:id="1609266140">
          <w:marLeft w:val="0"/>
          <w:marRight w:val="0"/>
          <w:marTop w:val="0"/>
          <w:marBottom w:val="0"/>
          <w:divBdr>
            <w:top w:val="none" w:sz="0" w:space="0" w:color="auto"/>
            <w:left w:val="none" w:sz="0" w:space="0" w:color="auto"/>
            <w:bottom w:val="none" w:sz="0" w:space="0" w:color="auto"/>
            <w:right w:val="none" w:sz="0" w:space="0" w:color="auto"/>
          </w:divBdr>
        </w:div>
        <w:div w:id="1612008337">
          <w:marLeft w:val="0"/>
          <w:marRight w:val="0"/>
          <w:marTop w:val="0"/>
          <w:marBottom w:val="0"/>
          <w:divBdr>
            <w:top w:val="none" w:sz="0" w:space="0" w:color="auto"/>
            <w:left w:val="none" w:sz="0" w:space="0" w:color="auto"/>
            <w:bottom w:val="none" w:sz="0" w:space="0" w:color="auto"/>
            <w:right w:val="none" w:sz="0" w:space="0" w:color="auto"/>
          </w:divBdr>
        </w:div>
        <w:div w:id="1617716212">
          <w:marLeft w:val="0"/>
          <w:marRight w:val="0"/>
          <w:marTop w:val="0"/>
          <w:marBottom w:val="0"/>
          <w:divBdr>
            <w:top w:val="none" w:sz="0" w:space="0" w:color="auto"/>
            <w:left w:val="none" w:sz="0" w:space="0" w:color="auto"/>
            <w:bottom w:val="none" w:sz="0" w:space="0" w:color="auto"/>
            <w:right w:val="none" w:sz="0" w:space="0" w:color="auto"/>
          </w:divBdr>
        </w:div>
        <w:div w:id="1623725551">
          <w:marLeft w:val="0"/>
          <w:marRight w:val="0"/>
          <w:marTop w:val="0"/>
          <w:marBottom w:val="0"/>
          <w:divBdr>
            <w:top w:val="none" w:sz="0" w:space="0" w:color="auto"/>
            <w:left w:val="none" w:sz="0" w:space="0" w:color="auto"/>
            <w:bottom w:val="none" w:sz="0" w:space="0" w:color="auto"/>
            <w:right w:val="none" w:sz="0" w:space="0" w:color="auto"/>
          </w:divBdr>
        </w:div>
        <w:div w:id="1629242064">
          <w:marLeft w:val="0"/>
          <w:marRight w:val="0"/>
          <w:marTop w:val="0"/>
          <w:marBottom w:val="0"/>
          <w:divBdr>
            <w:top w:val="none" w:sz="0" w:space="0" w:color="auto"/>
            <w:left w:val="none" w:sz="0" w:space="0" w:color="auto"/>
            <w:bottom w:val="none" w:sz="0" w:space="0" w:color="auto"/>
            <w:right w:val="none" w:sz="0" w:space="0" w:color="auto"/>
          </w:divBdr>
        </w:div>
        <w:div w:id="1635674882">
          <w:marLeft w:val="0"/>
          <w:marRight w:val="0"/>
          <w:marTop w:val="0"/>
          <w:marBottom w:val="0"/>
          <w:divBdr>
            <w:top w:val="none" w:sz="0" w:space="0" w:color="auto"/>
            <w:left w:val="none" w:sz="0" w:space="0" w:color="auto"/>
            <w:bottom w:val="none" w:sz="0" w:space="0" w:color="auto"/>
            <w:right w:val="none" w:sz="0" w:space="0" w:color="auto"/>
          </w:divBdr>
        </w:div>
        <w:div w:id="1643270901">
          <w:marLeft w:val="0"/>
          <w:marRight w:val="0"/>
          <w:marTop w:val="0"/>
          <w:marBottom w:val="0"/>
          <w:divBdr>
            <w:top w:val="none" w:sz="0" w:space="0" w:color="auto"/>
            <w:left w:val="none" w:sz="0" w:space="0" w:color="auto"/>
            <w:bottom w:val="none" w:sz="0" w:space="0" w:color="auto"/>
            <w:right w:val="none" w:sz="0" w:space="0" w:color="auto"/>
          </w:divBdr>
        </w:div>
        <w:div w:id="1645040482">
          <w:marLeft w:val="0"/>
          <w:marRight w:val="0"/>
          <w:marTop w:val="0"/>
          <w:marBottom w:val="0"/>
          <w:divBdr>
            <w:top w:val="none" w:sz="0" w:space="0" w:color="auto"/>
            <w:left w:val="none" w:sz="0" w:space="0" w:color="auto"/>
            <w:bottom w:val="none" w:sz="0" w:space="0" w:color="auto"/>
            <w:right w:val="none" w:sz="0" w:space="0" w:color="auto"/>
          </w:divBdr>
        </w:div>
        <w:div w:id="1648047034">
          <w:marLeft w:val="0"/>
          <w:marRight w:val="0"/>
          <w:marTop w:val="0"/>
          <w:marBottom w:val="0"/>
          <w:divBdr>
            <w:top w:val="none" w:sz="0" w:space="0" w:color="auto"/>
            <w:left w:val="none" w:sz="0" w:space="0" w:color="auto"/>
            <w:bottom w:val="none" w:sz="0" w:space="0" w:color="auto"/>
            <w:right w:val="none" w:sz="0" w:space="0" w:color="auto"/>
          </w:divBdr>
        </w:div>
        <w:div w:id="1658803371">
          <w:marLeft w:val="0"/>
          <w:marRight w:val="0"/>
          <w:marTop w:val="0"/>
          <w:marBottom w:val="0"/>
          <w:divBdr>
            <w:top w:val="none" w:sz="0" w:space="0" w:color="auto"/>
            <w:left w:val="none" w:sz="0" w:space="0" w:color="auto"/>
            <w:bottom w:val="none" w:sz="0" w:space="0" w:color="auto"/>
            <w:right w:val="none" w:sz="0" w:space="0" w:color="auto"/>
          </w:divBdr>
        </w:div>
        <w:div w:id="1659653574">
          <w:marLeft w:val="0"/>
          <w:marRight w:val="0"/>
          <w:marTop w:val="0"/>
          <w:marBottom w:val="0"/>
          <w:divBdr>
            <w:top w:val="none" w:sz="0" w:space="0" w:color="auto"/>
            <w:left w:val="none" w:sz="0" w:space="0" w:color="auto"/>
            <w:bottom w:val="none" w:sz="0" w:space="0" w:color="auto"/>
            <w:right w:val="none" w:sz="0" w:space="0" w:color="auto"/>
          </w:divBdr>
        </w:div>
        <w:div w:id="1659723727">
          <w:marLeft w:val="0"/>
          <w:marRight w:val="0"/>
          <w:marTop w:val="0"/>
          <w:marBottom w:val="0"/>
          <w:divBdr>
            <w:top w:val="none" w:sz="0" w:space="0" w:color="auto"/>
            <w:left w:val="none" w:sz="0" w:space="0" w:color="auto"/>
            <w:bottom w:val="none" w:sz="0" w:space="0" w:color="auto"/>
            <w:right w:val="none" w:sz="0" w:space="0" w:color="auto"/>
          </w:divBdr>
        </w:div>
        <w:div w:id="1660695916">
          <w:marLeft w:val="0"/>
          <w:marRight w:val="0"/>
          <w:marTop w:val="0"/>
          <w:marBottom w:val="0"/>
          <w:divBdr>
            <w:top w:val="none" w:sz="0" w:space="0" w:color="auto"/>
            <w:left w:val="none" w:sz="0" w:space="0" w:color="auto"/>
            <w:bottom w:val="none" w:sz="0" w:space="0" w:color="auto"/>
            <w:right w:val="none" w:sz="0" w:space="0" w:color="auto"/>
          </w:divBdr>
        </w:div>
        <w:div w:id="1661806766">
          <w:marLeft w:val="0"/>
          <w:marRight w:val="0"/>
          <w:marTop w:val="0"/>
          <w:marBottom w:val="0"/>
          <w:divBdr>
            <w:top w:val="none" w:sz="0" w:space="0" w:color="auto"/>
            <w:left w:val="none" w:sz="0" w:space="0" w:color="auto"/>
            <w:bottom w:val="none" w:sz="0" w:space="0" w:color="auto"/>
            <w:right w:val="none" w:sz="0" w:space="0" w:color="auto"/>
          </w:divBdr>
        </w:div>
        <w:div w:id="1662923585">
          <w:marLeft w:val="0"/>
          <w:marRight w:val="0"/>
          <w:marTop w:val="0"/>
          <w:marBottom w:val="0"/>
          <w:divBdr>
            <w:top w:val="none" w:sz="0" w:space="0" w:color="auto"/>
            <w:left w:val="none" w:sz="0" w:space="0" w:color="auto"/>
            <w:bottom w:val="none" w:sz="0" w:space="0" w:color="auto"/>
            <w:right w:val="none" w:sz="0" w:space="0" w:color="auto"/>
          </w:divBdr>
        </w:div>
        <w:div w:id="1665670184">
          <w:marLeft w:val="0"/>
          <w:marRight w:val="0"/>
          <w:marTop w:val="0"/>
          <w:marBottom w:val="0"/>
          <w:divBdr>
            <w:top w:val="none" w:sz="0" w:space="0" w:color="auto"/>
            <w:left w:val="none" w:sz="0" w:space="0" w:color="auto"/>
            <w:bottom w:val="none" w:sz="0" w:space="0" w:color="auto"/>
            <w:right w:val="none" w:sz="0" w:space="0" w:color="auto"/>
          </w:divBdr>
        </w:div>
        <w:div w:id="1667442196">
          <w:marLeft w:val="0"/>
          <w:marRight w:val="0"/>
          <w:marTop w:val="0"/>
          <w:marBottom w:val="0"/>
          <w:divBdr>
            <w:top w:val="none" w:sz="0" w:space="0" w:color="auto"/>
            <w:left w:val="none" w:sz="0" w:space="0" w:color="auto"/>
            <w:bottom w:val="none" w:sz="0" w:space="0" w:color="auto"/>
            <w:right w:val="none" w:sz="0" w:space="0" w:color="auto"/>
          </w:divBdr>
        </w:div>
        <w:div w:id="1683118569">
          <w:marLeft w:val="0"/>
          <w:marRight w:val="0"/>
          <w:marTop w:val="0"/>
          <w:marBottom w:val="0"/>
          <w:divBdr>
            <w:top w:val="none" w:sz="0" w:space="0" w:color="auto"/>
            <w:left w:val="none" w:sz="0" w:space="0" w:color="auto"/>
            <w:bottom w:val="none" w:sz="0" w:space="0" w:color="auto"/>
            <w:right w:val="none" w:sz="0" w:space="0" w:color="auto"/>
          </w:divBdr>
        </w:div>
        <w:div w:id="1684355404">
          <w:marLeft w:val="0"/>
          <w:marRight w:val="0"/>
          <w:marTop w:val="0"/>
          <w:marBottom w:val="0"/>
          <w:divBdr>
            <w:top w:val="none" w:sz="0" w:space="0" w:color="auto"/>
            <w:left w:val="none" w:sz="0" w:space="0" w:color="auto"/>
            <w:bottom w:val="none" w:sz="0" w:space="0" w:color="auto"/>
            <w:right w:val="none" w:sz="0" w:space="0" w:color="auto"/>
          </w:divBdr>
        </w:div>
        <w:div w:id="1685084549">
          <w:marLeft w:val="0"/>
          <w:marRight w:val="0"/>
          <w:marTop w:val="0"/>
          <w:marBottom w:val="0"/>
          <w:divBdr>
            <w:top w:val="none" w:sz="0" w:space="0" w:color="auto"/>
            <w:left w:val="none" w:sz="0" w:space="0" w:color="auto"/>
            <w:bottom w:val="none" w:sz="0" w:space="0" w:color="auto"/>
            <w:right w:val="none" w:sz="0" w:space="0" w:color="auto"/>
          </w:divBdr>
        </w:div>
        <w:div w:id="1690837381">
          <w:marLeft w:val="0"/>
          <w:marRight w:val="0"/>
          <w:marTop w:val="0"/>
          <w:marBottom w:val="0"/>
          <w:divBdr>
            <w:top w:val="none" w:sz="0" w:space="0" w:color="auto"/>
            <w:left w:val="none" w:sz="0" w:space="0" w:color="auto"/>
            <w:bottom w:val="none" w:sz="0" w:space="0" w:color="auto"/>
            <w:right w:val="none" w:sz="0" w:space="0" w:color="auto"/>
          </w:divBdr>
        </w:div>
        <w:div w:id="1691299837">
          <w:marLeft w:val="0"/>
          <w:marRight w:val="0"/>
          <w:marTop w:val="0"/>
          <w:marBottom w:val="0"/>
          <w:divBdr>
            <w:top w:val="none" w:sz="0" w:space="0" w:color="auto"/>
            <w:left w:val="none" w:sz="0" w:space="0" w:color="auto"/>
            <w:bottom w:val="none" w:sz="0" w:space="0" w:color="auto"/>
            <w:right w:val="none" w:sz="0" w:space="0" w:color="auto"/>
          </w:divBdr>
        </w:div>
        <w:div w:id="1697193037">
          <w:marLeft w:val="0"/>
          <w:marRight w:val="0"/>
          <w:marTop w:val="0"/>
          <w:marBottom w:val="0"/>
          <w:divBdr>
            <w:top w:val="none" w:sz="0" w:space="0" w:color="auto"/>
            <w:left w:val="none" w:sz="0" w:space="0" w:color="auto"/>
            <w:bottom w:val="none" w:sz="0" w:space="0" w:color="auto"/>
            <w:right w:val="none" w:sz="0" w:space="0" w:color="auto"/>
          </w:divBdr>
        </w:div>
        <w:div w:id="1704549952">
          <w:marLeft w:val="0"/>
          <w:marRight w:val="0"/>
          <w:marTop w:val="0"/>
          <w:marBottom w:val="0"/>
          <w:divBdr>
            <w:top w:val="none" w:sz="0" w:space="0" w:color="auto"/>
            <w:left w:val="none" w:sz="0" w:space="0" w:color="auto"/>
            <w:bottom w:val="none" w:sz="0" w:space="0" w:color="auto"/>
            <w:right w:val="none" w:sz="0" w:space="0" w:color="auto"/>
          </w:divBdr>
        </w:div>
        <w:div w:id="1707557481">
          <w:marLeft w:val="0"/>
          <w:marRight w:val="0"/>
          <w:marTop w:val="0"/>
          <w:marBottom w:val="0"/>
          <w:divBdr>
            <w:top w:val="none" w:sz="0" w:space="0" w:color="auto"/>
            <w:left w:val="none" w:sz="0" w:space="0" w:color="auto"/>
            <w:bottom w:val="none" w:sz="0" w:space="0" w:color="auto"/>
            <w:right w:val="none" w:sz="0" w:space="0" w:color="auto"/>
          </w:divBdr>
        </w:div>
        <w:div w:id="1714386546">
          <w:marLeft w:val="0"/>
          <w:marRight w:val="0"/>
          <w:marTop w:val="0"/>
          <w:marBottom w:val="0"/>
          <w:divBdr>
            <w:top w:val="none" w:sz="0" w:space="0" w:color="auto"/>
            <w:left w:val="none" w:sz="0" w:space="0" w:color="auto"/>
            <w:bottom w:val="none" w:sz="0" w:space="0" w:color="auto"/>
            <w:right w:val="none" w:sz="0" w:space="0" w:color="auto"/>
          </w:divBdr>
        </w:div>
        <w:div w:id="1721780555">
          <w:marLeft w:val="0"/>
          <w:marRight w:val="0"/>
          <w:marTop w:val="0"/>
          <w:marBottom w:val="0"/>
          <w:divBdr>
            <w:top w:val="none" w:sz="0" w:space="0" w:color="auto"/>
            <w:left w:val="none" w:sz="0" w:space="0" w:color="auto"/>
            <w:bottom w:val="none" w:sz="0" w:space="0" w:color="auto"/>
            <w:right w:val="none" w:sz="0" w:space="0" w:color="auto"/>
          </w:divBdr>
        </w:div>
        <w:div w:id="1731032775">
          <w:marLeft w:val="0"/>
          <w:marRight w:val="0"/>
          <w:marTop w:val="0"/>
          <w:marBottom w:val="0"/>
          <w:divBdr>
            <w:top w:val="none" w:sz="0" w:space="0" w:color="auto"/>
            <w:left w:val="none" w:sz="0" w:space="0" w:color="auto"/>
            <w:bottom w:val="none" w:sz="0" w:space="0" w:color="auto"/>
            <w:right w:val="none" w:sz="0" w:space="0" w:color="auto"/>
          </w:divBdr>
        </w:div>
        <w:div w:id="1756516647">
          <w:marLeft w:val="0"/>
          <w:marRight w:val="0"/>
          <w:marTop w:val="0"/>
          <w:marBottom w:val="0"/>
          <w:divBdr>
            <w:top w:val="none" w:sz="0" w:space="0" w:color="auto"/>
            <w:left w:val="none" w:sz="0" w:space="0" w:color="auto"/>
            <w:bottom w:val="none" w:sz="0" w:space="0" w:color="auto"/>
            <w:right w:val="none" w:sz="0" w:space="0" w:color="auto"/>
          </w:divBdr>
        </w:div>
        <w:div w:id="1757286576">
          <w:marLeft w:val="0"/>
          <w:marRight w:val="0"/>
          <w:marTop w:val="0"/>
          <w:marBottom w:val="0"/>
          <w:divBdr>
            <w:top w:val="none" w:sz="0" w:space="0" w:color="auto"/>
            <w:left w:val="none" w:sz="0" w:space="0" w:color="auto"/>
            <w:bottom w:val="none" w:sz="0" w:space="0" w:color="auto"/>
            <w:right w:val="none" w:sz="0" w:space="0" w:color="auto"/>
          </w:divBdr>
        </w:div>
        <w:div w:id="1761103703">
          <w:marLeft w:val="0"/>
          <w:marRight w:val="0"/>
          <w:marTop w:val="0"/>
          <w:marBottom w:val="0"/>
          <w:divBdr>
            <w:top w:val="none" w:sz="0" w:space="0" w:color="auto"/>
            <w:left w:val="none" w:sz="0" w:space="0" w:color="auto"/>
            <w:bottom w:val="none" w:sz="0" w:space="0" w:color="auto"/>
            <w:right w:val="none" w:sz="0" w:space="0" w:color="auto"/>
          </w:divBdr>
        </w:div>
        <w:div w:id="1764759125">
          <w:marLeft w:val="0"/>
          <w:marRight w:val="0"/>
          <w:marTop w:val="0"/>
          <w:marBottom w:val="0"/>
          <w:divBdr>
            <w:top w:val="none" w:sz="0" w:space="0" w:color="auto"/>
            <w:left w:val="none" w:sz="0" w:space="0" w:color="auto"/>
            <w:bottom w:val="none" w:sz="0" w:space="0" w:color="auto"/>
            <w:right w:val="none" w:sz="0" w:space="0" w:color="auto"/>
          </w:divBdr>
        </w:div>
        <w:div w:id="1769694544">
          <w:marLeft w:val="0"/>
          <w:marRight w:val="0"/>
          <w:marTop w:val="0"/>
          <w:marBottom w:val="0"/>
          <w:divBdr>
            <w:top w:val="none" w:sz="0" w:space="0" w:color="auto"/>
            <w:left w:val="none" w:sz="0" w:space="0" w:color="auto"/>
            <w:bottom w:val="none" w:sz="0" w:space="0" w:color="auto"/>
            <w:right w:val="none" w:sz="0" w:space="0" w:color="auto"/>
          </w:divBdr>
        </w:div>
        <w:div w:id="1776633585">
          <w:marLeft w:val="0"/>
          <w:marRight w:val="0"/>
          <w:marTop w:val="0"/>
          <w:marBottom w:val="0"/>
          <w:divBdr>
            <w:top w:val="none" w:sz="0" w:space="0" w:color="auto"/>
            <w:left w:val="none" w:sz="0" w:space="0" w:color="auto"/>
            <w:bottom w:val="none" w:sz="0" w:space="0" w:color="auto"/>
            <w:right w:val="none" w:sz="0" w:space="0" w:color="auto"/>
          </w:divBdr>
        </w:div>
        <w:div w:id="1783766706">
          <w:marLeft w:val="0"/>
          <w:marRight w:val="0"/>
          <w:marTop w:val="0"/>
          <w:marBottom w:val="0"/>
          <w:divBdr>
            <w:top w:val="none" w:sz="0" w:space="0" w:color="auto"/>
            <w:left w:val="none" w:sz="0" w:space="0" w:color="auto"/>
            <w:bottom w:val="none" w:sz="0" w:space="0" w:color="auto"/>
            <w:right w:val="none" w:sz="0" w:space="0" w:color="auto"/>
          </w:divBdr>
        </w:div>
        <w:div w:id="1785076192">
          <w:marLeft w:val="0"/>
          <w:marRight w:val="0"/>
          <w:marTop w:val="0"/>
          <w:marBottom w:val="0"/>
          <w:divBdr>
            <w:top w:val="none" w:sz="0" w:space="0" w:color="auto"/>
            <w:left w:val="none" w:sz="0" w:space="0" w:color="auto"/>
            <w:bottom w:val="none" w:sz="0" w:space="0" w:color="auto"/>
            <w:right w:val="none" w:sz="0" w:space="0" w:color="auto"/>
          </w:divBdr>
        </w:div>
        <w:div w:id="1788696694">
          <w:marLeft w:val="0"/>
          <w:marRight w:val="0"/>
          <w:marTop w:val="0"/>
          <w:marBottom w:val="0"/>
          <w:divBdr>
            <w:top w:val="none" w:sz="0" w:space="0" w:color="auto"/>
            <w:left w:val="none" w:sz="0" w:space="0" w:color="auto"/>
            <w:bottom w:val="none" w:sz="0" w:space="0" w:color="auto"/>
            <w:right w:val="none" w:sz="0" w:space="0" w:color="auto"/>
          </w:divBdr>
        </w:div>
        <w:div w:id="1789078935">
          <w:marLeft w:val="0"/>
          <w:marRight w:val="0"/>
          <w:marTop w:val="0"/>
          <w:marBottom w:val="0"/>
          <w:divBdr>
            <w:top w:val="none" w:sz="0" w:space="0" w:color="auto"/>
            <w:left w:val="none" w:sz="0" w:space="0" w:color="auto"/>
            <w:bottom w:val="none" w:sz="0" w:space="0" w:color="auto"/>
            <w:right w:val="none" w:sz="0" w:space="0" w:color="auto"/>
          </w:divBdr>
        </w:div>
        <w:div w:id="1789158890">
          <w:marLeft w:val="0"/>
          <w:marRight w:val="0"/>
          <w:marTop w:val="0"/>
          <w:marBottom w:val="0"/>
          <w:divBdr>
            <w:top w:val="none" w:sz="0" w:space="0" w:color="auto"/>
            <w:left w:val="none" w:sz="0" w:space="0" w:color="auto"/>
            <w:bottom w:val="none" w:sz="0" w:space="0" w:color="auto"/>
            <w:right w:val="none" w:sz="0" w:space="0" w:color="auto"/>
          </w:divBdr>
        </w:div>
        <w:div w:id="1792170539">
          <w:marLeft w:val="0"/>
          <w:marRight w:val="0"/>
          <w:marTop w:val="0"/>
          <w:marBottom w:val="0"/>
          <w:divBdr>
            <w:top w:val="none" w:sz="0" w:space="0" w:color="auto"/>
            <w:left w:val="none" w:sz="0" w:space="0" w:color="auto"/>
            <w:bottom w:val="none" w:sz="0" w:space="0" w:color="auto"/>
            <w:right w:val="none" w:sz="0" w:space="0" w:color="auto"/>
          </w:divBdr>
        </w:div>
        <w:div w:id="1793398748">
          <w:marLeft w:val="0"/>
          <w:marRight w:val="0"/>
          <w:marTop w:val="0"/>
          <w:marBottom w:val="0"/>
          <w:divBdr>
            <w:top w:val="none" w:sz="0" w:space="0" w:color="auto"/>
            <w:left w:val="none" w:sz="0" w:space="0" w:color="auto"/>
            <w:bottom w:val="none" w:sz="0" w:space="0" w:color="auto"/>
            <w:right w:val="none" w:sz="0" w:space="0" w:color="auto"/>
          </w:divBdr>
        </w:div>
        <w:div w:id="1796941858">
          <w:marLeft w:val="0"/>
          <w:marRight w:val="0"/>
          <w:marTop w:val="0"/>
          <w:marBottom w:val="0"/>
          <w:divBdr>
            <w:top w:val="none" w:sz="0" w:space="0" w:color="auto"/>
            <w:left w:val="none" w:sz="0" w:space="0" w:color="auto"/>
            <w:bottom w:val="none" w:sz="0" w:space="0" w:color="auto"/>
            <w:right w:val="none" w:sz="0" w:space="0" w:color="auto"/>
          </w:divBdr>
        </w:div>
        <w:div w:id="1801025219">
          <w:marLeft w:val="0"/>
          <w:marRight w:val="0"/>
          <w:marTop w:val="0"/>
          <w:marBottom w:val="0"/>
          <w:divBdr>
            <w:top w:val="none" w:sz="0" w:space="0" w:color="auto"/>
            <w:left w:val="none" w:sz="0" w:space="0" w:color="auto"/>
            <w:bottom w:val="none" w:sz="0" w:space="0" w:color="auto"/>
            <w:right w:val="none" w:sz="0" w:space="0" w:color="auto"/>
          </w:divBdr>
        </w:div>
        <w:div w:id="1801147893">
          <w:marLeft w:val="0"/>
          <w:marRight w:val="0"/>
          <w:marTop w:val="0"/>
          <w:marBottom w:val="0"/>
          <w:divBdr>
            <w:top w:val="none" w:sz="0" w:space="0" w:color="auto"/>
            <w:left w:val="none" w:sz="0" w:space="0" w:color="auto"/>
            <w:bottom w:val="none" w:sz="0" w:space="0" w:color="auto"/>
            <w:right w:val="none" w:sz="0" w:space="0" w:color="auto"/>
          </w:divBdr>
        </w:div>
        <w:div w:id="1809544477">
          <w:marLeft w:val="0"/>
          <w:marRight w:val="0"/>
          <w:marTop w:val="0"/>
          <w:marBottom w:val="0"/>
          <w:divBdr>
            <w:top w:val="none" w:sz="0" w:space="0" w:color="auto"/>
            <w:left w:val="none" w:sz="0" w:space="0" w:color="auto"/>
            <w:bottom w:val="none" w:sz="0" w:space="0" w:color="auto"/>
            <w:right w:val="none" w:sz="0" w:space="0" w:color="auto"/>
          </w:divBdr>
        </w:div>
        <w:div w:id="1813517125">
          <w:marLeft w:val="0"/>
          <w:marRight w:val="0"/>
          <w:marTop w:val="0"/>
          <w:marBottom w:val="0"/>
          <w:divBdr>
            <w:top w:val="none" w:sz="0" w:space="0" w:color="auto"/>
            <w:left w:val="none" w:sz="0" w:space="0" w:color="auto"/>
            <w:bottom w:val="none" w:sz="0" w:space="0" w:color="auto"/>
            <w:right w:val="none" w:sz="0" w:space="0" w:color="auto"/>
          </w:divBdr>
        </w:div>
        <w:div w:id="1813600461">
          <w:marLeft w:val="0"/>
          <w:marRight w:val="0"/>
          <w:marTop w:val="0"/>
          <w:marBottom w:val="0"/>
          <w:divBdr>
            <w:top w:val="none" w:sz="0" w:space="0" w:color="auto"/>
            <w:left w:val="none" w:sz="0" w:space="0" w:color="auto"/>
            <w:bottom w:val="none" w:sz="0" w:space="0" w:color="auto"/>
            <w:right w:val="none" w:sz="0" w:space="0" w:color="auto"/>
          </w:divBdr>
        </w:div>
        <w:div w:id="1814328156">
          <w:marLeft w:val="0"/>
          <w:marRight w:val="0"/>
          <w:marTop w:val="0"/>
          <w:marBottom w:val="0"/>
          <w:divBdr>
            <w:top w:val="none" w:sz="0" w:space="0" w:color="auto"/>
            <w:left w:val="none" w:sz="0" w:space="0" w:color="auto"/>
            <w:bottom w:val="none" w:sz="0" w:space="0" w:color="auto"/>
            <w:right w:val="none" w:sz="0" w:space="0" w:color="auto"/>
          </w:divBdr>
        </w:div>
        <w:div w:id="1816723579">
          <w:marLeft w:val="0"/>
          <w:marRight w:val="0"/>
          <w:marTop w:val="0"/>
          <w:marBottom w:val="0"/>
          <w:divBdr>
            <w:top w:val="none" w:sz="0" w:space="0" w:color="auto"/>
            <w:left w:val="none" w:sz="0" w:space="0" w:color="auto"/>
            <w:bottom w:val="none" w:sz="0" w:space="0" w:color="auto"/>
            <w:right w:val="none" w:sz="0" w:space="0" w:color="auto"/>
          </w:divBdr>
        </w:div>
        <w:div w:id="1819375183">
          <w:marLeft w:val="0"/>
          <w:marRight w:val="0"/>
          <w:marTop w:val="0"/>
          <w:marBottom w:val="0"/>
          <w:divBdr>
            <w:top w:val="none" w:sz="0" w:space="0" w:color="auto"/>
            <w:left w:val="none" w:sz="0" w:space="0" w:color="auto"/>
            <w:bottom w:val="none" w:sz="0" w:space="0" w:color="auto"/>
            <w:right w:val="none" w:sz="0" w:space="0" w:color="auto"/>
          </w:divBdr>
        </w:div>
        <w:div w:id="1823548398">
          <w:marLeft w:val="0"/>
          <w:marRight w:val="0"/>
          <w:marTop w:val="0"/>
          <w:marBottom w:val="0"/>
          <w:divBdr>
            <w:top w:val="none" w:sz="0" w:space="0" w:color="auto"/>
            <w:left w:val="none" w:sz="0" w:space="0" w:color="auto"/>
            <w:bottom w:val="none" w:sz="0" w:space="0" w:color="auto"/>
            <w:right w:val="none" w:sz="0" w:space="0" w:color="auto"/>
          </w:divBdr>
        </w:div>
        <w:div w:id="1835027304">
          <w:marLeft w:val="0"/>
          <w:marRight w:val="0"/>
          <w:marTop w:val="0"/>
          <w:marBottom w:val="0"/>
          <w:divBdr>
            <w:top w:val="none" w:sz="0" w:space="0" w:color="auto"/>
            <w:left w:val="none" w:sz="0" w:space="0" w:color="auto"/>
            <w:bottom w:val="none" w:sz="0" w:space="0" w:color="auto"/>
            <w:right w:val="none" w:sz="0" w:space="0" w:color="auto"/>
          </w:divBdr>
        </w:div>
        <w:div w:id="1835408873">
          <w:marLeft w:val="0"/>
          <w:marRight w:val="0"/>
          <w:marTop w:val="0"/>
          <w:marBottom w:val="0"/>
          <w:divBdr>
            <w:top w:val="none" w:sz="0" w:space="0" w:color="auto"/>
            <w:left w:val="none" w:sz="0" w:space="0" w:color="auto"/>
            <w:bottom w:val="none" w:sz="0" w:space="0" w:color="auto"/>
            <w:right w:val="none" w:sz="0" w:space="0" w:color="auto"/>
          </w:divBdr>
        </w:div>
        <w:div w:id="1838762500">
          <w:marLeft w:val="0"/>
          <w:marRight w:val="0"/>
          <w:marTop w:val="0"/>
          <w:marBottom w:val="0"/>
          <w:divBdr>
            <w:top w:val="none" w:sz="0" w:space="0" w:color="auto"/>
            <w:left w:val="none" w:sz="0" w:space="0" w:color="auto"/>
            <w:bottom w:val="none" w:sz="0" w:space="0" w:color="auto"/>
            <w:right w:val="none" w:sz="0" w:space="0" w:color="auto"/>
          </w:divBdr>
        </w:div>
        <w:div w:id="1849756655">
          <w:marLeft w:val="0"/>
          <w:marRight w:val="0"/>
          <w:marTop w:val="0"/>
          <w:marBottom w:val="0"/>
          <w:divBdr>
            <w:top w:val="none" w:sz="0" w:space="0" w:color="auto"/>
            <w:left w:val="none" w:sz="0" w:space="0" w:color="auto"/>
            <w:bottom w:val="none" w:sz="0" w:space="0" w:color="auto"/>
            <w:right w:val="none" w:sz="0" w:space="0" w:color="auto"/>
          </w:divBdr>
        </w:div>
        <w:div w:id="1851139218">
          <w:marLeft w:val="0"/>
          <w:marRight w:val="0"/>
          <w:marTop w:val="0"/>
          <w:marBottom w:val="0"/>
          <w:divBdr>
            <w:top w:val="none" w:sz="0" w:space="0" w:color="auto"/>
            <w:left w:val="none" w:sz="0" w:space="0" w:color="auto"/>
            <w:bottom w:val="none" w:sz="0" w:space="0" w:color="auto"/>
            <w:right w:val="none" w:sz="0" w:space="0" w:color="auto"/>
          </w:divBdr>
        </w:div>
        <w:div w:id="1857503962">
          <w:marLeft w:val="0"/>
          <w:marRight w:val="0"/>
          <w:marTop w:val="0"/>
          <w:marBottom w:val="0"/>
          <w:divBdr>
            <w:top w:val="none" w:sz="0" w:space="0" w:color="auto"/>
            <w:left w:val="none" w:sz="0" w:space="0" w:color="auto"/>
            <w:bottom w:val="none" w:sz="0" w:space="0" w:color="auto"/>
            <w:right w:val="none" w:sz="0" w:space="0" w:color="auto"/>
          </w:divBdr>
        </w:div>
        <w:div w:id="1865094048">
          <w:marLeft w:val="0"/>
          <w:marRight w:val="0"/>
          <w:marTop w:val="0"/>
          <w:marBottom w:val="0"/>
          <w:divBdr>
            <w:top w:val="none" w:sz="0" w:space="0" w:color="auto"/>
            <w:left w:val="none" w:sz="0" w:space="0" w:color="auto"/>
            <w:bottom w:val="none" w:sz="0" w:space="0" w:color="auto"/>
            <w:right w:val="none" w:sz="0" w:space="0" w:color="auto"/>
          </w:divBdr>
        </w:div>
        <w:div w:id="1865941553">
          <w:marLeft w:val="0"/>
          <w:marRight w:val="0"/>
          <w:marTop w:val="0"/>
          <w:marBottom w:val="0"/>
          <w:divBdr>
            <w:top w:val="none" w:sz="0" w:space="0" w:color="auto"/>
            <w:left w:val="none" w:sz="0" w:space="0" w:color="auto"/>
            <w:bottom w:val="none" w:sz="0" w:space="0" w:color="auto"/>
            <w:right w:val="none" w:sz="0" w:space="0" w:color="auto"/>
          </w:divBdr>
        </w:div>
        <w:div w:id="1867055181">
          <w:marLeft w:val="0"/>
          <w:marRight w:val="0"/>
          <w:marTop w:val="0"/>
          <w:marBottom w:val="0"/>
          <w:divBdr>
            <w:top w:val="none" w:sz="0" w:space="0" w:color="auto"/>
            <w:left w:val="none" w:sz="0" w:space="0" w:color="auto"/>
            <w:bottom w:val="none" w:sz="0" w:space="0" w:color="auto"/>
            <w:right w:val="none" w:sz="0" w:space="0" w:color="auto"/>
          </w:divBdr>
        </w:div>
        <w:div w:id="1871453124">
          <w:marLeft w:val="0"/>
          <w:marRight w:val="0"/>
          <w:marTop w:val="0"/>
          <w:marBottom w:val="0"/>
          <w:divBdr>
            <w:top w:val="none" w:sz="0" w:space="0" w:color="auto"/>
            <w:left w:val="none" w:sz="0" w:space="0" w:color="auto"/>
            <w:bottom w:val="none" w:sz="0" w:space="0" w:color="auto"/>
            <w:right w:val="none" w:sz="0" w:space="0" w:color="auto"/>
          </w:divBdr>
        </w:div>
        <w:div w:id="1879200819">
          <w:marLeft w:val="0"/>
          <w:marRight w:val="0"/>
          <w:marTop w:val="0"/>
          <w:marBottom w:val="0"/>
          <w:divBdr>
            <w:top w:val="none" w:sz="0" w:space="0" w:color="auto"/>
            <w:left w:val="none" w:sz="0" w:space="0" w:color="auto"/>
            <w:bottom w:val="none" w:sz="0" w:space="0" w:color="auto"/>
            <w:right w:val="none" w:sz="0" w:space="0" w:color="auto"/>
          </w:divBdr>
        </w:div>
        <w:div w:id="1882128660">
          <w:marLeft w:val="0"/>
          <w:marRight w:val="0"/>
          <w:marTop w:val="0"/>
          <w:marBottom w:val="0"/>
          <w:divBdr>
            <w:top w:val="none" w:sz="0" w:space="0" w:color="auto"/>
            <w:left w:val="none" w:sz="0" w:space="0" w:color="auto"/>
            <w:bottom w:val="none" w:sz="0" w:space="0" w:color="auto"/>
            <w:right w:val="none" w:sz="0" w:space="0" w:color="auto"/>
          </w:divBdr>
        </w:div>
        <w:div w:id="1886597106">
          <w:marLeft w:val="0"/>
          <w:marRight w:val="0"/>
          <w:marTop w:val="0"/>
          <w:marBottom w:val="0"/>
          <w:divBdr>
            <w:top w:val="none" w:sz="0" w:space="0" w:color="auto"/>
            <w:left w:val="none" w:sz="0" w:space="0" w:color="auto"/>
            <w:bottom w:val="none" w:sz="0" w:space="0" w:color="auto"/>
            <w:right w:val="none" w:sz="0" w:space="0" w:color="auto"/>
          </w:divBdr>
        </w:div>
        <w:div w:id="1892417712">
          <w:marLeft w:val="0"/>
          <w:marRight w:val="0"/>
          <w:marTop w:val="0"/>
          <w:marBottom w:val="0"/>
          <w:divBdr>
            <w:top w:val="none" w:sz="0" w:space="0" w:color="auto"/>
            <w:left w:val="none" w:sz="0" w:space="0" w:color="auto"/>
            <w:bottom w:val="none" w:sz="0" w:space="0" w:color="auto"/>
            <w:right w:val="none" w:sz="0" w:space="0" w:color="auto"/>
          </w:divBdr>
        </w:div>
        <w:div w:id="1900553299">
          <w:marLeft w:val="0"/>
          <w:marRight w:val="0"/>
          <w:marTop w:val="0"/>
          <w:marBottom w:val="0"/>
          <w:divBdr>
            <w:top w:val="none" w:sz="0" w:space="0" w:color="auto"/>
            <w:left w:val="none" w:sz="0" w:space="0" w:color="auto"/>
            <w:bottom w:val="none" w:sz="0" w:space="0" w:color="auto"/>
            <w:right w:val="none" w:sz="0" w:space="0" w:color="auto"/>
          </w:divBdr>
        </w:div>
        <w:div w:id="1906916853">
          <w:marLeft w:val="0"/>
          <w:marRight w:val="0"/>
          <w:marTop w:val="0"/>
          <w:marBottom w:val="0"/>
          <w:divBdr>
            <w:top w:val="none" w:sz="0" w:space="0" w:color="auto"/>
            <w:left w:val="none" w:sz="0" w:space="0" w:color="auto"/>
            <w:bottom w:val="none" w:sz="0" w:space="0" w:color="auto"/>
            <w:right w:val="none" w:sz="0" w:space="0" w:color="auto"/>
          </w:divBdr>
        </w:div>
        <w:div w:id="1907644713">
          <w:marLeft w:val="0"/>
          <w:marRight w:val="0"/>
          <w:marTop w:val="0"/>
          <w:marBottom w:val="0"/>
          <w:divBdr>
            <w:top w:val="none" w:sz="0" w:space="0" w:color="auto"/>
            <w:left w:val="none" w:sz="0" w:space="0" w:color="auto"/>
            <w:bottom w:val="none" w:sz="0" w:space="0" w:color="auto"/>
            <w:right w:val="none" w:sz="0" w:space="0" w:color="auto"/>
          </w:divBdr>
        </w:div>
        <w:div w:id="1910070807">
          <w:marLeft w:val="0"/>
          <w:marRight w:val="0"/>
          <w:marTop w:val="0"/>
          <w:marBottom w:val="0"/>
          <w:divBdr>
            <w:top w:val="none" w:sz="0" w:space="0" w:color="auto"/>
            <w:left w:val="none" w:sz="0" w:space="0" w:color="auto"/>
            <w:bottom w:val="none" w:sz="0" w:space="0" w:color="auto"/>
            <w:right w:val="none" w:sz="0" w:space="0" w:color="auto"/>
          </w:divBdr>
        </w:div>
        <w:div w:id="1910459246">
          <w:marLeft w:val="0"/>
          <w:marRight w:val="0"/>
          <w:marTop w:val="0"/>
          <w:marBottom w:val="0"/>
          <w:divBdr>
            <w:top w:val="none" w:sz="0" w:space="0" w:color="auto"/>
            <w:left w:val="none" w:sz="0" w:space="0" w:color="auto"/>
            <w:bottom w:val="none" w:sz="0" w:space="0" w:color="auto"/>
            <w:right w:val="none" w:sz="0" w:space="0" w:color="auto"/>
          </w:divBdr>
        </w:div>
        <w:div w:id="1919557589">
          <w:marLeft w:val="0"/>
          <w:marRight w:val="0"/>
          <w:marTop w:val="0"/>
          <w:marBottom w:val="0"/>
          <w:divBdr>
            <w:top w:val="none" w:sz="0" w:space="0" w:color="auto"/>
            <w:left w:val="none" w:sz="0" w:space="0" w:color="auto"/>
            <w:bottom w:val="none" w:sz="0" w:space="0" w:color="auto"/>
            <w:right w:val="none" w:sz="0" w:space="0" w:color="auto"/>
          </w:divBdr>
        </w:div>
        <w:div w:id="1925844642">
          <w:marLeft w:val="0"/>
          <w:marRight w:val="0"/>
          <w:marTop w:val="0"/>
          <w:marBottom w:val="0"/>
          <w:divBdr>
            <w:top w:val="none" w:sz="0" w:space="0" w:color="auto"/>
            <w:left w:val="none" w:sz="0" w:space="0" w:color="auto"/>
            <w:bottom w:val="none" w:sz="0" w:space="0" w:color="auto"/>
            <w:right w:val="none" w:sz="0" w:space="0" w:color="auto"/>
          </w:divBdr>
        </w:div>
        <w:div w:id="1928609191">
          <w:marLeft w:val="0"/>
          <w:marRight w:val="0"/>
          <w:marTop w:val="0"/>
          <w:marBottom w:val="0"/>
          <w:divBdr>
            <w:top w:val="none" w:sz="0" w:space="0" w:color="auto"/>
            <w:left w:val="none" w:sz="0" w:space="0" w:color="auto"/>
            <w:bottom w:val="none" w:sz="0" w:space="0" w:color="auto"/>
            <w:right w:val="none" w:sz="0" w:space="0" w:color="auto"/>
          </w:divBdr>
        </w:div>
        <w:div w:id="1930309975">
          <w:marLeft w:val="0"/>
          <w:marRight w:val="0"/>
          <w:marTop w:val="0"/>
          <w:marBottom w:val="0"/>
          <w:divBdr>
            <w:top w:val="none" w:sz="0" w:space="0" w:color="auto"/>
            <w:left w:val="none" w:sz="0" w:space="0" w:color="auto"/>
            <w:bottom w:val="none" w:sz="0" w:space="0" w:color="auto"/>
            <w:right w:val="none" w:sz="0" w:space="0" w:color="auto"/>
          </w:divBdr>
        </w:div>
        <w:div w:id="1932198958">
          <w:marLeft w:val="0"/>
          <w:marRight w:val="0"/>
          <w:marTop w:val="0"/>
          <w:marBottom w:val="0"/>
          <w:divBdr>
            <w:top w:val="none" w:sz="0" w:space="0" w:color="auto"/>
            <w:left w:val="none" w:sz="0" w:space="0" w:color="auto"/>
            <w:bottom w:val="none" w:sz="0" w:space="0" w:color="auto"/>
            <w:right w:val="none" w:sz="0" w:space="0" w:color="auto"/>
          </w:divBdr>
        </w:div>
        <w:div w:id="1939865701">
          <w:marLeft w:val="0"/>
          <w:marRight w:val="0"/>
          <w:marTop w:val="0"/>
          <w:marBottom w:val="0"/>
          <w:divBdr>
            <w:top w:val="none" w:sz="0" w:space="0" w:color="auto"/>
            <w:left w:val="none" w:sz="0" w:space="0" w:color="auto"/>
            <w:bottom w:val="none" w:sz="0" w:space="0" w:color="auto"/>
            <w:right w:val="none" w:sz="0" w:space="0" w:color="auto"/>
          </w:divBdr>
        </w:div>
        <w:div w:id="1942683764">
          <w:marLeft w:val="0"/>
          <w:marRight w:val="0"/>
          <w:marTop w:val="0"/>
          <w:marBottom w:val="0"/>
          <w:divBdr>
            <w:top w:val="none" w:sz="0" w:space="0" w:color="auto"/>
            <w:left w:val="none" w:sz="0" w:space="0" w:color="auto"/>
            <w:bottom w:val="none" w:sz="0" w:space="0" w:color="auto"/>
            <w:right w:val="none" w:sz="0" w:space="0" w:color="auto"/>
          </w:divBdr>
        </w:div>
        <w:div w:id="1945109239">
          <w:marLeft w:val="0"/>
          <w:marRight w:val="0"/>
          <w:marTop w:val="0"/>
          <w:marBottom w:val="0"/>
          <w:divBdr>
            <w:top w:val="none" w:sz="0" w:space="0" w:color="auto"/>
            <w:left w:val="none" w:sz="0" w:space="0" w:color="auto"/>
            <w:bottom w:val="none" w:sz="0" w:space="0" w:color="auto"/>
            <w:right w:val="none" w:sz="0" w:space="0" w:color="auto"/>
          </w:divBdr>
        </w:div>
        <w:div w:id="1947075592">
          <w:marLeft w:val="0"/>
          <w:marRight w:val="0"/>
          <w:marTop w:val="0"/>
          <w:marBottom w:val="0"/>
          <w:divBdr>
            <w:top w:val="none" w:sz="0" w:space="0" w:color="auto"/>
            <w:left w:val="none" w:sz="0" w:space="0" w:color="auto"/>
            <w:bottom w:val="none" w:sz="0" w:space="0" w:color="auto"/>
            <w:right w:val="none" w:sz="0" w:space="0" w:color="auto"/>
          </w:divBdr>
        </w:div>
        <w:div w:id="1956477725">
          <w:marLeft w:val="0"/>
          <w:marRight w:val="0"/>
          <w:marTop w:val="0"/>
          <w:marBottom w:val="0"/>
          <w:divBdr>
            <w:top w:val="none" w:sz="0" w:space="0" w:color="auto"/>
            <w:left w:val="none" w:sz="0" w:space="0" w:color="auto"/>
            <w:bottom w:val="none" w:sz="0" w:space="0" w:color="auto"/>
            <w:right w:val="none" w:sz="0" w:space="0" w:color="auto"/>
          </w:divBdr>
        </w:div>
        <w:div w:id="1963223337">
          <w:marLeft w:val="0"/>
          <w:marRight w:val="0"/>
          <w:marTop w:val="0"/>
          <w:marBottom w:val="0"/>
          <w:divBdr>
            <w:top w:val="none" w:sz="0" w:space="0" w:color="auto"/>
            <w:left w:val="none" w:sz="0" w:space="0" w:color="auto"/>
            <w:bottom w:val="none" w:sz="0" w:space="0" w:color="auto"/>
            <w:right w:val="none" w:sz="0" w:space="0" w:color="auto"/>
          </w:divBdr>
        </w:div>
        <w:div w:id="1968049494">
          <w:marLeft w:val="0"/>
          <w:marRight w:val="0"/>
          <w:marTop w:val="0"/>
          <w:marBottom w:val="0"/>
          <w:divBdr>
            <w:top w:val="none" w:sz="0" w:space="0" w:color="auto"/>
            <w:left w:val="none" w:sz="0" w:space="0" w:color="auto"/>
            <w:bottom w:val="none" w:sz="0" w:space="0" w:color="auto"/>
            <w:right w:val="none" w:sz="0" w:space="0" w:color="auto"/>
          </w:divBdr>
        </w:div>
        <w:div w:id="1977643828">
          <w:marLeft w:val="0"/>
          <w:marRight w:val="0"/>
          <w:marTop w:val="0"/>
          <w:marBottom w:val="0"/>
          <w:divBdr>
            <w:top w:val="none" w:sz="0" w:space="0" w:color="auto"/>
            <w:left w:val="none" w:sz="0" w:space="0" w:color="auto"/>
            <w:bottom w:val="none" w:sz="0" w:space="0" w:color="auto"/>
            <w:right w:val="none" w:sz="0" w:space="0" w:color="auto"/>
          </w:divBdr>
        </w:div>
        <w:div w:id="1980651666">
          <w:marLeft w:val="0"/>
          <w:marRight w:val="0"/>
          <w:marTop w:val="0"/>
          <w:marBottom w:val="0"/>
          <w:divBdr>
            <w:top w:val="none" w:sz="0" w:space="0" w:color="auto"/>
            <w:left w:val="none" w:sz="0" w:space="0" w:color="auto"/>
            <w:bottom w:val="none" w:sz="0" w:space="0" w:color="auto"/>
            <w:right w:val="none" w:sz="0" w:space="0" w:color="auto"/>
          </w:divBdr>
        </w:div>
        <w:div w:id="1985155528">
          <w:marLeft w:val="0"/>
          <w:marRight w:val="0"/>
          <w:marTop w:val="0"/>
          <w:marBottom w:val="0"/>
          <w:divBdr>
            <w:top w:val="none" w:sz="0" w:space="0" w:color="auto"/>
            <w:left w:val="none" w:sz="0" w:space="0" w:color="auto"/>
            <w:bottom w:val="none" w:sz="0" w:space="0" w:color="auto"/>
            <w:right w:val="none" w:sz="0" w:space="0" w:color="auto"/>
          </w:divBdr>
        </w:div>
        <w:div w:id="1994092437">
          <w:marLeft w:val="0"/>
          <w:marRight w:val="0"/>
          <w:marTop w:val="0"/>
          <w:marBottom w:val="0"/>
          <w:divBdr>
            <w:top w:val="none" w:sz="0" w:space="0" w:color="auto"/>
            <w:left w:val="none" w:sz="0" w:space="0" w:color="auto"/>
            <w:bottom w:val="none" w:sz="0" w:space="0" w:color="auto"/>
            <w:right w:val="none" w:sz="0" w:space="0" w:color="auto"/>
          </w:divBdr>
        </w:div>
        <w:div w:id="2004158757">
          <w:marLeft w:val="0"/>
          <w:marRight w:val="0"/>
          <w:marTop w:val="0"/>
          <w:marBottom w:val="0"/>
          <w:divBdr>
            <w:top w:val="none" w:sz="0" w:space="0" w:color="auto"/>
            <w:left w:val="none" w:sz="0" w:space="0" w:color="auto"/>
            <w:bottom w:val="none" w:sz="0" w:space="0" w:color="auto"/>
            <w:right w:val="none" w:sz="0" w:space="0" w:color="auto"/>
          </w:divBdr>
        </w:div>
        <w:div w:id="2004311204">
          <w:marLeft w:val="0"/>
          <w:marRight w:val="0"/>
          <w:marTop w:val="0"/>
          <w:marBottom w:val="0"/>
          <w:divBdr>
            <w:top w:val="none" w:sz="0" w:space="0" w:color="auto"/>
            <w:left w:val="none" w:sz="0" w:space="0" w:color="auto"/>
            <w:bottom w:val="none" w:sz="0" w:space="0" w:color="auto"/>
            <w:right w:val="none" w:sz="0" w:space="0" w:color="auto"/>
          </w:divBdr>
        </w:div>
        <w:div w:id="2005156781">
          <w:marLeft w:val="0"/>
          <w:marRight w:val="0"/>
          <w:marTop w:val="0"/>
          <w:marBottom w:val="0"/>
          <w:divBdr>
            <w:top w:val="none" w:sz="0" w:space="0" w:color="auto"/>
            <w:left w:val="none" w:sz="0" w:space="0" w:color="auto"/>
            <w:bottom w:val="none" w:sz="0" w:space="0" w:color="auto"/>
            <w:right w:val="none" w:sz="0" w:space="0" w:color="auto"/>
          </w:divBdr>
        </w:div>
        <w:div w:id="2015261576">
          <w:marLeft w:val="0"/>
          <w:marRight w:val="0"/>
          <w:marTop w:val="0"/>
          <w:marBottom w:val="0"/>
          <w:divBdr>
            <w:top w:val="none" w:sz="0" w:space="0" w:color="auto"/>
            <w:left w:val="none" w:sz="0" w:space="0" w:color="auto"/>
            <w:bottom w:val="none" w:sz="0" w:space="0" w:color="auto"/>
            <w:right w:val="none" w:sz="0" w:space="0" w:color="auto"/>
          </w:divBdr>
        </w:div>
        <w:div w:id="2017070557">
          <w:marLeft w:val="0"/>
          <w:marRight w:val="0"/>
          <w:marTop w:val="0"/>
          <w:marBottom w:val="0"/>
          <w:divBdr>
            <w:top w:val="none" w:sz="0" w:space="0" w:color="auto"/>
            <w:left w:val="none" w:sz="0" w:space="0" w:color="auto"/>
            <w:bottom w:val="none" w:sz="0" w:space="0" w:color="auto"/>
            <w:right w:val="none" w:sz="0" w:space="0" w:color="auto"/>
          </w:divBdr>
        </w:div>
        <w:div w:id="2021855476">
          <w:marLeft w:val="0"/>
          <w:marRight w:val="0"/>
          <w:marTop w:val="0"/>
          <w:marBottom w:val="0"/>
          <w:divBdr>
            <w:top w:val="none" w:sz="0" w:space="0" w:color="auto"/>
            <w:left w:val="none" w:sz="0" w:space="0" w:color="auto"/>
            <w:bottom w:val="none" w:sz="0" w:space="0" w:color="auto"/>
            <w:right w:val="none" w:sz="0" w:space="0" w:color="auto"/>
          </w:divBdr>
        </w:div>
        <w:div w:id="2022314936">
          <w:marLeft w:val="0"/>
          <w:marRight w:val="0"/>
          <w:marTop w:val="0"/>
          <w:marBottom w:val="0"/>
          <w:divBdr>
            <w:top w:val="none" w:sz="0" w:space="0" w:color="auto"/>
            <w:left w:val="none" w:sz="0" w:space="0" w:color="auto"/>
            <w:bottom w:val="none" w:sz="0" w:space="0" w:color="auto"/>
            <w:right w:val="none" w:sz="0" w:space="0" w:color="auto"/>
          </w:divBdr>
        </w:div>
        <w:div w:id="2036886636">
          <w:marLeft w:val="0"/>
          <w:marRight w:val="0"/>
          <w:marTop w:val="0"/>
          <w:marBottom w:val="0"/>
          <w:divBdr>
            <w:top w:val="none" w:sz="0" w:space="0" w:color="auto"/>
            <w:left w:val="none" w:sz="0" w:space="0" w:color="auto"/>
            <w:bottom w:val="none" w:sz="0" w:space="0" w:color="auto"/>
            <w:right w:val="none" w:sz="0" w:space="0" w:color="auto"/>
          </w:divBdr>
        </w:div>
        <w:div w:id="2039505421">
          <w:marLeft w:val="0"/>
          <w:marRight w:val="0"/>
          <w:marTop w:val="0"/>
          <w:marBottom w:val="0"/>
          <w:divBdr>
            <w:top w:val="none" w:sz="0" w:space="0" w:color="auto"/>
            <w:left w:val="none" w:sz="0" w:space="0" w:color="auto"/>
            <w:bottom w:val="none" w:sz="0" w:space="0" w:color="auto"/>
            <w:right w:val="none" w:sz="0" w:space="0" w:color="auto"/>
          </w:divBdr>
        </w:div>
        <w:div w:id="2041003990">
          <w:marLeft w:val="0"/>
          <w:marRight w:val="0"/>
          <w:marTop w:val="0"/>
          <w:marBottom w:val="0"/>
          <w:divBdr>
            <w:top w:val="none" w:sz="0" w:space="0" w:color="auto"/>
            <w:left w:val="none" w:sz="0" w:space="0" w:color="auto"/>
            <w:bottom w:val="none" w:sz="0" w:space="0" w:color="auto"/>
            <w:right w:val="none" w:sz="0" w:space="0" w:color="auto"/>
          </w:divBdr>
        </w:div>
        <w:div w:id="2044019208">
          <w:marLeft w:val="0"/>
          <w:marRight w:val="0"/>
          <w:marTop w:val="0"/>
          <w:marBottom w:val="0"/>
          <w:divBdr>
            <w:top w:val="none" w:sz="0" w:space="0" w:color="auto"/>
            <w:left w:val="none" w:sz="0" w:space="0" w:color="auto"/>
            <w:bottom w:val="none" w:sz="0" w:space="0" w:color="auto"/>
            <w:right w:val="none" w:sz="0" w:space="0" w:color="auto"/>
          </w:divBdr>
        </w:div>
        <w:div w:id="2045330696">
          <w:marLeft w:val="0"/>
          <w:marRight w:val="0"/>
          <w:marTop w:val="0"/>
          <w:marBottom w:val="0"/>
          <w:divBdr>
            <w:top w:val="none" w:sz="0" w:space="0" w:color="auto"/>
            <w:left w:val="none" w:sz="0" w:space="0" w:color="auto"/>
            <w:bottom w:val="none" w:sz="0" w:space="0" w:color="auto"/>
            <w:right w:val="none" w:sz="0" w:space="0" w:color="auto"/>
          </w:divBdr>
        </w:div>
        <w:div w:id="2048529833">
          <w:marLeft w:val="0"/>
          <w:marRight w:val="0"/>
          <w:marTop w:val="0"/>
          <w:marBottom w:val="0"/>
          <w:divBdr>
            <w:top w:val="none" w:sz="0" w:space="0" w:color="auto"/>
            <w:left w:val="none" w:sz="0" w:space="0" w:color="auto"/>
            <w:bottom w:val="none" w:sz="0" w:space="0" w:color="auto"/>
            <w:right w:val="none" w:sz="0" w:space="0" w:color="auto"/>
          </w:divBdr>
        </w:div>
        <w:div w:id="2048723319">
          <w:marLeft w:val="0"/>
          <w:marRight w:val="0"/>
          <w:marTop w:val="0"/>
          <w:marBottom w:val="0"/>
          <w:divBdr>
            <w:top w:val="none" w:sz="0" w:space="0" w:color="auto"/>
            <w:left w:val="none" w:sz="0" w:space="0" w:color="auto"/>
            <w:bottom w:val="none" w:sz="0" w:space="0" w:color="auto"/>
            <w:right w:val="none" w:sz="0" w:space="0" w:color="auto"/>
          </w:divBdr>
        </w:div>
        <w:div w:id="2049331577">
          <w:marLeft w:val="0"/>
          <w:marRight w:val="0"/>
          <w:marTop w:val="0"/>
          <w:marBottom w:val="0"/>
          <w:divBdr>
            <w:top w:val="none" w:sz="0" w:space="0" w:color="auto"/>
            <w:left w:val="none" w:sz="0" w:space="0" w:color="auto"/>
            <w:bottom w:val="none" w:sz="0" w:space="0" w:color="auto"/>
            <w:right w:val="none" w:sz="0" w:space="0" w:color="auto"/>
          </w:divBdr>
        </w:div>
        <w:div w:id="2053574240">
          <w:marLeft w:val="0"/>
          <w:marRight w:val="0"/>
          <w:marTop w:val="0"/>
          <w:marBottom w:val="0"/>
          <w:divBdr>
            <w:top w:val="none" w:sz="0" w:space="0" w:color="auto"/>
            <w:left w:val="none" w:sz="0" w:space="0" w:color="auto"/>
            <w:bottom w:val="none" w:sz="0" w:space="0" w:color="auto"/>
            <w:right w:val="none" w:sz="0" w:space="0" w:color="auto"/>
          </w:divBdr>
        </w:div>
        <w:div w:id="2059812508">
          <w:marLeft w:val="0"/>
          <w:marRight w:val="0"/>
          <w:marTop w:val="0"/>
          <w:marBottom w:val="0"/>
          <w:divBdr>
            <w:top w:val="none" w:sz="0" w:space="0" w:color="auto"/>
            <w:left w:val="none" w:sz="0" w:space="0" w:color="auto"/>
            <w:bottom w:val="none" w:sz="0" w:space="0" w:color="auto"/>
            <w:right w:val="none" w:sz="0" w:space="0" w:color="auto"/>
          </w:divBdr>
        </w:div>
        <w:div w:id="2068841368">
          <w:marLeft w:val="0"/>
          <w:marRight w:val="0"/>
          <w:marTop w:val="0"/>
          <w:marBottom w:val="0"/>
          <w:divBdr>
            <w:top w:val="none" w:sz="0" w:space="0" w:color="auto"/>
            <w:left w:val="none" w:sz="0" w:space="0" w:color="auto"/>
            <w:bottom w:val="none" w:sz="0" w:space="0" w:color="auto"/>
            <w:right w:val="none" w:sz="0" w:space="0" w:color="auto"/>
          </w:divBdr>
        </w:div>
        <w:div w:id="2071682819">
          <w:marLeft w:val="0"/>
          <w:marRight w:val="0"/>
          <w:marTop w:val="0"/>
          <w:marBottom w:val="0"/>
          <w:divBdr>
            <w:top w:val="none" w:sz="0" w:space="0" w:color="auto"/>
            <w:left w:val="none" w:sz="0" w:space="0" w:color="auto"/>
            <w:bottom w:val="none" w:sz="0" w:space="0" w:color="auto"/>
            <w:right w:val="none" w:sz="0" w:space="0" w:color="auto"/>
          </w:divBdr>
        </w:div>
        <w:div w:id="2072726570">
          <w:marLeft w:val="0"/>
          <w:marRight w:val="0"/>
          <w:marTop w:val="0"/>
          <w:marBottom w:val="0"/>
          <w:divBdr>
            <w:top w:val="none" w:sz="0" w:space="0" w:color="auto"/>
            <w:left w:val="none" w:sz="0" w:space="0" w:color="auto"/>
            <w:bottom w:val="none" w:sz="0" w:space="0" w:color="auto"/>
            <w:right w:val="none" w:sz="0" w:space="0" w:color="auto"/>
          </w:divBdr>
        </w:div>
        <w:div w:id="2074505462">
          <w:marLeft w:val="0"/>
          <w:marRight w:val="0"/>
          <w:marTop w:val="0"/>
          <w:marBottom w:val="0"/>
          <w:divBdr>
            <w:top w:val="none" w:sz="0" w:space="0" w:color="auto"/>
            <w:left w:val="none" w:sz="0" w:space="0" w:color="auto"/>
            <w:bottom w:val="none" w:sz="0" w:space="0" w:color="auto"/>
            <w:right w:val="none" w:sz="0" w:space="0" w:color="auto"/>
          </w:divBdr>
        </w:div>
        <w:div w:id="2077894535">
          <w:marLeft w:val="0"/>
          <w:marRight w:val="0"/>
          <w:marTop w:val="0"/>
          <w:marBottom w:val="0"/>
          <w:divBdr>
            <w:top w:val="none" w:sz="0" w:space="0" w:color="auto"/>
            <w:left w:val="none" w:sz="0" w:space="0" w:color="auto"/>
            <w:bottom w:val="none" w:sz="0" w:space="0" w:color="auto"/>
            <w:right w:val="none" w:sz="0" w:space="0" w:color="auto"/>
          </w:divBdr>
        </w:div>
        <w:div w:id="2080860952">
          <w:marLeft w:val="0"/>
          <w:marRight w:val="0"/>
          <w:marTop w:val="0"/>
          <w:marBottom w:val="0"/>
          <w:divBdr>
            <w:top w:val="none" w:sz="0" w:space="0" w:color="auto"/>
            <w:left w:val="none" w:sz="0" w:space="0" w:color="auto"/>
            <w:bottom w:val="none" w:sz="0" w:space="0" w:color="auto"/>
            <w:right w:val="none" w:sz="0" w:space="0" w:color="auto"/>
          </w:divBdr>
        </w:div>
        <w:div w:id="2082751395">
          <w:marLeft w:val="0"/>
          <w:marRight w:val="0"/>
          <w:marTop w:val="0"/>
          <w:marBottom w:val="0"/>
          <w:divBdr>
            <w:top w:val="none" w:sz="0" w:space="0" w:color="auto"/>
            <w:left w:val="none" w:sz="0" w:space="0" w:color="auto"/>
            <w:bottom w:val="none" w:sz="0" w:space="0" w:color="auto"/>
            <w:right w:val="none" w:sz="0" w:space="0" w:color="auto"/>
          </w:divBdr>
        </w:div>
        <w:div w:id="2085830776">
          <w:marLeft w:val="0"/>
          <w:marRight w:val="0"/>
          <w:marTop w:val="0"/>
          <w:marBottom w:val="0"/>
          <w:divBdr>
            <w:top w:val="none" w:sz="0" w:space="0" w:color="auto"/>
            <w:left w:val="none" w:sz="0" w:space="0" w:color="auto"/>
            <w:bottom w:val="none" w:sz="0" w:space="0" w:color="auto"/>
            <w:right w:val="none" w:sz="0" w:space="0" w:color="auto"/>
          </w:divBdr>
        </w:div>
        <w:div w:id="2087996435">
          <w:marLeft w:val="0"/>
          <w:marRight w:val="0"/>
          <w:marTop w:val="0"/>
          <w:marBottom w:val="0"/>
          <w:divBdr>
            <w:top w:val="none" w:sz="0" w:space="0" w:color="auto"/>
            <w:left w:val="none" w:sz="0" w:space="0" w:color="auto"/>
            <w:bottom w:val="none" w:sz="0" w:space="0" w:color="auto"/>
            <w:right w:val="none" w:sz="0" w:space="0" w:color="auto"/>
          </w:divBdr>
        </w:div>
        <w:div w:id="2088185060">
          <w:marLeft w:val="0"/>
          <w:marRight w:val="0"/>
          <w:marTop w:val="0"/>
          <w:marBottom w:val="0"/>
          <w:divBdr>
            <w:top w:val="none" w:sz="0" w:space="0" w:color="auto"/>
            <w:left w:val="none" w:sz="0" w:space="0" w:color="auto"/>
            <w:bottom w:val="none" w:sz="0" w:space="0" w:color="auto"/>
            <w:right w:val="none" w:sz="0" w:space="0" w:color="auto"/>
          </w:divBdr>
        </w:div>
        <w:div w:id="2089767363">
          <w:marLeft w:val="0"/>
          <w:marRight w:val="0"/>
          <w:marTop w:val="0"/>
          <w:marBottom w:val="0"/>
          <w:divBdr>
            <w:top w:val="none" w:sz="0" w:space="0" w:color="auto"/>
            <w:left w:val="none" w:sz="0" w:space="0" w:color="auto"/>
            <w:bottom w:val="none" w:sz="0" w:space="0" w:color="auto"/>
            <w:right w:val="none" w:sz="0" w:space="0" w:color="auto"/>
          </w:divBdr>
        </w:div>
        <w:div w:id="2105494534">
          <w:marLeft w:val="0"/>
          <w:marRight w:val="0"/>
          <w:marTop w:val="0"/>
          <w:marBottom w:val="0"/>
          <w:divBdr>
            <w:top w:val="none" w:sz="0" w:space="0" w:color="auto"/>
            <w:left w:val="none" w:sz="0" w:space="0" w:color="auto"/>
            <w:bottom w:val="none" w:sz="0" w:space="0" w:color="auto"/>
            <w:right w:val="none" w:sz="0" w:space="0" w:color="auto"/>
          </w:divBdr>
        </w:div>
        <w:div w:id="2106417313">
          <w:marLeft w:val="0"/>
          <w:marRight w:val="0"/>
          <w:marTop w:val="0"/>
          <w:marBottom w:val="0"/>
          <w:divBdr>
            <w:top w:val="none" w:sz="0" w:space="0" w:color="auto"/>
            <w:left w:val="none" w:sz="0" w:space="0" w:color="auto"/>
            <w:bottom w:val="none" w:sz="0" w:space="0" w:color="auto"/>
            <w:right w:val="none" w:sz="0" w:space="0" w:color="auto"/>
          </w:divBdr>
        </w:div>
        <w:div w:id="2107117623">
          <w:marLeft w:val="0"/>
          <w:marRight w:val="0"/>
          <w:marTop w:val="0"/>
          <w:marBottom w:val="0"/>
          <w:divBdr>
            <w:top w:val="none" w:sz="0" w:space="0" w:color="auto"/>
            <w:left w:val="none" w:sz="0" w:space="0" w:color="auto"/>
            <w:bottom w:val="none" w:sz="0" w:space="0" w:color="auto"/>
            <w:right w:val="none" w:sz="0" w:space="0" w:color="auto"/>
          </w:divBdr>
        </w:div>
        <w:div w:id="2110658465">
          <w:marLeft w:val="0"/>
          <w:marRight w:val="0"/>
          <w:marTop w:val="0"/>
          <w:marBottom w:val="0"/>
          <w:divBdr>
            <w:top w:val="none" w:sz="0" w:space="0" w:color="auto"/>
            <w:left w:val="none" w:sz="0" w:space="0" w:color="auto"/>
            <w:bottom w:val="none" w:sz="0" w:space="0" w:color="auto"/>
            <w:right w:val="none" w:sz="0" w:space="0" w:color="auto"/>
          </w:divBdr>
        </w:div>
        <w:div w:id="2115973204">
          <w:marLeft w:val="0"/>
          <w:marRight w:val="0"/>
          <w:marTop w:val="0"/>
          <w:marBottom w:val="0"/>
          <w:divBdr>
            <w:top w:val="none" w:sz="0" w:space="0" w:color="auto"/>
            <w:left w:val="none" w:sz="0" w:space="0" w:color="auto"/>
            <w:bottom w:val="none" w:sz="0" w:space="0" w:color="auto"/>
            <w:right w:val="none" w:sz="0" w:space="0" w:color="auto"/>
          </w:divBdr>
        </w:div>
        <w:div w:id="2117216077">
          <w:marLeft w:val="0"/>
          <w:marRight w:val="0"/>
          <w:marTop w:val="0"/>
          <w:marBottom w:val="0"/>
          <w:divBdr>
            <w:top w:val="none" w:sz="0" w:space="0" w:color="auto"/>
            <w:left w:val="none" w:sz="0" w:space="0" w:color="auto"/>
            <w:bottom w:val="none" w:sz="0" w:space="0" w:color="auto"/>
            <w:right w:val="none" w:sz="0" w:space="0" w:color="auto"/>
          </w:divBdr>
        </w:div>
        <w:div w:id="2119711352">
          <w:marLeft w:val="0"/>
          <w:marRight w:val="0"/>
          <w:marTop w:val="0"/>
          <w:marBottom w:val="0"/>
          <w:divBdr>
            <w:top w:val="none" w:sz="0" w:space="0" w:color="auto"/>
            <w:left w:val="none" w:sz="0" w:space="0" w:color="auto"/>
            <w:bottom w:val="none" w:sz="0" w:space="0" w:color="auto"/>
            <w:right w:val="none" w:sz="0" w:space="0" w:color="auto"/>
          </w:divBdr>
        </w:div>
        <w:div w:id="2121291629">
          <w:marLeft w:val="0"/>
          <w:marRight w:val="0"/>
          <w:marTop w:val="0"/>
          <w:marBottom w:val="0"/>
          <w:divBdr>
            <w:top w:val="none" w:sz="0" w:space="0" w:color="auto"/>
            <w:left w:val="none" w:sz="0" w:space="0" w:color="auto"/>
            <w:bottom w:val="none" w:sz="0" w:space="0" w:color="auto"/>
            <w:right w:val="none" w:sz="0" w:space="0" w:color="auto"/>
          </w:divBdr>
        </w:div>
        <w:div w:id="2122022872">
          <w:marLeft w:val="0"/>
          <w:marRight w:val="0"/>
          <w:marTop w:val="0"/>
          <w:marBottom w:val="0"/>
          <w:divBdr>
            <w:top w:val="none" w:sz="0" w:space="0" w:color="auto"/>
            <w:left w:val="none" w:sz="0" w:space="0" w:color="auto"/>
            <w:bottom w:val="none" w:sz="0" w:space="0" w:color="auto"/>
            <w:right w:val="none" w:sz="0" w:space="0" w:color="auto"/>
          </w:divBdr>
        </w:div>
        <w:div w:id="2124297479">
          <w:marLeft w:val="0"/>
          <w:marRight w:val="0"/>
          <w:marTop w:val="0"/>
          <w:marBottom w:val="0"/>
          <w:divBdr>
            <w:top w:val="none" w:sz="0" w:space="0" w:color="auto"/>
            <w:left w:val="none" w:sz="0" w:space="0" w:color="auto"/>
            <w:bottom w:val="none" w:sz="0" w:space="0" w:color="auto"/>
            <w:right w:val="none" w:sz="0" w:space="0" w:color="auto"/>
          </w:divBdr>
        </w:div>
        <w:div w:id="2125151460">
          <w:marLeft w:val="0"/>
          <w:marRight w:val="0"/>
          <w:marTop w:val="0"/>
          <w:marBottom w:val="0"/>
          <w:divBdr>
            <w:top w:val="none" w:sz="0" w:space="0" w:color="auto"/>
            <w:left w:val="none" w:sz="0" w:space="0" w:color="auto"/>
            <w:bottom w:val="none" w:sz="0" w:space="0" w:color="auto"/>
            <w:right w:val="none" w:sz="0" w:space="0" w:color="auto"/>
          </w:divBdr>
        </w:div>
        <w:div w:id="2126269191">
          <w:marLeft w:val="0"/>
          <w:marRight w:val="0"/>
          <w:marTop w:val="0"/>
          <w:marBottom w:val="0"/>
          <w:divBdr>
            <w:top w:val="none" w:sz="0" w:space="0" w:color="auto"/>
            <w:left w:val="none" w:sz="0" w:space="0" w:color="auto"/>
            <w:bottom w:val="none" w:sz="0" w:space="0" w:color="auto"/>
            <w:right w:val="none" w:sz="0" w:space="0" w:color="auto"/>
          </w:divBdr>
        </w:div>
        <w:div w:id="2127577121">
          <w:marLeft w:val="0"/>
          <w:marRight w:val="0"/>
          <w:marTop w:val="0"/>
          <w:marBottom w:val="0"/>
          <w:divBdr>
            <w:top w:val="none" w:sz="0" w:space="0" w:color="auto"/>
            <w:left w:val="none" w:sz="0" w:space="0" w:color="auto"/>
            <w:bottom w:val="none" w:sz="0" w:space="0" w:color="auto"/>
            <w:right w:val="none" w:sz="0" w:space="0" w:color="auto"/>
          </w:divBdr>
        </w:div>
        <w:div w:id="2138065240">
          <w:marLeft w:val="0"/>
          <w:marRight w:val="0"/>
          <w:marTop w:val="0"/>
          <w:marBottom w:val="0"/>
          <w:divBdr>
            <w:top w:val="none" w:sz="0" w:space="0" w:color="auto"/>
            <w:left w:val="none" w:sz="0" w:space="0" w:color="auto"/>
            <w:bottom w:val="none" w:sz="0" w:space="0" w:color="auto"/>
            <w:right w:val="none" w:sz="0" w:space="0" w:color="auto"/>
          </w:divBdr>
        </w:div>
        <w:div w:id="2139108145">
          <w:marLeft w:val="0"/>
          <w:marRight w:val="0"/>
          <w:marTop w:val="0"/>
          <w:marBottom w:val="0"/>
          <w:divBdr>
            <w:top w:val="none" w:sz="0" w:space="0" w:color="auto"/>
            <w:left w:val="none" w:sz="0" w:space="0" w:color="auto"/>
            <w:bottom w:val="none" w:sz="0" w:space="0" w:color="auto"/>
            <w:right w:val="none" w:sz="0" w:space="0" w:color="auto"/>
          </w:divBdr>
        </w:div>
        <w:div w:id="2141071187">
          <w:marLeft w:val="0"/>
          <w:marRight w:val="0"/>
          <w:marTop w:val="0"/>
          <w:marBottom w:val="0"/>
          <w:divBdr>
            <w:top w:val="none" w:sz="0" w:space="0" w:color="auto"/>
            <w:left w:val="none" w:sz="0" w:space="0" w:color="auto"/>
            <w:bottom w:val="none" w:sz="0" w:space="0" w:color="auto"/>
            <w:right w:val="none" w:sz="0" w:space="0" w:color="auto"/>
          </w:divBdr>
        </w:div>
      </w:divsChild>
    </w:div>
    <w:div w:id="441268508">
      <w:bodyDiv w:val="1"/>
      <w:marLeft w:val="0"/>
      <w:marRight w:val="0"/>
      <w:marTop w:val="0"/>
      <w:marBottom w:val="0"/>
      <w:divBdr>
        <w:top w:val="none" w:sz="0" w:space="0" w:color="auto"/>
        <w:left w:val="none" w:sz="0" w:space="0" w:color="auto"/>
        <w:bottom w:val="none" w:sz="0" w:space="0" w:color="auto"/>
        <w:right w:val="none" w:sz="0" w:space="0" w:color="auto"/>
      </w:divBdr>
    </w:div>
    <w:div w:id="449713487">
      <w:bodyDiv w:val="1"/>
      <w:marLeft w:val="0"/>
      <w:marRight w:val="0"/>
      <w:marTop w:val="0"/>
      <w:marBottom w:val="0"/>
      <w:divBdr>
        <w:top w:val="none" w:sz="0" w:space="0" w:color="auto"/>
        <w:left w:val="none" w:sz="0" w:space="0" w:color="auto"/>
        <w:bottom w:val="none" w:sz="0" w:space="0" w:color="auto"/>
        <w:right w:val="none" w:sz="0" w:space="0" w:color="auto"/>
      </w:divBdr>
    </w:div>
    <w:div w:id="475537400">
      <w:bodyDiv w:val="1"/>
      <w:marLeft w:val="0"/>
      <w:marRight w:val="0"/>
      <w:marTop w:val="0"/>
      <w:marBottom w:val="0"/>
      <w:divBdr>
        <w:top w:val="none" w:sz="0" w:space="0" w:color="auto"/>
        <w:left w:val="none" w:sz="0" w:space="0" w:color="auto"/>
        <w:bottom w:val="none" w:sz="0" w:space="0" w:color="auto"/>
        <w:right w:val="none" w:sz="0" w:space="0" w:color="auto"/>
      </w:divBdr>
    </w:div>
    <w:div w:id="483592879">
      <w:bodyDiv w:val="1"/>
      <w:marLeft w:val="0"/>
      <w:marRight w:val="0"/>
      <w:marTop w:val="0"/>
      <w:marBottom w:val="0"/>
      <w:divBdr>
        <w:top w:val="none" w:sz="0" w:space="0" w:color="auto"/>
        <w:left w:val="none" w:sz="0" w:space="0" w:color="auto"/>
        <w:bottom w:val="none" w:sz="0" w:space="0" w:color="auto"/>
        <w:right w:val="none" w:sz="0" w:space="0" w:color="auto"/>
      </w:divBdr>
    </w:div>
    <w:div w:id="558639899">
      <w:bodyDiv w:val="1"/>
      <w:marLeft w:val="0"/>
      <w:marRight w:val="0"/>
      <w:marTop w:val="0"/>
      <w:marBottom w:val="0"/>
      <w:divBdr>
        <w:top w:val="none" w:sz="0" w:space="0" w:color="auto"/>
        <w:left w:val="none" w:sz="0" w:space="0" w:color="auto"/>
        <w:bottom w:val="none" w:sz="0" w:space="0" w:color="auto"/>
        <w:right w:val="none" w:sz="0" w:space="0" w:color="auto"/>
      </w:divBdr>
    </w:div>
    <w:div w:id="601499096">
      <w:bodyDiv w:val="1"/>
      <w:marLeft w:val="0"/>
      <w:marRight w:val="0"/>
      <w:marTop w:val="0"/>
      <w:marBottom w:val="0"/>
      <w:divBdr>
        <w:top w:val="none" w:sz="0" w:space="0" w:color="auto"/>
        <w:left w:val="none" w:sz="0" w:space="0" w:color="auto"/>
        <w:bottom w:val="none" w:sz="0" w:space="0" w:color="auto"/>
        <w:right w:val="none" w:sz="0" w:space="0" w:color="auto"/>
      </w:divBdr>
      <w:divsChild>
        <w:div w:id="1145665929">
          <w:marLeft w:val="0"/>
          <w:marRight w:val="0"/>
          <w:marTop w:val="0"/>
          <w:marBottom w:val="0"/>
          <w:divBdr>
            <w:top w:val="none" w:sz="0" w:space="0" w:color="auto"/>
            <w:left w:val="none" w:sz="0" w:space="0" w:color="auto"/>
            <w:bottom w:val="none" w:sz="0" w:space="0" w:color="auto"/>
            <w:right w:val="none" w:sz="0" w:space="0" w:color="auto"/>
          </w:divBdr>
        </w:div>
      </w:divsChild>
    </w:div>
    <w:div w:id="647368093">
      <w:bodyDiv w:val="1"/>
      <w:marLeft w:val="0"/>
      <w:marRight w:val="0"/>
      <w:marTop w:val="0"/>
      <w:marBottom w:val="0"/>
      <w:divBdr>
        <w:top w:val="none" w:sz="0" w:space="0" w:color="auto"/>
        <w:left w:val="none" w:sz="0" w:space="0" w:color="auto"/>
        <w:bottom w:val="none" w:sz="0" w:space="0" w:color="auto"/>
        <w:right w:val="none" w:sz="0" w:space="0" w:color="auto"/>
      </w:divBdr>
    </w:div>
    <w:div w:id="683244686">
      <w:bodyDiv w:val="1"/>
      <w:marLeft w:val="0"/>
      <w:marRight w:val="0"/>
      <w:marTop w:val="0"/>
      <w:marBottom w:val="0"/>
      <w:divBdr>
        <w:top w:val="none" w:sz="0" w:space="0" w:color="auto"/>
        <w:left w:val="none" w:sz="0" w:space="0" w:color="auto"/>
        <w:bottom w:val="none" w:sz="0" w:space="0" w:color="auto"/>
        <w:right w:val="none" w:sz="0" w:space="0" w:color="auto"/>
      </w:divBdr>
    </w:div>
    <w:div w:id="716054684">
      <w:bodyDiv w:val="1"/>
      <w:marLeft w:val="0"/>
      <w:marRight w:val="0"/>
      <w:marTop w:val="0"/>
      <w:marBottom w:val="0"/>
      <w:divBdr>
        <w:top w:val="none" w:sz="0" w:space="0" w:color="auto"/>
        <w:left w:val="none" w:sz="0" w:space="0" w:color="auto"/>
        <w:bottom w:val="none" w:sz="0" w:space="0" w:color="auto"/>
        <w:right w:val="none" w:sz="0" w:space="0" w:color="auto"/>
      </w:divBdr>
      <w:divsChild>
        <w:div w:id="1967158218">
          <w:marLeft w:val="0"/>
          <w:marRight w:val="0"/>
          <w:marTop w:val="0"/>
          <w:marBottom w:val="0"/>
          <w:divBdr>
            <w:top w:val="none" w:sz="0" w:space="0" w:color="auto"/>
            <w:left w:val="none" w:sz="0" w:space="0" w:color="auto"/>
            <w:bottom w:val="none" w:sz="0" w:space="0" w:color="auto"/>
            <w:right w:val="none" w:sz="0" w:space="0" w:color="auto"/>
          </w:divBdr>
          <w:divsChild>
            <w:div w:id="156606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29449">
      <w:bodyDiv w:val="1"/>
      <w:marLeft w:val="0"/>
      <w:marRight w:val="0"/>
      <w:marTop w:val="0"/>
      <w:marBottom w:val="0"/>
      <w:divBdr>
        <w:top w:val="none" w:sz="0" w:space="0" w:color="auto"/>
        <w:left w:val="none" w:sz="0" w:space="0" w:color="auto"/>
        <w:bottom w:val="none" w:sz="0" w:space="0" w:color="auto"/>
        <w:right w:val="none" w:sz="0" w:space="0" w:color="auto"/>
      </w:divBdr>
      <w:divsChild>
        <w:div w:id="85811903">
          <w:marLeft w:val="0"/>
          <w:marRight w:val="0"/>
          <w:marTop w:val="0"/>
          <w:marBottom w:val="0"/>
          <w:divBdr>
            <w:top w:val="none" w:sz="0" w:space="0" w:color="auto"/>
            <w:left w:val="none" w:sz="0" w:space="0" w:color="auto"/>
            <w:bottom w:val="none" w:sz="0" w:space="0" w:color="auto"/>
            <w:right w:val="none" w:sz="0" w:space="0" w:color="auto"/>
          </w:divBdr>
        </w:div>
        <w:div w:id="178396109">
          <w:marLeft w:val="0"/>
          <w:marRight w:val="0"/>
          <w:marTop w:val="0"/>
          <w:marBottom w:val="0"/>
          <w:divBdr>
            <w:top w:val="none" w:sz="0" w:space="0" w:color="auto"/>
            <w:left w:val="none" w:sz="0" w:space="0" w:color="auto"/>
            <w:bottom w:val="none" w:sz="0" w:space="0" w:color="auto"/>
            <w:right w:val="none" w:sz="0" w:space="0" w:color="auto"/>
          </w:divBdr>
        </w:div>
        <w:div w:id="356467414">
          <w:marLeft w:val="0"/>
          <w:marRight w:val="0"/>
          <w:marTop w:val="0"/>
          <w:marBottom w:val="0"/>
          <w:divBdr>
            <w:top w:val="none" w:sz="0" w:space="0" w:color="auto"/>
            <w:left w:val="none" w:sz="0" w:space="0" w:color="auto"/>
            <w:bottom w:val="none" w:sz="0" w:space="0" w:color="auto"/>
            <w:right w:val="none" w:sz="0" w:space="0" w:color="auto"/>
          </w:divBdr>
        </w:div>
        <w:div w:id="593395385">
          <w:marLeft w:val="0"/>
          <w:marRight w:val="0"/>
          <w:marTop w:val="0"/>
          <w:marBottom w:val="0"/>
          <w:divBdr>
            <w:top w:val="none" w:sz="0" w:space="0" w:color="auto"/>
            <w:left w:val="none" w:sz="0" w:space="0" w:color="auto"/>
            <w:bottom w:val="none" w:sz="0" w:space="0" w:color="auto"/>
            <w:right w:val="none" w:sz="0" w:space="0" w:color="auto"/>
          </w:divBdr>
        </w:div>
        <w:div w:id="1275555091">
          <w:marLeft w:val="0"/>
          <w:marRight w:val="0"/>
          <w:marTop w:val="0"/>
          <w:marBottom w:val="0"/>
          <w:divBdr>
            <w:top w:val="none" w:sz="0" w:space="0" w:color="auto"/>
            <w:left w:val="none" w:sz="0" w:space="0" w:color="auto"/>
            <w:bottom w:val="none" w:sz="0" w:space="0" w:color="auto"/>
            <w:right w:val="none" w:sz="0" w:space="0" w:color="auto"/>
          </w:divBdr>
        </w:div>
      </w:divsChild>
    </w:div>
    <w:div w:id="887764200">
      <w:bodyDiv w:val="1"/>
      <w:marLeft w:val="0"/>
      <w:marRight w:val="0"/>
      <w:marTop w:val="0"/>
      <w:marBottom w:val="0"/>
      <w:divBdr>
        <w:top w:val="none" w:sz="0" w:space="0" w:color="auto"/>
        <w:left w:val="none" w:sz="0" w:space="0" w:color="auto"/>
        <w:bottom w:val="none" w:sz="0" w:space="0" w:color="auto"/>
        <w:right w:val="none" w:sz="0" w:space="0" w:color="auto"/>
      </w:divBdr>
      <w:divsChild>
        <w:div w:id="729494991">
          <w:marLeft w:val="0"/>
          <w:marRight w:val="0"/>
          <w:marTop w:val="0"/>
          <w:marBottom w:val="0"/>
          <w:divBdr>
            <w:top w:val="none" w:sz="0" w:space="0" w:color="auto"/>
            <w:left w:val="none" w:sz="0" w:space="0" w:color="auto"/>
            <w:bottom w:val="none" w:sz="0" w:space="0" w:color="auto"/>
            <w:right w:val="none" w:sz="0" w:space="0" w:color="auto"/>
          </w:divBdr>
        </w:div>
        <w:div w:id="1801141951">
          <w:marLeft w:val="0"/>
          <w:marRight w:val="0"/>
          <w:marTop w:val="0"/>
          <w:marBottom w:val="0"/>
          <w:divBdr>
            <w:top w:val="none" w:sz="0" w:space="0" w:color="auto"/>
            <w:left w:val="none" w:sz="0" w:space="0" w:color="auto"/>
            <w:bottom w:val="none" w:sz="0" w:space="0" w:color="auto"/>
            <w:right w:val="none" w:sz="0" w:space="0" w:color="auto"/>
          </w:divBdr>
        </w:div>
      </w:divsChild>
    </w:div>
    <w:div w:id="935601324">
      <w:bodyDiv w:val="1"/>
      <w:marLeft w:val="0"/>
      <w:marRight w:val="0"/>
      <w:marTop w:val="0"/>
      <w:marBottom w:val="0"/>
      <w:divBdr>
        <w:top w:val="none" w:sz="0" w:space="0" w:color="auto"/>
        <w:left w:val="none" w:sz="0" w:space="0" w:color="auto"/>
        <w:bottom w:val="none" w:sz="0" w:space="0" w:color="auto"/>
        <w:right w:val="none" w:sz="0" w:space="0" w:color="auto"/>
      </w:divBdr>
    </w:div>
    <w:div w:id="995494325">
      <w:bodyDiv w:val="1"/>
      <w:marLeft w:val="0"/>
      <w:marRight w:val="0"/>
      <w:marTop w:val="0"/>
      <w:marBottom w:val="0"/>
      <w:divBdr>
        <w:top w:val="none" w:sz="0" w:space="0" w:color="auto"/>
        <w:left w:val="none" w:sz="0" w:space="0" w:color="auto"/>
        <w:bottom w:val="none" w:sz="0" w:space="0" w:color="auto"/>
        <w:right w:val="none" w:sz="0" w:space="0" w:color="auto"/>
      </w:divBdr>
    </w:div>
    <w:div w:id="1048724973">
      <w:bodyDiv w:val="1"/>
      <w:marLeft w:val="0"/>
      <w:marRight w:val="0"/>
      <w:marTop w:val="0"/>
      <w:marBottom w:val="0"/>
      <w:divBdr>
        <w:top w:val="none" w:sz="0" w:space="0" w:color="auto"/>
        <w:left w:val="none" w:sz="0" w:space="0" w:color="auto"/>
        <w:bottom w:val="none" w:sz="0" w:space="0" w:color="auto"/>
        <w:right w:val="none" w:sz="0" w:space="0" w:color="auto"/>
      </w:divBdr>
    </w:div>
    <w:div w:id="1100831135">
      <w:bodyDiv w:val="1"/>
      <w:marLeft w:val="0"/>
      <w:marRight w:val="0"/>
      <w:marTop w:val="0"/>
      <w:marBottom w:val="0"/>
      <w:divBdr>
        <w:top w:val="none" w:sz="0" w:space="0" w:color="auto"/>
        <w:left w:val="none" w:sz="0" w:space="0" w:color="auto"/>
        <w:bottom w:val="none" w:sz="0" w:space="0" w:color="auto"/>
        <w:right w:val="none" w:sz="0" w:space="0" w:color="auto"/>
      </w:divBdr>
      <w:divsChild>
        <w:div w:id="1852258189">
          <w:marLeft w:val="0"/>
          <w:marRight w:val="0"/>
          <w:marTop w:val="0"/>
          <w:marBottom w:val="0"/>
          <w:divBdr>
            <w:top w:val="none" w:sz="0" w:space="0" w:color="auto"/>
            <w:left w:val="none" w:sz="0" w:space="0" w:color="auto"/>
            <w:bottom w:val="none" w:sz="0" w:space="0" w:color="auto"/>
            <w:right w:val="none" w:sz="0" w:space="0" w:color="auto"/>
          </w:divBdr>
          <w:divsChild>
            <w:div w:id="23750993">
              <w:marLeft w:val="0"/>
              <w:marRight w:val="0"/>
              <w:marTop w:val="0"/>
              <w:marBottom w:val="0"/>
              <w:divBdr>
                <w:top w:val="none" w:sz="0" w:space="0" w:color="auto"/>
                <w:left w:val="none" w:sz="0" w:space="0" w:color="auto"/>
                <w:bottom w:val="none" w:sz="0" w:space="0" w:color="auto"/>
                <w:right w:val="none" w:sz="0" w:space="0" w:color="auto"/>
              </w:divBdr>
              <w:divsChild>
                <w:div w:id="1767454831">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2434">
      <w:bodyDiv w:val="1"/>
      <w:marLeft w:val="0"/>
      <w:marRight w:val="0"/>
      <w:marTop w:val="0"/>
      <w:marBottom w:val="0"/>
      <w:divBdr>
        <w:top w:val="none" w:sz="0" w:space="0" w:color="auto"/>
        <w:left w:val="none" w:sz="0" w:space="0" w:color="auto"/>
        <w:bottom w:val="none" w:sz="0" w:space="0" w:color="auto"/>
        <w:right w:val="none" w:sz="0" w:space="0" w:color="auto"/>
      </w:divBdr>
    </w:div>
    <w:div w:id="1154025033">
      <w:bodyDiv w:val="1"/>
      <w:marLeft w:val="0"/>
      <w:marRight w:val="0"/>
      <w:marTop w:val="0"/>
      <w:marBottom w:val="0"/>
      <w:divBdr>
        <w:top w:val="none" w:sz="0" w:space="0" w:color="auto"/>
        <w:left w:val="none" w:sz="0" w:space="0" w:color="auto"/>
        <w:bottom w:val="none" w:sz="0" w:space="0" w:color="auto"/>
        <w:right w:val="none" w:sz="0" w:space="0" w:color="auto"/>
      </w:divBdr>
    </w:div>
    <w:div w:id="1237590349">
      <w:bodyDiv w:val="1"/>
      <w:marLeft w:val="0"/>
      <w:marRight w:val="0"/>
      <w:marTop w:val="0"/>
      <w:marBottom w:val="0"/>
      <w:divBdr>
        <w:top w:val="none" w:sz="0" w:space="0" w:color="auto"/>
        <w:left w:val="none" w:sz="0" w:space="0" w:color="auto"/>
        <w:bottom w:val="none" w:sz="0" w:space="0" w:color="auto"/>
        <w:right w:val="none" w:sz="0" w:space="0" w:color="auto"/>
      </w:divBdr>
      <w:divsChild>
        <w:div w:id="20938416">
          <w:marLeft w:val="0"/>
          <w:marRight w:val="0"/>
          <w:marTop w:val="0"/>
          <w:marBottom w:val="0"/>
          <w:divBdr>
            <w:top w:val="none" w:sz="0" w:space="0" w:color="auto"/>
            <w:left w:val="none" w:sz="0" w:space="0" w:color="auto"/>
            <w:bottom w:val="none" w:sz="0" w:space="0" w:color="auto"/>
            <w:right w:val="none" w:sz="0" w:space="0" w:color="auto"/>
          </w:divBdr>
        </w:div>
        <w:div w:id="1552569128">
          <w:marLeft w:val="0"/>
          <w:marRight w:val="0"/>
          <w:marTop w:val="0"/>
          <w:marBottom w:val="0"/>
          <w:divBdr>
            <w:top w:val="none" w:sz="0" w:space="0" w:color="auto"/>
            <w:left w:val="none" w:sz="0" w:space="0" w:color="auto"/>
            <w:bottom w:val="none" w:sz="0" w:space="0" w:color="auto"/>
            <w:right w:val="none" w:sz="0" w:space="0" w:color="auto"/>
          </w:divBdr>
        </w:div>
      </w:divsChild>
    </w:div>
    <w:div w:id="1372149819">
      <w:bodyDiv w:val="1"/>
      <w:marLeft w:val="0"/>
      <w:marRight w:val="0"/>
      <w:marTop w:val="0"/>
      <w:marBottom w:val="0"/>
      <w:divBdr>
        <w:top w:val="none" w:sz="0" w:space="0" w:color="auto"/>
        <w:left w:val="none" w:sz="0" w:space="0" w:color="auto"/>
        <w:bottom w:val="none" w:sz="0" w:space="0" w:color="auto"/>
        <w:right w:val="none" w:sz="0" w:space="0" w:color="auto"/>
      </w:divBdr>
    </w:div>
    <w:div w:id="1419860463">
      <w:bodyDiv w:val="1"/>
      <w:marLeft w:val="0"/>
      <w:marRight w:val="0"/>
      <w:marTop w:val="0"/>
      <w:marBottom w:val="0"/>
      <w:divBdr>
        <w:top w:val="none" w:sz="0" w:space="0" w:color="auto"/>
        <w:left w:val="none" w:sz="0" w:space="0" w:color="auto"/>
        <w:bottom w:val="none" w:sz="0" w:space="0" w:color="auto"/>
        <w:right w:val="none" w:sz="0" w:space="0" w:color="auto"/>
      </w:divBdr>
      <w:divsChild>
        <w:div w:id="990794994">
          <w:marLeft w:val="0"/>
          <w:marRight w:val="0"/>
          <w:marTop w:val="0"/>
          <w:marBottom w:val="0"/>
          <w:divBdr>
            <w:top w:val="none" w:sz="0" w:space="0" w:color="auto"/>
            <w:left w:val="none" w:sz="0" w:space="0" w:color="auto"/>
            <w:bottom w:val="none" w:sz="0" w:space="0" w:color="auto"/>
            <w:right w:val="none" w:sz="0" w:space="0" w:color="auto"/>
          </w:divBdr>
        </w:div>
        <w:div w:id="1681346351">
          <w:marLeft w:val="0"/>
          <w:marRight w:val="0"/>
          <w:marTop w:val="0"/>
          <w:marBottom w:val="0"/>
          <w:divBdr>
            <w:top w:val="none" w:sz="0" w:space="0" w:color="auto"/>
            <w:left w:val="none" w:sz="0" w:space="0" w:color="auto"/>
            <w:bottom w:val="none" w:sz="0" w:space="0" w:color="auto"/>
            <w:right w:val="none" w:sz="0" w:space="0" w:color="auto"/>
          </w:divBdr>
        </w:div>
      </w:divsChild>
    </w:div>
    <w:div w:id="1422987941">
      <w:bodyDiv w:val="1"/>
      <w:marLeft w:val="0"/>
      <w:marRight w:val="0"/>
      <w:marTop w:val="0"/>
      <w:marBottom w:val="0"/>
      <w:divBdr>
        <w:top w:val="none" w:sz="0" w:space="0" w:color="auto"/>
        <w:left w:val="none" w:sz="0" w:space="0" w:color="auto"/>
        <w:bottom w:val="none" w:sz="0" w:space="0" w:color="auto"/>
        <w:right w:val="none" w:sz="0" w:space="0" w:color="auto"/>
      </w:divBdr>
      <w:divsChild>
        <w:div w:id="266547595">
          <w:marLeft w:val="0"/>
          <w:marRight w:val="0"/>
          <w:marTop w:val="0"/>
          <w:marBottom w:val="0"/>
          <w:divBdr>
            <w:top w:val="none" w:sz="0" w:space="0" w:color="auto"/>
            <w:left w:val="none" w:sz="0" w:space="0" w:color="auto"/>
            <w:bottom w:val="none" w:sz="0" w:space="0" w:color="auto"/>
            <w:right w:val="none" w:sz="0" w:space="0" w:color="auto"/>
          </w:divBdr>
          <w:divsChild>
            <w:div w:id="1892569698">
              <w:marLeft w:val="0"/>
              <w:marRight w:val="0"/>
              <w:marTop w:val="0"/>
              <w:marBottom w:val="0"/>
              <w:divBdr>
                <w:top w:val="none" w:sz="0" w:space="0" w:color="auto"/>
                <w:left w:val="none" w:sz="0" w:space="0" w:color="auto"/>
                <w:bottom w:val="none" w:sz="0" w:space="0" w:color="auto"/>
                <w:right w:val="none" w:sz="0" w:space="0" w:color="auto"/>
              </w:divBdr>
              <w:divsChild>
                <w:div w:id="229271652">
                  <w:marLeft w:val="6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149695">
      <w:bodyDiv w:val="1"/>
      <w:marLeft w:val="0"/>
      <w:marRight w:val="0"/>
      <w:marTop w:val="0"/>
      <w:marBottom w:val="0"/>
      <w:divBdr>
        <w:top w:val="none" w:sz="0" w:space="0" w:color="auto"/>
        <w:left w:val="none" w:sz="0" w:space="0" w:color="auto"/>
        <w:bottom w:val="none" w:sz="0" w:space="0" w:color="auto"/>
        <w:right w:val="none" w:sz="0" w:space="0" w:color="auto"/>
      </w:divBdr>
    </w:div>
    <w:div w:id="1535581155">
      <w:bodyDiv w:val="1"/>
      <w:marLeft w:val="0"/>
      <w:marRight w:val="0"/>
      <w:marTop w:val="0"/>
      <w:marBottom w:val="0"/>
      <w:divBdr>
        <w:top w:val="none" w:sz="0" w:space="0" w:color="auto"/>
        <w:left w:val="none" w:sz="0" w:space="0" w:color="auto"/>
        <w:bottom w:val="none" w:sz="0" w:space="0" w:color="auto"/>
        <w:right w:val="none" w:sz="0" w:space="0" w:color="auto"/>
      </w:divBdr>
    </w:div>
    <w:div w:id="1537692473">
      <w:bodyDiv w:val="1"/>
      <w:marLeft w:val="0"/>
      <w:marRight w:val="0"/>
      <w:marTop w:val="0"/>
      <w:marBottom w:val="0"/>
      <w:divBdr>
        <w:top w:val="none" w:sz="0" w:space="0" w:color="auto"/>
        <w:left w:val="none" w:sz="0" w:space="0" w:color="auto"/>
        <w:bottom w:val="none" w:sz="0" w:space="0" w:color="auto"/>
        <w:right w:val="none" w:sz="0" w:space="0" w:color="auto"/>
      </w:divBdr>
    </w:div>
    <w:div w:id="1602106544">
      <w:bodyDiv w:val="1"/>
      <w:marLeft w:val="0"/>
      <w:marRight w:val="0"/>
      <w:marTop w:val="0"/>
      <w:marBottom w:val="0"/>
      <w:divBdr>
        <w:top w:val="none" w:sz="0" w:space="0" w:color="auto"/>
        <w:left w:val="none" w:sz="0" w:space="0" w:color="auto"/>
        <w:bottom w:val="none" w:sz="0" w:space="0" w:color="auto"/>
        <w:right w:val="none" w:sz="0" w:space="0" w:color="auto"/>
      </w:divBdr>
      <w:divsChild>
        <w:div w:id="528177494">
          <w:marLeft w:val="0"/>
          <w:marRight w:val="0"/>
          <w:marTop w:val="0"/>
          <w:marBottom w:val="0"/>
          <w:divBdr>
            <w:top w:val="none" w:sz="0" w:space="0" w:color="auto"/>
            <w:left w:val="none" w:sz="0" w:space="0" w:color="auto"/>
            <w:bottom w:val="none" w:sz="0" w:space="0" w:color="auto"/>
            <w:right w:val="none" w:sz="0" w:space="0" w:color="auto"/>
          </w:divBdr>
        </w:div>
        <w:div w:id="656882172">
          <w:marLeft w:val="0"/>
          <w:marRight w:val="0"/>
          <w:marTop w:val="0"/>
          <w:marBottom w:val="0"/>
          <w:divBdr>
            <w:top w:val="none" w:sz="0" w:space="0" w:color="auto"/>
            <w:left w:val="none" w:sz="0" w:space="0" w:color="auto"/>
            <w:bottom w:val="none" w:sz="0" w:space="0" w:color="auto"/>
            <w:right w:val="none" w:sz="0" w:space="0" w:color="auto"/>
          </w:divBdr>
        </w:div>
      </w:divsChild>
    </w:div>
    <w:div w:id="1736853303">
      <w:bodyDiv w:val="1"/>
      <w:marLeft w:val="0"/>
      <w:marRight w:val="0"/>
      <w:marTop w:val="0"/>
      <w:marBottom w:val="0"/>
      <w:divBdr>
        <w:top w:val="none" w:sz="0" w:space="0" w:color="auto"/>
        <w:left w:val="none" w:sz="0" w:space="0" w:color="auto"/>
        <w:bottom w:val="none" w:sz="0" w:space="0" w:color="auto"/>
        <w:right w:val="none" w:sz="0" w:space="0" w:color="auto"/>
      </w:divBdr>
    </w:div>
    <w:div w:id="1772120211">
      <w:bodyDiv w:val="1"/>
      <w:marLeft w:val="0"/>
      <w:marRight w:val="0"/>
      <w:marTop w:val="0"/>
      <w:marBottom w:val="0"/>
      <w:divBdr>
        <w:top w:val="none" w:sz="0" w:space="0" w:color="auto"/>
        <w:left w:val="none" w:sz="0" w:space="0" w:color="auto"/>
        <w:bottom w:val="none" w:sz="0" w:space="0" w:color="auto"/>
        <w:right w:val="none" w:sz="0" w:space="0" w:color="auto"/>
      </w:divBdr>
    </w:div>
    <w:div w:id="1792892856">
      <w:bodyDiv w:val="1"/>
      <w:marLeft w:val="0"/>
      <w:marRight w:val="0"/>
      <w:marTop w:val="0"/>
      <w:marBottom w:val="0"/>
      <w:divBdr>
        <w:top w:val="none" w:sz="0" w:space="0" w:color="auto"/>
        <w:left w:val="none" w:sz="0" w:space="0" w:color="auto"/>
        <w:bottom w:val="none" w:sz="0" w:space="0" w:color="auto"/>
        <w:right w:val="none" w:sz="0" w:space="0" w:color="auto"/>
      </w:divBdr>
    </w:div>
    <w:div w:id="1829399717">
      <w:bodyDiv w:val="1"/>
      <w:marLeft w:val="0"/>
      <w:marRight w:val="0"/>
      <w:marTop w:val="0"/>
      <w:marBottom w:val="0"/>
      <w:divBdr>
        <w:top w:val="none" w:sz="0" w:space="0" w:color="auto"/>
        <w:left w:val="none" w:sz="0" w:space="0" w:color="auto"/>
        <w:bottom w:val="none" w:sz="0" w:space="0" w:color="auto"/>
        <w:right w:val="none" w:sz="0" w:space="0" w:color="auto"/>
      </w:divBdr>
    </w:div>
    <w:div w:id="1911843966">
      <w:bodyDiv w:val="1"/>
      <w:marLeft w:val="0"/>
      <w:marRight w:val="0"/>
      <w:marTop w:val="0"/>
      <w:marBottom w:val="0"/>
      <w:divBdr>
        <w:top w:val="none" w:sz="0" w:space="0" w:color="auto"/>
        <w:left w:val="none" w:sz="0" w:space="0" w:color="auto"/>
        <w:bottom w:val="none" w:sz="0" w:space="0" w:color="auto"/>
        <w:right w:val="none" w:sz="0" w:space="0" w:color="auto"/>
      </w:divBdr>
    </w:div>
    <w:div w:id="1981228847">
      <w:bodyDiv w:val="1"/>
      <w:marLeft w:val="0"/>
      <w:marRight w:val="0"/>
      <w:marTop w:val="0"/>
      <w:marBottom w:val="0"/>
      <w:divBdr>
        <w:top w:val="none" w:sz="0" w:space="0" w:color="auto"/>
        <w:left w:val="none" w:sz="0" w:space="0" w:color="auto"/>
        <w:bottom w:val="none" w:sz="0" w:space="0" w:color="auto"/>
        <w:right w:val="none" w:sz="0" w:space="0" w:color="auto"/>
      </w:divBdr>
      <w:divsChild>
        <w:div w:id="632296355">
          <w:marLeft w:val="0"/>
          <w:marRight w:val="0"/>
          <w:marTop w:val="0"/>
          <w:marBottom w:val="0"/>
          <w:divBdr>
            <w:top w:val="none" w:sz="0" w:space="0" w:color="auto"/>
            <w:left w:val="none" w:sz="0" w:space="0" w:color="auto"/>
            <w:bottom w:val="none" w:sz="0" w:space="0" w:color="auto"/>
            <w:right w:val="none" w:sz="0" w:space="0" w:color="auto"/>
          </w:divBdr>
        </w:div>
        <w:div w:id="645858931">
          <w:marLeft w:val="0"/>
          <w:marRight w:val="0"/>
          <w:marTop w:val="0"/>
          <w:marBottom w:val="0"/>
          <w:divBdr>
            <w:top w:val="none" w:sz="0" w:space="0" w:color="auto"/>
            <w:left w:val="none" w:sz="0" w:space="0" w:color="auto"/>
            <w:bottom w:val="none" w:sz="0" w:space="0" w:color="auto"/>
            <w:right w:val="none" w:sz="0" w:space="0" w:color="auto"/>
          </w:divBdr>
        </w:div>
        <w:div w:id="1513105078">
          <w:marLeft w:val="0"/>
          <w:marRight w:val="0"/>
          <w:marTop w:val="0"/>
          <w:marBottom w:val="0"/>
          <w:divBdr>
            <w:top w:val="none" w:sz="0" w:space="0" w:color="auto"/>
            <w:left w:val="none" w:sz="0" w:space="0" w:color="auto"/>
            <w:bottom w:val="none" w:sz="0" w:space="0" w:color="auto"/>
            <w:right w:val="none" w:sz="0" w:space="0" w:color="auto"/>
          </w:divBdr>
        </w:div>
      </w:divsChild>
    </w:div>
    <w:div w:id="1998266217">
      <w:bodyDiv w:val="1"/>
      <w:marLeft w:val="0"/>
      <w:marRight w:val="0"/>
      <w:marTop w:val="0"/>
      <w:marBottom w:val="0"/>
      <w:divBdr>
        <w:top w:val="none" w:sz="0" w:space="0" w:color="auto"/>
        <w:left w:val="none" w:sz="0" w:space="0" w:color="auto"/>
        <w:bottom w:val="none" w:sz="0" w:space="0" w:color="auto"/>
        <w:right w:val="none" w:sz="0" w:space="0" w:color="auto"/>
      </w:divBdr>
    </w:div>
    <w:div w:id="2039355606">
      <w:bodyDiv w:val="1"/>
      <w:marLeft w:val="0"/>
      <w:marRight w:val="0"/>
      <w:marTop w:val="0"/>
      <w:marBottom w:val="0"/>
      <w:divBdr>
        <w:top w:val="none" w:sz="0" w:space="0" w:color="auto"/>
        <w:left w:val="none" w:sz="0" w:space="0" w:color="auto"/>
        <w:bottom w:val="none" w:sz="0" w:space="0" w:color="auto"/>
        <w:right w:val="none" w:sz="0" w:space="0" w:color="auto"/>
      </w:divBdr>
    </w:div>
    <w:div w:id="2045786474">
      <w:bodyDiv w:val="1"/>
      <w:marLeft w:val="0"/>
      <w:marRight w:val="0"/>
      <w:marTop w:val="0"/>
      <w:marBottom w:val="0"/>
      <w:divBdr>
        <w:top w:val="none" w:sz="0" w:space="0" w:color="auto"/>
        <w:left w:val="none" w:sz="0" w:space="0" w:color="auto"/>
        <w:bottom w:val="none" w:sz="0" w:space="0" w:color="auto"/>
        <w:right w:val="none" w:sz="0" w:space="0" w:color="auto"/>
      </w:divBdr>
    </w:div>
    <w:div w:id="2065249085">
      <w:bodyDiv w:val="1"/>
      <w:marLeft w:val="0"/>
      <w:marRight w:val="0"/>
      <w:marTop w:val="0"/>
      <w:marBottom w:val="0"/>
      <w:divBdr>
        <w:top w:val="none" w:sz="0" w:space="0" w:color="auto"/>
        <w:left w:val="none" w:sz="0" w:space="0" w:color="auto"/>
        <w:bottom w:val="none" w:sz="0" w:space="0" w:color="auto"/>
        <w:right w:val="none" w:sz="0" w:space="0" w:color="auto"/>
      </w:divBdr>
      <w:divsChild>
        <w:div w:id="77218267">
          <w:marLeft w:val="0"/>
          <w:marRight w:val="0"/>
          <w:marTop w:val="0"/>
          <w:marBottom w:val="0"/>
          <w:divBdr>
            <w:top w:val="none" w:sz="0" w:space="0" w:color="auto"/>
            <w:left w:val="none" w:sz="0" w:space="0" w:color="auto"/>
            <w:bottom w:val="none" w:sz="0" w:space="0" w:color="auto"/>
            <w:right w:val="none" w:sz="0" w:space="0" w:color="auto"/>
          </w:divBdr>
        </w:div>
        <w:div w:id="205259646">
          <w:marLeft w:val="0"/>
          <w:marRight w:val="0"/>
          <w:marTop w:val="0"/>
          <w:marBottom w:val="0"/>
          <w:divBdr>
            <w:top w:val="none" w:sz="0" w:space="0" w:color="auto"/>
            <w:left w:val="none" w:sz="0" w:space="0" w:color="auto"/>
            <w:bottom w:val="none" w:sz="0" w:space="0" w:color="auto"/>
            <w:right w:val="none" w:sz="0" w:space="0" w:color="auto"/>
          </w:divBdr>
        </w:div>
        <w:div w:id="306906571">
          <w:marLeft w:val="0"/>
          <w:marRight w:val="0"/>
          <w:marTop w:val="0"/>
          <w:marBottom w:val="0"/>
          <w:divBdr>
            <w:top w:val="none" w:sz="0" w:space="0" w:color="auto"/>
            <w:left w:val="none" w:sz="0" w:space="0" w:color="auto"/>
            <w:bottom w:val="none" w:sz="0" w:space="0" w:color="auto"/>
            <w:right w:val="none" w:sz="0" w:space="0" w:color="auto"/>
          </w:divBdr>
        </w:div>
        <w:div w:id="978144488">
          <w:marLeft w:val="0"/>
          <w:marRight w:val="0"/>
          <w:marTop w:val="0"/>
          <w:marBottom w:val="0"/>
          <w:divBdr>
            <w:top w:val="none" w:sz="0" w:space="0" w:color="auto"/>
            <w:left w:val="none" w:sz="0" w:space="0" w:color="auto"/>
            <w:bottom w:val="none" w:sz="0" w:space="0" w:color="auto"/>
            <w:right w:val="none" w:sz="0" w:space="0" w:color="auto"/>
          </w:divBdr>
        </w:div>
      </w:divsChild>
    </w:div>
    <w:div w:id="2121409118">
      <w:bodyDiv w:val="1"/>
      <w:marLeft w:val="0"/>
      <w:marRight w:val="0"/>
      <w:marTop w:val="0"/>
      <w:marBottom w:val="0"/>
      <w:divBdr>
        <w:top w:val="none" w:sz="0" w:space="0" w:color="auto"/>
        <w:left w:val="none" w:sz="0" w:space="0" w:color="auto"/>
        <w:bottom w:val="none" w:sz="0" w:space="0" w:color="auto"/>
        <w:right w:val="none" w:sz="0" w:space="0" w:color="auto"/>
      </w:divBdr>
      <w:divsChild>
        <w:div w:id="14615341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https://login.consultant.ru/link/?req=doc&amp;base=LAW&amp;n=434984&amp;dst=100227&amp;demo=1" TargetMode="External"/><Relationship Id="rId18" Type="http://schemas.openxmlformats.org/officeDocument/2006/relationships/hyperlink" Target="consultantplus://offline/ref=1C86C465CD3D99EF2F17B067D7F67A3BEBCCCD69F021D17A505D235DC2CE30CF5975ECB9E37F054C1527B004B63Dd7K" TargetMode="External"/><Relationship Id="rId26" Type="http://schemas.openxmlformats.org/officeDocument/2006/relationships/image" Target="media/image1.wmf"/><Relationship Id="rId3" Type="http://schemas.openxmlformats.org/officeDocument/2006/relationships/styles" Target="styles.xml"/><Relationship Id="rId21" Type="http://schemas.openxmlformats.org/officeDocument/2006/relationships/hyperlink" Target="consultantplus://offline/ref=77255D58529810C30E29198506A50984A5CB1E5381C7D5DEBAAB4283762A268E307D3BE396F5F1AC118BC7763BB0b2J" TargetMode="External"/><Relationship Id="rId7" Type="http://schemas.openxmlformats.org/officeDocument/2006/relationships/endnotes" Target="endnotes.xml"/><Relationship Id="rId12" Type="http://schemas.openxmlformats.org/officeDocument/2006/relationships/hyperlink" Target="consultantplus://offline/ref=3EC7909C96AF47AA6E1CA9F3AC42BE68D2BC863BCD686C25F93C2CJ5e4B" TargetMode="External"/><Relationship Id="rId17" Type="http://schemas.openxmlformats.org/officeDocument/2006/relationships/hyperlink" Target="consultantplus://offline/ref=1C86C465CD3D99EF2F17B067D7F67A3BEBCCCD69F021D17A505D235DC2CE30CF5975ECB9E37F054C1527B004B63Dd7K"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login.consultant.ru/link/?req=doc&amp;base=LAW&amp;n=434984&amp;dst=100227&amp;demo=1" TargetMode="External"/><Relationship Id="rId20" Type="http://schemas.openxmlformats.org/officeDocument/2006/relationships/hyperlink" Target="consultantplus://offline/ref=1C86C465CD3D99EF2F17B067D7F67A3BEECAC068F220D17A505D235DC2CE30CF5975ECB9E37F054C1527B004B63Dd7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rgi.sngs@mail.ru" TargetMode="External"/><Relationship Id="rId24" Type="http://schemas.openxmlformats.org/officeDocument/2006/relationships/hyperlink" Target="consultantplus://offline/ref=77255D58529810C30E29198506A50984A5C81F5C86C4D5DEBAAB4283762A268E227D63EC92F6E7A74CC481233400577F97053824BDDFB0bAJ"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4984&amp;dst=100227&amp;demo=1" TargetMode="External"/><Relationship Id="rId23" Type="http://schemas.openxmlformats.org/officeDocument/2006/relationships/hyperlink" Target="consultantplus://offline/ref=77255D58529810C30E29198506A50984A5C81E5089C7D5DEBAAB4283762A268E307D3BE396F5F1AC118BC7763BB0b2J" TargetMode="External"/><Relationship Id="rId28" Type="http://schemas.openxmlformats.org/officeDocument/2006/relationships/hyperlink" Target="https://login.consultant.ru/link/?req=doc&amp;base=LAW&amp;n=435981&amp;date=11.01.2023" TargetMode="External"/><Relationship Id="rId10" Type="http://schemas.openxmlformats.org/officeDocument/2006/relationships/hyperlink" Target="https://www.tektorg.ru" TargetMode="External"/><Relationship Id="rId19" Type="http://schemas.openxmlformats.org/officeDocument/2006/relationships/hyperlink" Target="consultantplus://offline/ref=1C86C465CD3D99EF2F17B067D7F67A3BEBCCCD69F021D17A505D235DC2CE30CF5975ECB9E37F054C1527B004B63Dd7K" TargetMode="External"/><Relationship Id="rId3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https://login.consultant.ru/link/?req=doc&amp;base=LAW&amp;n=434984&amp;dst=100227&amp;demo=1" TargetMode="External"/><Relationship Id="rId22" Type="http://schemas.openxmlformats.org/officeDocument/2006/relationships/hyperlink" Target="consultantplus://offline/ref=77255D58529810C30E29198506A50984A5C81F5C86C4D5DEBAAB4283762A268E227D63ED95F2E4F849D1907B39074E619E122426BFBDbFJ" TargetMode="External"/><Relationship Id="rId27" Type="http://schemas.openxmlformats.org/officeDocument/2006/relationships/image" Target="media/image2.wmf"/><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CA012DAB8643D9A52A635733BF49BF"/>
        <w:category>
          <w:name w:val="Общие"/>
          <w:gallery w:val="placeholder"/>
        </w:category>
        <w:types>
          <w:type w:val="bbPlcHdr"/>
        </w:types>
        <w:behaviors>
          <w:behavior w:val="content"/>
        </w:behaviors>
        <w:guid w:val="{72A981F7-F9F1-4D40-8E1A-3A03D7A96A7D}"/>
      </w:docPartPr>
      <w:docPartBody>
        <w:p w:rsidR="002914BD" w:rsidRDefault="002914BD" w:rsidP="002914BD">
          <w:pPr>
            <w:pStyle w:val="28CA012DAB8643D9A52A635733BF49BF"/>
          </w:pPr>
          <w:r w:rsidRPr="008E4BEE">
            <w:rPr>
              <w:rStyle w:val="a3"/>
            </w:rPr>
            <w:t>Место для ввода текста.</w:t>
          </w:r>
        </w:p>
      </w:docPartBody>
    </w:docPart>
    <w:docPart>
      <w:docPartPr>
        <w:name w:val="D5167CB0CF3A42508233FB214F21A311"/>
        <w:category>
          <w:name w:val="Общие"/>
          <w:gallery w:val="placeholder"/>
        </w:category>
        <w:types>
          <w:type w:val="bbPlcHdr"/>
        </w:types>
        <w:behaviors>
          <w:behavior w:val="content"/>
        </w:behaviors>
        <w:guid w:val="{DBC04BBC-E31A-497D-B40C-134A6CC46A9D}"/>
      </w:docPartPr>
      <w:docPartBody>
        <w:p w:rsidR="002914BD" w:rsidRDefault="002914BD" w:rsidP="002914BD">
          <w:pPr>
            <w:pStyle w:val="D5167CB0CF3A42508233FB214F21A311"/>
          </w:pPr>
          <w:r w:rsidRPr="008E4BEE">
            <w:rPr>
              <w:rStyle w:val="a3"/>
            </w:rPr>
            <w:t>Место для ввода текста.</w:t>
          </w:r>
        </w:p>
      </w:docPartBody>
    </w:docPart>
    <w:docPart>
      <w:docPartPr>
        <w:name w:val="E4866B3B00D1433F9DD8BDE80B7DC694"/>
        <w:category>
          <w:name w:val="Общие"/>
          <w:gallery w:val="placeholder"/>
        </w:category>
        <w:types>
          <w:type w:val="bbPlcHdr"/>
        </w:types>
        <w:behaviors>
          <w:behavior w:val="content"/>
        </w:behaviors>
        <w:guid w:val="{4E9EAFBC-2D33-4BBE-935D-05D692324AF3}"/>
      </w:docPartPr>
      <w:docPartBody>
        <w:p w:rsidR="002914BD" w:rsidRDefault="002914BD" w:rsidP="002914BD">
          <w:pPr>
            <w:pStyle w:val="E4866B3B00D1433F9DD8BDE80B7DC694"/>
          </w:pPr>
          <w:r w:rsidRPr="008E4BEE">
            <w:rPr>
              <w:rStyle w:val="a3"/>
            </w:rPr>
            <w:t>Место для ввода текста.</w:t>
          </w:r>
        </w:p>
      </w:docPartBody>
    </w:docPart>
    <w:docPart>
      <w:docPartPr>
        <w:name w:val="98A798850A084DC599314F3E0F224B08"/>
        <w:category>
          <w:name w:val="Общие"/>
          <w:gallery w:val="placeholder"/>
        </w:category>
        <w:types>
          <w:type w:val="bbPlcHdr"/>
        </w:types>
        <w:behaviors>
          <w:behavior w:val="content"/>
        </w:behaviors>
        <w:guid w:val="{B224C892-9110-4BC6-8895-D6F08DB6752D}"/>
      </w:docPartPr>
      <w:docPartBody>
        <w:p w:rsidR="002914BD" w:rsidRDefault="002914BD" w:rsidP="002914BD">
          <w:pPr>
            <w:pStyle w:val="98A798850A084DC599314F3E0F224B08"/>
          </w:pPr>
          <w:r w:rsidRPr="008E4BEE">
            <w:rPr>
              <w:rStyle w:val="a3"/>
            </w:rPr>
            <w:t>Место для ввода текста.</w:t>
          </w:r>
        </w:p>
      </w:docPartBody>
    </w:docPart>
    <w:docPart>
      <w:docPartPr>
        <w:name w:val="E2FB27565E2244AA8230B985AF6C23BC"/>
        <w:category>
          <w:name w:val="Общие"/>
          <w:gallery w:val="placeholder"/>
        </w:category>
        <w:types>
          <w:type w:val="bbPlcHdr"/>
        </w:types>
        <w:behaviors>
          <w:behavior w:val="content"/>
        </w:behaviors>
        <w:guid w:val="{0FF6FB17-D49E-40C3-9BAE-15F28CD6C8C4}"/>
      </w:docPartPr>
      <w:docPartBody>
        <w:p w:rsidR="002914BD" w:rsidRDefault="002914BD" w:rsidP="002914BD">
          <w:pPr>
            <w:pStyle w:val="E2FB27565E2244AA8230B985AF6C23BC"/>
          </w:pPr>
          <w:r w:rsidRPr="008E4BEE">
            <w:rPr>
              <w:rStyle w:val="a3"/>
            </w:rPr>
            <w:t>Место для ввода текста.</w:t>
          </w:r>
        </w:p>
      </w:docPartBody>
    </w:docPart>
    <w:docPart>
      <w:docPartPr>
        <w:name w:val="3CD5D0F413B94C75BBA6878655555AEC"/>
        <w:category>
          <w:name w:val="Общие"/>
          <w:gallery w:val="placeholder"/>
        </w:category>
        <w:types>
          <w:type w:val="bbPlcHdr"/>
        </w:types>
        <w:behaviors>
          <w:behavior w:val="content"/>
        </w:behaviors>
        <w:guid w:val="{0EE25005-2DBA-457C-BAD1-D8A7E99037C7}"/>
      </w:docPartPr>
      <w:docPartBody>
        <w:p w:rsidR="002914BD" w:rsidRDefault="002914BD" w:rsidP="002914BD">
          <w:pPr>
            <w:pStyle w:val="3CD5D0F413B94C75BBA6878655555AEC"/>
          </w:pPr>
          <w:r w:rsidRPr="008E4BEE">
            <w:rPr>
              <w:rStyle w:val="a3"/>
            </w:rPr>
            <w:t>Место для ввода текста.</w:t>
          </w:r>
        </w:p>
      </w:docPartBody>
    </w:docPart>
    <w:docPart>
      <w:docPartPr>
        <w:name w:val="DFF4E201C0A34BC09713D113E19C69FB"/>
        <w:category>
          <w:name w:val="Общие"/>
          <w:gallery w:val="placeholder"/>
        </w:category>
        <w:types>
          <w:type w:val="bbPlcHdr"/>
        </w:types>
        <w:behaviors>
          <w:behavior w:val="content"/>
        </w:behaviors>
        <w:guid w:val="{C2E16529-83B3-4CCB-B1A8-E809A6263EB0}"/>
      </w:docPartPr>
      <w:docPartBody>
        <w:p w:rsidR="002914BD" w:rsidRDefault="002914BD" w:rsidP="002914BD">
          <w:pPr>
            <w:pStyle w:val="DFF4E201C0A34BC09713D113E19C69FB"/>
          </w:pPr>
          <w:r w:rsidRPr="008E4BEE">
            <w:rPr>
              <w:rStyle w:val="a3"/>
            </w:rPr>
            <w:t>Место для ввода текста.</w:t>
          </w:r>
        </w:p>
      </w:docPartBody>
    </w:docPart>
    <w:docPart>
      <w:docPartPr>
        <w:name w:val="3BB4A8797C774A9BB83F4068F800862E"/>
        <w:category>
          <w:name w:val="Общие"/>
          <w:gallery w:val="placeholder"/>
        </w:category>
        <w:types>
          <w:type w:val="bbPlcHdr"/>
        </w:types>
        <w:behaviors>
          <w:behavior w:val="content"/>
        </w:behaviors>
        <w:guid w:val="{48F14F54-35BC-4507-9A65-E922219FFA37}"/>
      </w:docPartPr>
      <w:docPartBody>
        <w:p w:rsidR="002914BD" w:rsidRDefault="002914BD" w:rsidP="002914BD">
          <w:pPr>
            <w:pStyle w:val="3BB4A8797C774A9BB83F4068F800862E"/>
          </w:pPr>
          <w:r w:rsidRPr="008E4BEE">
            <w:rPr>
              <w:rStyle w:val="a3"/>
            </w:rPr>
            <w:t>Место для ввода текста.</w:t>
          </w:r>
        </w:p>
      </w:docPartBody>
    </w:docPart>
    <w:docPart>
      <w:docPartPr>
        <w:name w:val="EC28437532404383AB42A696F7A84CAC"/>
        <w:category>
          <w:name w:val="Общие"/>
          <w:gallery w:val="placeholder"/>
        </w:category>
        <w:types>
          <w:type w:val="bbPlcHdr"/>
        </w:types>
        <w:behaviors>
          <w:behavior w:val="content"/>
        </w:behaviors>
        <w:guid w:val="{70C8CD31-0CBA-4D6F-8883-91CACE551407}"/>
      </w:docPartPr>
      <w:docPartBody>
        <w:p w:rsidR="002914BD" w:rsidRDefault="002914BD" w:rsidP="002914BD">
          <w:pPr>
            <w:pStyle w:val="EC28437532404383AB42A696F7A84CAC"/>
          </w:pPr>
          <w:r>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ranklin Gothic Book">
    <w:panose1 w:val="020B0503020102020204"/>
    <w:charset w:val="CC"/>
    <w:family w:val="swiss"/>
    <w:pitch w:val="variable"/>
    <w:sig w:usb0="00000287" w:usb1="00000000" w:usb2="00000000" w:usb3="00000000" w:csb0="0000009F" w:csb1="00000000"/>
  </w:font>
  <w:font w:name="Liberation Serif">
    <w:altName w:val="Times New Roman"/>
    <w:charset w:val="CC"/>
    <w:family w:val="roman"/>
    <w:pitch w:val="variable"/>
  </w:font>
  <w:font w:name="DejaVu Sans">
    <w:altName w:val="Times New Roman"/>
    <w:charset w:val="CC"/>
    <w:family w:val="auto"/>
    <w:pitch w:val="variable"/>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Times New Roman"/>
    <w:panose1 w:val="00000000000000000000"/>
    <w:charset w:val="00"/>
    <w:family w:val="roman"/>
    <w:notTrueType/>
    <w:pitch w:val="default"/>
    <w:sig w:usb0="00000203" w:usb1="09060000" w:usb2="00000010" w:usb3="00000000" w:csb0="00080005" w:csb1="00000000"/>
  </w:font>
  <w:font w:name="PMingLiU">
    <w:altName w:val="新細明體"/>
    <w:panose1 w:val="02010601000101010101"/>
    <w:charset w:val="88"/>
    <w:family w:val="auto"/>
    <w:notTrueType/>
    <w:pitch w:val="variable"/>
    <w:sig w:usb0="00000001" w:usb1="08080000" w:usb2="00000010" w:usb3="00000000" w:csb0="00100000"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2E7"/>
    <w:rsid w:val="000313CB"/>
    <w:rsid w:val="000A190A"/>
    <w:rsid w:val="001649D1"/>
    <w:rsid w:val="00176E7C"/>
    <w:rsid w:val="001B4DAA"/>
    <w:rsid w:val="001D5773"/>
    <w:rsid w:val="001F4AB9"/>
    <w:rsid w:val="00256B5D"/>
    <w:rsid w:val="002914BD"/>
    <w:rsid w:val="003F485F"/>
    <w:rsid w:val="00423D96"/>
    <w:rsid w:val="004D5FD7"/>
    <w:rsid w:val="005E1AB8"/>
    <w:rsid w:val="0065210D"/>
    <w:rsid w:val="006842E7"/>
    <w:rsid w:val="00710B66"/>
    <w:rsid w:val="007E2411"/>
    <w:rsid w:val="008B25D9"/>
    <w:rsid w:val="0090561D"/>
    <w:rsid w:val="009568AF"/>
    <w:rsid w:val="0099513E"/>
    <w:rsid w:val="009C0A4E"/>
    <w:rsid w:val="00A023D6"/>
    <w:rsid w:val="00B0674A"/>
    <w:rsid w:val="00B25111"/>
    <w:rsid w:val="00B8508C"/>
    <w:rsid w:val="00BD0F18"/>
    <w:rsid w:val="00CB78F2"/>
    <w:rsid w:val="00CD2BF8"/>
    <w:rsid w:val="00D662B8"/>
    <w:rsid w:val="00DD3EB5"/>
    <w:rsid w:val="00EC0B1D"/>
    <w:rsid w:val="00FA2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914BD"/>
    <w:rPr>
      <w:color w:val="808080"/>
    </w:rPr>
  </w:style>
  <w:style w:type="paragraph" w:customStyle="1" w:styleId="B33E2C3F4E7349F0BB6E3D3ED49B85F0">
    <w:name w:val="B33E2C3F4E7349F0BB6E3D3ED49B85F0"/>
    <w:rsid w:val="006842E7"/>
  </w:style>
  <w:style w:type="paragraph" w:customStyle="1" w:styleId="67AA26C0C11D433B99969219D53E6E62">
    <w:name w:val="67AA26C0C11D433B99969219D53E6E62"/>
    <w:rsid w:val="00DD3EB5"/>
  </w:style>
  <w:style w:type="paragraph" w:customStyle="1" w:styleId="BC1B74BDC6D3400E8A609E17B314D9FF">
    <w:name w:val="BC1B74BDC6D3400E8A609E17B314D9FF"/>
    <w:rsid w:val="00D662B8"/>
  </w:style>
  <w:style w:type="paragraph" w:customStyle="1" w:styleId="B2752699432E47E2A63D768C8A6A8F30">
    <w:name w:val="B2752699432E47E2A63D768C8A6A8F30"/>
    <w:rsid w:val="00D662B8"/>
  </w:style>
  <w:style w:type="paragraph" w:customStyle="1" w:styleId="55374FE8974D44E0976B4A646A827677">
    <w:name w:val="55374FE8974D44E0976B4A646A827677"/>
    <w:rsid w:val="00D662B8"/>
  </w:style>
  <w:style w:type="paragraph" w:customStyle="1" w:styleId="CB6AB836E26A413D93A3AF267A8C8548">
    <w:name w:val="CB6AB836E26A413D93A3AF267A8C8548"/>
    <w:rsid w:val="00D662B8"/>
  </w:style>
  <w:style w:type="paragraph" w:customStyle="1" w:styleId="2E5E2EF468064FB69F37A3B5C0B2150B">
    <w:name w:val="2E5E2EF468064FB69F37A3B5C0B2150B"/>
    <w:rsid w:val="00D662B8"/>
  </w:style>
  <w:style w:type="paragraph" w:customStyle="1" w:styleId="B79D618EE1A44DF6ABDBD3D326FFE63B">
    <w:name w:val="B79D618EE1A44DF6ABDBD3D326FFE63B"/>
    <w:rsid w:val="00D662B8"/>
  </w:style>
  <w:style w:type="paragraph" w:customStyle="1" w:styleId="A8C838403198492192931F5FC444D5F1">
    <w:name w:val="A8C838403198492192931F5FC444D5F1"/>
    <w:rsid w:val="00D662B8"/>
  </w:style>
  <w:style w:type="paragraph" w:customStyle="1" w:styleId="1E5E978E40AB4C7ABDD14E2E48DD84A0">
    <w:name w:val="1E5E978E40AB4C7ABDD14E2E48DD84A0"/>
    <w:rsid w:val="005E1AB8"/>
  </w:style>
  <w:style w:type="paragraph" w:customStyle="1" w:styleId="2A46C35F58F54A498654E58C23E12D80">
    <w:name w:val="2A46C35F58F54A498654E58C23E12D80"/>
    <w:rsid w:val="005E1AB8"/>
  </w:style>
  <w:style w:type="paragraph" w:customStyle="1" w:styleId="6E2D7F7D14394851B8956EA641B5BA9C">
    <w:name w:val="6E2D7F7D14394851B8956EA641B5BA9C"/>
    <w:rsid w:val="005E1AB8"/>
  </w:style>
  <w:style w:type="paragraph" w:customStyle="1" w:styleId="3D9C3BC2369C4DD1BEB7250D25ADC151">
    <w:name w:val="3D9C3BC2369C4DD1BEB7250D25ADC151"/>
    <w:rsid w:val="005E1AB8"/>
  </w:style>
  <w:style w:type="paragraph" w:customStyle="1" w:styleId="7473D69980154EBF927E2A9D366A4B84">
    <w:name w:val="7473D69980154EBF927E2A9D366A4B84"/>
    <w:rsid w:val="005E1AB8"/>
  </w:style>
  <w:style w:type="paragraph" w:customStyle="1" w:styleId="E3EBC4F05AA444C382EEA8310CA2F1C8">
    <w:name w:val="E3EBC4F05AA444C382EEA8310CA2F1C8"/>
    <w:rsid w:val="005E1AB8"/>
  </w:style>
  <w:style w:type="paragraph" w:customStyle="1" w:styleId="FF46DBCD29024A979C25A64E1F2E8AD5">
    <w:name w:val="FF46DBCD29024A979C25A64E1F2E8AD5"/>
    <w:rsid w:val="00710B66"/>
  </w:style>
  <w:style w:type="paragraph" w:customStyle="1" w:styleId="5F7A01B70C88416EA3B729AD8EF30572">
    <w:name w:val="5F7A01B70C88416EA3B729AD8EF30572"/>
    <w:rsid w:val="00710B66"/>
  </w:style>
  <w:style w:type="paragraph" w:customStyle="1" w:styleId="9CBD7D8EC176493A87DA8839E94127EC">
    <w:name w:val="9CBD7D8EC176493A87DA8839E94127EC"/>
    <w:rsid w:val="00B0674A"/>
  </w:style>
  <w:style w:type="paragraph" w:customStyle="1" w:styleId="1F4A03EB98054478BFFEADDCDD9B42D1">
    <w:name w:val="1F4A03EB98054478BFFEADDCDD9B42D1"/>
    <w:rsid w:val="00B0674A"/>
  </w:style>
  <w:style w:type="paragraph" w:customStyle="1" w:styleId="3210A64FD1904AAD889E73C0F40EFBDA">
    <w:name w:val="3210A64FD1904AAD889E73C0F40EFBDA"/>
    <w:rsid w:val="008B25D9"/>
  </w:style>
  <w:style w:type="paragraph" w:customStyle="1" w:styleId="77084C3EBD12488193B91A1163CD6EB0">
    <w:name w:val="77084C3EBD12488193B91A1163CD6EB0"/>
    <w:rsid w:val="008B25D9"/>
  </w:style>
  <w:style w:type="paragraph" w:customStyle="1" w:styleId="18A0531DE075478BA89CD790C49377A8">
    <w:name w:val="18A0531DE075478BA89CD790C49377A8"/>
    <w:rsid w:val="008B25D9"/>
  </w:style>
  <w:style w:type="paragraph" w:customStyle="1" w:styleId="C8B3E0082BD44F30874B55C4AAC4163D">
    <w:name w:val="C8B3E0082BD44F30874B55C4AAC4163D"/>
    <w:rsid w:val="008B25D9"/>
  </w:style>
  <w:style w:type="paragraph" w:customStyle="1" w:styleId="A901F755741047E88745C89D3E159EAA">
    <w:name w:val="A901F755741047E88745C89D3E159EAA"/>
    <w:rsid w:val="008B25D9"/>
  </w:style>
  <w:style w:type="paragraph" w:customStyle="1" w:styleId="861508FBD8DE44B8A907CB07645FA722">
    <w:name w:val="861508FBD8DE44B8A907CB07645FA722"/>
    <w:rsid w:val="00B25111"/>
  </w:style>
  <w:style w:type="paragraph" w:customStyle="1" w:styleId="2565F176F090450D81E7CEC6A2E49795">
    <w:name w:val="2565F176F090450D81E7CEC6A2E49795"/>
    <w:rsid w:val="007E2411"/>
  </w:style>
  <w:style w:type="paragraph" w:customStyle="1" w:styleId="90A484220C094B9FAA07C5CE4258DDAB">
    <w:name w:val="90A484220C094B9FAA07C5CE4258DDAB"/>
    <w:rsid w:val="001B4DAA"/>
  </w:style>
  <w:style w:type="paragraph" w:customStyle="1" w:styleId="821EBFE6BD8042DE861F2A5370F0547A">
    <w:name w:val="821EBFE6BD8042DE861F2A5370F0547A"/>
    <w:rsid w:val="001B4DAA"/>
  </w:style>
  <w:style w:type="paragraph" w:customStyle="1" w:styleId="724DEA722FAB4BBF8660BF9274FB8D6B">
    <w:name w:val="724DEA722FAB4BBF8660BF9274FB8D6B"/>
    <w:rsid w:val="001B4DAA"/>
  </w:style>
  <w:style w:type="paragraph" w:customStyle="1" w:styleId="AFCF82EAB6E84B05A3778A2C4665B6A7">
    <w:name w:val="AFCF82EAB6E84B05A3778A2C4665B6A7"/>
    <w:rsid w:val="001B4DAA"/>
  </w:style>
  <w:style w:type="paragraph" w:customStyle="1" w:styleId="2AC36097E3FE4C8C89C27963B0715043">
    <w:name w:val="2AC36097E3FE4C8C89C27963B0715043"/>
    <w:rsid w:val="001B4DAA"/>
  </w:style>
  <w:style w:type="paragraph" w:customStyle="1" w:styleId="DC1B4DBC1CA84AECA332167562182694">
    <w:name w:val="DC1B4DBC1CA84AECA332167562182694"/>
    <w:rsid w:val="001B4DAA"/>
  </w:style>
  <w:style w:type="paragraph" w:customStyle="1" w:styleId="2A28065A4A6A416CB08DA1370DFF0CEC">
    <w:name w:val="2A28065A4A6A416CB08DA1370DFF0CEC"/>
    <w:rsid w:val="001B4DAA"/>
  </w:style>
  <w:style w:type="paragraph" w:customStyle="1" w:styleId="2E620A0F2D1E42859D70AB2B8204DAEE">
    <w:name w:val="2E620A0F2D1E42859D70AB2B8204DAEE"/>
    <w:rsid w:val="001B4DAA"/>
  </w:style>
  <w:style w:type="paragraph" w:customStyle="1" w:styleId="658549DD34F748E2A0F67C759AAA63C1">
    <w:name w:val="658549DD34F748E2A0F67C759AAA63C1"/>
    <w:rsid w:val="001B4DAA"/>
  </w:style>
  <w:style w:type="paragraph" w:customStyle="1" w:styleId="22DE081BC14B425DAFC2B60652A39380">
    <w:name w:val="22DE081BC14B425DAFC2B60652A39380"/>
    <w:rsid w:val="002914BD"/>
  </w:style>
  <w:style w:type="paragraph" w:customStyle="1" w:styleId="7BA34F049B654058A3B483F6A3EABFCA">
    <w:name w:val="7BA34F049B654058A3B483F6A3EABFCA"/>
    <w:rsid w:val="002914BD"/>
  </w:style>
  <w:style w:type="paragraph" w:customStyle="1" w:styleId="6B9F6FE8306344DF8402749BE0577404">
    <w:name w:val="6B9F6FE8306344DF8402749BE0577404"/>
    <w:rsid w:val="002914BD"/>
  </w:style>
  <w:style w:type="paragraph" w:customStyle="1" w:styleId="5A0965895C144D9D83AC2EAA4C13A03A">
    <w:name w:val="5A0965895C144D9D83AC2EAA4C13A03A"/>
    <w:rsid w:val="002914BD"/>
  </w:style>
  <w:style w:type="paragraph" w:customStyle="1" w:styleId="95CD58AB146E4988B347059BCE2D03FC">
    <w:name w:val="95CD58AB146E4988B347059BCE2D03FC"/>
    <w:rsid w:val="002914BD"/>
  </w:style>
  <w:style w:type="paragraph" w:customStyle="1" w:styleId="3D6B1C207A694FA1B5289CE016C6B108">
    <w:name w:val="3D6B1C207A694FA1B5289CE016C6B108"/>
    <w:rsid w:val="002914BD"/>
  </w:style>
  <w:style w:type="paragraph" w:customStyle="1" w:styleId="12098D60199C435EAA4EA553770FC9A5">
    <w:name w:val="12098D60199C435EAA4EA553770FC9A5"/>
    <w:rsid w:val="002914BD"/>
  </w:style>
  <w:style w:type="paragraph" w:customStyle="1" w:styleId="A0FC942F8E1F48EC891AA80713A94CF1">
    <w:name w:val="A0FC942F8E1F48EC891AA80713A94CF1"/>
    <w:rsid w:val="002914BD"/>
  </w:style>
  <w:style w:type="paragraph" w:customStyle="1" w:styleId="8F962E3E4277459F8475547981B3C65D">
    <w:name w:val="8F962E3E4277459F8475547981B3C65D"/>
    <w:rsid w:val="002914BD"/>
  </w:style>
  <w:style w:type="paragraph" w:customStyle="1" w:styleId="28CA012DAB8643D9A52A635733BF49BF">
    <w:name w:val="28CA012DAB8643D9A52A635733BF49BF"/>
    <w:rsid w:val="002914BD"/>
  </w:style>
  <w:style w:type="paragraph" w:customStyle="1" w:styleId="D5167CB0CF3A42508233FB214F21A311">
    <w:name w:val="D5167CB0CF3A42508233FB214F21A311"/>
    <w:rsid w:val="002914BD"/>
  </w:style>
  <w:style w:type="paragraph" w:customStyle="1" w:styleId="E4866B3B00D1433F9DD8BDE80B7DC694">
    <w:name w:val="E4866B3B00D1433F9DD8BDE80B7DC694"/>
    <w:rsid w:val="002914BD"/>
  </w:style>
  <w:style w:type="paragraph" w:customStyle="1" w:styleId="98A798850A084DC599314F3E0F224B08">
    <w:name w:val="98A798850A084DC599314F3E0F224B08"/>
    <w:rsid w:val="002914BD"/>
  </w:style>
  <w:style w:type="paragraph" w:customStyle="1" w:styleId="E2FB27565E2244AA8230B985AF6C23BC">
    <w:name w:val="E2FB27565E2244AA8230B985AF6C23BC"/>
    <w:rsid w:val="002914BD"/>
  </w:style>
  <w:style w:type="paragraph" w:customStyle="1" w:styleId="3CD5D0F413B94C75BBA6878655555AEC">
    <w:name w:val="3CD5D0F413B94C75BBA6878655555AEC"/>
    <w:rsid w:val="002914BD"/>
  </w:style>
  <w:style w:type="paragraph" w:customStyle="1" w:styleId="DFF4E201C0A34BC09713D113E19C69FB">
    <w:name w:val="DFF4E201C0A34BC09713D113E19C69FB"/>
    <w:rsid w:val="002914BD"/>
  </w:style>
  <w:style w:type="paragraph" w:customStyle="1" w:styleId="3BB4A8797C774A9BB83F4068F800862E">
    <w:name w:val="3BB4A8797C774A9BB83F4068F800862E"/>
    <w:rsid w:val="002914BD"/>
  </w:style>
  <w:style w:type="paragraph" w:customStyle="1" w:styleId="EC28437532404383AB42A696F7A84CAC">
    <w:name w:val="EC28437532404383AB42A696F7A84CAC"/>
    <w:rsid w:val="002914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2646A-F1F7-49B5-B9D9-6ECBB83EA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1742</TotalTime>
  <Pages>79</Pages>
  <Words>35976</Words>
  <Characters>205064</Characters>
  <Application>Microsoft Office Word</Application>
  <DocSecurity>0</DocSecurity>
  <Lines>1708</Lines>
  <Paragraphs>481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240559</CharactersWithSpaces>
  <SharedDoc>false</SharedDoc>
  <HLinks>
    <vt:vector size="312" baseType="variant">
      <vt:variant>
        <vt:i4>327680</vt:i4>
      </vt:variant>
      <vt:variant>
        <vt:i4>246</vt:i4>
      </vt:variant>
      <vt:variant>
        <vt:i4>0</vt:i4>
      </vt:variant>
      <vt:variant>
        <vt:i4>5</vt:i4>
      </vt:variant>
      <vt:variant>
        <vt:lpwstr>http://www.eksystems.ru/</vt:lpwstr>
      </vt:variant>
      <vt:variant>
        <vt:lpwstr/>
      </vt:variant>
      <vt:variant>
        <vt:i4>327680</vt:i4>
      </vt:variant>
      <vt:variant>
        <vt:i4>243</vt:i4>
      </vt:variant>
      <vt:variant>
        <vt:i4>0</vt:i4>
      </vt:variant>
      <vt:variant>
        <vt:i4>5</vt:i4>
      </vt:variant>
      <vt:variant>
        <vt:lpwstr>http://www.eksystems.ru/</vt:lpwstr>
      </vt:variant>
      <vt:variant>
        <vt:lpwstr/>
      </vt:variant>
      <vt:variant>
        <vt:i4>327680</vt:i4>
      </vt:variant>
      <vt:variant>
        <vt:i4>240</vt:i4>
      </vt:variant>
      <vt:variant>
        <vt:i4>0</vt:i4>
      </vt:variant>
      <vt:variant>
        <vt:i4>5</vt:i4>
      </vt:variant>
      <vt:variant>
        <vt:lpwstr>http://www.eksystems.ru/</vt:lpwstr>
      </vt:variant>
      <vt:variant>
        <vt:lpwstr/>
      </vt:variant>
      <vt:variant>
        <vt:i4>327680</vt:i4>
      </vt:variant>
      <vt:variant>
        <vt:i4>237</vt:i4>
      </vt:variant>
      <vt:variant>
        <vt:i4>0</vt:i4>
      </vt:variant>
      <vt:variant>
        <vt:i4>5</vt:i4>
      </vt:variant>
      <vt:variant>
        <vt:lpwstr>http://www.eksystems.ru/</vt:lpwstr>
      </vt:variant>
      <vt:variant>
        <vt:lpwstr/>
      </vt:variant>
      <vt:variant>
        <vt:i4>327680</vt:i4>
      </vt:variant>
      <vt:variant>
        <vt:i4>234</vt:i4>
      </vt:variant>
      <vt:variant>
        <vt:i4>0</vt:i4>
      </vt:variant>
      <vt:variant>
        <vt:i4>5</vt:i4>
      </vt:variant>
      <vt:variant>
        <vt:lpwstr>http://www.eksystems.ru/</vt:lpwstr>
      </vt:variant>
      <vt:variant>
        <vt:lpwstr/>
      </vt:variant>
      <vt:variant>
        <vt:i4>327680</vt:i4>
      </vt:variant>
      <vt:variant>
        <vt:i4>231</vt:i4>
      </vt:variant>
      <vt:variant>
        <vt:i4>0</vt:i4>
      </vt:variant>
      <vt:variant>
        <vt:i4>5</vt:i4>
      </vt:variant>
      <vt:variant>
        <vt:lpwstr>http://www.eksystems.ru/</vt:lpwstr>
      </vt:variant>
      <vt:variant>
        <vt:lpwstr/>
      </vt:variant>
      <vt:variant>
        <vt:i4>327680</vt:i4>
      </vt:variant>
      <vt:variant>
        <vt:i4>228</vt:i4>
      </vt:variant>
      <vt:variant>
        <vt:i4>0</vt:i4>
      </vt:variant>
      <vt:variant>
        <vt:i4>5</vt:i4>
      </vt:variant>
      <vt:variant>
        <vt:lpwstr>http://www.eksystems.ru/</vt:lpwstr>
      </vt:variant>
      <vt:variant>
        <vt:lpwstr/>
      </vt:variant>
      <vt:variant>
        <vt:i4>327680</vt:i4>
      </vt:variant>
      <vt:variant>
        <vt:i4>225</vt:i4>
      </vt:variant>
      <vt:variant>
        <vt:i4>0</vt:i4>
      </vt:variant>
      <vt:variant>
        <vt:i4>5</vt:i4>
      </vt:variant>
      <vt:variant>
        <vt:lpwstr>http://www.eksystems.ru/</vt:lpwstr>
      </vt:variant>
      <vt:variant>
        <vt:lpwstr/>
      </vt:variant>
      <vt:variant>
        <vt:i4>327680</vt:i4>
      </vt:variant>
      <vt:variant>
        <vt:i4>219</vt:i4>
      </vt:variant>
      <vt:variant>
        <vt:i4>0</vt:i4>
      </vt:variant>
      <vt:variant>
        <vt:i4>5</vt:i4>
      </vt:variant>
      <vt:variant>
        <vt:lpwstr>http://www.eksystems.ru/</vt:lpwstr>
      </vt:variant>
      <vt:variant>
        <vt:lpwstr/>
      </vt:variant>
      <vt:variant>
        <vt:i4>327680</vt:i4>
      </vt:variant>
      <vt:variant>
        <vt:i4>216</vt:i4>
      </vt:variant>
      <vt:variant>
        <vt:i4>0</vt:i4>
      </vt:variant>
      <vt:variant>
        <vt:i4>5</vt:i4>
      </vt:variant>
      <vt:variant>
        <vt:lpwstr>http://www.eksystems.ru/</vt:lpwstr>
      </vt:variant>
      <vt:variant>
        <vt:lpwstr/>
      </vt:variant>
      <vt:variant>
        <vt:i4>327680</vt:i4>
      </vt:variant>
      <vt:variant>
        <vt:i4>213</vt:i4>
      </vt:variant>
      <vt:variant>
        <vt:i4>0</vt:i4>
      </vt:variant>
      <vt:variant>
        <vt:i4>5</vt:i4>
      </vt:variant>
      <vt:variant>
        <vt:lpwstr>http://www.eksystems.ru/</vt:lpwstr>
      </vt:variant>
      <vt:variant>
        <vt:lpwstr/>
      </vt:variant>
      <vt:variant>
        <vt:i4>2490459</vt:i4>
      </vt:variant>
      <vt:variant>
        <vt:i4>201</vt:i4>
      </vt:variant>
      <vt:variant>
        <vt:i4>0</vt:i4>
      </vt:variant>
      <vt:variant>
        <vt:i4>5</vt:i4>
      </vt:variant>
      <vt:variant>
        <vt:lpwstr>mailto:torgi.sngs@mail.ru</vt:lpwstr>
      </vt:variant>
      <vt:variant>
        <vt:lpwstr/>
      </vt:variant>
      <vt:variant>
        <vt:i4>327680</vt:i4>
      </vt:variant>
      <vt:variant>
        <vt:i4>198</vt:i4>
      </vt:variant>
      <vt:variant>
        <vt:i4>0</vt:i4>
      </vt:variant>
      <vt:variant>
        <vt:i4>5</vt:i4>
      </vt:variant>
      <vt:variant>
        <vt:lpwstr>http://www.eksystems.ru/</vt:lpwstr>
      </vt:variant>
      <vt:variant>
        <vt:lpwstr/>
      </vt:variant>
      <vt:variant>
        <vt:i4>2162738</vt:i4>
      </vt:variant>
      <vt:variant>
        <vt:i4>195</vt:i4>
      </vt:variant>
      <vt:variant>
        <vt:i4>0</vt:i4>
      </vt:variant>
      <vt:variant>
        <vt:i4>5</vt:i4>
      </vt:variant>
      <vt:variant>
        <vt:lpwstr>http://www.sngs.ykt.ru/</vt:lpwstr>
      </vt:variant>
      <vt:variant>
        <vt:lpwstr/>
      </vt:variant>
      <vt:variant>
        <vt:i4>1769526</vt:i4>
      </vt:variant>
      <vt:variant>
        <vt:i4>192</vt:i4>
      </vt:variant>
      <vt:variant>
        <vt:i4>0</vt:i4>
      </vt:variant>
      <vt:variant>
        <vt:i4>5</vt:i4>
      </vt:variant>
      <vt:variant>
        <vt:lpwstr/>
      </vt:variant>
      <vt:variant>
        <vt:lpwstr>_Toc321846000</vt:lpwstr>
      </vt:variant>
      <vt:variant>
        <vt:i4>1114175</vt:i4>
      </vt:variant>
      <vt:variant>
        <vt:i4>189</vt:i4>
      </vt:variant>
      <vt:variant>
        <vt:i4>0</vt:i4>
      </vt:variant>
      <vt:variant>
        <vt:i4>5</vt:i4>
      </vt:variant>
      <vt:variant>
        <vt:lpwstr/>
      </vt:variant>
      <vt:variant>
        <vt:lpwstr>_Toc321845999</vt:lpwstr>
      </vt:variant>
      <vt:variant>
        <vt:i4>1114175</vt:i4>
      </vt:variant>
      <vt:variant>
        <vt:i4>186</vt:i4>
      </vt:variant>
      <vt:variant>
        <vt:i4>0</vt:i4>
      </vt:variant>
      <vt:variant>
        <vt:i4>5</vt:i4>
      </vt:variant>
      <vt:variant>
        <vt:lpwstr/>
      </vt:variant>
      <vt:variant>
        <vt:lpwstr>_Toc321845991</vt:lpwstr>
      </vt:variant>
      <vt:variant>
        <vt:i4>1114175</vt:i4>
      </vt:variant>
      <vt:variant>
        <vt:i4>183</vt:i4>
      </vt:variant>
      <vt:variant>
        <vt:i4>0</vt:i4>
      </vt:variant>
      <vt:variant>
        <vt:i4>5</vt:i4>
      </vt:variant>
      <vt:variant>
        <vt:lpwstr/>
      </vt:variant>
      <vt:variant>
        <vt:lpwstr>_Toc321845990</vt:lpwstr>
      </vt:variant>
      <vt:variant>
        <vt:i4>1179702</vt:i4>
      </vt:variant>
      <vt:variant>
        <vt:i4>179</vt:i4>
      </vt:variant>
      <vt:variant>
        <vt:i4>0</vt:i4>
      </vt:variant>
      <vt:variant>
        <vt:i4>5</vt:i4>
      </vt:variant>
      <vt:variant>
        <vt:lpwstr/>
      </vt:variant>
      <vt:variant>
        <vt:lpwstr>_Toc322701711</vt:lpwstr>
      </vt:variant>
      <vt:variant>
        <vt:i4>1179702</vt:i4>
      </vt:variant>
      <vt:variant>
        <vt:i4>173</vt:i4>
      </vt:variant>
      <vt:variant>
        <vt:i4>0</vt:i4>
      </vt:variant>
      <vt:variant>
        <vt:i4>5</vt:i4>
      </vt:variant>
      <vt:variant>
        <vt:lpwstr/>
      </vt:variant>
      <vt:variant>
        <vt:lpwstr>_Toc322701710</vt:lpwstr>
      </vt:variant>
      <vt:variant>
        <vt:i4>1245238</vt:i4>
      </vt:variant>
      <vt:variant>
        <vt:i4>167</vt:i4>
      </vt:variant>
      <vt:variant>
        <vt:i4>0</vt:i4>
      </vt:variant>
      <vt:variant>
        <vt:i4>5</vt:i4>
      </vt:variant>
      <vt:variant>
        <vt:lpwstr/>
      </vt:variant>
      <vt:variant>
        <vt:lpwstr>_Toc322701709</vt:lpwstr>
      </vt:variant>
      <vt:variant>
        <vt:i4>1245238</vt:i4>
      </vt:variant>
      <vt:variant>
        <vt:i4>161</vt:i4>
      </vt:variant>
      <vt:variant>
        <vt:i4>0</vt:i4>
      </vt:variant>
      <vt:variant>
        <vt:i4>5</vt:i4>
      </vt:variant>
      <vt:variant>
        <vt:lpwstr/>
      </vt:variant>
      <vt:variant>
        <vt:lpwstr>_Toc322701708</vt:lpwstr>
      </vt:variant>
      <vt:variant>
        <vt:i4>1245238</vt:i4>
      </vt:variant>
      <vt:variant>
        <vt:i4>155</vt:i4>
      </vt:variant>
      <vt:variant>
        <vt:i4>0</vt:i4>
      </vt:variant>
      <vt:variant>
        <vt:i4>5</vt:i4>
      </vt:variant>
      <vt:variant>
        <vt:lpwstr/>
      </vt:variant>
      <vt:variant>
        <vt:lpwstr>_Toc322701707</vt:lpwstr>
      </vt:variant>
      <vt:variant>
        <vt:i4>1245238</vt:i4>
      </vt:variant>
      <vt:variant>
        <vt:i4>152</vt:i4>
      </vt:variant>
      <vt:variant>
        <vt:i4>0</vt:i4>
      </vt:variant>
      <vt:variant>
        <vt:i4>5</vt:i4>
      </vt:variant>
      <vt:variant>
        <vt:lpwstr/>
      </vt:variant>
      <vt:variant>
        <vt:lpwstr>_Toc322701706</vt:lpwstr>
      </vt:variant>
      <vt:variant>
        <vt:i4>1245238</vt:i4>
      </vt:variant>
      <vt:variant>
        <vt:i4>149</vt:i4>
      </vt:variant>
      <vt:variant>
        <vt:i4>0</vt:i4>
      </vt:variant>
      <vt:variant>
        <vt:i4>5</vt:i4>
      </vt:variant>
      <vt:variant>
        <vt:lpwstr/>
      </vt:variant>
      <vt:variant>
        <vt:lpwstr>_Toc322701705</vt:lpwstr>
      </vt:variant>
      <vt:variant>
        <vt:i4>1245238</vt:i4>
      </vt:variant>
      <vt:variant>
        <vt:i4>143</vt:i4>
      </vt:variant>
      <vt:variant>
        <vt:i4>0</vt:i4>
      </vt:variant>
      <vt:variant>
        <vt:i4>5</vt:i4>
      </vt:variant>
      <vt:variant>
        <vt:lpwstr/>
      </vt:variant>
      <vt:variant>
        <vt:lpwstr>_Toc322701704</vt:lpwstr>
      </vt:variant>
      <vt:variant>
        <vt:i4>1245238</vt:i4>
      </vt:variant>
      <vt:variant>
        <vt:i4>137</vt:i4>
      </vt:variant>
      <vt:variant>
        <vt:i4>0</vt:i4>
      </vt:variant>
      <vt:variant>
        <vt:i4>5</vt:i4>
      </vt:variant>
      <vt:variant>
        <vt:lpwstr/>
      </vt:variant>
      <vt:variant>
        <vt:lpwstr>_Toc322701703</vt:lpwstr>
      </vt:variant>
      <vt:variant>
        <vt:i4>1245238</vt:i4>
      </vt:variant>
      <vt:variant>
        <vt:i4>131</vt:i4>
      </vt:variant>
      <vt:variant>
        <vt:i4>0</vt:i4>
      </vt:variant>
      <vt:variant>
        <vt:i4>5</vt:i4>
      </vt:variant>
      <vt:variant>
        <vt:lpwstr/>
      </vt:variant>
      <vt:variant>
        <vt:lpwstr>_Toc322701702</vt:lpwstr>
      </vt:variant>
      <vt:variant>
        <vt:i4>1245238</vt:i4>
      </vt:variant>
      <vt:variant>
        <vt:i4>125</vt:i4>
      </vt:variant>
      <vt:variant>
        <vt:i4>0</vt:i4>
      </vt:variant>
      <vt:variant>
        <vt:i4>5</vt:i4>
      </vt:variant>
      <vt:variant>
        <vt:lpwstr/>
      </vt:variant>
      <vt:variant>
        <vt:lpwstr>_Toc322701701</vt:lpwstr>
      </vt:variant>
      <vt:variant>
        <vt:i4>1245238</vt:i4>
      </vt:variant>
      <vt:variant>
        <vt:i4>119</vt:i4>
      </vt:variant>
      <vt:variant>
        <vt:i4>0</vt:i4>
      </vt:variant>
      <vt:variant>
        <vt:i4>5</vt:i4>
      </vt:variant>
      <vt:variant>
        <vt:lpwstr/>
      </vt:variant>
      <vt:variant>
        <vt:lpwstr>_Toc322701700</vt:lpwstr>
      </vt:variant>
      <vt:variant>
        <vt:i4>1703991</vt:i4>
      </vt:variant>
      <vt:variant>
        <vt:i4>116</vt:i4>
      </vt:variant>
      <vt:variant>
        <vt:i4>0</vt:i4>
      </vt:variant>
      <vt:variant>
        <vt:i4>5</vt:i4>
      </vt:variant>
      <vt:variant>
        <vt:lpwstr/>
      </vt:variant>
      <vt:variant>
        <vt:lpwstr>_Toc322701699</vt:lpwstr>
      </vt:variant>
      <vt:variant>
        <vt:i4>1703991</vt:i4>
      </vt:variant>
      <vt:variant>
        <vt:i4>113</vt:i4>
      </vt:variant>
      <vt:variant>
        <vt:i4>0</vt:i4>
      </vt:variant>
      <vt:variant>
        <vt:i4>5</vt:i4>
      </vt:variant>
      <vt:variant>
        <vt:lpwstr/>
      </vt:variant>
      <vt:variant>
        <vt:lpwstr>_Toc322701698</vt:lpwstr>
      </vt:variant>
      <vt:variant>
        <vt:i4>1703991</vt:i4>
      </vt:variant>
      <vt:variant>
        <vt:i4>107</vt:i4>
      </vt:variant>
      <vt:variant>
        <vt:i4>0</vt:i4>
      </vt:variant>
      <vt:variant>
        <vt:i4>5</vt:i4>
      </vt:variant>
      <vt:variant>
        <vt:lpwstr/>
      </vt:variant>
      <vt:variant>
        <vt:lpwstr>_Toc322701697</vt:lpwstr>
      </vt:variant>
      <vt:variant>
        <vt:i4>1703991</vt:i4>
      </vt:variant>
      <vt:variant>
        <vt:i4>101</vt:i4>
      </vt:variant>
      <vt:variant>
        <vt:i4>0</vt:i4>
      </vt:variant>
      <vt:variant>
        <vt:i4>5</vt:i4>
      </vt:variant>
      <vt:variant>
        <vt:lpwstr/>
      </vt:variant>
      <vt:variant>
        <vt:lpwstr>_Toc322701696</vt:lpwstr>
      </vt:variant>
      <vt:variant>
        <vt:i4>1703991</vt:i4>
      </vt:variant>
      <vt:variant>
        <vt:i4>95</vt:i4>
      </vt:variant>
      <vt:variant>
        <vt:i4>0</vt:i4>
      </vt:variant>
      <vt:variant>
        <vt:i4>5</vt:i4>
      </vt:variant>
      <vt:variant>
        <vt:lpwstr/>
      </vt:variant>
      <vt:variant>
        <vt:lpwstr>_Toc322701695</vt:lpwstr>
      </vt:variant>
      <vt:variant>
        <vt:i4>1703991</vt:i4>
      </vt:variant>
      <vt:variant>
        <vt:i4>89</vt:i4>
      </vt:variant>
      <vt:variant>
        <vt:i4>0</vt:i4>
      </vt:variant>
      <vt:variant>
        <vt:i4>5</vt:i4>
      </vt:variant>
      <vt:variant>
        <vt:lpwstr/>
      </vt:variant>
      <vt:variant>
        <vt:lpwstr>_Toc322701694</vt:lpwstr>
      </vt:variant>
      <vt:variant>
        <vt:i4>1703991</vt:i4>
      </vt:variant>
      <vt:variant>
        <vt:i4>83</vt:i4>
      </vt:variant>
      <vt:variant>
        <vt:i4>0</vt:i4>
      </vt:variant>
      <vt:variant>
        <vt:i4>5</vt:i4>
      </vt:variant>
      <vt:variant>
        <vt:lpwstr/>
      </vt:variant>
      <vt:variant>
        <vt:lpwstr>_Toc322701693</vt:lpwstr>
      </vt:variant>
      <vt:variant>
        <vt:i4>1703991</vt:i4>
      </vt:variant>
      <vt:variant>
        <vt:i4>77</vt:i4>
      </vt:variant>
      <vt:variant>
        <vt:i4>0</vt:i4>
      </vt:variant>
      <vt:variant>
        <vt:i4>5</vt:i4>
      </vt:variant>
      <vt:variant>
        <vt:lpwstr/>
      </vt:variant>
      <vt:variant>
        <vt:lpwstr>_Toc322701692</vt:lpwstr>
      </vt:variant>
      <vt:variant>
        <vt:i4>1703991</vt:i4>
      </vt:variant>
      <vt:variant>
        <vt:i4>71</vt:i4>
      </vt:variant>
      <vt:variant>
        <vt:i4>0</vt:i4>
      </vt:variant>
      <vt:variant>
        <vt:i4>5</vt:i4>
      </vt:variant>
      <vt:variant>
        <vt:lpwstr/>
      </vt:variant>
      <vt:variant>
        <vt:lpwstr>_Toc322701691</vt:lpwstr>
      </vt:variant>
      <vt:variant>
        <vt:i4>1703991</vt:i4>
      </vt:variant>
      <vt:variant>
        <vt:i4>65</vt:i4>
      </vt:variant>
      <vt:variant>
        <vt:i4>0</vt:i4>
      </vt:variant>
      <vt:variant>
        <vt:i4>5</vt:i4>
      </vt:variant>
      <vt:variant>
        <vt:lpwstr/>
      </vt:variant>
      <vt:variant>
        <vt:lpwstr>_Toc322701690</vt:lpwstr>
      </vt:variant>
      <vt:variant>
        <vt:i4>1769527</vt:i4>
      </vt:variant>
      <vt:variant>
        <vt:i4>59</vt:i4>
      </vt:variant>
      <vt:variant>
        <vt:i4>0</vt:i4>
      </vt:variant>
      <vt:variant>
        <vt:i4>5</vt:i4>
      </vt:variant>
      <vt:variant>
        <vt:lpwstr/>
      </vt:variant>
      <vt:variant>
        <vt:lpwstr>_Toc322701689</vt:lpwstr>
      </vt:variant>
      <vt:variant>
        <vt:i4>1769527</vt:i4>
      </vt:variant>
      <vt:variant>
        <vt:i4>53</vt:i4>
      </vt:variant>
      <vt:variant>
        <vt:i4>0</vt:i4>
      </vt:variant>
      <vt:variant>
        <vt:i4>5</vt:i4>
      </vt:variant>
      <vt:variant>
        <vt:lpwstr/>
      </vt:variant>
      <vt:variant>
        <vt:lpwstr>_Toc322701688</vt:lpwstr>
      </vt:variant>
      <vt:variant>
        <vt:i4>1769527</vt:i4>
      </vt:variant>
      <vt:variant>
        <vt:i4>47</vt:i4>
      </vt:variant>
      <vt:variant>
        <vt:i4>0</vt:i4>
      </vt:variant>
      <vt:variant>
        <vt:i4>5</vt:i4>
      </vt:variant>
      <vt:variant>
        <vt:lpwstr/>
      </vt:variant>
      <vt:variant>
        <vt:lpwstr>_Toc322701687</vt:lpwstr>
      </vt:variant>
      <vt:variant>
        <vt:i4>1769527</vt:i4>
      </vt:variant>
      <vt:variant>
        <vt:i4>41</vt:i4>
      </vt:variant>
      <vt:variant>
        <vt:i4>0</vt:i4>
      </vt:variant>
      <vt:variant>
        <vt:i4>5</vt:i4>
      </vt:variant>
      <vt:variant>
        <vt:lpwstr/>
      </vt:variant>
      <vt:variant>
        <vt:lpwstr>_Toc322701686</vt:lpwstr>
      </vt:variant>
      <vt:variant>
        <vt:i4>1769527</vt:i4>
      </vt:variant>
      <vt:variant>
        <vt:i4>38</vt:i4>
      </vt:variant>
      <vt:variant>
        <vt:i4>0</vt:i4>
      </vt:variant>
      <vt:variant>
        <vt:i4>5</vt:i4>
      </vt:variant>
      <vt:variant>
        <vt:lpwstr/>
      </vt:variant>
      <vt:variant>
        <vt:lpwstr>_Toc322701685</vt:lpwstr>
      </vt:variant>
      <vt:variant>
        <vt:i4>1769527</vt:i4>
      </vt:variant>
      <vt:variant>
        <vt:i4>32</vt:i4>
      </vt:variant>
      <vt:variant>
        <vt:i4>0</vt:i4>
      </vt:variant>
      <vt:variant>
        <vt:i4>5</vt:i4>
      </vt:variant>
      <vt:variant>
        <vt:lpwstr/>
      </vt:variant>
      <vt:variant>
        <vt:lpwstr>_Toc322701684</vt:lpwstr>
      </vt:variant>
      <vt:variant>
        <vt:i4>1769527</vt:i4>
      </vt:variant>
      <vt:variant>
        <vt:i4>26</vt:i4>
      </vt:variant>
      <vt:variant>
        <vt:i4>0</vt:i4>
      </vt:variant>
      <vt:variant>
        <vt:i4>5</vt:i4>
      </vt:variant>
      <vt:variant>
        <vt:lpwstr/>
      </vt:variant>
      <vt:variant>
        <vt:lpwstr>_Toc322701683</vt:lpwstr>
      </vt:variant>
      <vt:variant>
        <vt:i4>1769527</vt:i4>
      </vt:variant>
      <vt:variant>
        <vt:i4>23</vt:i4>
      </vt:variant>
      <vt:variant>
        <vt:i4>0</vt:i4>
      </vt:variant>
      <vt:variant>
        <vt:i4>5</vt:i4>
      </vt:variant>
      <vt:variant>
        <vt:lpwstr/>
      </vt:variant>
      <vt:variant>
        <vt:lpwstr>_Toc322701682</vt:lpwstr>
      </vt:variant>
      <vt:variant>
        <vt:i4>1769527</vt:i4>
      </vt:variant>
      <vt:variant>
        <vt:i4>20</vt:i4>
      </vt:variant>
      <vt:variant>
        <vt:i4>0</vt:i4>
      </vt:variant>
      <vt:variant>
        <vt:i4>5</vt:i4>
      </vt:variant>
      <vt:variant>
        <vt:lpwstr/>
      </vt:variant>
      <vt:variant>
        <vt:lpwstr>_Toc322701681</vt:lpwstr>
      </vt:variant>
      <vt:variant>
        <vt:i4>1769527</vt:i4>
      </vt:variant>
      <vt:variant>
        <vt:i4>14</vt:i4>
      </vt:variant>
      <vt:variant>
        <vt:i4>0</vt:i4>
      </vt:variant>
      <vt:variant>
        <vt:i4>5</vt:i4>
      </vt:variant>
      <vt:variant>
        <vt:lpwstr/>
      </vt:variant>
      <vt:variant>
        <vt:lpwstr>_Toc322701680</vt:lpwstr>
      </vt:variant>
      <vt:variant>
        <vt:i4>1310775</vt:i4>
      </vt:variant>
      <vt:variant>
        <vt:i4>8</vt:i4>
      </vt:variant>
      <vt:variant>
        <vt:i4>0</vt:i4>
      </vt:variant>
      <vt:variant>
        <vt:i4>5</vt:i4>
      </vt:variant>
      <vt:variant>
        <vt:lpwstr/>
      </vt:variant>
      <vt:variant>
        <vt:lpwstr>_Toc322701679</vt:lpwstr>
      </vt:variant>
      <vt:variant>
        <vt:i4>1310775</vt:i4>
      </vt:variant>
      <vt:variant>
        <vt:i4>2</vt:i4>
      </vt:variant>
      <vt:variant>
        <vt:i4>0</vt:i4>
      </vt:variant>
      <vt:variant>
        <vt:i4>5</vt:i4>
      </vt:variant>
      <vt:variant>
        <vt:lpwstr/>
      </vt:variant>
      <vt:variant>
        <vt:lpwstr>_Toc322701678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Леонова Татьяна Юрьевна</dc:creator>
  <cp:keywords/>
  <dc:description/>
  <cp:lastModifiedBy>Голокова Елена Владимировна</cp:lastModifiedBy>
  <cp:revision>78</cp:revision>
  <cp:lastPrinted>2023-08-04T03:36:00Z</cp:lastPrinted>
  <dcterms:created xsi:type="dcterms:W3CDTF">2024-12-18T08:04:00Z</dcterms:created>
  <dcterms:modified xsi:type="dcterms:W3CDTF">2025-03-27T06:51:00Z</dcterms:modified>
</cp:coreProperties>
</file>