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31CB49CB" w:rsidR="00B83ACE" w:rsidRPr="001E5D95" w:rsidRDefault="004375CC" w:rsidP="00B83ACE">
      <w:pPr>
        <w:spacing w:line="240" w:lineRule="auto"/>
        <w:jc w:val="right"/>
        <w:rPr>
          <w:rFonts w:ascii="Times New Roman" w:hAnsi="Times New Roman"/>
          <w:b/>
          <w:bCs/>
          <w:sz w:val="24"/>
          <w:szCs w:val="24"/>
        </w:rPr>
      </w:pPr>
      <w:r w:rsidRPr="00961E9A">
        <w:rPr>
          <w:rFonts w:ascii="Times New Roman" w:eastAsia="Times New Roman" w:hAnsi="Times New Roman" w:cs="Arial"/>
          <w:bCs/>
          <w:kern w:val="28"/>
          <w:sz w:val="24"/>
          <w:szCs w:val="24"/>
          <w:lang w:eastAsia="ru-RU"/>
        </w:rPr>
        <w:t>от «</w:t>
      </w:r>
      <w:r w:rsidR="00715F4E">
        <w:rPr>
          <w:rFonts w:ascii="Times New Roman" w:eastAsia="Times New Roman" w:hAnsi="Times New Roman" w:cs="Arial"/>
          <w:bCs/>
          <w:kern w:val="28"/>
          <w:sz w:val="24"/>
          <w:szCs w:val="24"/>
          <w:lang w:eastAsia="ru-RU"/>
        </w:rPr>
        <w:t>22</w:t>
      </w:r>
      <w:r w:rsidR="00B83ACE" w:rsidRPr="00961E9A">
        <w:rPr>
          <w:rFonts w:ascii="Times New Roman" w:eastAsia="Times New Roman" w:hAnsi="Times New Roman" w:cs="Arial"/>
          <w:bCs/>
          <w:kern w:val="28"/>
          <w:sz w:val="24"/>
          <w:szCs w:val="24"/>
          <w:lang w:eastAsia="ru-RU"/>
        </w:rPr>
        <w:t xml:space="preserve">» </w:t>
      </w:r>
      <w:r w:rsidR="00BC24EC">
        <w:rPr>
          <w:rFonts w:ascii="Times New Roman" w:eastAsia="Times New Roman" w:hAnsi="Times New Roman" w:cs="Arial"/>
          <w:bCs/>
          <w:kern w:val="28"/>
          <w:sz w:val="24"/>
          <w:szCs w:val="24"/>
          <w:lang w:eastAsia="ru-RU"/>
        </w:rPr>
        <w:t>мая</w:t>
      </w:r>
      <w:r w:rsidRPr="00961E9A">
        <w:rPr>
          <w:rFonts w:ascii="Times New Roman" w:eastAsia="Times New Roman" w:hAnsi="Times New Roman" w:cs="Arial"/>
          <w:bCs/>
          <w:kern w:val="28"/>
          <w:sz w:val="24"/>
          <w:szCs w:val="24"/>
          <w:lang w:eastAsia="ru-RU"/>
        </w:rPr>
        <w:t xml:space="preserve"> 202</w:t>
      </w:r>
      <w:r w:rsidR="00D707FC" w:rsidRPr="00961E9A">
        <w:rPr>
          <w:rFonts w:ascii="Times New Roman" w:eastAsia="Times New Roman" w:hAnsi="Times New Roman" w:cs="Arial"/>
          <w:bCs/>
          <w:kern w:val="28"/>
          <w:sz w:val="24"/>
          <w:szCs w:val="24"/>
          <w:lang w:eastAsia="ru-RU"/>
        </w:rPr>
        <w:t>5</w:t>
      </w:r>
      <w:r w:rsidR="00B83ACE" w:rsidRPr="00961E9A">
        <w:rPr>
          <w:rFonts w:ascii="Times New Roman" w:eastAsia="Times New Roman" w:hAnsi="Times New Roman" w:cs="Arial"/>
          <w:bCs/>
          <w:kern w:val="28"/>
          <w:sz w:val="24"/>
          <w:szCs w:val="24"/>
          <w:lang w:eastAsia="ru-RU"/>
        </w:rPr>
        <w:t xml:space="preserve"> г. № Закуп -</w:t>
      </w:r>
      <w:r w:rsidR="00E4654F" w:rsidRPr="00961E9A">
        <w:rPr>
          <w:rFonts w:ascii="Times New Roman" w:eastAsia="Times New Roman" w:hAnsi="Times New Roman" w:cs="Arial"/>
          <w:bCs/>
          <w:kern w:val="28"/>
          <w:sz w:val="24"/>
          <w:szCs w:val="24"/>
          <w:lang w:eastAsia="ru-RU"/>
        </w:rPr>
        <w:t xml:space="preserve"> </w:t>
      </w:r>
      <w:r w:rsidR="00044096">
        <w:rPr>
          <w:rFonts w:ascii="Times New Roman" w:eastAsia="Times New Roman" w:hAnsi="Times New Roman" w:cs="Arial"/>
          <w:bCs/>
          <w:kern w:val="28"/>
          <w:sz w:val="24"/>
          <w:szCs w:val="24"/>
          <w:lang w:eastAsia="ru-RU"/>
        </w:rPr>
        <w:t>3289</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09DCE5B6"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 xml:space="preserve">ЗАПРОСУ </w:t>
      </w:r>
      <w:r w:rsidR="00756A72">
        <w:rPr>
          <w:rFonts w:ascii="Times New Roman" w:eastAsia="Times New Roman" w:hAnsi="Times New Roman"/>
          <w:b/>
          <w:bCs/>
          <w:sz w:val="32"/>
          <w:szCs w:val="32"/>
          <w:lang w:eastAsia="ru-RU"/>
        </w:rPr>
        <w:t>ЦЕН</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3E0BE051" w:rsidR="00B83ACE" w:rsidRPr="001E5D95" w:rsidRDefault="00B83ACE" w:rsidP="00B83ACE">
      <w:pPr>
        <w:spacing w:after="0" w:line="240" w:lineRule="auto"/>
        <w:ind w:firstLine="567"/>
        <w:jc w:val="center"/>
        <w:outlineLvl w:val="0"/>
        <w:rPr>
          <w:rFonts w:ascii="Times New Roman" w:eastAsia="Times New Roman" w:hAnsi="Times New Roman"/>
          <w:b/>
          <w:sz w:val="28"/>
          <w:szCs w:val="24"/>
          <w:lang w:eastAsia="ru-RU"/>
        </w:rPr>
      </w:pPr>
      <w:r w:rsidRPr="001E5D95">
        <w:rPr>
          <w:rFonts w:ascii="Times New Roman" w:hAnsi="Times New Roman"/>
          <w:b/>
          <w:sz w:val="32"/>
          <w:szCs w:val="32"/>
        </w:rPr>
        <w:t xml:space="preserve">на </w:t>
      </w:r>
      <w:r w:rsidR="00BC24EC">
        <w:rPr>
          <w:rFonts w:ascii="Times New Roman" w:hAnsi="Times New Roman"/>
          <w:b/>
          <w:sz w:val="32"/>
          <w:szCs w:val="32"/>
        </w:rPr>
        <w:t>п</w:t>
      </w:r>
      <w:r w:rsidR="00514161" w:rsidRPr="00514161">
        <w:rPr>
          <w:rFonts w:ascii="Times New Roman" w:hAnsi="Times New Roman"/>
          <w:b/>
          <w:sz w:val="32"/>
          <w:szCs w:val="32"/>
        </w:rPr>
        <w:t>оставк</w:t>
      </w:r>
      <w:r w:rsidR="00514161">
        <w:rPr>
          <w:rFonts w:ascii="Times New Roman" w:hAnsi="Times New Roman"/>
          <w:b/>
          <w:sz w:val="32"/>
          <w:szCs w:val="32"/>
        </w:rPr>
        <w:t>у</w:t>
      </w:r>
      <w:r w:rsidR="00514161" w:rsidRPr="00514161">
        <w:rPr>
          <w:rFonts w:ascii="Times New Roman" w:hAnsi="Times New Roman"/>
          <w:b/>
          <w:sz w:val="32"/>
          <w:szCs w:val="32"/>
        </w:rPr>
        <w:t xml:space="preserve"> </w:t>
      </w:r>
      <w:r w:rsidR="00715F4E" w:rsidRPr="00715F4E">
        <w:rPr>
          <w:rFonts w:ascii="Times New Roman" w:hAnsi="Times New Roman"/>
          <w:b/>
          <w:sz w:val="32"/>
          <w:szCs w:val="32"/>
        </w:rPr>
        <w:t>бензина авиационного AVGAS 100LL фасованного, предназначенного для нужд АО «Саханефтегазсбыт» во втором полугодии 2025 года</w:t>
      </w:r>
      <w:r w:rsidR="00715F4E">
        <w:rPr>
          <w:rFonts w:ascii="Times New Roman" w:hAnsi="Times New Roman"/>
          <w:b/>
          <w:sz w:val="32"/>
          <w:szCs w:val="32"/>
        </w:rPr>
        <w:t>.</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3905BCBB" w14:textId="77777777" w:rsidR="00B83ACE" w:rsidRDefault="00B83ACE" w:rsidP="002A5916">
      <w:pPr>
        <w:spacing w:line="240" w:lineRule="auto"/>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79C86318" w14:textId="21E57B12" w:rsidR="00B83ACE" w:rsidRPr="001E5D95" w:rsidRDefault="00B83ACE" w:rsidP="002A5916">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lastRenderedPageBreak/>
              <w:tab/>
              <w:t xml:space="preserve">  </w:t>
            </w:r>
            <w:r w:rsidRPr="004A1C65">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0705441C" w:rsidR="00B83ACE" w:rsidRPr="001E5D95" w:rsidRDefault="00B83ACE" w:rsidP="00CA6C6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w:t>
            </w:r>
            <w:r w:rsidR="00CA6C6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891D32" w:rsidRPr="001E5D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1650DF90" w14:textId="77777777" w:rsidTr="00B7575F">
        <w:trPr>
          <w:trHeight w:val="360"/>
        </w:trPr>
        <w:tc>
          <w:tcPr>
            <w:tcW w:w="9782" w:type="dxa"/>
            <w:tcBorders>
              <w:top w:val="nil"/>
              <w:left w:val="nil"/>
              <w:bottom w:val="nil"/>
              <w:right w:val="nil"/>
            </w:tcBorders>
            <w:vAlign w:val="bottom"/>
          </w:tcPr>
          <w:p w14:paraId="0428A876" w14:textId="5808C61C" w:rsidR="00B83ACE" w:rsidRPr="001E5D95" w:rsidRDefault="00B83ACE" w:rsidP="00BA5D1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запроса </w:t>
            </w:r>
            <w:r w:rsidR="00BA5D1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 . . . . . . . . . . . . . . . .</w:t>
            </w:r>
            <w:r w:rsidR="004A1C65">
              <w:rPr>
                <w:rFonts w:ascii="Times New Roman" w:eastAsia="Times New Roman" w:hAnsi="Times New Roman"/>
                <w:sz w:val="24"/>
                <w:szCs w:val="24"/>
                <w:lang w:eastAsia="ru-RU"/>
              </w:rPr>
              <w:t xml:space="preserve">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6D3764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03A676FF" w14:textId="77777777" w:rsidTr="00B7575F">
        <w:trPr>
          <w:trHeight w:val="360"/>
        </w:trPr>
        <w:tc>
          <w:tcPr>
            <w:tcW w:w="9782" w:type="dxa"/>
            <w:tcBorders>
              <w:top w:val="nil"/>
              <w:left w:val="nil"/>
              <w:bottom w:val="nil"/>
              <w:right w:val="nil"/>
            </w:tcBorders>
            <w:vAlign w:val="bottom"/>
          </w:tcPr>
          <w:p w14:paraId="379D4C4A" w14:textId="6F30A3C3"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004A1C65" w:rsidRPr="004A1C65">
              <w:rPr>
                <w:rFonts w:ascii="Times New Roman" w:eastAsia="Times New Roman" w:hAnsi="Times New Roman"/>
                <w:iCs/>
                <w:sz w:val="24"/>
                <w:szCs w:val="24"/>
                <w:lang w:eastAsia="ru-RU"/>
              </w:rPr>
              <w:tab/>
              <w:t>Место поставки</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w:t>
            </w:r>
            <w:r w:rsidR="004A1C65" w:rsidRPr="001E5D95">
              <w:rPr>
                <w:rFonts w:ascii="Times New Roman" w:eastAsia="Times New Roman" w:hAnsi="Times New Roman"/>
                <w:sz w:val="24"/>
                <w:szCs w:val="24"/>
                <w:lang w:eastAsia="ru-RU"/>
              </w:rPr>
              <w:t xml:space="preserve">. . . . . . . . . . . . . . . </w:t>
            </w:r>
            <w:r w:rsidR="004A1C65">
              <w:rPr>
                <w:rFonts w:ascii="Times New Roman" w:eastAsia="Times New Roman" w:hAnsi="Times New Roman"/>
                <w:sz w:val="24"/>
                <w:szCs w:val="24"/>
                <w:lang w:eastAsia="ru-RU"/>
              </w:rPr>
              <w:t xml:space="preserve">. . . . . . . . . . . . . . </w:t>
            </w:r>
          </w:p>
        </w:tc>
        <w:tc>
          <w:tcPr>
            <w:tcW w:w="9782" w:type="dxa"/>
            <w:gridSpan w:val="2"/>
            <w:tcBorders>
              <w:top w:val="nil"/>
              <w:left w:val="nil"/>
              <w:bottom w:val="nil"/>
              <w:right w:val="nil"/>
            </w:tcBorders>
            <w:vAlign w:val="bottom"/>
          </w:tcPr>
          <w:p w14:paraId="28847678" w14:textId="10E19B49"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7CC1AD4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4FADC2D1" w14:textId="77777777" w:rsidTr="00B7575F">
        <w:trPr>
          <w:trHeight w:val="360"/>
        </w:trPr>
        <w:tc>
          <w:tcPr>
            <w:tcW w:w="9782" w:type="dxa"/>
            <w:tcBorders>
              <w:top w:val="nil"/>
              <w:left w:val="nil"/>
              <w:bottom w:val="nil"/>
              <w:right w:val="nil"/>
            </w:tcBorders>
            <w:vAlign w:val="bottom"/>
          </w:tcPr>
          <w:p w14:paraId="242FC425" w14:textId="05BC5013"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004A1C65" w:rsidRPr="004A1C65">
              <w:rPr>
                <w:rFonts w:ascii="Times New Roman" w:eastAsia="Times New Roman" w:hAnsi="Times New Roman"/>
                <w:sz w:val="24"/>
                <w:szCs w:val="24"/>
                <w:lang w:eastAsia="ru-RU"/>
              </w:rPr>
              <w:t>Срок поставки</w:t>
            </w:r>
            <w:r w:rsidRPr="001E5D95">
              <w:rPr>
                <w:rFonts w:ascii="Times New Roman" w:eastAsia="Times New Roman" w:hAnsi="Times New Roman"/>
                <w:sz w:val="24"/>
                <w:szCs w:val="24"/>
                <w:lang w:eastAsia="ru-RU"/>
              </w:rPr>
              <w:t>. . . . . . . . . . . . . . . . . . . . . .</w:t>
            </w:r>
            <w:r w:rsidR="00EB45F8" w:rsidRPr="001E5D95">
              <w:rPr>
                <w:rFonts w:ascii="Times New Roman" w:eastAsia="Times New Roman" w:hAnsi="Times New Roman"/>
                <w:sz w:val="24"/>
                <w:szCs w:val="24"/>
                <w:lang w:eastAsia="ru-RU"/>
              </w:rPr>
              <w:t xml:space="preserve"> . . . . . . </w:t>
            </w:r>
            <w:r w:rsidR="004A1C65" w:rsidRPr="001E5D95">
              <w:rPr>
                <w:rFonts w:ascii="Times New Roman" w:eastAsia="Times New Roman" w:hAnsi="Times New Roman"/>
                <w:sz w:val="24"/>
                <w:szCs w:val="24"/>
                <w:lang w:eastAsia="ru-RU"/>
              </w:rPr>
              <w:t xml:space="preserve">. . . . . . . . . . . . . . . . . . . . . . . . . . . . . . </w:t>
            </w:r>
            <w:r w:rsidR="004A1C65">
              <w:rPr>
                <w:rFonts w:ascii="Times New Roman" w:eastAsia="Times New Roman" w:hAnsi="Times New Roman"/>
                <w:sz w:val="24"/>
                <w:szCs w:val="24"/>
                <w:lang w:eastAsia="ru-RU"/>
              </w:rPr>
              <w:t xml:space="preserve">. . .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32731B2D"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025287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891D32" w:rsidRPr="001E5D95" w14:paraId="7D039C60" w14:textId="77777777" w:rsidTr="00B7575F">
        <w:trPr>
          <w:trHeight w:val="360"/>
        </w:trPr>
        <w:tc>
          <w:tcPr>
            <w:tcW w:w="9782" w:type="dxa"/>
            <w:tcBorders>
              <w:top w:val="nil"/>
              <w:left w:val="nil"/>
              <w:bottom w:val="nil"/>
              <w:right w:val="nil"/>
            </w:tcBorders>
            <w:vAlign w:val="bottom"/>
          </w:tcPr>
          <w:p w14:paraId="5817A9F6" w14:textId="5E8951A8"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004A1C65" w:rsidRPr="004A1C65">
              <w:rPr>
                <w:rFonts w:ascii="Times New Roman" w:eastAsia="Times New Roman" w:hAnsi="Times New Roman"/>
                <w:bCs/>
                <w:iCs/>
                <w:sz w:val="24"/>
                <w:szCs w:val="24"/>
                <w:lang w:eastAsia="ru-RU"/>
              </w:rPr>
              <w:t>Сведения о начальной (максимальной) цене договора, руб</w:t>
            </w:r>
            <w:r w:rsidRPr="001E5D95">
              <w:rPr>
                <w:rFonts w:ascii="Times New Roman" w:eastAsia="Times New Roman" w:hAnsi="Times New Roman"/>
                <w:sz w:val="24"/>
                <w:szCs w:val="24"/>
                <w:lang w:eastAsia="ru-RU"/>
              </w:rPr>
              <w:t xml:space="preserve">.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EE01AA3" w14:textId="27CE5C1A"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1300069" w14:textId="77777777" w:rsidTr="00B7575F">
        <w:trPr>
          <w:trHeight w:val="360"/>
        </w:trPr>
        <w:tc>
          <w:tcPr>
            <w:tcW w:w="9782" w:type="dxa"/>
            <w:tcBorders>
              <w:top w:val="nil"/>
              <w:left w:val="nil"/>
              <w:bottom w:val="nil"/>
              <w:right w:val="nil"/>
            </w:tcBorders>
            <w:vAlign w:val="bottom"/>
          </w:tcPr>
          <w:p w14:paraId="0E92FE39" w14:textId="31FAF1F8"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004A1C65" w:rsidRPr="004A1C65">
              <w:rPr>
                <w:rFonts w:ascii="Times New Roman" w:eastAsia="Times New Roman" w:hAnsi="Times New Roman"/>
                <w:sz w:val="24"/>
                <w:szCs w:val="24"/>
                <w:lang w:eastAsia="ru-RU"/>
              </w:rPr>
              <w:t>Условия поставки</w:t>
            </w:r>
            <w:r w:rsidRPr="001E5D95">
              <w:rPr>
                <w:rFonts w:ascii="Times New Roman" w:eastAsia="Times New Roman" w:hAnsi="Times New Roman"/>
                <w:sz w:val="24"/>
                <w:szCs w:val="24"/>
                <w:lang w:eastAsia="ru-RU"/>
              </w:rPr>
              <w:t>. . . . . . . . . . . . . . . . . . . . . . . . . . . . . . . . . . . . . . . . . . . . . . . . . . . . . . .</w:t>
            </w:r>
            <w:r w:rsidR="004A1C65">
              <w:rPr>
                <w:rFonts w:ascii="Times New Roman" w:eastAsia="Times New Roman" w:hAnsi="Times New Roman"/>
                <w:sz w:val="24"/>
                <w:szCs w:val="24"/>
                <w:lang w:eastAsia="ru-RU"/>
              </w:rPr>
              <w:t xml:space="preserve">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82F8130" w14:textId="01BA1EAD"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17BD5E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247A612" w14:textId="77777777" w:rsidTr="00B7575F">
        <w:trPr>
          <w:trHeight w:val="360"/>
        </w:trPr>
        <w:tc>
          <w:tcPr>
            <w:tcW w:w="9782" w:type="dxa"/>
            <w:tcBorders>
              <w:top w:val="nil"/>
              <w:left w:val="nil"/>
              <w:bottom w:val="nil"/>
              <w:right w:val="nil"/>
            </w:tcBorders>
            <w:vAlign w:val="bottom"/>
          </w:tcPr>
          <w:p w14:paraId="198C7B50" w14:textId="3C9A2166" w:rsidR="00B83ACE" w:rsidRPr="001E5D95" w:rsidRDefault="00B83ACE" w:rsidP="0032115C">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0032115C" w:rsidRPr="0032115C">
              <w:rPr>
                <w:rFonts w:ascii="Times New Roman" w:eastAsia="Times New Roman" w:hAnsi="Times New Roman"/>
                <w:iCs/>
                <w:sz w:val="24"/>
                <w:szCs w:val="24"/>
                <w:lang w:eastAsia="ru-RU"/>
              </w:rPr>
              <w:t>Обоснование начальной (максимальной) цены договора (НМЦД)</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3D636442" w14:textId="289AACB3" w:rsidR="00B83ACE" w:rsidRPr="001E5D95" w:rsidRDefault="00B83ACE" w:rsidP="00CA667A">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CA667A"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90A1AA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51722FA5" w14:textId="77777777" w:rsidTr="00B7575F">
        <w:trPr>
          <w:trHeight w:val="360"/>
        </w:trPr>
        <w:tc>
          <w:tcPr>
            <w:tcW w:w="9782" w:type="dxa"/>
            <w:tcBorders>
              <w:top w:val="nil"/>
              <w:left w:val="nil"/>
              <w:bottom w:val="nil"/>
              <w:right w:val="nil"/>
            </w:tcBorders>
            <w:vAlign w:val="bottom"/>
          </w:tcPr>
          <w:p w14:paraId="01BAD49D" w14:textId="61E851B0"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0032115C" w:rsidRPr="0032115C">
              <w:rPr>
                <w:rFonts w:ascii="Times New Roman" w:eastAsia="Times New Roman" w:hAnsi="Times New Roman"/>
                <w:sz w:val="24"/>
                <w:szCs w:val="24"/>
                <w:lang w:eastAsia="ru-RU"/>
              </w:rPr>
              <w:t>Форма, сроки и порядок оплаты товара</w:t>
            </w:r>
            <w:r w:rsidRPr="001E5D95">
              <w:rPr>
                <w:rFonts w:ascii="Times New Roman" w:eastAsia="Times New Roman" w:hAnsi="Times New Roman"/>
                <w:sz w:val="24"/>
                <w:szCs w:val="24"/>
                <w:lang w:eastAsia="ru-RU"/>
              </w:rPr>
              <w:t>. . . . . . . . . . . . . . . . . . . . . . . . . . . . . . .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 . </w:t>
            </w:r>
            <w:r w:rsidR="0032115C">
              <w:rPr>
                <w:rFonts w:ascii="Times New Roman" w:eastAsia="Times New Roman" w:hAnsi="Times New Roman"/>
                <w:sz w:val="24"/>
                <w:szCs w:val="24"/>
                <w:lang w:eastAsia="ru-RU"/>
              </w:rPr>
              <w:t xml:space="preserve">. . . . . . . </w:t>
            </w:r>
            <w:r w:rsidR="0032115C"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77B36DD" w14:textId="78595A03"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07CA3D02" w14:textId="77777777" w:rsidTr="00B7575F">
        <w:trPr>
          <w:trHeight w:val="360"/>
        </w:trPr>
        <w:tc>
          <w:tcPr>
            <w:tcW w:w="9782" w:type="dxa"/>
            <w:tcBorders>
              <w:top w:val="nil"/>
              <w:left w:val="nil"/>
              <w:bottom w:val="nil"/>
              <w:right w:val="nil"/>
            </w:tcBorders>
            <w:vAlign w:val="bottom"/>
          </w:tcPr>
          <w:p w14:paraId="249AA356" w14:textId="51347445"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0032115C" w:rsidRPr="0032115C">
              <w:rPr>
                <w:rFonts w:ascii="Times New Roman" w:eastAsia="Times New Roman" w:hAnsi="Times New Roman"/>
                <w:sz w:val="24"/>
                <w:szCs w:val="24"/>
                <w:lang w:eastAsia="ru-RU"/>
              </w:rPr>
              <w:t>Требования к качеству товара</w:t>
            </w:r>
            <w:r w:rsidRPr="001E5D95">
              <w:rPr>
                <w:rFonts w:ascii="Times New Roman" w:eastAsia="Times New Roman" w:hAnsi="Times New Roman"/>
                <w:sz w:val="24"/>
                <w:szCs w:val="24"/>
                <w:lang w:eastAsia="ru-RU"/>
              </w:rPr>
              <w:t xml:space="preserve">. . . . . . . . . . . . . . . . . . . . . . . </w:t>
            </w:r>
            <w:r w:rsidR="0032115C">
              <w:rPr>
                <w:rFonts w:ascii="Times New Roman" w:eastAsia="Times New Roman" w:hAnsi="Times New Roman"/>
                <w:sz w:val="24"/>
                <w:szCs w:val="24"/>
                <w:lang w:eastAsia="ru-RU"/>
              </w:rPr>
              <w:t xml:space="preserve">. . . . . . . </w:t>
            </w:r>
            <w:r w:rsidR="0032115C"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 xml:space="preserve">. . . . . . . </w:t>
            </w:r>
            <w:r w:rsidR="0032115C"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 xml:space="preserve">. . . . . . . </w:t>
            </w:r>
            <w:r w:rsidR="0032115C"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 xml:space="preserve">. . . . . . . </w:t>
            </w:r>
            <w:r w:rsidR="0032115C"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B78DE47" w14:textId="30EA2225"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6F420E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608305C" w14:textId="77777777" w:rsidTr="00B7575F">
        <w:trPr>
          <w:trHeight w:val="360"/>
        </w:trPr>
        <w:tc>
          <w:tcPr>
            <w:tcW w:w="9782" w:type="dxa"/>
            <w:tcBorders>
              <w:top w:val="nil"/>
              <w:left w:val="nil"/>
              <w:bottom w:val="nil"/>
              <w:right w:val="nil"/>
            </w:tcBorders>
            <w:vAlign w:val="bottom"/>
          </w:tcPr>
          <w:p w14:paraId="74933676" w14:textId="0B0015ED" w:rsidR="00B83ACE" w:rsidRPr="001E5D95" w:rsidRDefault="00B83ACE" w:rsidP="0032115C">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0032115C" w:rsidRPr="0032115C">
              <w:rPr>
                <w:rFonts w:ascii="Times New Roman" w:eastAsia="Times New Roman" w:hAnsi="Times New Roman"/>
                <w:sz w:val="24"/>
                <w:szCs w:val="24"/>
                <w:lang w:eastAsia="ru-RU"/>
              </w:rPr>
              <w:t>Требования к безопасности, технические требования к поставляемому товару, таре</w:t>
            </w:r>
            <w:r w:rsidRPr="001E5D95">
              <w:rPr>
                <w:rFonts w:ascii="Times New Roman" w:eastAsia="Times New Roman" w:hAnsi="Times New Roman"/>
                <w:sz w:val="24"/>
                <w:szCs w:val="24"/>
                <w:lang w:eastAsia="ru-RU"/>
              </w:rPr>
              <w:t xml:space="preserve">. . . . . . . . . </w:t>
            </w:r>
          </w:p>
        </w:tc>
        <w:tc>
          <w:tcPr>
            <w:tcW w:w="9782" w:type="dxa"/>
            <w:gridSpan w:val="2"/>
            <w:tcBorders>
              <w:top w:val="nil"/>
              <w:left w:val="nil"/>
              <w:bottom w:val="nil"/>
              <w:right w:val="nil"/>
            </w:tcBorders>
            <w:vAlign w:val="bottom"/>
          </w:tcPr>
          <w:p w14:paraId="4E9D4AAC" w14:textId="59022BA8" w:rsidR="00B83ACE" w:rsidRPr="001E5D95" w:rsidRDefault="004A1C65"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346816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E444DFF" w14:textId="77777777" w:rsidTr="00B7575F">
        <w:trPr>
          <w:trHeight w:val="360"/>
        </w:trPr>
        <w:tc>
          <w:tcPr>
            <w:tcW w:w="9782" w:type="dxa"/>
            <w:tcBorders>
              <w:top w:val="nil"/>
              <w:left w:val="nil"/>
              <w:bottom w:val="nil"/>
              <w:right w:val="nil"/>
            </w:tcBorders>
            <w:vAlign w:val="bottom"/>
          </w:tcPr>
          <w:p w14:paraId="1CBBEB04" w14:textId="126601C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004A1C65" w:rsidRPr="004A1C65">
              <w:rPr>
                <w:rFonts w:ascii="Times New Roman" w:eastAsia="Times New Roman" w:hAnsi="Times New Roman"/>
                <w:sz w:val="24"/>
                <w:szCs w:val="24"/>
                <w:lang w:eastAsia="ru-RU"/>
              </w:rPr>
              <w:t>Обязательные требования к Участнику</w:t>
            </w:r>
            <w:r w:rsidRPr="001E5D95">
              <w:rPr>
                <w:rFonts w:ascii="Times New Roman" w:eastAsia="Times New Roman" w:hAnsi="Times New Roman"/>
                <w:sz w:val="24"/>
                <w:szCs w:val="24"/>
                <w:lang w:eastAsia="ru-RU"/>
              </w:rPr>
              <w:t xml:space="preserve">. . . . . . . . . . . . . . . . . . . . . . . . . . . . . . . . . </w:t>
            </w:r>
            <w:r w:rsidR="004A1C65">
              <w:rPr>
                <w:rFonts w:ascii="Times New Roman" w:eastAsia="Times New Roman" w:hAnsi="Times New Roman"/>
                <w:sz w:val="24"/>
                <w:szCs w:val="24"/>
                <w:lang w:eastAsia="ru-RU"/>
              </w:rPr>
              <w:t xml:space="preserve">. . . . . . . . . . .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75579105" w:rsidR="00EB45F8" w:rsidRPr="001E5D95" w:rsidRDefault="0032115C"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08D640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32115C" w:rsidRPr="001E5D95" w14:paraId="4B22E217" w14:textId="77777777" w:rsidTr="009159A7">
        <w:trPr>
          <w:trHeight w:val="360"/>
        </w:trPr>
        <w:tc>
          <w:tcPr>
            <w:tcW w:w="9782" w:type="dxa"/>
            <w:tcBorders>
              <w:top w:val="nil"/>
              <w:left w:val="nil"/>
              <w:bottom w:val="nil"/>
              <w:right w:val="nil"/>
            </w:tcBorders>
            <w:vAlign w:val="bottom"/>
          </w:tcPr>
          <w:p w14:paraId="64D1AF03" w14:textId="47FF0E0B" w:rsidR="0032115C" w:rsidRPr="001E5D95" w:rsidRDefault="0032115C" w:rsidP="0032115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w:t>
            </w:r>
            <w:r w:rsidRPr="001E5D95">
              <w:rPr>
                <w:rFonts w:ascii="Times New Roman" w:eastAsia="Times New Roman" w:hAnsi="Times New Roman"/>
                <w:sz w:val="24"/>
                <w:szCs w:val="24"/>
                <w:lang w:eastAsia="ru-RU"/>
              </w:rPr>
              <w:t xml:space="preserve">. </w:t>
            </w:r>
            <w:r w:rsidRPr="0032115C">
              <w:rPr>
                <w:rFonts w:ascii="Times New Roman" w:eastAsia="Times New Roman" w:hAnsi="Times New Roman"/>
                <w:sz w:val="24"/>
                <w:szCs w:val="24"/>
                <w:lang w:eastAsia="ru-RU"/>
              </w:rPr>
              <w:t>Требования к функциональным характеристикам</w:t>
            </w:r>
            <w:r w:rsidRPr="001E5D95">
              <w:rPr>
                <w:rFonts w:ascii="Times New Roman" w:eastAsia="Times New Roman" w:hAnsi="Times New Roman"/>
                <w:sz w:val="24"/>
                <w:szCs w:val="24"/>
                <w:lang w:eastAsia="ru-RU"/>
              </w:rPr>
              <w:t xml:space="preserve">. . . . . . . . . . . . . . . . . . . . . . . . . . . . . . . </w:t>
            </w:r>
            <w:r>
              <w:rPr>
                <w:rFonts w:ascii="Times New Roman" w:eastAsia="Times New Roman" w:hAnsi="Times New Roman"/>
                <w:sz w:val="24"/>
                <w:szCs w:val="24"/>
                <w:lang w:eastAsia="ru-RU"/>
              </w:rPr>
              <w:t xml:space="preserve">. . . . . </w:t>
            </w:r>
          </w:p>
        </w:tc>
        <w:tc>
          <w:tcPr>
            <w:tcW w:w="9782" w:type="dxa"/>
            <w:gridSpan w:val="2"/>
            <w:tcBorders>
              <w:top w:val="nil"/>
              <w:left w:val="nil"/>
              <w:bottom w:val="nil"/>
              <w:right w:val="nil"/>
            </w:tcBorders>
            <w:vAlign w:val="bottom"/>
          </w:tcPr>
          <w:p w14:paraId="5B33E266" w14:textId="23E1F279" w:rsidR="0032115C" w:rsidRPr="001E5D95" w:rsidRDefault="0032115C" w:rsidP="009159A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70815ADD" w14:textId="77777777" w:rsidR="0032115C" w:rsidRPr="001E5D95" w:rsidRDefault="0032115C" w:rsidP="009159A7">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87BB22" w14:textId="77777777" w:rsidR="0032115C" w:rsidRPr="001E5D95" w:rsidRDefault="0032115C" w:rsidP="009159A7">
            <w:pPr>
              <w:spacing w:after="0" w:line="240" w:lineRule="auto"/>
              <w:ind w:left="176" w:right="-533"/>
              <w:jc w:val="both"/>
              <w:rPr>
                <w:rFonts w:ascii="Times New Roman" w:eastAsia="Times New Roman" w:hAnsi="Times New Roman"/>
                <w:sz w:val="24"/>
                <w:szCs w:val="24"/>
                <w:lang w:eastAsia="ru-RU"/>
              </w:rPr>
            </w:pPr>
          </w:p>
        </w:tc>
      </w:tr>
      <w:tr w:rsidR="00891D32" w:rsidRPr="001E5D95" w14:paraId="4396A66B" w14:textId="77777777" w:rsidTr="00B7575F">
        <w:trPr>
          <w:trHeight w:val="360"/>
        </w:trPr>
        <w:tc>
          <w:tcPr>
            <w:tcW w:w="9782" w:type="dxa"/>
            <w:tcBorders>
              <w:top w:val="nil"/>
              <w:left w:val="nil"/>
              <w:bottom w:val="nil"/>
              <w:right w:val="nil"/>
            </w:tcBorders>
            <w:vAlign w:val="bottom"/>
          </w:tcPr>
          <w:p w14:paraId="2333F3CB" w14:textId="7777777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1B1C7955" w14:textId="2A6C3509" w:rsidR="00EB45F8" w:rsidRPr="001E5D95" w:rsidRDefault="004A1C65" w:rsidP="00EB45F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2E6769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26810CB8" w14:textId="77777777" w:rsidTr="00B7575F">
        <w:trPr>
          <w:trHeight w:val="360"/>
        </w:trPr>
        <w:tc>
          <w:tcPr>
            <w:tcW w:w="9782" w:type="dxa"/>
            <w:tcBorders>
              <w:top w:val="nil"/>
              <w:left w:val="nil"/>
              <w:bottom w:val="nil"/>
              <w:right w:val="nil"/>
            </w:tcBorders>
            <w:vAlign w:val="bottom"/>
          </w:tcPr>
          <w:p w14:paraId="057B395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635318EA" w14:textId="4E08E31B" w:rsidR="00EB45F8" w:rsidRPr="0032115C" w:rsidRDefault="00EB45F8" w:rsidP="001C2CD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val="en-US" w:eastAsia="ru-RU"/>
              </w:rPr>
              <w:t>2</w:t>
            </w:r>
            <w:r w:rsidR="0032115C">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05EFBB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4242E816" w14:textId="77777777" w:rsidTr="00B7575F">
        <w:trPr>
          <w:trHeight w:val="360"/>
        </w:trPr>
        <w:tc>
          <w:tcPr>
            <w:tcW w:w="9782" w:type="dxa"/>
            <w:tcBorders>
              <w:top w:val="nil"/>
              <w:left w:val="nil"/>
              <w:bottom w:val="nil"/>
              <w:right w:val="nil"/>
            </w:tcBorders>
            <w:vAlign w:val="bottom"/>
          </w:tcPr>
          <w:p w14:paraId="3FD1C3BD"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D4EFBC7" w14:textId="3DEFB36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0A1E04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3CE442E7" w14:textId="77777777" w:rsidTr="00B7575F">
        <w:trPr>
          <w:trHeight w:val="360"/>
        </w:trPr>
        <w:tc>
          <w:tcPr>
            <w:tcW w:w="9782" w:type="dxa"/>
            <w:tcBorders>
              <w:top w:val="nil"/>
              <w:left w:val="nil"/>
              <w:bottom w:val="nil"/>
              <w:right w:val="nil"/>
            </w:tcBorders>
            <w:vAlign w:val="bottom"/>
          </w:tcPr>
          <w:p w14:paraId="1BCE6D1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593B9758" w14:textId="19BE991E"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5E29E734"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891D32" w:rsidRPr="001E5D95" w14:paraId="717170FF" w14:textId="77777777" w:rsidTr="00B7575F">
        <w:trPr>
          <w:trHeight w:val="360"/>
        </w:trPr>
        <w:tc>
          <w:tcPr>
            <w:tcW w:w="9782" w:type="dxa"/>
            <w:tcBorders>
              <w:top w:val="nil"/>
              <w:left w:val="nil"/>
              <w:bottom w:val="nil"/>
              <w:right w:val="nil"/>
            </w:tcBorders>
            <w:vAlign w:val="bottom"/>
          </w:tcPr>
          <w:p w14:paraId="1BE772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19125081" w14:textId="0AAEEE4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6EA729A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1C391181" w14:textId="77777777" w:rsidTr="00B7575F">
        <w:trPr>
          <w:trHeight w:val="360"/>
        </w:trPr>
        <w:tc>
          <w:tcPr>
            <w:tcW w:w="9782" w:type="dxa"/>
            <w:tcBorders>
              <w:top w:val="nil"/>
              <w:left w:val="nil"/>
              <w:bottom w:val="nil"/>
              <w:right w:val="nil"/>
            </w:tcBorders>
            <w:vAlign w:val="bottom"/>
          </w:tcPr>
          <w:p w14:paraId="2808EC0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25883D4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7DA21122" w14:textId="6906F67C" w:rsidR="00EB45F8" w:rsidRPr="001E5D95" w:rsidRDefault="0032115C" w:rsidP="0032115C">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EB45F8"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00EB45F8" w:rsidRPr="001E5D95">
              <w:rPr>
                <w:rFonts w:ascii="Times New Roman" w:eastAsia="Times New Roman" w:hAnsi="Times New Roman"/>
                <w:sz w:val="24"/>
                <w:szCs w:val="24"/>
                <w:lang w:eastAsia="ru-RU"/>
              </w:rPr>
              <w:t>. . . .</w:t>
            </w:r>
            <w:proofErr w:type="gramEnd"/>
            <w:r w:rsidR="00EB45F8"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7D193AC" w14:textId="77777777" w:rsidTr="00B7575F">
        <w:trPr>
          <w:trHeight w:val="360"/>
        </w:trPr>
        <w:tc>
          <w:tcPr>
            <w:tcW w:w="9782" w:type="dxa"/>
            <w:tcBorders>
              <w:top w:val="nil"/>
              <w:left w:val="nil"/>
              <w:bottom w:val="nil"/>
              <w:right w:val="nil"/>
            </w:tcBorders>
            <w:vAlign w:val="bottom"/>
          </w:tcPr>
          <w:p w14:paraId="54614A3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36A1832" w14:textId="3A5AC0D0"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082F10A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8C9E0CB" w14:textId="77777777" w:rsidTr="00B7575F">
        <w:trPr>
          <w:trHeight w:val="360"/>
        </w:trPr>
        <w:tc>
          <w:tcPr>
            <w:tcW w:w="9782" w:type="dxa"/>
            <w:tcBorders>
              <w:top w:val="nil"/>
              <w:left w:val="nil"/>
              <w:bottom w:val="nil"/>
              <w:right w:val="nil"/>
            </w:tcBorders>
            <w:vAlign w:val="bottom"/>
          </w:tcPr>
          <w:p w14:paraId="1E1B257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127858D7" w14:textId="1D92BE0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2DF4DC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6A24766" w14:textId="77777777" w:rsidTr="00B7575F">
        <w:trPr>
          <w:trHeight w:val="360"/>
        </w:trPr>
        <w:tc>
          <w:tcPr>
            <w:tcW w:w="9782" w:type="dxa"/>
            <w:tcBorders>
              <w:top w:val="nil"/>
              <w:left w:val="nil"/>
              <w:bottom w:val="nil"/>
              <w:right w:val="nil"/>
            </w:tcBorders>
            <w:vAlign w:val="bottom"/>
          </w:tcPr>
          <w:p w14:paraId="53C1C13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4B1EED71" w14:textId="789BA4CD"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7C87EF4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3A273D41" w14:textId="77777777" w:rsidTr="00B7575F">
        <w:trPr>
          <w:trHeight w:val="360"/>
        </w:trPr>
        <w:tc>
          <w:tcPr>
            <w:tcW w:w="9782" w:type="dxa"/>
            <w:tcBorders>
              <w:top w:val="nil"/>
              <w:left w:val="nil"/>
              <w:bottom w:val="nil"/>
              <w:right w:val="nil"/>
            </w:tcBorders>
            <w:vAlign w:val="bottom"/>
          </w:tcPr>
          <w:p w14:paraId="1A99B9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66376C8" w14:textId="309533D2"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00D09D8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FAE6A8D" w14:textId="77777777" w:rsidTr="00B7575F">
        <w:trPr>
          <w:trHeight w:val="360"/>
        </w:trPr>
        <w:tc>
          <w:tcPr>
            <w:tcW w:w="9782" w:type="dxa"/>
            <w:tcBorders>
              <w:top w:val="nil"/>
              <w:left w:val="nil"/>
              <w:bottom w:val="nil"/>
              <w:right w:val="nil"/>
            </w:tcBorders>
            <w:vAlign w:val="bottom"/>
          </w:tcPr>
          <w:p w14:paraId="0E65AE4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6DDA733C" w14:textId="2621A9B3"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7083C88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44FAD902" w14:textId="77777777" w:rsidTr="00B7575F">
        <w:trPr>
          <w:trHeight w:val="360"/>
        </w:trPr>
        <w:tc>
          <w:tcPr>
            <w:tcW w:w="9782" w:type="dxa"/>
            <w:tcBorders>
              <w:top w:val="nil"/>
              <w:left w:val="nil"/>
              <w:bottom w:val="nil"/>
              <w:right w:val="nil"/>
            </w:tcBorders>
            <w:vAlign w:val="bottom"/>
          </w:tcPr>
          <w:p w14:paraId="513A81C8"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4C91B856" w14:textId="7E74CD78"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0D599D8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979ADCA" w14:textId="77777777" w:rsidTr="00B7575F">
        <w:trPr>
          <w:trHeight w:val="360"/>
        </w:trPr>
        <w:tc>
          <w:tcPr>
            <w:tcW w:w="9782" w:type="dxa"/>
            <w:tcBorders>
              <w:top w:val="nil"/>
              <w:left w:val="nil"/>
              <w:bottom w:val="nil"/>
              <w:right w:val="nil"/>
            </w:tcBorders>
            <w:vAlign w:val="bottom"/>
          </w:tcPr>
          <w:p w14:paraId="6663F3E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2391888A" w14:textId="77777777" w:rsidR="00EB45F8" w:rsidRPr="001E5D95" w:rsidRDefault="00EB45F8"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12FEDE0" w14:textId="3556695A" w:rsidR="00EB45F8" w:rsidRPr="0032115C"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w:t>
            </w:r>
            <w:r w:rsidR="0032115C">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46C578C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A12A5AF" w14:textId="77777777" w:rsidTr="00B7575F">
        <w:trPr>
          <w:trHeight w:val="360"/>
        </w:trPr>
        <w:tc>
          <w:tcPr>
            <w:tcW w:w="9782" w:type="dxa"/>
            <w:tcBorders>
              <w:top w:val="nil"/>
              <w:left w:val="nil"/>
              <w:bottom w:val="nil"/>
              <w:right w:val="nil"/>
            </w:tcBorders>
            <w:vAlign w:val="bottom"/>
          </w:tcPr>
          <w:p w14:paraId="1C0CD9A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3406A925" w14:textId="27CAEDDB"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7E93C33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73BA7E8A" w14:textId="77777777" w:rsidTr="00B7575F">
        <w:trPr>
          <w:trHeight w:val="360"/>
        </w:trPr>
        <w:tc>
          <w:tcPr>
            <w:tcW w:w="9782" w:type="dxa"/>
            <w:tcBorders>
              <w:top w:val="nil"/>
              <w:left w:val="nil"/>
              <w:bottom w:val="nil"/>
              <w:right w:val="nil"/>
            </w:tcBorders>
            <w:vAlign w:val="bottom"/>
          </w:tcPr>
          <w:p w14:paraId="286AFB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B5056CC" w14:textId="1421F23C"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441E8875"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3E538661" w14:textId="77777777" w:rsidTr="00B7575F">
        <w:trPr>
          <w:trHeight w:val="360"/>
        </w:trPr>
        <w:tc>
          <w:tcPr>
            <w:tcW w:w="9782" w:type="dxa"/>
            <w:tcBorders>
              <w:top w:val="nil"/>
              <w:left w:val="nil"/>
              <w:bottom w:val="nil"/>
              <w:right w:val="nil"/>
            </w:tcBorders>
            <w:vAlign w:val="bottom"/>
          </w:tcPr>
          <w:p w14:paraId="54955AB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00C5C539" w14:textId="31B03DD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E2BCBA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1434EA90" w14:textId="77777777" w:rsidTr="00B7575F">
        <w:trPr>
          <w:trHeight w:val="360"/>
        </w:trPr>
        <w:tc>
          <w:tcPr>
            <w:tcW w:w="9782" w:type="dxa"/>
            <w:tcBorders>
              <w:top w:val="nil"/>
              <w:left w:val="nil"/>
              <w:bottom w:val="nil"/>
              <w:right w:val="nil"/>
            </w:tcBorders>
            <w:vAlign w:val="bottom"/>
          </w:tcPr>
          <w:p w14:paraId="255712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8621C00" w14:textId="703C9B4C" w:rsidR="00EB45F8" w:rsidRPr="001E5D95" w:rsidRDefault="0032115C"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06D8ED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348286B9" w14:textId="77777777" w:rsidTr="00B7575F">
        <w:trPr>
          <w:trHeight w:val="360"/>
        </w:trPr>
        <w:tc>
          <w:tcPr>
            <w:tcW w:w="9782" w:type="dxa"/>
            <w:tcBorders>
              <w:top w:val="nil"/>
              <w:left w:val="nil"/>
              <w:bottom w:val="nil"/>
              <w:right w:val="nil"/>
            </w:tcBorders>
            <w:vAlign w:val="bottom"/>
          </w:tcPr>
          <w:p w14:paraId="4D1760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4CF3585" w14:textId="62C49AC9"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6C44E1E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7223D7CB" w14:textId="77777777" w:rsidTr="00B7575F">
        <w:trPr>
          <w:trHeight w:val="718"/>
        </w:trPr>
        <w:tc>
          <w:tcPr>
            <w:tcW w:w="9782" w:type="dxa"/>
            <w:tcBorders>
              <w:top w:val="nil"/>
              <w:left w:val="nil"/>
              <w:bottom w:val="nil"/>
              <w:right w:val="nil"/>
            </w:tcBorders>
            <w:vAlign w:val="bottom"/>
          </w:tcPr>
          <w:p w14:paraId="0E773E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4.5.2. Требования к документам, подтверждающим соответствие Участника установленным требованиям.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0FB3DEC9" w14:textId="24EE777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31</w:t>
            </w:r>
          </w:p>
        </w:tc>
        <w:tc>
          <w:tcPr>
            <w:tcW w:w="9782" w:type="dxa"/>
            <w:tcBorders>
              <w:top w:val="nil"/>
              <w:left w:val="nil"/>
              <w:bottom w:val="nil"/>
              <w:right w:val="nil"/>
            </w:tcBorders>
            <w:shd w:val="clear" w:color="auto" w:fill="auto"/>
            <w:noWrap/>
            <w:vAlign w:val="bottom"/>
          </w:tcPr>
          <w:p w14:paraId="02767C7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0785408" w14:textId="77777777" w:rsidTr="00B7575F">
        <w:trPr>
          <w:trHeight w:val="360"/>
        </w:trPr>
        <w:tc>
          <w:tcPr>
            <w:tcW w:w="9782" w:type="dxa"/>
            <w:tcBorders>
              <w:top w:val="nil"/>
              <w:left w:val="nil"/>
              <w:bottom w:val="nil"/>
              <w:right w:val="nil"/>
            </w:tcBorders>
            <w:vAlign w:val="bottom"/>
          </w:tcPr>
          <w:p w14:paraId="641A7FD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7A6D63C" w14:textId="2630CAB7"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33</w:t>
            </w:r>
          </w:p>
        </w:tc>
        <w:tc>
          <w:tcPr>
            <w:tcW w:w="9782" w:type="dxa"/>
            <w:tcBorders>
              <w:top w:val="nil"/>
              <w:left w:val="nil"/>
              <w:bottom w:val="nil"/>
              <w:right w:val="nil"/>
            </w:tcBorders>
            <w:shd w:val="clear" w:color="auto" w:fill="auto"/>
            <w:noWrap/>
            <w:vAlign w:val="bottom"/>
          </w:tcPr>
          <w:p w14:paraId="06759D0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1E52A02B" w14:textId="77777777" w:rsidTr="00B7575F">
        <w:trPr>
          <w:trHeight w:val="360"/>
        </w:trPr>
        <w:tc>
          <w:tcPr>
            <w:tcW w:w="9782" w:type="dxa"/>
            <w:tcBorders>
              <w:top w:val="nil"/>
              <w:left w:val="nil"/>
              <w:bottom w:val="nil"/>
              <w:right w:val="nil"/>
            </w:tcBorders>
            <w:vAlign w:val="bottom"/>
          </w:tcPr>
          <w:p w14:paraId="133C83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4.7. Изменение условий Заявки и отзыв Заявки.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139B574E" w14:textId="58FF242F" w:rsidR="00EB45F8" w:rsidRPr="001E5D95" w:rsidRDefault="0032115C"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c>
          <w:tcPr>
            <w:tcW w:w="9782" w:type="dxa"/>
            <w:tcBorders>
              <w:top w:val="nil"/>
              <w:left w:val="nil"/>
              <w:bottom w:val="nil"/>
              <w:right w:val="nil"/>
            </w:tcBorders>
            <w:shd w:val="clear" w:color="auto" w:fill="auto"/>
            <w:noWrap/>
            <w:vAlign w:val="bottom"/>
          </w:tcPr>
          <w:p w14:paraId="497110A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F6A082B" w14:textId="77777777" w:rsidTr="00B7575F">
        <w:trPr>
          <w:trHeight w:val="360"/>
        </w:trPr>
        <w:tc>
          <w:tcPr>
            <w:tcW w:w="9782" w:type="dxa"/>
            <w:tcBorders>
              <w:top w:val="nil"/>
              <w:left w:val="nil"/>
              <w:bottom w:val="nil"/>
              <w:right w:val="nil"/>
            </w:tcBorders>
            <w:vAlign w:val="bottom"/>
          </w:tcPr>
          <w:p w14:paraId="62D745E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77A24054" w14:textId="16B7290F"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33</w:t>
            </w:r>
          </w:p>
        </w:tc>
        <w:tc>
          <w:tcPr>
            <w:tcW w:w="9782" w:type="dxa"/>
            <w:tcBorders>
              <w:top w:val="nil"/>
              <w:left w:val="nil"/>
              <w:bottom w:val="nil"/>
              <w:right w:val="nil"/>
            </w:tcBorders>
            <w:shd w:val="clear" w:color="auto" w:fill="auto"/>
            <w:noWrap/>
            <w:vAlign w:val="bottom"/>
          </w:tcPr>
          <w:p w14:paraId="268ACF4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891D32" w:rsidRPr="001E5D95" w14:paraId="2886B31D" w14:textId="77777777" w:rsidTr="00B7575F">
        <w:trPr>
          <w:trHeight w:val="360"/>
        </w:trPr>
        <w:tc>
          <w:tcPr>
            <w:tcW w:w="9782" w:type="dxa"/>
            <w:tcBorders>
              <w:top w:val="nil"/>
              <w:left w:val="nil"/>
              <w:bottom w:val="nil"/>
              <w:right w:val="nil"/>
            </w:tcBorders>
            <w:vAlign w:val="bottom"/>
          </w:tcPr>
          <w:p w14:paraId="61C829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6DE5963" w14:textId="67F2BC89" w:rsidR="00EB45F8" w:rsidRPr="001E5D95" w:rsidRDefault="0032115C"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c>
          <w:tcPr>
            <w:tcW w:w="9782" w:type="dxa"/>
            <w:tcBorders>
              <w:top w:val="nil"/>
              <w:left w:val="nil"/>
              <w:bottom w:val="nil"/>
              <w:right w:val="nil"/>
            </w:tcBorders>
            <w:shd w:val="clear" w:color="auto" w:fill="auto"/>
            <w:noWrap/>
            <w:vAlign w:val="bottom"/>
          </w:tcPr>
          <w:p w14:paraId="2B17FD9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891D32" w:rsidRPr="001E5D95" w14:paraId="0B834BB1" w14:textId="77777777" w:rsidTr="00B7575F">
        <w:trPr>
          <w:trHeight w:val="360"/>
        </w:trPr>
        <w:tc>
          <w:tcPr>
            <w:tcW w:w="9782" w:type="dxa"/>
            <w:tcBorders>
              <w:top w:val="nil"/>
              <w:left w:val="nil"/>
              <w:bottom w:val="nil"/>
              <w:right w:val="nil"/>
            </w:tcBorders>
            <w:vAlign w:val="bottom"/>
          </w:tcPr>
          <w:p w14:paraId="529230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4D4E5974" w14:textId="55EDD5C1" w:rsidR="00EB45F8" w:rsidRPr="001E5D95" w:rsidRDefault="0032115C"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c>
          <w:tcPr>
            <w:tcW w:w="9782" w:type="dxa"/>
            <w:tcBorders>
              <w:top w:val="nil"/>
              <w:left w:val="nil"/>
              <w:bottom w:val="nil"/>
              <w:right w:val="nil"/>
            </w:tcBorders>
            <w:shd w:val="clear" w:color="auto" w:fill="auto"/>
            <w:noWrap/>
            <w:vAlign w:val="bottom"/>
          </w:tcPr>
          <w:p w14:paraId="51CA98B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61A1A13" w14:textId="77777777" w:rsidTr="00B7575F">
        <w:trPr>
          <w:trHeight w:val="360"/>
        </w:trPr>
        <w:tc>
          <w:tcPr>
            <w:tcW w:w="9782" w:type="dxa"/>
            <w:tcBorders>
              <w:top w:val="nil"/>
              <w:left w:val="nil"/>
              <w:bottom w:val="nil"/>
              <w:right w:val="nil"/>
            </w:tcBorders>
            <w:vAlign w:val="bottom"/>
          </w:tcPr>
          <w:p w14:paraId="46FB6D6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36A04FA0" w14:textId="0C6733AF" w:rsidR="00EB45F8" w:rsidRPr="001E5D95" w:rsidRDefault="0032115C"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34</w:t>
            </w:r>
          </w:p>
        </w:tc>
        <w:tc>
          <w:tcPr>
            <w:tcW w:w="9782" w:type="dxa"/>
            <w:tcBorders>
              <w:top w:val="nil"/>
              <w:left w:val="nil"/>
              <w:bottom w:val="nil"/>
              <w:right w:val="nil"/>
            </w:tcBorders>
            <w:shd w:val="clear" w:color="auto" w:fill="auto"/>
            <w:noWrap/>
            <w:vAlign w:val="bottom"/>
          </w:tcPr>
          <w:p w14:paraId="3F1B6C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782AE0F" w14:textId="77777777" w:rsidTr="00B7575F">
        <w:trPr>
          <w:trHeight w:val="360"/>
        </w:trPr>
        <w:tc>
          <w:tcPr>
            <w:tcW w:w="9782" w:type="dxa"/>
            <w:tcBorders>
              <w:top w:val="nil"/>
              <w:left w:val="nil"/>
              <w:bottom w:val="nil"/>
              <w:right w:val="nil"/>
            </w:tcBorders>
            <w:vAlign w:val="bottom"/>
          </w:tcPr>
          <w:p w14:paraId="62672F7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B946C5A" w14:textId="7DBD5C6F" w:rsidR="00EB45F8" w:rsidRPr="004F7B92" w:rsidRDefault="0032115C" w:rsidP="004F7B92">
            <w:pPr>
              <w:spacing w:after="0" w:line="240" w:lineRule="auto"/>
              <w:ind w:left="176" w:right="-533"/>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  36</w:t>
            </w:r>
          </w:p>
        </w:tc>
        <w:tc>
          <w:tcPr>
            <w:tcW w:w="9782" w:type="dxa"/>
            <w:tcBorders>
              <w:top w:val="nil"/>
              <w:left w:val="nil"/>
              <w:bottom w:val="nil"/>
              <w:right w:val="nil"/>
            </w:tcBorders>
            <w:shd w:val="clear" w:color="auto" w:fill="auto"/>
            <w:noWrap/>
            <w:vAlign w:val="bottom"/>
          </w:tcPr>
          <w:p w14:paraId="780D92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5823C5F9" w14:textId="77777777" w:rsidTr="00B7575F">
        <w:trPr>
          <w:trHeight w:val="360"/>
        </w:trPr>
        <w:tc>
          <w:tcPr>
            <w:tcW w:w="9782" w:type="dxa"/>
            <w:tcBorders>
              <w:top w:val="nil"/>
              <w:left w:val="nil"/>
              <w:bottom w:val="nil"/>
              <w:right w:val="nil"/>
            </w:tcBorders>
            <w:vAlign w:val="bottom"/>
          </w:tcPr>
          <w:p w14:paraId="6B5C6F2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54204497" w14:textId="460F0DA2"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74F43B9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14FC0E7D" w14:textId="77777777" w:rsidTr="00B7575F">
        <w:trPr>
          <w:trHeight w:val="360"/>
        </w:trPr>
        <w:tc>
          <w:tcPr>
            <w:tcW w:w="9782" w:type="dxa"/>
            <w:tcBorders>
              <w:top w:val="nil"/>
              <w:left w:val="nil"/>
              <w:bottom w:val="nil"/>
              <w:right w:val="nil"/>
            </w:tcBorders>
            <w:vAlign w:val="bottom"/>
          </w:tcPr>
          <w:p w14:paraId="6F6ED7B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0A559345" w14:textId="0D902EB3"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0FFF7C2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29204DE4" w14:textId="77777777" w:rsidTr="00B7575F">
        <w:trPr>
          <w:trHeight w:val="360"/>
        </w:trPr>
        <w:tc>
          <w:tcPr>
            <w:tcW w:w="9782" w:type="dxa"/>
            <w:tcBorders>
              <w:top w:val="nil"/>
              <w:left w:val="nil"/>
              <w:bottom w:val="nil"/>
              <w:right w:val="nil"/>
            </w:tcBorders>
            <w:vAlign w:val="bottom"/>
          </w:tcPr>
          <w:p w14:paraId="24C4881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2A66494" w14:textId="4E682E3E"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38</w:t>
            </w:r>
          </w:p>
        </w:tc>
        <w:tc>
          <w:tcPr>
            <w:tcW w:w="9782" w:type="dxa"/>
            <w:tcBorders>
              <w:top w:val="nil"/>
              <w:left w:val="nil"/>
              <w:bottom w:val="nil"/>
              <w:right w:val="nil"/>
            </w:tcBorders>
            <w:shd w:val="clear" w:color="auto" w:fill="auto"/>
            <w:noWrap/>
            <w:vAlign w:val="bottom"/>
          </w:tcPr>
          <w:p w14:paraId="646D43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32115C" w:rsidRPr="001E5D95" w14:paraId="3ED5841A" w14:textId="77777777" w:rsidTr="009159A7">
        <w:trPr>
          <w:trHeight w:val="360"/>
        </w:trPr>
        <w:tc>
          <w:tcPr>
            <w:tcW w:w="9782" w:type="dxa"/>
            <w:tcBorders>
              <w:top w:val="nil"/>
              <w:left w:val="nil"/>
              <w:bottom w:val="nil"/>
              <w:right w:val="nil"/>
            </w:tcBorders>
            <w:vAlign w:val="bottom"/>
          </w:tcPr>
          <w:p w14:paraId="3EABEB1E" w14:textId="15075EBC" w:rsidR="0032115C" w:rsidRPr="001E5D95" w:rsidRDefault="0032115C" w:rsidP="0032115C">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w:t>
            </w:r>
            <w:r>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w:t>
            </w:r>
            <w:r w:rsidRPr="0032115C">
              <w:rPr>
                <w:rFonts w:ascii="Times New Roman" w:eastAsia="Times New Roman" w:hAnsi="Times New Roman"/>
                <w:sz w:val="24"/>
                <w:szCs w:val="24"/>
                <w:lang w:eastAsia="ru-RU"/>
              </w:rPr>
              <w:t>Обеспечение исполнения обязательств по договору</w:t>
            </w:r>
            <w:r w:rsidRPr="001E5D95">
              <w:rPr>
                <w:rFonts w:ascii="Times New Roman" w:eastAsia="Times New Roman" w:hAnsi="Times New Roman"/>
                <w:sz w:val="24"/>
                <w:szCs w:val="24"/>
                <w:lang w:eastAsia="ru-RU"/>
              </w:rPr>
              <w:t xml:space="preserve">.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467BB55" w14:textId="16F29906" w:rsidR="0032115C" w:rsidRPr="001E5D95" w:rsidRDefault="0032115C" w:rsidP="009159A7">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40</w:t>
            </w:r>
          </w:p>
        </w:tc>
        <w:tc>
          <w:tcPr>
            <w:tcW w:w="9782" w:type="dxa"/>
            <w:tcBorders>
              <w:top w:val="nil"/>
              <w:left w:val="nil"/>
              <w:bottom w:val="nil"/>
              <w:right w:val="nil"/>
            </w:tcBorders>
            <w:shd w:val="clear" w:color="auto" w:fill="auto"/>
            <w:noWrap/>
            <w:vAlign w:val="bottom"/>
          </w:tcPr>
          <w:p w14:paraId="7A8A991F" w14:textId="77777777" w:rsidR="0032115C" w:rsidRPr="001E5D95" w:rsidRDefault="0032115C" w:rsidP="009159A7">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2213405" w14:textId="77777777" w:rsidR="0032115C" w:rsidRPr="001E5D95" w:rsidRDefault="0032115C" w:rsidP="009159A7">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32115C" w:rsidRPr="001E5D95" w14:paraId="3250CE32" w14:textId="77777777" w:rsidTr="009159A7">
        <w:trPr>
          <w:trHeight w:val="360"/>
        </w:trPr>
        <w:tc>
          <w:tcPr>
            <w:tcW w:w="9782" w:type="dxa"/>
            <w:tcBorders>
              <w:top w:val="nil"/>
              <w:left w:val="nil"/>
              <w:bottom w:val="nil"/>
              <w:right w:val="nil"/>
            </w:tcBorders>
            <w:vAlign w:val="bottom"/>
          </w:tcPr>
          <w:p w14:paraId="4BE70DA1" w14:textId="04620437" w:rsidR="0032115C" w:rsidRPr="001E5D95" w:rsidRDefault="0032115C" w:rsidP="0032115C">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w:t>
            </w:r>
            <w:r>
              <w:rPr>
                <w:rFonts w:ascii="Times New Roman" w:eastAsia="Times New Roman" w:hAnsi="Times New Roman"/>
                <w:sz w:val="24"/>
                <w:szCs w:val="24"/>
                <w:lang w:eastAsia="ru-RU"/>
              </w:rPr>
              <w:t>4</w:t>
            </w:r>
            <w:r w:rsidRPr="001E5D95">
              <w:rPr>
                <w:rFonts w:ascii="Times New Roman" w:eastAsia="Times New Roman" w:hAnsi="Times New Roman"/>
                <w:sz w:val="24"/>
                <w:szCs w:val="24"/>
                <w:lang w:eastAsia="ru-RU"/>
              </w:rPr>
              <w:t xml:space="preserve">. </w:t>
            </w:r>
            <w:r w:rsidRPr="0032115C">
              <w:rPr>
                <w:rFonts w:ascii="Times New Roman" w:eastAsia="Times New Roman" w:hAnsi="Times New Roman"/>
                <w:sz w:val="24"/>
                <w:szCs w:val="24"/>
                <w:lang w:eastAsia="ru-RU"/>
              </w:rPr>
              <w:t>Исполнение договора</w:t>
            </w:r>
            <w:r w:rsidRPr="001E5D95">
              <w:rPr>
                <w:rFonts w:ascii="Times New Roman" w:eastAsia="Times New Roman" w:hAnsi="Times New Roman"/>
                <w:sz w:val="24"/>
                <w:szCs w:val="24"/>
                <w:lang w:eastAsia="ru-RU"/>
              </w:rPr>
              <w:t>. . . . . . . . . . . . . . . . . . . . . . . . . . . . . . . .</w:t>
            </w:r>
            <w:r>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 . . . . . . . . . . . . . . . . . .</w:t>
            </w:r>
            <w:r>
              <w:rPr>
                <w:rFonts w:ascii="Times New Roman" w:eastAsia="Times New Roman" w:hAnsi="Times New Roman"/>
                <w:sz w:val="24"/>
                <w:szCs w:val="24"/>
                <w:lang w:eastAsia="ru-RU"/>
              </w:rPr>
              <w:t xml:space="preserve"> . . . . .</w:t>
            </w:r>
          </w:p>
        </w:tc>
        <w:tc>
          <w:tcPr>
            <w:tcW w:w="9782" w:type="dxa"/>
            <w:gridSpan w:val="2"/>
            <w:tcBorders>
              <w:top w:val="nil"/>
              <w:left w:val="nil"/>
              <w:bottom w:val="nil"/>
              <w:right w:val="nil"/>
            </w:tcBorders>
            <w:vAlign w:val="bottom"/>
          </w:tcPr>
          <w:p w14:paraId="7A02AE3B" w14:textId="026FF1FE" w:rsidR="0032115C" w:rsidRPr="001E5D95" w:rsidRDefault="0032115C" w:rsidP="009159A7">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41</w:t>
            </w:r>
          </w:p>
        </w:tc>
        <w:tc>
          <w:tcPr>
            <w:tcW w:w="9782" w:type="dxa"/>
            <w:tcBorders>
              <w:top w:val="nil"/>
              <w:left w:val="nil"/>
              <w:bottom w:val="nil"/>
              <w:right w:val="nil"/>
            </w:tcBorders>
            <w:shd w:val="clear" w:color="auto" w:fill="auto"/>
            <w:noWrap/>
            <w:vAlign w:val="bottom"/>
          </w:tcPr>
          <w:p w14:paraId="53E2F7FB" w14:textId="77777777" w:rsidR="0032115C" w:rsidRPr="001E5D95" w:rsidRDefault="0032115C" w:rsidP="009159A7">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5503D69" w14:textId="77777777" w:rsidR="0032115C" w:rsidRPr="001E5D95" w:rsidRDefault="0032115C" w:rsidP="009159A7">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891D32" w:rsidRPr="001E5D95" w14:paraId="2EAC57BD" w14:textId="77777777" w:rsidTr="00B7575F">
        <w:trPr>
          <w:trHeight w:val="360"/>
        </w:trPr>
        <w:tc>
          <w:tcPr>
            <w:tcW w:w="9782" w:type="dxa"/>
            <w:tcBorders>
              <w:top w:val="nil"/>
              <w:left w:val="nil"/>
              <w:bottom w:val="nil"/>
              <w:right w:val="nil"/>
            </w:tcBorders>
            <w:vAlign w:val="bottom"/>
          </w:tcPr>
          <w:p w14:paraId="3CCEF7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6B0AED95" w14:textId="112DFF0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42</w:t>
            </w:r>
          </w:p>
        </w:tc>
        <w:tc>
          <w:tcPr>
            <w:tcW w:w="9782" w:type="dxa"/>
            <w:tcBorders>
              <w:top w:val="nil"/>
              <w:left w:val="nil"/>
              <w:bottom w:val="nil"/>
              <w:right w:val="nil"/>
            </w:tcBorders>
            <w:shd w:val="clear" w:color="auto" w:fill="auto"/>
            <w:noWrap/>
            <w:vAlign w:val="bottom"/>
          </w:tcPr>
          <w:p w14:paraId="1D4951D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5BA799B" w14:textId="77777777" w:rsidTr="00B7575F">
        <w:trPr>
          <w:trHeight w:val="360"/>
        </w:trPr>
        <w:tc>
          <w:tcPr>
            <w:tcW w:w="9782" w:type="dxa"/>
            <w:tcBorders>
              <w:top w:val="nil"/>
              <w:left w:val="nil"/>
              <w:bottom w:val="nil"/>
              <w:right w:val="nil"/>
            </w:tcBorders>
            <w:vAlign w:val="bottom"/>
          </w:tcPr>
          <w:p w14:paraId="24AECBD9"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0CF03AB" w14:textId="70439F85"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42</w:t>
            </w:r>
          </w:p>
        </w:tc>
        <w:tc>
          <w:tcPr>
            <w:tcW w:w="9782" w:type="dxa"/>
            <w:tcBorders>
              <w:top w:val="nil"/>
              <w:left w:val="nil"/>
              <w:bottom w:val="nil"/>
              <w:right w:val="nil"/>
            </w:tcBorders>
            <w:shd w:val="clear" w:color="auto" w:fill="auto"/>
            <w:noWrap/>
            <w:vAlign w:val="bottom"/>
          </w:tcPr>
          <w:p w14:paraId="00CCAE0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891D32" w:rsidRPr="001E5D95" w14:paraId="2656C95C" w14:textId="77777777" w:rsidTr="00B7575F">
        <w:trPr>
          <w:trHeight w:val="360"/>
        </w:trPr>
        <w:tc>
          <w:tcPr>
            <w:tcW w:w="9782" w:type="dxa"/>
            <w:tcBorders>
              <w:top w:val="nil"/>
              <w:left w:val="nil"/>
              <w:bottom w:val="nil"/>
              <w:right w:val="nil"/>
            </w:tcBorders>
            <w:vAlign w:val="bottom"/>
          </w:tcPr>
          <w:p w14:paraId="2DD7DA8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04710BBD"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44</w:t>
            </w:r>
          </w:p>
        </w:tc>
        <w:tc>
          <w:tcPr>
            <w:tcW w:w="9782" w:type="dxa"/>
            <w:tcBorders>
              <w:top w:val="nil"/>
              <w:left w:val="nil"/>
              <w:bottom w:val="nil"/>
              <w:right w:val="nil"/>
            </w:tcBorders>
            <w:shd w:val="clear" w:color="auto" w:fill="auto"/>
            <w:noWrap/>
            <w:vAlign w:val="bottom"/>
          </w:tcPr>
          <w:p w14:paraId="757981B7"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12E29AE5" w:rsidR="00EB45F8" w:rsidRPr="001E5D95" w:rsidRDefault="00EB45F8" w:rsidP="00CA6C6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Анкета Участника (форма </w:t>
            </w:r>
            <w:r w:rsidR="00CA6C64">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4A8C32AE" w14:textId="587F71DB" w:rsidR="00EB45F8" w:rsidRPr="001E5D95" w:rsidRDefault="0032115C"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45</w:t>
            </w:r>
          </w:p>
        </w:tc>
      </w:tr>
      <w:tr w:rsidR="00891D32"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2D0E85B6" w:rsidR="00EB45F8" w:rsidRPr="001E5D95" w:rsidRDefault="00EB45F8" w:rsidP="00D9430A">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72B592FB" w14:textId="491B1325"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32115C">
              <w:rPr>
                <w:rFonts w:ascii="Times New Roman" w:eastAsia="Times New Roman" w:hAnsi="Times New Roman"/>
                <w:sz w:val="24"/>
                <w:szCs w:val="24"/>
                <w:lang w:eastAsia="ru-RU"/>
              </w:rPr>
              <w:t>47</w:t>
            </w:r>
          </w:p>
        </w:tc>
      </w:tr>
      <w:tr w:rsidR="00891D32"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7E7DAC9D" w:rsidR="00EB45F8" w:rsidRPr="001E5D95" w:rsidRDefault="00EB45F8" w:rsidP="00CA6C6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Справка об отсутствии признаков крупной сделки (форма </w:t>
            </w:r>
            <w:r w:rsidR="00CA6C64">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5FFD7DB5" w14:textId="39E74B80" w:rsidR="00EB45F8" w:rsidRPr="001E5D95" w:rsidRDefault="0032115C"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48</w:t>
            </w:r>
          </w:p>
        </w:tc>
      </w:tr>
      <w:tr w:rsidR="00891D32"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26E90F64" w:rsidR="00EB45F8" w:rsidRPr="001E5D95" w:rsidRDefault="00EB45F8" w:rsidP="00D9430A">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4C41F401" w14:textId="63CF36FA" w:rsidR="00EB45F8" w:rsidRPr="001E5D95" w:rsidRDefault="0032115C"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49</w:t>
            </w: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CA71FE">
      <w:pPr>
        <w:pStyle w:val="aff8"/>
        <w:keepNext/>
        <w:keepLines/>
        <w:pageBreakBefore/>
        <w:numPr>
          <w:ilvl w:val="0"/>
          <w:numId w:val="33"/>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5B0BE891" w:rsidR="00B83ACE" w:rsidRPr="001E5D95" w:rsidRDefault="00B83ACE" w:rsidP="00CA71FE">
      <w:pPr>
        <w:pStyle w:val="aff8"/>
        <w:numPr>
          <w:ilvl w:val="1"/>
          <w:numId w:val="33"/>
        </w:numPr>
        <w:suppressAutoHyphens/>
        <w:ind w:left="426"/>
        <w:jc w:val="both"/>
        <w:rPr>
          <w:rFonts w:ascii="Times New Roman" w:hAnsi="Times New Roman"/>
          <w:b/>
          <w:bCs/>
          <w:sz w:val="24"/>
          <w:szCs w:val="24"/>
        </w:rPr>
      </w:pPr>
      <w:r w:rsidRPr="001E5D95">
        <w:rPr>
          <w:rFonts w:ascii="Times New Roman" w:hAnsi="Times New Roman"/>
          <w:b/>
          <w:bCs/>
          <w:sz w:val="24"/>
          <w:szCs w:val="24"/>
        </w:rPr>
        <w:t xml:space="preserve">Общие сведения о процедуре запроса </w:t>
      </w:r>
      <w:r w:rsidR="00D9430A">
        <w:rPr>
          <w:rFonts w:ascii="Times New Roman" w:hAnsi="Times New Roman"/>
          <w:b/>
          <w:bCs/>
          <w:sz w:val="24"/>
          <w:szCs w:val="24"/>
        </w:rPr>
        <w:t>цен</w:t>
      </w:r>
    </w:p>
    <w:p w14:paraId="211ACC6B" w14:textId="71C8A9D1"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 xml:space="preserve">запроса </w:t>
      </w:r>
      <w:r w:rsidR="00D9430A">
        <w:rPr>
          <w:rFonts w:ascii="Times New Roman" w:hAnsi="Times New Roman"/>
          <w:b/>
          <w:bCs/>
          <w:sz w:val="24"/>
          <w:szCs w:val="24"/>
        </w:rPr>
        <w:t>цен</w:t>
      </w:r>
      <w:r w:rsidRPr="001E5D95">
        <w:rPr>
          <w:rFonts w:ascii="Times New Roman" w:hAnsi="Times New Roman"/>
          <w:b/>
          <w:bCs/>
          <w:sz w:val="24"/>
          <w:szCs w:val="24"/>
        </w:rPr>
        <w:t xml:space="preserve">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412BB3">
          <w:rPr>
            <w:rStyle w:val="a8"/>
            <w:rFonts w:ascii="Times New Roman" w:hAnsi="Times New Roman" w:cs="Arial"/>
            <w:bCs/>
            <w:color w:val="auto"/>
            <w:sz w:val="24"/>
            <w:szCs w:val="24"/>
            <w:lang w:val="en-US"/>
          </w:rPr>
          <w:t>www</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zakupki</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gov</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ru</w:t>
        </w:r>
      </w:hyperlink>
      <w:r w:rsidRPr="00412BB3">
        <w:rPr>
          <w:rFonts w:ascii="Times New Roman" w:hAnsi="Times New Roman"/>
          <w:bCs/>
          <w:sz w:val="24"/>
          <w:szCs w:val="24"/>
        </w:rPr>
        <w:t xml:space="preserve"> </w:t>
      </w:r>
      <w:r w:rsidR="00560E85" w:rsidRPr="00412BB3">
        <w:rPr>
          <w:rFonts w:ascii="Times New Roman" w:hAnsi="Times New Roman"/>
          <w:bCs/>
          <w:sz w:val="24"/>
          <w:szCs w:val="24"/>
        </w:rPr>
        <w:t xml:space="preserve">и на сайте оператора электронной площадки </w:t>
      </w:r>
      <w:r w:rsidR="00560E85" w:rsidRPr="00412BB3">
        <w:rPr>
          <w:rFonts w:ascii="Times New Roman" w:hAnsi="Times New Roman"/>
          <w:b/>
          <w:bCs/>
          <w:sz w:val="24"/>
          <w:szCs w:val="24"/>
        </w:rPr>
        <w:t xml:space="preserve">ЭП ТЭК Торг </w:t>
      </w:r>
      <w:hyperlink r:id="rId10" w:history="1">
        <w:r w:rsidR="00560E85" w:rsidRPr="00412BB3">
          <w:rPr>
            <w:rStyle w:val="a8"/>
            <w:rFonts w:ascii="Times New Roman" w:hAnsi="Times New Roman"/>
            <w:b/>
            <w:bCs/>
            <w:sz w:val="24"/>
            <w:szCs w:val="24"/>
          </w:rPr>
          <w:t>https://www.tektorg.ru</w:t>
        </w:r>
      </w:hyperlink>
      <w:r w:rsidR="00560E85" w:rsidRPr="00412BB3">
        <w:rPr>
          <w:rFonts w:ascii="Times New Roman" w:hAnsi="Times New Roman"/>
          <w:bCs/>
          <w:sz w:val="24"/>
          <w:szCs w:val="24"/>
        </w:rPr>
        <w:t xml:space="preserve"> </w:t>
      </w:r>
      <w:r w:rsidR="004528A2" w:rsidRPr="00412BB3">
        <w:rPr>
          <w:rFonts w:ascii="Times New Roman" w:eastAsia="Times New Roman" w:hAnsi="Times New Roman"/>
          <w:sz w:val="24"/>
          <w:szCs w:val="24"/>
          <w:lang w:eastAsia="ru-RU"/>
        </w:rPr>
        <w:t xml:space="preserve">(далее – ЭП), </w:t>
      </w:r>
      <w:r w:rsidRPr="00412BB3">
        <w:rPr>
          <w:rFonts w:ascii="Times New Roman" w:hAnsi="Times New Roman"/>
          <w:bCs/>
          <w:sz w:val="24"/>
          <w:szCs w:val="24"/>
        </w:rPr>
        <w:t xml:space="preserve"> пригласило юридических лиц и индивидуальных предпринимателей (далее — Уч</w:t>
      </w:r>
      <w:r w:rsidRPr="001E5D95">
        <w:rPr>
          <w:rFonts w:ascii="Times New Roman" w:hAnsi="Times New Roman"/>
          <w:bCs/>
          <w:sz w:val="24"/>
          <w:szCs w:val="24"/>
        </w:rPr>
        <w:t>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514161" w:rsidRPr="00514161">
        <w:rPr>
          <w:rFonts w:ascii="Times New Roman" w:eastAsia="Times New Roman" w:hAnsi="Times New Roman"/>
          <w:sz w:val="24"/>
          <w:szCs w:val="24"/>
          <w:lang w:eastAsia="ru-RU"/>
        </w:rPr>
        <w:t xml:space="preserve">на </w:t>
      </w:r>
      <w:r w:rsidR="00C138F0">
        <w:rPr>
          <w:rFonts w:ascii="Times New Roman" w:eastAsia="Times New Roman" w:hAnsi="Times New Roman"/>
          <w:sz w:val="24"/>
          <w:szCs w:val="24"/>
          <w:lang w:eastAsia="ru-RU"/>
        </w:rPr>
        <w:t>п</w:t>
      </w:r>
      <w:r w:rsidR="00514161" w:rsidRPr="00514161">
        <w:rPr>
          <w:rFonts w:ascii="Times New Roman" w:eastAsia="Times New Roman" w:hAnsi="Times New Roman"/>
          <w:sz w:val="24"/>
          <w:szCs w:val="24"/>
          <w:lang w:eastAsia="ru-RU"/>
        </w:rPr>
        <w:t xml:space="preserve">оставку </w:t>
      </w:r>
      <w:r w:rsidR="00715F4E" w:rsidRPr="00715F4E">
        <w:rPr>
          <w:rFonts w:ascii="Times New Roman" w:hAnsi="Times New Roman"/>
          <w:sz w:val="24"/>
          <w:szCs w:val="24"/>
        </w:rPr>
        <w:t>бензина авиационного AVGAS 100LL фасованного, предназначенного для нужд АО «Саханефтегазсбыт» во втором полугодии 2025 года</w:t>
      </w:r>
      <w:r w:rsidR="00D9430A">
        <w:rPr>
          <w:rFonts w:ascii="Times New Roman" w:eastAsia="Times New Roman" w:hAnsi="Times New Roman"/>
          <w:sz w:val="24"/>
          <w:szCs w:val="24"/>
          <w:lang w:eastAsia="ru-RU"/>
        </w:rPr>
        <w:t>.</w:t>
      </w:r>
    </w:p>
    <w:p w14:paraId="1C20F738" w14:textId="77777777" w:rsidR="00B83ACE" w:rsidRPr="001E5D95" w:rsidRDefault="00B83ACE" w:rsidP="00CA71FE">
      <w:pPr>
        <w:pStyle w:val="aff8"/>
        <w:numPr>
          <w:ilvl w:val="2"/>
          <w:numId w:val="33"/>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63F9AF9F"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r w:rsidR="00A93B6C">
        <w:rPr>
          <w:rFonts w:ascii="Times New Roman" w:hAnsi="Times New Roman"/>
          <w:sz w:val="24"/>
          <w:szCs w:val="24"/>
        </w:rPr>
        <w:t>Захаров Егор Александрович</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9129AD">
        <w:rPr>
          <w:rFonts w:ascii="Times New Roman" w:hAnsi="Times New Roman"/>
          <w:bCs/>
          <w:sz w:val="24"/>
          <w:szCs w:val="24"/>
          <w:lang w:eastAsia="ru-RU"/>
        </w:rPr>
        <w:t>272-97-</w:t>
      </w:r>
      <w:r w:rsidR="0025393C">
        <w:rPr>
          <w:rFonts w:ascii="Times New Roman" w:hAnsi="Times New Roman"/>
          <w:bCs/>
          <w:sz w:val="24"/>
          <w:szCs w:val="24"/>
          <w:lang w:eastAsia="ru-RU"/>
        </w:rPr>
        <w:t>53</w:t>
      </w:r>
      <w:r w:rsidR="00B83ACE" w:rsidRPr="00A93B6C">
        <w:rPr>
          <w:rFonts w:ascii="Times New Roman" w:hAnsi="Times New Roman"/>
          <w:bCs/>
          <w:sz w:val="24"/>
          <w:szCs w:val="24"/>
          <w:lang w:eastAsia="ru-RU"/>
        </w:rPr>
        <w:t xml:space="preserve">, доб. </w:t>
      </w:r>
      <w:r w:rsidR="009129AD" w:rsidRPr="00A93B6C">
        <w:rPr>
          <w:rFonts w:ascii="Times New Roman" w:hAnsi="Times New Roman"/>
          <w:bCs/>
          <w:sz w:val="24"/>
          <w:szCs w:val="24"/>
          <w:lang w:eastAsia="ru-RU"/>
        </w:rPr>
        <w:t>2</w:t>
      </w:r>
      <w:r w:rsidR="0025393C" w:rsidRPr="00A93B6C">
        <w:rPr>
          <w:rFonts w:ascii="Times New Roman" w:hAnsi="Times New Roman"/>
          <w:bCs/>
          <w:sz w:val="24"/>
          <w:szCs w:val="24"/>
          <w:lang w:eastAsia="ru-RU"/>
        </w:rPr>
        <w:t>31</w:t>
      </w:r>
      <w:r w:rsidR="00A93B6C" w:rsidRPr="00A93B6C">
        <w:rPr>
          <w:rFonts w:ascii="Times New Roman" w:hAnsi="Times New Roman"/>
          <w:bCs/>
          <w:sz w:val="24"/>
          <w:szCs w:val="24"/>
          <w:lang w:eastAsia="ru-RU"/>
        </w:rPr>
        <w:t>3</w:t>
      </w:r>
    </w:p>
    <w:p w14:paraId="4C118AB5" w14:textId="0E961F93"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BC24EC">
        <w:rPr>
          <w:rFonts w:ascii="Times New Roman" w:eastAsia="Times New Roman" w:hAnsi="Times New Roman"/>
          <w:bCs/>
          <w:sz w:val="24"/>
          <w:szCs w:val="24"/>
          <w:lang w:eastAsia="ru-RU"/>
        </w:rPr>
        <w:t>Кучеров Михаил Дмитриевич</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BC24EC">
        <w:rPr>
          <w:rFonts w:ascii="Times New Roman" w:eastAsia="Times New Roman" w:hAnsi="Times New Roman"/>
          <w:bCs/>
          <w:sz w:val="24"/>
          <w:szCs w:val="24"/>
          <w:lang w:eastAsia="ru-RU"/>
        </w:rPr>
        <w:t>3</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CA71FE">
      <w:pPr>
        <w:pStyle w:val="aff8"/>
        <w:numPr>
          <w:ilvl w:val="2"/>
          <w:numId w:val="33"/>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CA71FE">
      <w:pPr>
        <w:pStyle w:val="aff8"/>
        <w:keepNext/>
        <w:numPr>
          <w:ilvl w:val="1"/>
          <w:numId w:val="33"/>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1E5D95">
        <w:rPr>
          <w:rFonts w:ascii="Times New Roman" w:hAnsi="Times New Roman"/>
          <w:b/>
          <w:bCs/>
          <w:sz w:val="24"/>
          <w:szCs w:val="24"/>
        </w:rPr>
        <w:t>Правовой статус процедур и документов</w:t>
      </w:r>
      <w:bookmarkEnd w:id="21"/>
    </w:p>
    <w:p w14:paraId="061FB007" w14:textId="74C3B18F" w:rsidR="00B83ACE" w:rsidRPr="001E5D95" w:rsidRDefault="00B83ACE" w:rsidP="00CA71FE">
      <w:pPr>
        <w:numPr>
          <w:ilvl w:val="2"/>
          <w:numId w:val="28"/>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 xml:space="preserve">Данная процедура закупки является конкурентным способом закупки. Запрос </w:t>
      </w:r>
      <w:r w:rsidR="00756A72">
        <w:rPr>
          <w:rFonts w:ascii="Times New Roman" w:eastAsia="Times New Roman" w:hAnsi="Times New Roman"/>
          <w:sz w:val="24"/>
          <w:szCs w:val="24"/>
          <w:lang w:eastAsia="ru-RU"/>
        </w:rPr>
        <w:t>цен</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CA71FE">
      <w:pPr>
        <w:numPr>
          <w:ilvl w:val="2"/>
          <w:numId w:val="28"/>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CA71FE">
      <w:pPr>
        <w:numPr>
          <w:ilvl w:val="2"/>
          <w:numId w:val="28"/>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CA71FE">
      <w:pPr>
        <w:numPr>
          <w:ilvl w:val="2"/>
          <w:numId w:val="28"/>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CA71FE">
      <w:pPr>
        <w:numPr>
          <w:ilvl w:val="2"/>
          <w:numId w:val="28"/>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6296D92A" w:rsidR="003222F3" w:rsidRPr="00876BFE" w:rsidRDefault="00B83ACE" w:rsidP="00CA71FE">
      <w:pPr>
        <w:numPr>
          <w:ilvl w:val="2"/>
          <w:numId w:val="28"/>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w:t>
      </w:r>
      <w:r w:rsidRPr="00876BFE">
        <w:rPr>
          <w:rFonts w:ascii="Times New Roman" w:eastAsia="Times New Roman" w:hAnsi="Times New Roman"/>
          <w:sz w:val="24"/>
          <w:szCs w:val="24"/>
          <w:lang w:eastAsia="ru-RU"/>
        </w:rPr>
        <w:t xml:space="preserve">Саханефтегазсбыт», утвержденного Советом директоров АО «Саханефтегазсбыт» </w:t>
      </w:r>
      <w:bookmarkStart w:id="22" w:name="_Toc322017037"/>
      <w:r w:rsidR="003222F3" w:rsidRPr="00876BFE">
        <w:rPr>
          <w:rFonts w:ascii="Times New Roman" w:eastAsia="Times New Roman" w:hAnsi="Times New Roman"/>
          <w:sz w:val="24"/>
          <w:szCs w:val="24"/>
          <w:lang w:eastAsia="ru-RU"/>
        </w:rPr>
        <w:t xml:space="preserve">на основании протокола </w:t>
      </w:r>
      <w:r w:rsidR="00BE0457" w:rsidRPr="00876BFE">
        <w:rPr>
          <w:rFonts w:ascii="Times New Roman" w:eastAsia="Times New Roman" w:hAnsi="Times New Roman"/>
          <w:sz w:val="24"/>
          <w:szCs w:val="24"/>
          <w:shd w:val="clear" w:color="auto" w:fill="FFFFFF"/>
          <w:lang w:eastAsia="ru-RU"/>
        </w:rPr>
        <w:t xml:space="preserve">от </w:t>
      </w:r>
      <w:r w:rsidR="00402DF7" w:rsidRPr="00876BFE">
        <w:rPr>
          <w:rFonts w:ascii="Times New Roman" w:eastAsia="Times New Roman" w:hAnsi="Times New Roman"/>
          <w:sz w:val="24"/>
          <w:szCs w:val="24"/>
          <w:shd w:val="clear" w:color="auto" w:fill="FFFFFF"/>
          <w:lang w:eastAsia="ru-RU"/>
        </w:rPr>
        <w:t>20.03</w:t>
      </w:r>
      <w:r w:rsidR="005969E4" w:rsidRPr="00876BFE">
        <w:rPr>
          <w:rFonts w:ascii="Times New Roman" w:eastAsia="Times New Roman" w:hAnsi="Times New Roman"/>
          <w:sz w:val="24"/>
          <w:szCs w:val="24"/>
          <w:shd w:val="clear" w:color="auto" w:fill="FFFFFF"/>
          <w:lang w:eastAsia="ru-RU"/>
        </w:rPr>
        <w:t>.202</w:t>
      </w:r>
      <w:r w:rsidR="00402DF7" w:rsidRPr="00876BFE">
        <w:rPr>
          <w:rFonts w:ascii="Times New Roman" w:eastAsia="Times New Roman" w:hAnsi="Times New Roman"/>
          <w:sz w:val="24"/>
          <w:szCs w:val="24"/>
          <w:shd w:val="clear" w:color="auto" w:fill="FFFFFF"/>
          <w:lang w:eastAsia="ru-RU"/>
        </w:rPr>
        <w:t>5</w:t>
      </w:r>
      <w:r w:rsidR="005969E4" w:rsidRPr="00876BFE">
        <w:rPr>
          <w:rFonts w:ascii="Times New Roman" w:eastAsia="Times New Roman" w:hAnsi="Times New Roman"/>
          <w:sz w:val="24"/>
          <w:szCs w:val="24"/>
          <w:shd w:val="clear" w:color="auto" w:fill="FFFFFF"/>
          <w:lang w:eastAsia="ru-RU"/>
        </w:rPr>
        <w:t xml:space="preserve"> г. № </w:t>
      </w:r>
      <w:r w:rsidR="00402DF7" w:rsidRPr="00876BFE">
        <w:rPr>
          <w:rFonts w:ascii="Times New Roman" w:eastAsia="Times New Roman" w:hAnsi="Times New Roman"/>
          <w:sz w:val="24"/>
          <w:szCs w:val="24"/>
          <w:shd w:val="clear" w:color="auto" w:fill="FFFFFF"/>
          <w:lang w:eastAsia="ru-RU"/>
        </w:rPr>
        <w:t>4</w:t>
      </w:r>
      <w:r w:rsidR="005969E4" w:rsidRPr="00876BFE">
        <w:rPr>
          <w:rFonts w:ascii="Times New Roman" w:eastAsia="Times New Roman" w:hAnsi="Times New Roman"/>
          <w:sz w:val="24"/>
          <w:szCs w:val="24"/>
          <w:shd w:val="clear" w:color="auto" w:fill="FFFFFF"/>
          <w:lang w:eastAsia="ru-RU"/>
        </w:rPr>
        <w:t>-2</w:t>
      </w:r>
      <w:r w:rsidR="00402DF7" w:rsidRPr="00876BFE">
        <w:rPr>
          <w:rFonts w:ascii="Times New Roman" w:eastAsia="Times New Roman" w:hAnsi="Times New Roman"/>
          <w:sz w:val="24"/>
          <w:szCs w:val="24"/>
          <w:shd w:val="clear" w:color="auto" w:fill="FFFFFF"/>
          <w:lang w:eastAsia="ru-RU"/>
        </w:rPr>
        <w:t>5</w:t>
      </w:r>
      <w:r w:rsidR="005969E4" w:rsidRPr="00876BFE">
        <w:rPr>
          <w:rFonts w:ascii="Times New Roman" w:eastAsia="Times New Roman" w:hAnsi="Times New Roman"/>
          <w:sz w:val="24"/>
          <w:szCs w:val="24"/>
          <w:shd w:val="clear" w:color="auto" w:fill="FFFFFF"/>
          <w:lang w:eastAsia="ru-RU"/>
        </w:rPr>
        <w:t xml:space="preserve"> </w:t>
      </w:r>
      <w:r w:rsidR="003222F3" w:rsidRPr="00876BFE">
        <w:rPr>
          <w:rFonts w:ascii="Times New Roman" w:eastAsia="Times New Roman" w:hAnsi="Times New Roman"/>
          <w:sz w:val="24"/>
          <w:szCs w:val="24"/>
          <w:lang w:eastAsia="ru-RU"/>
        </w:rPr>
        <w:t>(далее - Положение о закупке)</w:t>
      </w:r>
      <w:r w:rsidR="003222F3" w:rsidRPr="00876BFE">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CA71FE">
      <w:pPr>
        <w:keepNext/>
        <w:numPr>
          <w:ilvl w:val="1"/>
          <w:numId w:val="30"/>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2"/>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CA71FE">
      <w:pPr>
        <w:numPr>
          <w:ilvl w:val="0"/>
          <w:numId w:val="29"/>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CA71FE">
      <w:pPr>
        <w:numPr>
          <w:ilvl w:val="0"/>
          <w:numId w:val="29"/>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CA71FE">
      <w:pPr>
        <w:pStyle w:val="aff8"/>
        <w:numPr>
          <w:ilvl w:val="1"/>
          <w:numId w:val="30"/>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CA71FE">
      <w:pPr>
        <w:pStyle w:val="aff8"/>
        <w:numPr>
          <w:ilvl w:val="2"/>
          <w:numId w:val="30"/>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CA71FE">
      <w:pPr>
        <w:pStyle w:val="aff8"/>
        <w:numPr>
          <w:ilvl w:val="2"/>
          <w:numId w:val="30"/>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CA71FE">
      <w:pPr>
        <w:pStyle w:val="aff8"/>
        <w:keepNext/>
        <w:numPr>
          <w:ilvl w:val="1"/>
          <w:numId w:val="31"/>
        </w:numPr>
        <w:suppressAutoHyphens/>
        <w:spacing w:before="360" w:after="120"/>
        <w:outlineLvl w:val="1"/>
        <w:rPr>
          <w:rFonts w:ascii="Times New Roman" w:hAnsi="Times New Roman"/>
          <w:b/>
          <w:bCs/>
          <w:sz w:val="24"/>
          <w:szCs w:val="24"/>
        </w:rPr>
      </w:pPr>
      <w:bookmarkStart w:id="24" w:name="_Toc322017038"/>
      <w:r w:rsidRPr="001E5D95">
        <w:rPr>
          <w:rFonts w:ascii="Times New Roman" w:hAnsi="Times New Roman"/>
          <w:b/>
          <w:bCs/>
          <w:sz w:val="24"/>
          <w:szCs w:val="24"/>
        </w:rPr>
        <w:t>Прочие положения</w:t>
      </w:r>
      <w:bookmarkEnd w:id="24"/>
    </w:p>
    <w:p w14:paraId="49A93EBF" w14:textId="77777777" w:rsidR="00B83ACE" w:rsidRPr="001E5D95" w:rsidRDefault="00B83ACE" w:rsidP="00CA71FE">
      <w:pPr>
        <w:numPr>
          <w:ilvl w:val="2"/>
          <w:numId w:val="31"/>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CA71FE">
      <w:pPr>
        <w:numPr>
          <w:ilvl w:val="2"/>
          <w:numId w:val="31"/>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CA71FE">
      <w:pPr>
        <w:numPr>
          <w:ilvl w:val="2"/>
          <w:numId w:val="31"/>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CA71FE">
      <w:pPr>
        <w:numPr>
          <w:ilvl w:val="3"/>
          <w:numId w:val="32"/>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w:t>
      </w:r>
      <w:r w:rsidRPr="001E5D95">
        <w:rPr>
          <w:rFonts w:ascii="Times New Roman" w:eastAsia="Times New Roman" w:hAnsi="Times New Roman"/>
          <w:sz w:val="24"/>
          <w:szCs w:val="24"/>
          <w:lang w:eastAsia="ru-RU"/>
        </w:rPr>
        <w:lastRenderedPageBreak/>
        <w:t>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CA71FE">
      <w:pPr>
        <w:numPr>
          <w:ilvl w:val="3"/>
          <w:numId w:val="32"/>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CA71FE">
      <w:pPr>
        <w:numPr>
          <w:ilvl w:val="3"/>
          <w:numId w:val="32"/>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CA71FE">
      <w:pPr>
        <w:numPr>
          <w:ilvl w:val="1"/>
          <w:numId w:val="34"/>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165BAD" w14:textId="60D874D4" w:rsidR="00D707FC" w:rsidRPr="00D707FC" w:rsidRDefault="00D707FC" w:rsidP="00D707FC">
      <w:pPr>
        <w:spacing w:after="0" w:line="240" w:lineRule="auto"/>
        <w:jc w:val="both"/>
        <w:rPr>
          <w:rFonts w:ascii="Times New Roman" w:eastAsia="Times New Roman" w:hAnsi="Times New Roman"/>
          <w:b/>
          <w:bCs/>
          <w:sz w:val="24"/>
          <w:szCs w:val="24"/>
          <w:lang w:eastAsia="ru-RU"/>
        </w:rPr>
      </w:pPr>
      <w:bookmarkStart w:id="25" w:name="_Toc322017039"/>
      <w:bookmarkStart w:id="26" w:name="_Toc117158975"/>
      <w:r w:rsidRPr="00D707FC">
        <w:rPr>
          <w:rFonts w:ascii="Times New Roman" w:eastAsia="Times New Roman" w:hAnsi="Times New Roman"/>
          <w:b/>
          <w:bCs/>
          <w:sz w:val="24"/>
          <w:szCs w:val="24"/>
          <w:lang w:eastAsia="ru-RU"/>
        </w:rPr>
        <w:lastRenderedPageBreak/>
        <w:t>2. Техническое задание</w:t>
      </w:r>
      <w:bookmarkEnd w:id="25"/>
      <w:bookmarkEnd w:id="26"/>
    </w:p>
    <w:p w14:paraId="2AB78561" w14:textId="77777777" w:rsidR="002A5916" w:rsidRPr="00B50269" w:rsidRDefault="002A5916" w:rsidP="00CA71FE">
      <w:pPr>
        <w:pStyle w:val="aff8"/>
        <w:numPr>
          <w:ilvl w:val="1"/>
          <w:numId w:val="36"/>
        </w:numPr>
        <w:ind w:left="0" w:firstLine="0"/>
        <w:jc w:val="both"/>
        <w:rPr>
          <w:rFonts w:ascii="Times New Roman" w:hAnsi="Times New Roman"/>
          <w:sz w:val="24"/>
          <w:szCs w:val="24"/>
        </w:rPr>
      </w:pPr>
      <w:bookmarkStart w:id="27" w:name="_Toc321748162"/>
      <w:bookmarkStart w:id="28" w:name="_Toc322017059"/>
      <w:bookmarkEnd w:id="0"/>
      <w:bookmarkEnd w:id="1"/>
      <w:bookmarkEnd w:id="2"/>
      <w:bookmarkEnd w:id="3"/>
      <w:bookmarkEnd w:id="4"/>
      <w:bookmarkEnd w:id="5"/>
      <w:bookmarkEnd w:id="6"/>
      <w:bookmarkEnd w:id="7"/>
      <w:bookmarkEnd w:id="8"/>
      <w:r w:rsidRPr="00B50269">
        <w:rPr>
          <w:rFonts w:ascii="Times New Roman" w:hAnsi="Times New Roman"/>
          <w:b/>
          <w:sz w:val="24"/>
          <w:szCs w:val="24"/>
        </w:rPr>
        <w:t>Предмет закупки:</w:t>
      </w:r>
      <w:r w:rsidRPr="00B50269">
        <w:rPr>
          <w:rFonts w:ascii="Times New Roman" w:hAnsi="Times New Roman"/>
          <w:sz w:val="24"/>
          <w:szCs w:val="24"/>
        </w:rPr>
        <w:t xml:space="preserve"> Поставка бензина авиационного AVGAS 100LL фасованного, предназначенного для нужд </w:t>
      </w:r>
      <w:r>
        <w:rPr>
          <w:rFonts w:ascii="Times New Roman" w:hAnsi="Times New Roman"/>
          <w:sz w:val="24"/>
          <w:szCs w:val="24"/>
        </w:rPr>
        <w:t>АО «Саханефтегазсбыт» во втором полугодии 2025 года</w:t>
      </w:r>
      <w:r w:rsidRPr="00B50269">
        <w:rPr>
          <w:rFonts w:ascii="Times New Roman" w:hAnsi="Times New Roman"/>
          <w:sz w:val="24"/>
          <w:szCs w:val="24"/>
        </w:rPr>
        <w:t>.</w:t>
      </w:r>
    </w:p>
    <w:p w14:paraId="5D84A16B" w14:textId="77777777" w:rsidR="002A5916" w:rsidRPr="00B50269" w:rsidRDefault="002A5916" w:rsidP="00CA71FE">
      <w:pPr>
        <w:pStyle w:val="aff8"/>
        <w:numPr>
          <w:ilvl w:val="1"/>
          <w:numId w:val="36"/>
        </w:numPr>
        <w:ind w:left="0" w:firstLine="0"/>
        <w:jc w:val="both"/>
        <w:rPr>
          <w:rFonts w:ascii="Times New Roman" w:hAnsi="Times New Roman"/>
          <w:sz w:val="24"/>
          <w:szCs w:val="24"/>
        </w:rPr>
      </w:pPr>
      <w:r w:rsidRPr="00B50269">
        <w:rPr>
          <w:rFonts w:ascii="Times New Roman" w:hAnsi="Times New Roman"/>
          <w:b/>
          <w:sz w:val="24"/>
          <w:szCs w:val="24"/>
        </w:rPr>
        <w:t>Место поставки:</w:t>
      </w:r>
      <w:r w:rsidRPr="00B50269">
        <w:rPr>
          <w:rFonts w:ascii="Times New Roman" w:hAnsi="Times New Roman"/>
          <w:sz w:val="24"/>
          <w:szCs w:val="24"/>
        </w:rPr>
        <w:t xml:space="preserve"> пункты назначения и место поставки перечислены в Приложении № 1 к Документации.</w:t>
      </w:r>
    </w:p>
    <w:p w14:paraId="44317524" w14:textId="77777777" w:rsidR="002A5916" w:rsidRPr="00B50269" w:rsidRDefault="002A5916" w:rsidP="00CA71FE">
      <w:pPr>
        <w:pStyle w:val="aff8"/>
        <w:numPr>
          <w:ilvl w:val="1"/>
          <w:numId w:val="36"/>
        </w:numPr>
        <w:ind w:left="0" w:firstLine="0"/>
        <w:jc w:val="both"/>
        <w:rPr>
          <w:rFonts w:ascii="Times New Roman" w:hAnsi="Times New Roman"/>
          <w:sz w:val="24"/>
          <w:szCs w:val="24"/>
        </w:rPr>
      </w:pPr>
      <w:r w:rsidRPr="00B50269">
        <w:rPr>
          <w:rFonts w:ascii="Times New Roman" w:hAnsi="Times New Roman"/>
          <w:b/>
          <w:sz w:val="24"/>
          <w:szCs w:val="24"/>
        </w:rPr>
        <w:t>Срок поставки:</w:t>
      </w:r>
      <w:r w:rsidRPr="00B50269">
        <w:rPr>
          <w:rFonts w:ascii="Times New Roman" w:hAnsi="Times New Roman"/>
          <w:sz w:val="24"/>
          <w:szCs w:val="24"/>
        </w:rPr>
        <w:t xml:space="preserve"> осуществляется по срокам поставки, указанным в Приложении № 1 к Документации.</w:t>
      </w:r>
    </w:p>
    <w:p w14:paraId="3867B5CD" w14:textId="77777777" w:rsidR="002A5916" w:rsidRPr="00B50269" w:rsidRDefault="002A5916" w:rsidP="00CA71FE">
      <w:pPr>
        <w:pStyle w:val="aff8"/>
        <w:numPr>
          <w:ilvl w:val="1"/>
          <w:numId w:val="36"/>
        </w:numPr>
        <w:ind w:left="0" w:firstLine="0"/>
        <w:jc w:val="both"/>
        <w:rPr>
          <w:rFonts w:ascii="Times New Roman" w:hAnsi="Times New Roman"/>
          <w:sz w:val="24"/>
          <w:szCs w:val="24"/>
        </w:rPr>
      </w:pPr>
      <w:r w:rsidRPr="00B50269">
        <w:rPr>
          <w:rFonts w:ascii="Times New Roman" w:hAnsi="Times New Roman"/>
          <w:b/>
          <w:sz w:val="24"/>
          <w:szCs w:val="24"/>
        </w:rPr>
        <w:t xml:space="preserve">Сведения о начальной (максимальной) цене договора </w:t>
      </w:r>
      <w:r>
        <w:rPr>
          <w:rFonts w:ascii="Times New Roman" w:hAnsi="Times New Roman"/>
          <w:b/>
          <w:sz w:val="24"/>
          <w:szCs w:val="24"/>
        </w:rPr>
        <w:t>с</w:t>
      </w:r>
      <w:r w:rsidRPr="00B50269">
        <w:rPr>
          <w:rFonts w:ascii="Times New Roman" w:hAnsi="Times New Roman"/>
          <w:b/>
          <w:sz w:val="24"/>
          <w:szCs w:val="24"/>
        </w:rPr>
        <w:t xml:space="preserve"> НДС, руб.:</w:t>
      </w:r>
      <w:r w:rsidRPr="00B50269">
        <w:rPr>
          <w:rFonts w:ascii="Times New Roman" w:hAnsi="Times New Roman"/>
          <w:sz w:val="24"/>
          <w:szCs w:val="24"/>
        </w:rPr>
        <w:t xml:space="preserve"> согласно Приложению № 1 к Документации.</w:t>
      </w:r>
    </w:p>
    <w:p w14:paraId="7DB65D80" w14:textId="77777777" w:rsidR="002A5916" w:rsidRPr="00B50269" w:rsidRDefault="002A5916" w:rsidP="00CA71FE">
      <w:pPr>
        <w:pStyle w:val="aff8"/>
        <w:numPr>
          <w:ilvl w:val="1"/>
          <w:numId w:val="36"/>
        </w:numPr>
        <w:ind w:left="0" w:firstLine="0"/>
        <w:jc w:val="both"/>
        <w:rPr>
          <w:rFonts w:ascii="Times New Roman" w:hAnsi="Times New Roman"/>
          <w:sz w:val="24"/>
          <w:szCs w:val="24"/>
        </w:rPr>
      </w:pPr>
      <w:r w:rsidRPr="00B50269">
        <w:rPr>
          <w:rFonts w:ascii="Times New Roman" w:hAnsi="Times New Roman"/>
          <w:b/>
          <w:sz w:val="24"/>
          <w:szCs w:val="24"/>
        </w:rPr>
        <w:t>Условия поставки:</w:t>
      </w:r>
      <w:r w:rsidRPr="00B50269">
        <w:rPr>
          <w:rFonts w:ascii="Times New Roman" w:hAnsi="Times New Roman"/>
          <w:sz w:val="24"/>
          <w:szCs w:val="24"/>
        </w:rPr>
        <w:t xml:space="preserve"> согласно Приложению № 1 к Документации.</w:t>
      </w:r>
    </w:p>
    <w:p w14:paraId="582DE425" w14:textId="77777777" w:rsidR="002A5916" w:rsidRPr="00B50269" w:rsidRDefault="002A5916" w:rsidP="00CA71FE">
      <w:pPr>
        <w:pStyle w:val="aff8"/>
        <w:numPr>
          <w:ilvl w:val="1"/>
          <w:numId w:val="36"/>
        </w:numPr>
        <w:ind w:left="0" w:firstLine="0"/>
        <w:jc w:val="both"/>
        <w:rPr>
          <w:rFonts w:ascii="Times New Roman" w:hAnsi="Times New Roman"/>
          <w:b/>
          <w:sz w:val="24"/>
          <w:szCs w:val="24"/>
        </w:rPr>
      </w:pPr>
      <w:r w:rsidRPr="00B50269">
        <w:rPr>
          <w:rFonts w:ascii="Times New Roman" w:hAnsi="Times New Roman"/>
          <w:b/>
          <w:sz w:val="24"/>
          <w:szCs w:val="24"/>
        </w:rPr>
        <w:t>Обоснование начальной (максимальной) цены договора (НМЦД):</w:t>
      </w:r>
    </w:p>
    <w:p w14:paraId="18ED04BF" w14:textId="407DF4E3" w:rsidR="00583554" w:rsidRPr="00583554" w:rsidRDefault="00583554" w:rsidP="00583554">
      <w:pPr>
        <w:spacing w:after="0" w:line="0" w:lineRule="atLeast"/>
        <w:ind w:firstLine="709"/>
        <w:jc w:val="both"/>
        <w:rPr>
          <w:rFonts w:ascii="Times New Roman" w:eastAsia="Times New Roman" w:hAnsi="Times New Roman" w:cs="Arial"/>
          <w:sz w:val="24"/>
          <w:szCs w:val="24"/>
          <w:lang w:eastAsia="ru-RU"/>
        </w:rPr>
      </w:pPr>
      <w:r w:rsidRPr="00583554">
        <w:rPr>
          <w:rFonts w:ascii="Times New Roman" w:eastAsia="Times New Roman" w:hAnsi="Times New Roman" w:cs="Arial"/>
          <w:sz w:val="24"/>
          <w:szCs w:val="24"/>
          <w:lang w:eastAsia="ru-RU"/>
        </w:rPr>
        <w:t>В соответствии с п. 9.2.1.1 Положения о закупке определение и обоснование НМЦД настоящей закупки осуществляется на основе метода «Анализ рынка».</w:t>
      </w:r>
    </w:p>
    <w:p w14:paraId="12B383C5" w14:textId="57DBE043" w:rsidR="000F0C5A" w:rsidRDefault="00583554" w:rsidP="00583554">
      <w:pPr>
        <w:spacing w:after="0" w:line="0" w:lineRule="atLeast"/>
        <w:ind w:firstLine="709"/>
        <w:jc w:val="both"/>
        <w:rPr>
          <w:rFonts w:ascii="Times New Roman" w:eastAsia="Times New Roman" w:hAnsi="Times New Roman" w:cs="Arial"/>
          <w:sz w:val="24"/>
          <w:szCs w:val="24"/>
          <w:lang w:eastAsia="ru-RU"/>
        </w:rPr>
      </w:pPr>
      <w:r w:rsidRPr="00583554">
        <w:rPr>
          <w:rFonts w:ascii="Times New Roman" w:eastAsia="Times New Roman" w:hAnsi="Times New Roman" w:cs="Arial"/>
          <w:sz w:val="24"/>
          <w:szCs w:val="24"/>
          <w:lang w:eastAsia="ru-RU"/>
        </w:rPr>
        <w:t xml:space="preserve">Расчет НМЦД произведен, согласно п. «е» п.1 п.9.2.1.1 Положения о закупке путем сбора информации, о ценах прошлых периодов (не ранее, чем за три года до периода определения НМЦД) ранее совершенных закупок, используемые в расчетах могут быть приведены к текущему уровню цен путем применения коэффициента.  При этом могут быть использованы цены прошлых периодов ранее совершенных закупок как самого заказчика, так и иных </w:t>
      </w:r>
      <w:proofErr w:type="gramStart"/>
      <w:r w:rsidRPr="00583554">
        <w:rPr>
          <w:rFonts w:ascii="Times New Roman" w:eastAsia="Times New Roman" w:hAnsi="Times New Roman" w:cs="Arial"/>
          <w:sz w:val="24"/>
          <w:szCs w:val="24"/>
          <w:lang w:eastAsia="ru-RU"/>
        </w:rPr>
        <w:t>заказчиков.</w:t>
      </w:r>
      <w:r w:rsidR="000F0C5A" w:rsidRPr="009F45D3">
        <w:rPr>
          <w:rFonts w:ascii="Times New Roman" w:eastAsia="Times New Roman" w:hAnsi="Times New Roman" w:cs="Arial"/>
          <w:sz w:val="24"/>
          <w:szCs w:val="24"/>
          <w:lang w:eastAsia="ru-RU"/>
        </w:rPr>
        <w:t>.</w:t>
      </w:r>
      <w:proofErr w:type="gramEnd"/>
    </w:p>
    <w:p w14:paraId="0BD2D870" w14:textId="77777777" w:rsidR="000F0C5A" w:rsidRPr="00515781" w:rsidRDefault="000F0C5A" w:rsidP="000F0C5A">
      <w:pPr>
        <w:spacing w:after="0" w:line="0" w:lineRule="atLeast"/>
        <w:ind w:firstLine="708"/>
        <w:jc w:val="both"/>
        <w:rPr>
          <w:rFonts w:ascii="Times New Roman" w:eastAsia="Times New Roman" w:hAnsi="Times New Roman"/>
          <w:sz w:val="24"/>
          <w:szCs w:val="24"/>
          <w:lang w:eastAsia="ru-RU"/>
        </w:rPr>
      </w:pPr>
      <w:r w:rsidRPr="00515781">
        <w:rPr>
          <w:rFonts w:ascii="Times New Roman" w:eastAsia="Times New Roman" w:hAnsi="Times New Roman" w:cs="Arial"/>
          <w:sz w:val="24"/>
          <w:szCs w:val="24"/>
          <w:lang w:eastAsia="ru-RU"/>
        </w:rPr>
        <w:t xml:space="preserve">Цена договора является фиксированной на период проведения </w:t>
      </w:r>
      <w:r>
        <w:rPr>
          <w:rFonts w:ascii="Times New Roman" w:hAnsi="Times New Roman"/>
          <w:sz w:val="24"/>
          <w:szCs w:val="24"/>
        </w:rPr>
        <w:t>закупки</w:t>
      </w:r>
      <w:r w:rsidRPr="00515781">
        <w:rPr>
          <w:rFonts w:ascii="Times New Roman" w:eastAsia="Times New Roman" w:hAnsi="Times New Roman" w:cs="Arial"/>
          <w:sz w:val="24"/>
          <w:szCs w:val="24"/>
          <w:lang w:eastAsia="ru-RU"/>
        </w:rPr>
        <w:t xml:space="preserve"> в период исполнения обязательств по договору. </w:t>
      </w:r>
    </w:p>
    <w:p w14:paraId="32C5F92F" w14:textId="77777777" w:rsidR="000F0C5A" w:rsidRPr="00515781" w:rsidRDefault="000F0C5A" w:rsidP="000F0C5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70218">
        <w:rPr>
          <w:rFonts w:ascii="Times New Roman" w:eastAsia="Times New Roman" w:hAnsi="Times New Roman"/>
          <w:sz w:val="24"/>
          <w:szCs w:val="24"/>
          <w:lang w:eastAsia="ru-RU"/>
        </w:rPr>
        <w:t xml:space="preserve">Цена договора должна включать в себя все расходы, связанные с поставкой товара, включая стоимость тары и расходы на фасовку, транспортные расходы, </w:t>
      </w:r>
      <w:r w:rsidRPr="00647F95">
        <w:rPr>
          <w:rFonts w:ascii="Times New Roman" w:eastAsia="Times New Roman" w:hAnsi="Times New Roman"/>
          <w:sz w:val="24"/>
          <w:szCs w:val="24"/>
          <w:lang w:eastAsia="ru-RU"/>
        </w:rPr>
        <w:t>а также</w:t>
      </w:r>
      <w:r w:rsidRPr="00765E65">
        <w:rPr>
          <w:rFonts w:ascii="Times New Roman" w:eastAsia="Times New Roman" w:hAnsi="Times New Roman"/>
          <w:sz w:val="24"/>
          <w:szCs w:val="24"/>
          <w:lang w:eastAsia="ru-RU"/>
        </w:rPr>
        <w:t xml:space="preserve"> расходы на перевозку, страхование, уплату таможенных пошлин, налогов (</w:t>
      </w:r>
      <w:r>
        <w:rPr>
          <w:rFonts w:ascii="Times New Roman" w:eastAsia="Times New Roman" w:hAnsi="Times New Roman"/>
          <w:sz w:val="24"/>
          <w:szCs w:val="24"/>
          <w:lang w:eastAsia="ru-RU"/>
        </w:rPr>
        <w:t>включая</w:t>
      </w:r>
      <w:r w:rsidRPr="00765E65">
        <w:rPr>
          <w:rFonts w:ascii="Times New Roman" w:eastAsia="Times New Roman" w:hAnsi="Times New Roman"/>
          <w:sz w:val="24"/>
          <w:szCs w:val="24"/>
          <w:lang w:eastAsia="ru-RU"/>
        </w:rPr>
        <w:t xml:space="preserve"> НДС) других обязательных платежей, установленных действующим законодательством Российской Федерации и связанных с испол</w:t>
      </w:r>
      <w:r>
        <w:rPr>
          <w:rFonts w:ascii="Times New Roman" w:eastAsia="Times New Roman" w:hAnsi="Times New Roman"/>
          <w:sz w:val="24"/>
          <w:szCs w:val="24"/>
          <w:lang w:eastAsia="ru-RU"/>
        </w:rPr>
        <w:t>нением обязательств по договору</w:t>
      </w:r>
      <w:r w:rsidRPr="007C5748">
        <w:rPr>
          <w:rFonts w:ascii="Times New Roman" w:eastAsia="Times New Roman" w:hAnsi="Times New Roman"/>
          <w:sz w:val="24"/>
          <w:szCs w:val="24"/>
          <w:lang w:eastAsia="ru-RU"/>
        </w:rPr>
        <w:t>.</w:t>
      </w:r>
      <w:r w:rsidRPr="00515781">
        <w:rPr>
          <w:rFonts w:ascii="Times New Roman" w:eastAsia="Times New Roman" w:hAnsi="Times New Roman"/>
          <w:sz w:val="24"/>
          <w:szCs w:val="24"/>
          <w:lang w:eastAsia="ru-RU"/>
        </w:rPr>
        <w:t xml:space="preserve"> </w:t>
      </w:r>
    </w:p>
    <w:p w14:paraId="5D53B6BA" w14:textId="0E62CE02" w:rsidR="002A5916" w:rsidRDefault="000F0C5A" w:rsidP="000F0C5A">
      <w:pPr>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15781">
        <w:rPr>
          <w:rFonts w:ascii="Times New Roman" w:eastAsia="Times New Roman" w:hAnsi="Times New Roman" w:cs="Arial"/>
          <w:sz w:val="24"/>
          <w:szCs w:val="24"/>
          <w:lang w:eastAsia="ru-RU"/>
        </w:rPr>
        <w:t xml:space="preserve">Не учтенные затраты Поставщика связанные с исполнением Договора не включенные в стоимость Договора, указанную в </w:t>
      </w:r>
      <w:r>
        <w:rPr>
          <w:rFonts w:ascii="Times New Roman" w:eastAsia="Times New Roman" w:hAnsi="Times New Roman" w:cs="Arial"/>
          <w:sz w:val="24"/>
          <w:szCs w:val="24"/>
          <w:lang w:eastAsia="ru-RU"/>
        </w:rPr>
        <w:t>Заявке</w:t>
      </w:r>
      <w:r w:rsidRPr="00515781">
        <w:rPr>
          <w:rFonts w:ascii="Times New Roman" w:eastAsia="Times New Roman" w:hAnsi="Times New Roman" w:cs="Arial"/>
          <w:sz w:val="24"/>
          <w:szCs w:val="24"/>
          <w:lang w:eastAsia="ru-RU"/>
        </w:rPr>
        <w:t xml:space="preserve"> Участника, не подлежат оплате Заказчиком.</w:t>
      </w:r>
    </w:p>
    <w:p w14:paraId="6F95ED49" w14:textId="77777777" w:rsidR="002A5916" w:rsidRPr="00515781" w:rsidRDefault="002A5916" w:rsidP="002A5916">
      <w:pPr>
        <w:spacing w:after="0" w:line="240" w:lineRule="auto"/>
        <w:jc w:val="both"/>
        <w:rPr>
          <w:rFonts w:ascii="Times New Roman" w:hAnsi="Times New Roman"/>
          <w:sz w:val="24"/>
          <w:szCs w:val="24"/>
        </w:rPr>
      </w:pPr>
      <w:r>
        <w:rPr>
          <w:rFonts w:ascii="Times New Roman" w:hAnsi="Times New Roman"/>
          <w:b/>
          <w:iCs/>
          <w:sz w:val="24"/>
          <w:szCs w:val="24"/>
        </w:rPr>
        <w:t xml:space="preserve">2.7. </w:t>
      </w:r>
      <w:r w:rsidRPr="00545D46">
        <w:rPr>
          <w:rFonts w:ascii="Times New Roman" w:hAnsi="Times New Roman"/>
          <w:b/>
          <w:iCs/>
          <w:sz w:val="24"/>
          <w:szCs w:val="24"/>
        </w:rPr>
        <w:t>Форма, сроки и порядок оплаты товара</w:t>
      </w:r>
      <w:r w:rsidRPr="00515781">
        <w:rPr>
          <w:rFonts w:ascii="Times New Roman" w:hAnsi="Times New Roman"/>
          <w:b/>
          <w:iCs/>
          <w:sz w:val="24"/>
          <w:szCs w:val="24"/>
        </w:rPr>
        <w:t>:</w:t>
      </w:r>
      <w:r w:rsidRPr="00515781">
        <w:rPr>
          <w:rFonts w:ascii="Times New Roman" w:hAnsi="Times New Roman"/>
          <w:b/>
          <w:sz w:val="24"/>
          <w:szCs w:val="24"/>
        </w:rPr>
        <w:t xml:space="preserve"> </w:t>
      </w:r>
      <w:r>
        <w:rPr>
          <w:rFonts w:ascii="Times New Roman" w:hAnsi="Times New Roman"/>
          <w:sz w:val="24"/>
          <w:szCs w:val="24"/>
        </w:rPr>
        <w:t xml:space="preserve">Безналичный расчет. Расчеты за </w:t>
      </w:r>
      <w:r w:rsidRPr="00515781">
        <w:rPr>
          <w:rFonts w:ascii="Times New Roman" w:hAnsi="Times New Roman"/>
          <w:sz w:val="24"/>
          <w:szCs w:val="24"/>
        </w:rPr>
        <w:t xml:space="preserve">поставляемый товар осуществляются путем перечисления денежных средств на расчетный счет Поставщика в следующем порядке: </w:t>
      </w:r>
    </w:p>
    <w:p w14:paraId="65BD030D" w14:textId="77777777" w:rsidR="002A5916" w:rsidRPr="00515781" w:rsidRDefault="002A5916" w:rsidP="002A5916">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5781">
        <w:rPr>
          <w:rFonts w:ascii="Times New Roman" w:hAnsi="Times New Roman"/>
          <w:sz w:val="24"/>
          <w:szCs w:val="24"/>
        </w:rPr>
        <w:t xml:space="preserve">- </w:t>
      </w:r>
      <w:r w:rsidRPr="00760015">
        <w:rPr>
          <w:rFonts w:ascii="Times New Roman" w:hAnsi="Times New Roman"/>
          <w:sz w:val="24"/>
          <w:szCs w:val="24"/>
        </w:rPr>
        <w:t>в размере 30 % (тридцать процентов) от стоимости</w:t>
      </w:r>
      <w:r w:rsidRPr="00515781">
        <w:rPr>
          <w:rFonts w:ascii="Times New Roman" w:hAnsi="Times New Roman"/>
          <w:sz w:val="24"/>
          <w:szCs w:val="24"/>
        </w:rPr>
        <w:t xml:space="preserve"> отгруженного </w:t>
      </w:r>
      <w:r>
        <w:rPr>
          <w:rFonts w:ascii="Times New Roman" w:hAnsi="Times New Roman"/>
          <w:sz w:val="24"/>
          <w:szCs w:val="24"/>
        </w:rPr>
        <w:t>т</w:t>
      </w:r>
      <w:r w:rsidRPr="00515781">
        <w:rPr>
          <w:rFonts w:ascii="Times New Roman" w:hAnsi="Times New Roman"/>
          <w:sz w:val="24"/>
          <w:szCs w:val="24"/>
        </w:rPr>
        <w:t xml:space="preserve">овара в течение 5 (пяти) рабочих дней от даты выставленного Поставщиком счета на оплату с приложением документов, подтверждающих отгрузку </w:t>
      </w:r>
      <w:r>
        <w:rPr>
          <w:rFonts w:ascii="Times New Roman" w:hAnsi="Times New Roman"/>
          <w:sz w:val="24"/>
          <w:szCs w:val="24"/>
        </w:rPr>
        <w:t>т</w:t>
      </w:r>
      <w:r w:rsidRPr="00515781">
        <w:rPr>
          <w:rFonts w:ascii="Times New Roman" w:hAnsi="Times New Roman"/>
          <w:sz w:val="24"/>
          <w:szCs w:val="24"/>
        </w:rPr>
        <w:t>овара со станции отправления путем предоставления железнодорожных квитанций с оттиском календарного штемпеля станции отправления о приеме груза к перевозке, на основании заключенного договора, надлежаще оформленной спецификации. Датой получения Заказчиком документов является дата получения данных документов посредством электронной, факсимильной связи.</w:t>
      </w:r>
    </w:p>
    <w:p w14:paraId="1F2AFB8B" w14:textId="5206826C" w:rsidR="002A5916" w:rsidRPr="00515781" w:rsidRDefault="002A5916" w:rsidP="002A5916">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5781">
        <w:rPr>
          <w:rFonts w:ascii="Times New Roman" w:hAnsi="Times New Roman"/>
          <w:sz w:val="24"/>
          <w:szCs w:val="24"/>
        </w:rPr>
        <w:t xml:space="preserve">- в размере 70 % (семьдесят процентов) - по факту получения Заказчиком каждой партии </w:t>
      </w:r>
      <w:r>
        <w:rPr>
          <w:rFonts w:ascii="Times New Roman" w:hAnsi="Times New Roman"/>
          <w:sz w:val="24"/>
          <w:szCs w:val="24"/>
        </w:rPr>
        <w:t>т</w:t>
      </w:r>
      <w:r w:rsidRPr="00515781">
        <w:rPr>
          <w:rFonts w:ascii="Times New Roman" w:hAnsi="Times New Roman"/>
          <w:sz w:val="24"/>
          <w:szCs w:val="24"/>
        </w:rPr>
        <w:t xml:space="preserve">овара по месту поставки в течение </w:t>
      </w:r>
      <w:r>
        <w:rPr>
          <w:rFonts w:ascii="Times New Roman" w:hAnsi="Times New Roman"/>
          <w:sz w:val="24"/>
          <w:szCs w:val="24"/>
        </w:rPr>
        <w:t>30</w:t>
      </w:r>
      <w:r w:rsidRPr="00515781">
        <w:rPr>
          <w:rFonts w:ascii="Times New Roman" w:hAnsi="Times New Roman"/>
          <w:sz w:val="24"/>
          <w:szCs w:val="24"/>
        </w:rPr>
        <w:t xml:space="preserve"> (</w:t>
      </w:r>
      <w:r>
        <w:rPr>
          <w:rFonts w:ascii="Times New Roman" w:hAnsi="Times New Roman"/>
          <w:sz w:val="24"/>
          <w:szCs w:val="24"/>
        </w:rPr>
        <w:t>тридцать</w:t>
      </w:r>
      <w:r w:rsidRPr="00515781">
        <w:rPr>
          <w:rFonts w:ascii="Times New Roman" w:hAnsi="Times New Roman"/>
          <w:sz w:val="24"/>
          <w:szCs w:val="24"/>
        </w:rPr>
        <w:t xml:space="preserve">) </w:t>
      </w:r>
      <w:r w:rsidR="008B092D">
        <w:rPr>
          <w:rFonts w:ascii="Times New Roman" w:hAnsi="Times New Roman"/>
          <w:sz w:val="24"/>
          <w:szCs w:val="24"/>
        </w:rPr>
        <w:t>календарных</w:t>
      </w:r>
      <w:r w:rsidRPr="00515781">
        <w:rPr>
          <w:rFonts w:ascii="Times New Roman" w:hAnsi="Times New Roman"/>
          <w:sz w:val="24"/>
          <w:szCs w:val="24"/>
        </w:rPr>
        <w:t xml:space="preserve"> дней от даты выставленного Поставщиком счета-фактуры с приложением надлежаще оформленного Сторонами акта приема-передачи </w:t>
      </w:r>
      <w:r>
        <w:rPr>
          <w:rFonts w:ascii="Times New Roman" w:hAnsi="Times New Roman"/>
          <w:sz w:val="24"/>
          <w:szCs w:val="24"/>
        </w:rPr>
        <w:t>т</w:t>
      </w:r>
      <w:r w:rsidRPr="00515781">
        <w:rPr>
          <w:rFonts w:ascii="Times New Roman" w:hAnsi="Times New Roman"/>
          <w:sz w:val="24"/>
          <w:szCs w:val="24"/>
        </w:rPr>
        <w:t>овара.</w:t>
      </w:r>
    </w:p>
    <w:p w14:paraId="68F6E5F2" w14:textId="4F3BCD16" w:rsidR="002A5916" w:rsidRPr="00C112A4" w:rsidRDefault="002A5916" w:rsidP="002A5916">
      <w:pPr>
        <w:spacing w:after="0" w:line="240" w:lineRule="atLeast"/>
        <w:jc w:val="both"/>
        <w:rPr>
          <w:rFonts w:ascii="Times New Roman" w:hAnsi="Times New Roman"/>
          <w:sz w:val="24"/>
          <w:szCs w:val="24"/>
        </w:rPr>
      </w:pPr>
      <w:r>
        <w:rPr>
          <w:rFonts w:ascii="Times New Roman" w:eastAsia="Times New Roman" w:hAnsi="Times New Roman" w:cs="Arial"/>
          <w:b/>
          <w:sz w:val="24"/>
          <w:szCs w:val="24"/>
          <w:lang w:eastAsia="ru-RU"/>
        </w:rPr>
        <w:t>2.</w:t>
      </w:r>
      <w:r w:rsidRPr="00E4252A">
        <w:rPr>
          <w:rFonts w:ascii="Times New Roman" w:eastAsia="Times New Roman" w:hAnsi="Times New Roman" w:cs="Arial"/>
          <w:b/>
          <w:sz w:val="24"/>
          <w:szCs w:val="24"/>
          <w:lang w:eastAsia="ru-RU"/>
        </w:rPr>
        <w:t>8</w:t>
      </w:r>
      <w:r>
        <w:rPr>
          <w:rFonts w:ascii="Times New Roman" w:eastAsia="Times New Roman" w:hAnsi="Times New Roman" w:cs="Arial"/>
          <w:b/>
          <w:sz w:val="24"/>
          <w:szCs w:val="24"/>
          <w:lang w:eastAsia="ru-RU"/>
        </w:rPr>
        <w:t>.</w:t>
      </w:r>
      <w:r w:rsidRPr="00E4252A">
        <w:rPr>
          <w:rFonts w:ascii="Times New Roman" w:eastAsia="Times New Roman" w:hAnsi="Times New Roman" w:cs="Arial"/>
          <w:b/>
          <w:sz w:val="24"/>
          <w:szCs w:val="24"/>
          <w:lang w:eastAsia="ru-RU"/>
        </w:rPr>
        <w:t xml:space="preserve">  </w:t>
      </w:r>
      <w:r w:rsidRPr="004F7A6F">
        <w:rPr>
          <w:rFonts w:ascii="Times New Roman" w:eastAsia="Times New Roman" w:hAnsi="Times New Roman" w:cs="Arial"/>
          <w:b/>
          <w:sz w:val="24"/>
          <w:szCs w:val="24"/>
          <w:lang w:eastAsia="ru-RU"/>
        </w:rPr>
        <w:t>Требования к качеству товара:</w:t>
      </w:r>
      <w:r>
        <w:rPr>
          <w:rFonts w:ascii="Times New Roman" w:eastAsia="Times New Roman" w:hAnsi="Times New Roman" w:cs="Arial"/>
          <w:sz w:val="24"/>
          <w:szCs w:val="24"/>
          <w:lang w:eastAsia="ru-RU"/>
        </w:rPr>
        <w:t xml:space="preserve"> Значения</w:t>
      </w:r>
      <w:r w:rsidRPr="00A541B6">
        <w:rPr>
          <w:rFonts w:ascii="Times New Roman" w:eastAsia="Times New Roman" w:hAnsi="Times New Roman" w:cs="Arial"/>
          <w:sz w:val="24"/>
          <w:szCs w:val="24"/>
          <w:lang w:eastAsia="ru-RU"/>
        </w:rPr>
        <w:t xml:space="preserve"> показателей качества </w:t>
      </w:r>
      <w:r>
        <w:rPr>
          <w:rFonts w:ascii="Times New Roman" w:eastAsia="Times New Roman" w:hAnsi="Times New Roman" w:cs="Arial"/>
          <w:sz w:val="24"/>
          <w:szCs w:val="24"/>
          <w:lang w:eastAsia="ru-RU"/>
        </w:rPr>
        <w:t>т</w:t>
      </w:r>
      <w:r w:rsidRPr="00A541B6">
        <w:rPr>
          <w:rFonts w:ascii="Times New Roman" w:eastAsia="Times New Roman" w:hAnsi="Times New Roman" w:cs="Arial"/>
          <w:sz w:val="24"/>
          <w:szCs w:val="24"/>
          <w:lang w:eastAsia="ru-RU"/>
        </w:rPr>
        <w:t xml:space="preserve">овара нормируются </w:t>
      </w:r>
      <w:r>
        <w:rPr>
          <w:rFonts w:ascii="Times New Roman" w:eastAsia="Times New Roman" w:hAnsi="Times New Roman" w:cs="Arial"/>
          <w:sz w:val="24"/>
          <w:szCs w:val="24"/>
          <w:lang w:eastAsia="ru-RU"/>
        </w:rPr>
        <w:t>ГОСТ Р 55 493-2013</w:t>
      </w:r>
      <w:r w:rsidRPr="00DF55EF">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 xml:space="preserve">(для российского товара) </w:t>
      </w:r>
      <w:r w:rsidRPr="00A541B6">
        <w:rPr>
          <w:rFonts w:ascii="Times New Roman" w:eastAsia="Times New Roman" w:hAnsi="Times New Roman" w:cs="Arial"/>
          <w:sz w:val="24"/>
          <w:szCs w:val="24"/>
          <w:lang w:eastAsia="ru-RU"/>
        </w:rPr>
        <w:t xml:space="preserve">или DEF STAN 91-90 </w:t>
      </w:r>
      <w:r>
        <w:rPr>
          <w:rFonts w:ascii="Times New Roman" w:eastAsia="Times New Roman" w:hAnsi="Times New Roman" w:cs="Arial"/>
          <w:sz w:val="24"/>
          <w:szCs w:val="24"/>
          <w:lang w:eastAsia="ru-RU"/>
        </w:rPr>
        <w:t xml:space="preserve">и </w:t>
      </w:r>
      <w:r w:rsidRPr="00A541B6">
        <w:rPr>
          <w:rFonts w:ascii="Times New Roman" w:eastAsia="Times New Roman" w:hAnsi="Times New Roman" w:cs="Arial"/>
          <w:sz w:val="24"/>
          <w:szCs w:val="24"/>
          <w:lang w:eastAsia="ru-RU"/>
        </w:rPr>
        <w:t>должны находиться на уровне требований ГОСТ 1012-2013</w:t>
      </w:r>
      <w:r>
        <w:rPr>
          <w:rFonts w:ascii="Times New Roman" w:eastAsia="Times New Roman" w:hAnsi="Times New Roman" w:cs="Arial"/>
          <w:sz w:val="24"/>
          <w:szCs w:val="24"/>
          <w:lang w:eastAsia="ru-RU"/>
        </w:rPr>
        <w:t xml:space="preserve"> (для импортного товара)</w:t>
      </w:r>
      <w:r w:rsidRPr="00A541B6">
        <w:rPr>
          <w:rFonts w:ascii="Times New Roman" w:eastAsia="Times New Roman" w:hAnsi="Times New Roman" w:cs="Arial"/>
          <w:sz w:val="24"/>
          <w:szCs w:val="24"/>
          <w:lang w:eastAsia="ru-RU"/>
        </w:rPr>
        <w:t>, Технического регламента Таможенного союза 013/2011 "О требованиях к автомобильному и авиационному бензину, дизельному и судовому топливу, топливу для реактивных двигателей и мазуту". Показатели лабораторных анализов должны иметь "запас качества" не менее величины "</w:t>
      </w:r>
      <w:proofErr w:type="spellStart"/>
      <w:r w:rsidRPr="00A541B6">
        <w:rPr>
          <w:rFonts w:ascii="Times New Roman" w:eastAsia="Times New Roman" w:hAnsi="Times New Roman" w:cs="Arial"/>
          <w:sz w:val="24"/>
          <w:szCs w:val="24"/>
          <w:lang w:eastAsia="ru-RU"/>
        </w:rPr>
        <w:t>воспроизводимости</w:t>
      </w:r>
      <w:proofErr w:type="spellEnd"/>
      <w:r w:rsidRPr="00A541B6">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Дата </w:t>
      </w:r>
      <w:r w:rsidRPr="00AF7611">
        <w:rPr>
          <w:rFonts w:ascii="Times New Roman" w:eastAsia="Times New Roman" w:hAnsi="Times New Roman" w:cs="Arial"/>
          <w:sz w:val="24"/>
          <w:szCs w:val="24"/>
          <w:lang w:eastAsia="ru-RU"/>
        </w:rPr>
        <w:t xml:space="preserve">изготовления должна быть не ранее </w:t>
      </w:r>
      <w:r>
        <w:rPr>
          <w:rFonts w:ascii="Times New Roman" w:hAnsi="Times New Roman"/>
          <w:b/>
          <w:snapToGrid w:val="0"/>
          <w:sz w:val="24"/>
          <w:szCs w:val="24"/>
        </w:rPr>
        <w:t>10.05</w:t>
      </w:r>
      <w:r w:rsidRPr="00AF7611">
        <w:rPr>
          <w:rFonts w:ascii="Times New Roman" w:hAnsi="Times New Roman"/>
          <w:b/>
          <w:snapToGrid w:val="0"/>
          <w:sz w:val="24"/>
          <w:szCs w:val="24"/>
        </w:rPr>
        <w:t>.202</w:t>
      </w:r>
      <w:r>
        <w:rPr>
          <w:rFonts w:ascii="Times New Roman" w:hAnsi="Times New Roman"/>
          <w:b/>
          <w:snapToGrid w:val="0"/>
          <w:sz w:val="24"/>
          <w:szCs w:val="24"/>
        </w:rPr>
        <w:t>4</w:t>
      </w:r>
      <w:r w:rsidRPr="00AF7611">
        <w:rPr>
          <w:rFonts w:ascii="Times New Roman" w:hAnsi="Times New Roman"/>
          <w:b/>
          <w:snapToGrid w:val="0"/>
          <w:sz w:val="24"/>
          <w:szCs w:val="24"/>
        </w:rPr>
        <w:t xml:space="preserve"> года</w:t>
      </w:r>
      <w:r w:rsidRPr="00AF7611">
        <w:rPr>
          <w:rFonts w:ascii="Times New Roman" w:eastAsia="Times New Roman" w:hAnsi="Times New Roman" w:cs="Arial"/>
          <w:sz w:val="24"/>
          <w:szCs w:val="24"/>
          <w:lang w:eastAsia="ru-RU"/>
        </w:rPr>
        <w:t xml:space="preserve">. Поставка фасованного бензина авиационного AVGAS 100LL должны соответствовать действующим требованиям нормативных документов. Поставляемая продукция должна быть серийного производства, и иметь соответствующее заключение </w:t>
      </w:r>
      <w:r w:rsidRPr="00AF7611">
        <w:rPr>
          <w:rFonts w:ascii="Times New Roman" w:hAnsi="Times New Roman"/>
          <w:snapToGrid w:val="0"/>
          <w:sz w:val="24"/>
          <w:szCs w:val="24"/>
        </w:rPr>
        <w:t xml:space="preserve">ФГУП </w:t>
      </w:r>
      <w:proofErr w:type="spellStart"/>
      <w:r w:rsidRPr="00AF7611">
        <w:rPr>
          <w:rFonts w:ascii="Times New Roman" w:hAnsi="Times New Roman"/>
          <w:snapToGrid w:val="0"/>
          <w:sz w:val="24"/>
          <w:szCs w:val="24"/>
        </w:rPr>
        <w:t>ГосНИИ</w:t>
      </w:r>
      <w:proofErr w:type="spellEnd"/>
      <w:r w:rsidRPr="00AF7611">
        <w:rPr>
          <w:rFonts w:ascii="Times New Roman" w:hAnsi="Times New Roman"/>
          <w:snapToGrid w:val="0"/>
          <w:sz w:val="24"/>
          <w:szCs w:val="24"/>
        </w:rPr>
        <w:t xml:space="preserve"> ГА.</w:t>
      </w:r>
    </w:p>
    <w:p w14:paraId="62E06E4C" w14:textId="77777777" w:rsidR="002A5916" w:rsidRPr="00B50269" w:rsidRDefault="002A5916" w:rsidP="002A5916">
      <w:pPr>
        <w:tabs>
          <w:tab w:val="left" w:pos="708"/>
        </w:tabs>
        <w:spacing w:after="0" w:line="240" w:lineRule="atLeast"/>
        <w:jc w:val="both"/>
        <w:rPr>
          <w:rFonts w:ascii="Times New Roman" w:hAnsi="Times New Roman"/>
          <w:sz w:val="24"/>
          <w:szCs w:val="24"/>
        </w:rPr>
      </w:pPr>
      <w:r w:rsidRPr="009D3EB9">
        <w:rPr>
          <w:rFonts w:ascii="Times New Roman" w:hAnsi="Times New Roman"/>
          <w:b/>
          <w:sz w:val="24"/>
          <w:szCs w:val="24"/>
        </w:rPr>
        <w:t>2.9.</w:t>
      </w:r>
      <w:r w:rsidRPr="00B50269">
        <w:rPr>
          <w:rFonts w:ascii="Times New Roman" w:hAnsi="Times New Roman"/>
          <w:sz w:val="24"/>
          <w:szCs w:val="24"/>
        </w:rPr>
        <w:t xml:space="preserve">  </w:t>
      </w:r>
      <w:r w:rsidRPr="00B50269">
        <w:rPr>
          <w:rFonts w:ascii="Times New Roman" w:hAnsi="Times New Roman"/>
          <w:b/>
          <w:sz w:val="24"/>
          <w:szCs w:val="24"/>
        </w:rPr>
        <w:t>Требования к безопасности,</w:t>
      </w:r>
      <w:r w:rsidRPr="00B50269">
        <w:rPr>
          <w:rFonts w:ascii="Times New Roman" w:hAnsi="Times New Roman"/>
          <w:sz w:val="24"/>
          <w:szCs w:val="24"/>
        </w:rPr>
        <w:t xml:space="preserve"> </w:t>
      </w:r>
      <w:r w:rsidRPr="00B50269">
        <w:rPr>
          <w:rFonts w:ascii="Times New Roman" w:hAnsi="Times New Roman"/>
          <w:b/>
          <w:iCs/>
          <w:sz w:val="24"/>
          <w:szCs w:val="24"/>
        </w:rPr>
        <w:t>технические требования к поставляемому товару, таре:</w:t>
      </w:r>
      <w:r w:rsidRPr="00B50269">
        <w:rPr>
          <w:rFonts w:ascii="Times New Roman" w:hAnsi="Times New Roman"/>
          <w:sz w:val="24"/>
          <w:szCs w:val="24"/>
        </w:rPr>
        <w:t xml:space="preserve"> </w:t>
      </w:r>
    </w:p>
    <w:p w14:paraId="56F43D56" w14:textId="77777777" w:rsidR="002A5916" w:rsidRPr="00E4252A" w:rsidRDefault="002A5916" w:rsidP="002A5916">
      <w:pPr>
        <w:spacing w:after="0" w:line="240" w:lineRule="atLeast"/>
        <w:jc w:val="both"/>
        <w:rPr>
          <w:rFonts w:ascii="Times New Roman" w:hAnsi="Times New Roman"/>
          <w:sz w:val="24"/>
          <w:szCs w:val="24"/>
        </w:rPr>
      </w:pPr>
      <w:r w:rsidRPr="00E4252A">
        <w:rPr>
          <w:rFonts w:ascii="Times New Roman" w:hAnsi="Times New Roman"/>
          <w:b/>
          <w:sz w:val="24"/>
          <w:szCs w:val="24"/>
        </w:rPr>
        <w:t>2</w:t>
      </w:r>
      <w:r>
        <w:rPr>
          <w:rFonts w:ascii="Times New Roman" w:hAnsi="Times New Roman"/>
          <w:b/>
          <w:sz w:val="24"/>
          <w:szCs w:val="24"/>
        </w:rPr>
        <w:t>.</w:t>
      </w:r>
      <w:r w:rsidRPr="00E4252A">
        <w:rPr>
          <w:rFonts w:ascii="Times New Roman" w:hAnsi="Times New Roman"/>
          <w:b/>
          <w:sz w:val="24"/>
          <w:szCs w:val="24"/>
        </w:rPr>
        <w:t>9.1</w:t>
      </w:r>
      <w:r>
        <w:rPr>
          <w:rFonts w:ascii="Times New Roman" w:hAnsi="Times New Roman"/>
          <w:sz w:val="24"/>
          <w:szCs w:val="24"/>
          <w:u w:val="single"/>
        </w:rPr>
        <w:t xml:space="preserve"> </w:t>
      </w:r>
      <w:r w:rsidRPr="00E4252A">
        <w:rPr>
          <w:rFonts w:ascii="Times New Roman" w:hAnsi="Times New Roman"/>
          <w:sz w:val="24"/>
          <w:szCs w:val="24"/>
          <w:u w:val="single"/>
        </w:rPr>
        <w:t>Качество и безопасность поставляемого Бензина авиационного AVGAS 100LL фасованного</w:t>
      </w:r>
      <w:r w:rsidRPr="00E4252A">
        <w:rPr>
          <w:rFonts w:ascii="Times New Roman" w:hAnsi="Times New Roman"/>
          <w:sz w:val="24"/>
          <w:szCs w:val="24"/>
        </w:rPr>
        <w:t xml:space="preserve">, предназначенного для использования в воздушных судах, выполняющих перевозку </w:t>
      </w:r>
      <w:r w:rsidRPr="00E4252A">
        <w:rPr>
          <w:rFonts w:ascii="Times New Roman" w:hAnsi="Times New Roman"/>
          <w:sz w:val="24"/>
          <w:szCs w:val="24"/>
        </w:rPr>
        <w:lastRenderedPageBreak/>
        <w:t xml:space="preserve">авиапассажиров, тары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 данного вида товара. Товар должен соответствовать действующим требованиям нормативной документации по безопасности, правилам транспортирования, хранения и гарантий изготовителя. </w:t>
      </w:r>
    </w:p>
    <w:p w14:paraId="72E20360" w14:textId="77777777" w:rsidR="002A5916" w:rsidRPr="004F7A6F" w:rsidRDefault="002A5916" w:rsidP="002A5916">
      <w:pPr>
        <w:spacing w:after="0" w:line="240" w:lineRule="atLeast"/>
        <w:ind w:firstLine="708"/>
        <w:jc w:val="both"/>
        <w:rPr>
          <w:rFonts w:ascii="Times New Roman" w:hAnsi="Times New Roman"/>
          <w:snapToGrid w:val="0"/>
          <w:sz w:val="24"/>
          <w:szCs w:val="24"/>
        </w:rPr>
      </w:pPr>
      <w:r w:rsidRPr="004F7A6F">
        <w:rPr>
          <w:rFonts w:ascii="Times New Roman" w:hAnsi="Times New Roman"/>
          <w:sz w:val="24"/>
          <w:szCs w:val="24"/>
        </w:rPr>
        <w:t>На каждой бочке (</w:t>
      </w:r>
      <w:r>
        <w:rPr>
          <w:rFonts w:ascii="Times New Roman" w:hAnsi="Times New Roman"/>
          <w:sz w:val="24"/>
          <w:szCs w:val="24"/>
        </w:rPr>
        <w:t>т</w:t>
      </w:r>
      <w:r w:rsidRPr="004F7A6F">
        <w:rPr>
          <w:rFonts w:ascii="Times New Roman" w:hAnsi="Times New Roman"/>
          <w:sz w:val="24"/>
          <w:szCs w:val="24"/>
        </w:rPr>
        <w:t xml:space="preserve">аре) в обязательном порядке должен быть наклеен ярлык (этикетка), </w:t>
      </w:r>
      <w:r w:rsidRPr="00AF7611">
        <w:rPr>
          <w:rFonts w:ascii="Times New Roman" w:hAnsi="Times New Roman"/>
          <w:sz w:val="24"/>
          <w:szCs w:val="24"/>
        </w:rPr>
        <w:t>на котором должно быть указано: завод-изготовитель, номер партии, дата изготовления товара</w:t>
      </w:r>
      <w:r w:rsidRPr="00AF7611">
        <w:rPr>
          <w:rFonts w:ascii="Times New Roman" w:hAnsi="Times New Roman"/>
          <w:snapToGrid w:val="0"/>
          <w:sz w:val="24"/>
          <w:szCs w:val="24"/>
        </w:rPr>
        <w:t xml:space="preserve"> (не ранее </w:t>
      </w:r>
      <w:r>
        <w:rPr>
          <w:rFonts w:ascii="Times New Roman" w:hAnsi="Times New Roman"/>
          <w:b/>
          <w:snapToGrid w:val="0"/>
          <w:sz w:val="24"/>
          <w:szCs w:val="24"/>
        </w:rPr>
        <w:t>10.05.2025</w:t>
      </w:r>
      <w:r w:rsidRPr="00AF7611">
        <w:rPr>
          <w:rFonts w:ascii="Times New Roman" w:hAnsi="Times New Roman"/>
          <w:b/>
          <w:snapToGrid w:val="0"/>
          <w:sz w:val="24"/>
          <w:szCs w:val="24"/>
        </w:rPr>
        <w:t xml:space="preserve"> года)</w:t>
      </w:r>
      <w:r w:rsidRPr="00AF7611">
        <w:rPr>
          <w:rFonts w:ascii="Times New Roman" w:hAnsi="Times New Roman"/>
          <w:sz w:val="24"/>
          <w:szCs w:val="24"/>
        </w:rPr>
        <w:t xml:space="preserve">, </w:t>
      </w:r>
      <w:r w:rsidRPr="00AF7611">
        <w:rPr>
          <w:rFonts w:ascii="Times New Roman" w:hAnsi="Times New Roman"/>
          <w:snapToGrid w:val="0"/>
          <w:sz w:val="24"/>
          <w:szCs w:val="24"/>
        </w:rPr>
        <w:t xml:space="preserve">соответствующая паспорту качества завода-изготовителя (для отечественного товара), паспорту на поставляемую партию товара, выданному лабораторией НЦ-28 ФГУП </w:t>
      </w:r>
      <w:proofErr w:type="spellStart"/>
      <w:r w:rsidRPr="00AF7611">
        <w:rPr>
          <w:rFonts w:ascii="Times New Roman" w:hAnsi="Times New Roman"/>
          <w:snapToGrid w:val="0"/>
          <w:sz w:val="24"/>
          <w:szCs w:val="24"/>
        </w:rPr>
        <w:t>ГосНИИ</w:t>
      </w:r>
      <w:proofErr w:type="spellEnd"/>
      <w:r w:rsidRPr="00AF7611">
        <w:rPr>
          <w:rFonts w:ascii="Times New Roman" w:hAnsi="Times New Roman"/>
          <w:snapToGrid w:val="0"/>
          <w:sz w:val="24"/>
          <w:szCs w:val="24"/>
        </w:rPr>
        <w:t xml:space="preserve"> ГА (</w:t>
      </w:r>
      <w:r w:rsidRPr="00AF7611">
        <w:rPr>
          <w:rFonts w:ascii="Times New Roman" w:eastAsia="Times New Roman" w:hAnsi="Times New Roman" w:cs="Arial"/>
          <w:snapToGrid w:val="0"/>
          <w:sz w:val="24"/>
          <w:szCs w:val="24"/>
          <w:lang w:eastAsia="ru-RU"/>
        </w:rPr>
        <w:t>на импортный товар</w:t>
      </w:r>
      <w:r>
        <w:rPr>
          <w:rFonts w:ascii="Times New Roman" w:eastAsia="Times New Roman" w:hAnsi="Times New Roman" w:cs="Arial"/>
          <w:snapToGrid w:val="0"/>
          <w:sz w:val="24"/>
          <w:szCs w:val="24"/>
          <w:lang w:eastAsia="ru-RU"/>
        </w:rPr>
        <w:t>)</w:t>
      </w:r>
      <w:r w:rsidRPr="004F7A6F">
        <w:rPr>
          <w:rFonts w:ascii="Times New Roman" w:hAnsi="Times New Roman"/>
          <w:snapToGrid w:val="0"/>
          <w:sz w:val="24"/>
          <w:szCs w:val="24"/>
        </w:rPr>
        <w:t xml:space="preserve">, </w:t>
      </w:r>
      <w:r w:rsidRPr="004F7A6F">
        <w:rPr>
          <w:rFonts w:ascii="Times New Roman" w:hAnsi="Times New Roman"/>
          <w:sz w:val="24"/>
          <w:szCs w:val="24"/>
        </w:rPr>
        <w:t>масса нетто, масса брутто, гарантийный срок хранения.</w:t>
      </w:r>
    </w:p>
    <w:p w14:paraId="63A872BC" w14:textId="77777777" w:rsidR="002A5916" w:rsidRDefault="002A5916" w:rsidP="002A5916">
      <w:pPr>
        <w:spacing w:after="0" w:line="240" w:lineRule="atLeast"/>
        <w:jc w:val="both"/>
        <w:rPr>
          <w:rFonts w:ascii="Times New Roman" w:hAnsi="Times New Roman"/>
          <w:sz w:val="24"/>
          <w:szCs w:val="24"/>
        </w:rPr>
      </w:pPr>
      <w:r>
        <w:rPr>
          <w:rFonts w:ascii="Times New Roman" w:hAnsi="Times New Roman"/>
          <w:b/>
          <w:sz w:val="24"/>
          <w:szCs w:val="24"/>
        </w:rPr>
        <w:t>2.9</w:t>
      </w:r>
      <w:r w:rsidRPr="00EE63A7">
        <w:rPr>
          <w:rFonts w:ascii="Times New Roman" w:hAnsi="Times New Roman"/>
          <w:b/>
          <w:sz w:val="24"/>
          <w:szCs w:val="24"/>
        </w:rPr>
        <w:t>.2</w:t>
      </w:r>
      <w:r>
        <w:rPr>
          <w:rFonts w:ascii="Times New Roman" w:hAnsi="Times New Roman"/>
          <w:sz w:val="24"/>
          <w:szCs w:val="24"/>
        </w:rPr>
        <w:t xml:space="preserve"> </w:t>
      </w:r>
      <w:r w:rsidRPr="004F7A6F">
        <w:rPr>
          <w:rFonts w:ascii="Times New Roman" w:hAnsi="Times New Roman"/>
          <w:sz w:val="24"/>
          <w:szCs w:val="24"/>
        </w:rPr>
        <w:t xml:space="preserve">Бочки, используемые для фасовки </w:t>
      </w:r>
      <w:r>
        <w:rPr>
          <w:rFonts w:ascii="Times New Roman" w:hAnsi="Times New Roman"/>
          <w:sz w:val="24"/>
          <w:szCs w:val="24"/>
        </w:rPr>
        <w:t>т</w:t>
      </w:r>
      <w:r w:rsidRPr="004F7A6F">
        <w:rPr>
          <w:rFonts w:ascii="Times New Roman" w:hAnsi="Times New Roman"/>
          <w:sz w:val="24"/>
          <w:szCs w:val="24"/>
        </w:rPr>
        <w:t xml:space="preserve">овара, должны быть пригодны для транспортировки данного вида товара, герметично закрыты, исключая возможность потеков, утраты товара в период транспортировки, пронумерованы, иметь соответствующую сертификату маркировку на каждой бочке. Поставщик должен применять упаковочные средства, предохраняющие </w:t>
      </w:r>
      <w:r>
        <w:rPr>
          <w:rFonts w:ascii="Times New Roman" w:hAnsi="Times New Roman"/>
          <w:sz w:val="24"/>
          <w:szCs w:val="24"/>
        </w:rPr>
        <w:t>т</w:t>
      </w:r>
      <w:r w:rsidRPr="004F7A6F">
        <w:rPr>
          <w:rFonts w:ascii="Times New Roman" w:hAnsi="Times New Roman"/>
          <w:sz w:val="24"/>
          <w:szCs w:val="24"/>
        </w:rPr>
        <w:t xml:space="preserve">овар от потертости, смятия, течи, перегрева, влаги, боя, повреждения. Бочки должны размещаться в контейнере вертикально, так, чтобы исключить возможность их перемещения при транспортировке. Внутрь каждого контейнера грузоотправитель должен вложить упаковочную опись, с указанием в ней перечня вложенного </w:t>
      </w:r>
      <w:r>
        <w:rPr>
          <w:rFonts w:ascii="Times New Roman" w:hAnsi="Times New Roman"/>
          <w:sz w:val="24"/>
          <w:szCs w:val="24"/>
        </w:rPr>
        <w:t>т</w:t>
      </w:r>
      <w:r w:rsidRPr="004F7A6F">
        <w:rPr>
          <w:rFonts w:ascii="Times New Roman" w:hAnsi="Times New Roman"/>
          <w:sz w:val="24"/>
          <w:szCs w:val="24"/>
        </w:rPr>
        <w:t xml:space="preserve">овара, количества мест, вес брутто/вес нетто каждой бочки. </w:t>
      </w:r>
    </w:p>
    <w:p w14:paraId="50466FB0" w14:textId="77777777" w:rsidR="002A5916" w:rsidRPr="004F7A6F" w:rsidRDefault="002A5916" w:rsidP="002A5916">
      <w:pPr>
        <w:spacing w:after="0" w:line="240" w:lineRule="atLeast"/>
        <w:jc w:val="both"/>
        <w:rPr>
          <w:rFonts w:ascii="Times New Roman" w:hAnsi="Times New Roman"/>
          <w:sz w:val="24"/>
          <w:szCs w:val="24"/>
        </w:rPr>
      </w:pPr>
      <w:r w:rsidRPr="00826A16">
        <w:rPr>
          <w:rFonts w:ascii="Times New Roman" w:hAnsi="Times New Roman"/>
          <w:b/>
          <w:sz w:val="24"/>
          <w:szCs w:val="24"/>
        </w:rPr>
        <w:t>2.9.3</w:t>
      </w:r>
      <w:r>
        <w:rPr>
          <w:rFonts w:ascii="Times New Roman" w:hAnsi="Times New Roman"/>
          <w:sz w:val="24"/>
          <w:szCs w:val="24"/>
        </w:rPr>
        <w:t xml:space="preserve"> Каждая бочка (тара) обязательно должна быть установлена на деревянные паллеты в контейнере для безопасной погрузки и разгрузки.</w:t>
      </w:r>
    </w:p>
    <w:p w14:paraId="3937812A" w14:textId="77777777" w:rsidR="002A5916" w:rsidRPr="00C63408" w:rsidRDefault="002A5916" w:rsidP="002A5916">
      <w:pPr>
        <w:spacing w:after="0" w:line="240" w:lineRule="auto"/>
        <w:jc w:val="both"/>
        <w:rPr>
          <w:rFonts w:ascii="Times New Roman" w:hAnsi="Times New Roman"/>
          <w:b/>
          <w:iCs/>
          <w:sz w:val="24"/>
          <w:szCs w:val="24"/>
        </w:rPr>
      </w:pPr>
      <w:r>
        <w:rPr>
          <w:rFonts w:ascii="Times New Roman" w:hAnsi="Times New Roman"/>
          <w:b/>
          <w:iCs/>
          <w:sz w:val="24"/>
          <w:szCs w:val="24"/>
        </w:rPr>
        <w:t>2.</w:t>
      </w:r>
      <w:r w:rsidRPr="00C63408">
        <w:rPr>
          <w:rFonts w:ascii="Times New Roman" w:hAnsi="Times New Roman"/>
          <w:b/>
          <w:iCs/>
          <w:sz w:val="24"/>
          <w:szCs w:val="24"/>
        </w:rPr>
        <w:t xml:space="preserve">10 </w:t>
      </w:r>
      <w:r>
        <w:rPr>
          <w:rFonts w:ascii="Times New Roman" w:hAnsi="Times New Roman"/>
          <w:b/>
          <w:iCs/>
          <w:sz w:val="24"/>
          <w:szCs w:val="24"/>
        </w:rPr>
        <w:t>Обязательные т</w:t>
      </w:r>
      <w:r w:rsidRPr="00C63408">
        <w:rPr>
          <w:rFonts w:ascii="Times New Roman" w:hAnsi="Times New Roman"/>
          <w:b/>
          <w:iCs/>
          <w:sz w:val="24"/>
          <w:szCs w:val="24"/>
        </w:rPr>
        <w:t>ребования к Участнику:</w:t>
      </w:r>
    </w:p>
    <w:p w14:paraId="2162F403" w14:textId="77777777" w:rsidR="002A5916" w:rsidRDefault="002A5916" w:rsidP="002A5916">
      <w:pPr>
        <w:spacing w:after="0" w:line="240" w:lineRule="auto"/>
        <w:jc w:val="both"/>
        <w:rPr>
          <w:rFonts w:ascii="Times New Roman" w:hAnsi="Times New Roman"/>
          <w:iCs/>
          <w:sz w:val="24"/>
          <w:szCs w:val="24"/>
        </w:rPr>
      </w:pPr>
      <w:r>
        <w:rPr>
          <w:rFonts w:ascii="Times New Roman" w:hAnsi="Times New Roman"/>
          <w:b/>
          <w:iCs/>
          <w:sz w:val="24"/>
          <w:szCs w:val="24"/>
        </w:rPr>
        <w:t>2.</w:t>
      </w:r>
      <w:r w:rsidRPr="00C63408">
        <w:rPr>
          <w:rFonts w:ascii="Times New Roman" w:hAnsi="Times New Roman"/>
          <w:b/>
          <w:iCs/>
          <w:sz w:val="24"/>
          <w:szCs w:val="24"/>
        </w:rPr>
        <w:t>10.1.</w:t>
      </w:r>
      <w:r>
        <w:rPr>
          <w:rFonts w:ascii="Times New Roman" w:hAnsi="Times New Roman"/>
          <w:iCs/>
          <w:sz w:val="24"/>
          <w:szCs w:val="24"/>
        </w:rPr>
        <w:t xml:space="preserve"> </w:t>
      </w:r>
      <w:r w:rsidRPr="007C5748">
        <w:rPr>
          <w:rFonts w:ascii="Times New Roman" w:hAnsi="Times New Roman"/>
          <w:b/>
          <w:iCs/>
          <w:sz w:val="24"/>
          <w:szCs w:val="24"/>
        </w:rPr>
        <w:t>При условии, если Участник не является собственником товара, тары:</w:t>
      </w:r>
      <w:r>
        <w:rPr>
          <w:rFonts w:ascii="Times New Roman" w:hAnsi="Times New Roman"/>
          <w:iCs/>
          <w:sz w:val="24"/>
          <w:szCs w:val="24"/>
        </w:rPr>
        <w:t xml:space="preserve"> </w:t>
      </w:r>
    </w:p>
    <w:p w14:paraId="6C37E311" w14:textId="77777777" w:rsidR="002A5916" w:rsidRDefault="002A5916" w:rsidP="002A5916">
      <w:pPr>
        <w:spacing w:after="0" w:line="240" w:lineRule="auto"/>
        <w:jc w:val="both"/>
        <w:rPr>
          <w:rFonts w:ascii="Times New Roman" w:hAnsi="Times New Roman"/>
          <w:iCs/>
          <w:sz w:val="24"/>
          <w:szCs w:val="24"/>
        </w:rPr>
      </w:pPr>
      <w:r w:rsidRPr="00C63408">
        <w:rPr>
          <w:rFonts w:ascii="Times New Roman" w:hAnsi="Times New Roman"/>
          <w:iCs/>
          <w:sz w:val="24"/>
          <w:szCs w:val="24"/>
        </w:rPr>
        <w:t>Участник закупки должен иметь заключенный и действующий договор поставки на требуемый товар с производителем товара, указанный в Заявке, или письмо официального поставщика товара от производителя, подтверждающее готовность произвести поставку товара в количестве, указанном в Заявке Участника закупки, и заключить договор на поставку с Участником проведенного закупки. Участник закупки должен предоставить документы от производ</w:t>
      </w:r>
      <w:r>
        <w:rPr>
          <w:rFonts w:ascii="Times New Roman" w:hAnsi="Times New Roman"/>
          <w:iCs/>
          <w:sz w:val="24"/>
          <w:szCs w:val="24"/>
        </w:rPr>
        <w:t xml:space="preserve">ителя товара, указанные в </w:t>
      </w:r>
      <w:r w:rsidRPr="007C5748">
        <w:rPr>
          <w:rFonts w:ascii="Times New Roman" w:hAnsi="Times New Roman"/>
          <w:b/>
          <w:iCs/>
          <w:sz w:val="24"/>
          <w:szCs w:val="24"/>
        </w:rPr>
        <w:t>п.2.10.2</w:t>
      </w:r>
      <w:r w:rsidRPr="00C63408">
        <w:rPr>
          <w:rFonts w:ascii="Times New Roman" w:hAnsi="Times New Roman"/>
          <w:iCs/>
          <w:sz w:val="24"/>
          <w:szCs w:val="24"/>
        </w:rPr>
        <w:t>.</w:t>
      </w:r>
    </w:p>
    <w:p w14:paraId="370EE40F" w14:textId="77777777" w:rsidR="002A5916" w:rsidRPr="00C63408" w:rsidRDefault="002A5916" w:rsidP="002A5916">
      <w:pPr>
        <w:spacing w:after="0" w:line="240" w:lineRule="auto"/>
        <w:jc w:val="both"/>
        <w:rPr>
          <w:rFonts w:ascii="Times New Roman" w:hAnsi="Times New Roman"/>
          <w:iCs/>
          <w:sz w:val="24"/>
          <w:szCs w:val="24"/>
        </w:rPr>
      </w:pPr>
      <w:r>
        <w:rPr>
          <w:rFonts w:ascii="Times New Roman" w:hAnsi="Times New Roman"/>
          <w:b/>
          <w:iCs/>
          <w:sz w:val="24"/>
          <w:szCs w:val="24"/>
        </w:rPr>
        <w:t>2.</w:t>
      </w:r>
      <w:r w:rsidRPr="00C63408">
        <w:rPr>
          <w:rFonts w:ascii="Times New Roman" w:hAnsi="Times New Roman"/>
          <w:b/>
          <w:iCs/>
          <w:sz w:val="24"/>
          <w:szCs w:val="24"/>
        </w:rPr>
        <w:t>10.2.</w:t>
      </w:r>
      <w:r w:rsidRPr="00C63408">
        <w:rPr>
          <w:rFonts w:ascii="Times New Roman" w:hAnsi="Times New Roman"/>
          <w:iCs/>
          <w:sz w:val="24"/>
          <w:szCs w:val="24"/>
        </w:rPr>
        <w:t xml:space="preserve"> Участник должен иметь следующие документы</w:t>
      </w:r>
      <w:r>
        <w:rPr>
          <w:rFonts w:ascii="Times New Roman" w:hAnsi="Times New Roman"/>
          <w:iCs/>
          <w:sz w:val="24"/>
          <w:szCs w:val="24"/>
        </w:rPr>
        <w:t>, в том числе</w:t>
      </w:r>
      <w:r w:rsidRPr="00E6731B">
        <w:rPr>
          <w:rFonts w:ascii="Times New Roman" w:hAnsi="Times New Roman"/>
          <w:iCs/>
          <w:sz w:val="24"/>
          <w:szCs w:val="24"/>
        </w:rPr>
        <w:t xml:space="preserve"> </w:t>
      </w:r>
      <w:r>
        <w:rPr>
          <w:rFonts w:ascii="Times New Roman" w:hAnsi="Times New Roman"/>
          <w:iCs/>
          <w:sz w:val="24"/>
          <w:szCs w:val="24"/>
        </w:rPr>
        <w:t>п</w:t>
      </w:r>
      <w:r w:rsidRPr="00C63408">
        <w:rPr>
          <w:rFonts w:ascii="Times New Roman" w:hAnsi="Times New Roman"/>
          <w:iCs/>
          <w:sz w:val="24"/>
          <w:szCs w:val="24"/>
        </w:rPr>
        <w:t xml:space="preserve">ри наличии товара, тары в </w:t>
      </w:r>
      <w:r>
        <w:rPr>
          <w:rFonts w:ascii="Times New Roman" w:hAnsi="Times New Roman"/>
          <w:iCs/>
          <w:sz w:val="24"/>
          <w:szCs w:val="24"/>
        </w:rPr>
        <w:t>собственности Участника закупки</w:t>
      </w:r>
      <w:r w:rsidRPr="00C63408">
        <w:rPr>
          <w:rFonts w:ascii="Times New Roman" w:hAnsi="Times New Roman"/>
          <w:iCs/>
          <w:sz w:val="24"/>
          <w:szCs w:val="24"/>
        </w:rPr>
        <w:t>:</w:t>
      </w:r>
    </w:p>
    <w:p w14:paraId="514FE80B" w14:textId="77777777" w:rsidR="002A5916" w:rsidRDefault="002A5916" w:rsidP="002A5916">
      <w:pPr>
        <w:spacing w:after="0" w:line="240" w:lineRule="auto"/>
        <w:jc w:val="both"/>
        <w:rPr>
          <w:rFonts w:ascii="Times New Roman" w:hAnsi="Times New Roman"/>
          <w:iCs/>
          <w:sz w:val="24"/>
          <w:szCs w:val="24"/>
        </w:rPr>
      </w:pPr>
      <w:r w:rsidRPr="00C63408">
        <w:rPr>
          <w:rFonts w:ascii="Times New Roman" w:hAnsi="Times New Roman"/>
          <w:iCs/>
          <w:sz w:val="24"/>
          <w:szCs w:val="24"/>
        </w:rPr>
        <w:t>1</w:t>
      </w:r>
      <w:r w:rsidRPr="00A632C4">
        <w:rPr>
          <w:rFonts w:ascii="Times New Roman" w:hAnsi="Times New Roman"/>
          <w:iCs/>
          <w:sz w:val="24"/>
          <w:szCs w:val="24"/>
        </w:rPr>
        <w:t xml:space="preserve">. </w:t>
      </w:r>
      <w:r w:rsidRPr="00F717EE">
        <w:rPr>
          <w:rFonts w:ascii="Times New Roman" w:hAnsi="Times New Roman"/>
          <w:b/>
          <w:iCs/>
          <w:sz w:val="24"/>
          <w:szCs w:val="24"/>
        </w:rPr>
        <w:t>На каждый лот</w:t>
      </w:r>
      <w:r>
        <w:rPr>
          <w:rFonts w:ascii="Times New Roman" w:hAnsi="Times New Roman"/>
          <w:iCs/>
          <w:sz w:val="24"/>
          <w:szCs w:val="24"/>
        </w:rPr>
        <w:t xml:space="preserve"> </w:t>
      </w:r>
      <w:r w:rsidRPr="00F717EE">
        <w:rPr>
          <w:rFonts w:ascii="Times New Roman" w:hAnsi="Times New Roman"/>
          <w:b/>
          <w:iCs/>
          <w:sz w:val="24"/>
          <w:szCs w:val="24"/>
        </w:rPr>
        <w:t xml:space="preserve">отдельный </w:t>
      </w:r>
      <w:r w:rsidRPr="00F717EE">
        <w:rPr>
          <w:rFonts w:ascii="Times New Roman" w:hAnsi="Times New Roman"/>
          <w:b/>
          <w:color w:val="000000"/>
          <w:sz w:val="24"/>
          <w:szCs w:val="24"/>
          <w:shd w:val="clear" w:color="auto" w:fill="FBFBFB"/>
        </w:rPr>
        <w:t>паспорт</w:t>
      </w:r>
      <w:r>
        <w:rPr>
          <w:rFonts w:ascii="Times New Roman" w:hAnsi="Times New Roman"/>
          <w:color w:val="000000"/>
          <w:sz w:val="24"/>
          <w:szCs w:val="24"/>
          <w:shd w:val="clear" w:color="auto" w:fill="FBFBFB"/>
        </w:rPr>
        <w:t xml:space="preserve"> на поставляемую партию товара</w:t>
      </w:r>
      <w:r w:rsidRPr="00A632C4">
        <w:rPr>
          <w:rFonts w:ascii="Times New Roman" w:hAnsi="Times New Roman"/>
          <w:color w:val="000000"/>
          <w:sz w:val="24"/>
          <w:szCs w:val="24"/>
          <w:shd w:val="clear" w:color="auto" w:fill="FBFBFB"/>
        </w:rPr>
        <w:t xml:space="preserve"> не ранее </w:t>
      </w:r>
      <w:r>
        <w:rPr>
          <w:rStyle w:val="bx-messenger-ajax"/>
          <w:color w:val="000000"/>
          <w:sz w:val="24"/>
          <w:szCs w:val="24"/>
          <w:shd w:val="clear" w:color="auto" w:fill="FBFBFB"/>
        </w:rPr>
        <w:t>10.05.2025</w:t>
      </w:r>
      <w:r w:rsidRPr="00A632C4">
        <w:rPr>
          <w:rFonts w:ascii="Times New Roman" w:hAnsi="Times New Roman"/>
          <w:color w:val="000000"/>
          <w:sz w:val="24"/>
          <w:szCs w:val="24"/>
          <w:shd w:val="clear" w:color="auto" w:fill="FBFBFB"/>
        </w:rPr>
        <w:t> год</w:t>
      </w:r>
      <w:r>
        <w:rPr>
          <w:rFonts w:ascii="Times New Roman" w:hAnsi="Times New Roman"/>
          <w:color w:val="000000"/>
          <w:sz w:val="24"/>
          <w:szCs w:val="24"/>
          <w:shd w:val="clear" w:color="auto" w:fill="FBFBFB"/>
        </w:rPr>
        <w:t>а</w:t>
      </w:r>
      <w:r w:rsidRPr="00A632C4">
        <w:rPr>
          <w:rFonts w:ascii="Times New Roman" w:hAnsi="Times New Roman"/>
          <w:color w:val="000000"/>
          <w:sz w:val="24"/>
          <w:szCs w:val="24"/>
          <w:shd w:val="clear" w:color="auto" w:fill="FBFBFB"/>
        </w:rPr>
        <w:t xml:space="preserve"> или гарантийное письмо о предоставлении паспорта (в случае если партия товара будет изготовлена в будущем) - для товара </w:t>
      </w:r>
      <w:r>
        <w:rPr>
          <w:rFonts w:ascii="Times New Roman" w:hAnsi="Times New Roman"/>
          <w:color w:val="000000"/>
          <w:sz w:val="24"/>
          <w:szCs w:val="24"/>
          <w:shd w:val="clear" w:color="auto" w:fill="FBFBFB"/>
        </w:rPr>
        <w:t>российского происхождения</w:t>
      </w:r>
      <w:r w:rsidRPr="00A632C4">
        <w:rPr>
          <w:rFonts w:ascii="Times New Roman" w:hAnsi="Times New Roman"/>
          <w:iCs/>
          <w:sz w:val="24"/>
          <w:szCs w:val="24"/>
        </w:rPr>
        <w:t>.</w:t>
      </w:r>
    </w:p>
    <w:p w14:paraId="0185CA9D" w14:textId="77777777" w:rsidR="002A5916" w:rsidRDefault="002A5916" w:rsidP="002A5916">
      <w:pPr>
        <w:spacing w:after="0" w:line="240" w:lineRule="auto"/>
        <w:jc w:val="both"/>
        <w:rPr>
          <w:rFonts w:ascii="Times New Roman" w:hAnsi="Times New Roman"/>
          <w:iCs/>
          <w:sz w:val="24"/>
          <w:szCs w:val="24"/>
        </w:rPr>
      </w:pPr>
      <w:r w:rsidRPr="00C63408">
        <w:rPr>
          <w:rFonts w:ascii="Times New Roman" w:hAnsi="Times New Roman"/>
          <w:iCs/>
          <w:sz w:val="24"/>
          <w:szCs w:val="24"/>
        </w:rPr>
        <w:t>2. Сертификат качества завода-изготовителя на английском / русском языке (на импортный товар)</w:t>
      </w:r>
      <w:r w:rsidRPr="00C63408">
        <w:rPr>
          <w:rFonts w:ascii="Times New Roman" w:hAnsi="Times New Roman"/>
          <w:iCs/>
          <w:sz w:val="24"/>
          <w:szCs w:val="24"/>
        </w:rPr>
        <w:br/>
        <w:t xml:space="preserve">3. Паспорт на поставляемую партию товара, с заключением по результатам исследования поставляемой партии товара, выданный лабораторией НЦ-28 ФГУП </w:t>
      </w:r>
      <w:proofErr w:type="spellStart"/>
      <w:r w:rsidRPr="00C63408">
        <w:rPr>
          <w:rFonts w:ascii="Times New Roman" w:hAnsi="Times New Roman"/>
          <w:iCs/>
          <w:sz w:val="24"/>
          <w:szCs w:val="24"/>
        </w:rPr>
        <w:t>ГосНИИ</w:t>
      </w:r>
      <w:proofErr w:type="spellEnd"/>
      <w:r w:rsidRPr="00C63408">
        <w:rPr>
          <w:rFonts w:ascii="Times New Roman" w:hAnsi="Times New Roman"/>
          <w:iCs/>
          <w:sz w:val="24"/>
          <w:szCs w:val="24"/>
        </w:rPr>
        <w:t xml:space="preserve"> ГА не ранее </w:t>
      </w:r>
      <w:r>
        <w:rPr>
          <w:rFonts w:ascii="Times New Roman" w:hAnsi="Times New Roman"/>
          <w:b/>
          <w:iCs/>
          <w:sz w:val="24"/>
          <w:szCs w:val="24"/>
        </w:rPr>
        <w:t>10.05.2025</w:t>
      </w:r>
      <w:r w:rsidRPr="00C63408">
        <w:rPr>
          <w:rFonts w:ascii="Times New Roman" w:hAnsi="Times New Roman"/>
          <w:iCs/>
          <w:sz w:val="24"/>
          <w:szCs w:val="24"/>
        </w:rPr>
        <w:t> года (на импортный товар).</w:t>
      </w:r>
    </w:p>
    <w:p w14:paraId="04BA89A2" w14:textId="77777777" w:rsidR="002A5916" w:rsidRDefault="002A5916" w:rsidP="002A5916">
      <w:pPr>
        <w:spacing w:after="0" w:line="240" w:lineRule="auto"/>
        <w:jc w:val="both"/>
        <w:rPr>
          <w:rFonts w:ascii="Times New Roman" w:hAnsi="Times New Roman"/>
          <w:iCs/>
          <w:sz w:val="24"/>
          <w:szCs w:val="24"/>
        </w:rPr>
      </w:pPr>
      <w:r w:rsidRPr="00C63408">
        <w:rPr>
          <w:rFonts w:ascii="Times New Roman" w:hAnsi="Times New Roman"/>
          <w:iCs/>
          <w:sz w:val="24"/>
          <w:szCs w:val="24"/>
        </w:rPr>
        <w:t>4. Действующую декларацию о соответствии, на соответствие продукции требованиям технического регламента Таможенного Союза (ТР ТС 013/2011).</w:t>
      </w:r>
    </w:p>
    <w:p w14:paraId="033EBFDB" w14:textId="77777777" w:rsidR="002A5916" w:rsidRDefault="002A5916" w:rsidP="002A5916">
      <w:pPr>
        <w:spacing w:after="0" w:line="240" w:lineRule="auto"/>
        <w:jc w:val="both"/>
        <w:rPr>
          <w:rFonts w:ascii="Times New Roman" w:hAnsi="Times New Roman"/>
          <w:iCs/>
          <w:sz w:val="24"/>
          <w:szCs w:val="24"/>
        </w:rPr>
      </w:pPr>
      <w:r w:rsidRPr="00C63408">
        <w:rPr>
          <w:rFonts w:ascii="Times New Roman" w:hAnsi="Times New Roman"/>
          <w:iCs/>
          <w:sz w:val="24"/>
          <w:szCs w:val="24"/>
        </w:rPr>
        <w:t>5. Паспорт безопасности химической продукции.</w:t>
      </w:r>
    </w:p>
    <w:p w14:paraId="1952F5C8" w14:textId="77777777" w:rsidR="002A5916" w:rsidRDefault="002A5916" w:rsidP="002A5916">
      <w:pPr>
        <w:spacing w:after="0" w:line="240" w:lineRule="auto"/>
        <w:jc w:val="both"/>
        <w:rPr>
          <w:rFonts w:ascii="Times New Roman" w:hAnsi="Times New Roman"/>
          <w:iCs/>
          <w:sz w:val="24"/>
          <w:szCs w:val="24"/>
        </w:rPr>
      </w:pPr>
      <w:r w:rsidRPr="00C63408">
        <w:rPr>
          <w:rFonts w:ascii="Times New Roman" w:hAnsi="Times New Roman"/>
          <w:iCs/>
          <w:sz w:val="24"/>
          <w:szCs w:val="24"/>
        </w:rPr>
        <w:t>6. Действующую декларацию о соответствии (сертификат соответствия), на соответствие тары требованиям ТР ТС 005/2011 «О безопасности упаковки».</w:t>
      </w:r>
    </w:p>
    <w:p w14:paraId="1EABBD39" w14:textId="77777777" w:rsidR="002A5916" w:rsidRDefault="002A5916" w:rsidP="002A5916">
      <w:pPr>
        <w:spacing w:after="0" w:line="240" w:lineRule="auto"/>
        <w:jc w:val="both"/>
        <w:rPr>
          <w:rFonts w:ascii="Times New Roman" w:hAnsi="Times New Roman"/>
          <w:iCs/>
          <w:sz w:val="24"/>
          <w:szCs w:val="24"/>
        </w:rPr>
      </w:pPr>
      <w:r w:rsidRPr="00C63408">
        <w:rPr>
          <w:rFonts w:ascii="Times New Roman" w:hAnsi="Times New Roman"/>
          <w:iCs/>
          <w:sz w:val="24"/>
          <w:szCs w:val="24"/>
        </w:rPr>
        <w:t>7.</w:t>
      </w:r>
      <w:r>
        <w:rPr>
          <w:rFonts w:ascii="Times New Roman" w:hAnsi="Times New Roman"/>
          <w:iCs/>
          <w:sz w:val="24"/>
          <w:szCs w:val="24"/>
        </w:rPr>
        <w:t xml:space="preserve"> </w:t>
      </w:r>
      <w:r w:rsidRPr="00C63408">
        <w:rPr>
          <w:rFonts w:ascii="Times New Roman" w:hAnsi="Times New Roman"/>
          <w:iCs/>
          <w:sz w:val="24"/>
          <w:szCs w:val="24"/>
        </w:rPr>
        <w:t>Сертификат соответствия упаковки требованиям международных и национальных регламентов по перевозке опасных грузов.</w:t>
      </w:r>
    </w:p>
    <w:p w14:paraId="3D86F840" w14:textId="77777777" w:rsidR="002A5916" w:rsidRPr="00725268" w:rsidRDefault="002A5916" w:rsidP="002A5916">
      <w:pPr>
        <w:spacing w:after="0" w:line="240" w:lineRule="auto"/>
        <w:jc w:val="both"/>
        <w:rPr>
          <w:rFonts w:ascii="Times New Roman" w:hAnsi="Times New Roman"/>
          <w:iCs/>
          <w:sz w:val="24"/>
          <w:szCs w:val="24"/>
        </w:rPr>
      </w:pPr>
      <w:r w:rsidRPr="00725268">
        <w:rPr>
          <w:rFonts w:ascii="Times New Roman" w:hAnsi="Times New Roman"/>
          <w:iCs/>
          <w:sz w:val="24"/>
          <w:szCs w:val="24"/>
        </w:rPr>
        <w:t xml:space="preserve">8. </w:t>
      </w:r>
      <w:r>
        <w:rPr>
          <w:rFonts w:ascii="Times New Roman" w:hAnsi="Times New Roman"/>
          <w:iCs/>
          <w:sz w:val="24"/>
          <w:szCs w:val="24"/>
        </w:rPr>
        <w:t>Заключение ФГУП «</w:t>
      </w:r>
      <w:proofErr w:type="spellStart"/>
      <w:r>
        <w:rPr>
          <w:rFonts w:ascii="Times New Roman" w:hAnsi="Times New Roman"/>
          <w:iCs/>
          <w:sz w:val="24"/>
          <w:szCs w:val="24"/>
        </w:rPr>
        <w:t>ГосНИИ</w:t>
      </w:r>
      <w:proofErr w:type="spellEnd"/>
      <w:r>
        <w:rPr>
          <w:rFonts w:ascii="Times New Roman" w:hAnsi="Times New Roman"/>
          <w:iCs/>
          <w:sz w:val="24"/>
          <w:szCs w:val="24"/>
        </w:rPr>
        <w:t xml:space="preserve"> ГА» (о том, что производитель прошел оценку качества производства, топливо прошло эксплуатацию под наблюдением).</w:t>
      </w:r>
    </w:p>
    <w:p w14:paraId="7024511A" w14:textId="3F8D3651" w:rsidR="00330654" w:rsidRDefault="002A5916" w:rsidP="002A5916">
      <w:pPr>
        <w:rPr>
          <w:rFonts w:ascii="Times New Roman" w:hAnsi="Times New Roman"/>
          <w:sz w:val="24"/>
          <w:szCs w:val="24"/>
        </w:rPr>
      </w:pPr>
      <w:r>
        <w:rPr>
          <w:rFonts w:ascii="Times New Roman" w:hAnsi="Times New Roman"/>
          <w:b/>
          <w:sz w:val="24"/>
          <w:szCs w:val="24"/>
        </w:rPr>
        <w:t>2.</w:t>
      </w:r>
      <w:r w:rsidRPr="00A401EC">
        <w:rPr>
          <w:rFonts w:ascii="Times New Roman" w:hAnsi="Times New Roman"/>
          <w:b/>
          <w:sz w:val="24"/>
          <w:szCs w:val="24"/>
        </w:rPr>
        <w:t xml:space="preserve">11. </w:t>
      </w:r>
      <w:r>
        <w:rPr>
          <w:rFonts w:ascii="Times New Roman" w:hAnsi="Times New Roman"/>
          <w:b/>
          <w:sz w:val="24"/>
          <w:szCs w:val="24"/>
        </w:rPr>
        <w:t xml:space="preserve"> </w:t>
      </w:r>
      <w:r w:rsidRPr="006827F4">
        <w:rPr>
          <w:rFonts w:ascii="Times New Roman" w:hAnsi="Times New Roman"/>
          <w:b/>
          <w:sz w:val="24"/>
          <w:szCs w:val="24"/>
        </w:rPr>
        <w:t>Требования к функциональным характеристикам</w:t>
      </w:r>
      <w:r>
        <w:rPr>
          <w:rFonts w:ascii="Times New Roman" w:hAnsi="Times New Roman"/>
          <w:b/>
          <w:sz w:val="24"/>
          <w:szCs w:val="24"/>
        </w:rPr>
        <w:t xml:space="preserve">: </w:t>
      </w:r>
      <w:r w:rsidRPr="00D503B1">
        <w:rPr>
          <w:rFonts w:ascii="Times New Roman" w:eastAsia="Times New Roman" w:hAnsi="Times New Roman" w:cs="Arial"/>
          <w:sz w:val="24"/>
          <w:szCs w:val="24"/>
          <w:lang w:eastAsia="ru-RU"/>
        </w:rPr>
        <w:t>согласно Приложению № 1 к Документации</w:t>
      </w:r>
      <w:r>
        <w:rPr>
          <w:rFonts w:ascii="Times New Roman" w:hAnsi="Times New Roman"/>
          <w:sz w:val="24"/>
          <w:szCs w:val="24"/>
        </w:rPr>
        <w:t>.</w:t>
      </w:r>
    </w:p>
    <w:p w14:paraId="798AE434" w14:textId="77777777" w:rsidR="00CA71FE" w:rsidRDefault="00CA71FE" w:rsidP="002A5916">
      <w:pPr>
        <w:rPr>
          <w:rFonts w:ascii="Times New Roman" w:hAnsi="Times New Roman"/>
          <w:sz w:val="24"/>
          <w:szCs w:val="24"/>
        </w:rPr>
      </w:pPr>
    </w:p>
    <w:p w14:paraId="44379F0E" w14:textId="77777777" w:rsidR="00C112A4" w:rsidRPr="00AD3998" w:rsidRDefault="00C112A4" w:rsidP="002A5916">
      <w:pPr>
        <w:rPr>
          <w:rFonts w:ascii="Times New Roman" w:hAnsi="Times New Roman"/>
          <w:sz w:val="24"/>
          <w:szCs w:val="24"/>
        </w:rPr>
      </w:pPr>
    </w:p>
    <w:p w14:paraId="2E5F214F" w14:textId="77777777" w:rsid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lastRenderedPageBreak/>
        <w:t>3.Проект договора</w:t>
      </w:r>
    </w:p>
    <w:p w14:paraId="0B321890" w14:textId="77777777" w:rsidR="00CA71FE" w:rsidRPr="00CA71FE" w:rsidRDefault="00CA71FE" w:rsidP="00CA71FE">
      <w:pPr>
        <w:spacing w:after="0" w:line="240" w:lineRule="auto"/>
        <w:jc w:val="center"/>
        <w:outlineLvl w:val="0"/>
        <w:rPr>
          <w:rFonts w:ascii="Times New Roman" w:eastAsia="Times New Roman" w:hAnsi="Times New Roman"/>
          <w:b/>
          <w:sz w:val="24"/>
          <w:szCs w:val="24"/>
          <w:lang w:eastAsia="ru-RU"/>
        </w:rPr>
      </w:pPr>
      <w:r w:rsidRPr="00CA71FE">
        <w:rPr>
          <w:rFonts w:ascii="Times New Roman" w:eastAsia="Times New Roman" w:hAnsi="Times New Roman"/>
          <w:b/>
          <w:sz w:val="24"/>
          <w:szCs w:val="24"/>
          <w:lang w:eastAsia="ru-RU"/>
        </w:rPr>
        <w:t>Договор поставки № ________</w:t>
      </w:r>
    </w:p>
    <w:p w14:paraId="1BE4FFB7" w14:textId="77777777" w:rsidR="00CA71FE" w:rsidRPr="00CA71FE" w:rsidRDefault="00CA71FE" w:rsidP="00CA71FE">
      <w:pPr>
        <w:spacing w:after="0" w:line="240" w:lineRule="auto"/>
        <w:ind w:firstLine="567"/>
        <w:jc w:val="center"/>
        <w:outlineLvl w:val="0"/>
        <w:rPr>
          <w:rFonts w:ascii="Times New Roman" w:eastAsia="Times New Roman" w:hAnsi="Times New Roman"/>
          <w:b/>
          <w:sz w:val="24"/>
          <w:szCs w:val="24"/>
          <w:lang w:eastAsia="ru-RU"/>
        </w:rPr>
      </w:pPr>
    </w:p>
    <w:p w14:paraId="3B32DA2F" w14:textId="77777777" w:rsidR="00CA71FE" w:rsidRPr="00CA71FE" w:rsidRDefault="00CA71FE" w:rsidP="00CA71FE">
      <w:pPr>
        <w:spacing w:after="0" w:line="240" w:lineRule="auto"/>
        <w:outlineLvl w:val="0"/>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г. Якутск                                                                                                                ___________ 2025 года</w:t>
      </w:r>
    </w:p>
    <w:p w14:paraId="28E91A96" w14:textId="77777777" w:rsidR="00CA71FE" w:rsidRPr="00CA71FE" w:rsidRDefault="00CA71FE" w:rsidP="00CA71FE">
      <w:pPr>
        <w:spacing w:after="0" w:line="240" w:lineRule="auto"/>
        <w:ind w:firstLine="567"/>
        <w:jc w:val="center"/>
        <w:outlineLvl w:val="0"/>
        <w:rPr>
          <w:rFonts w:ascii="Times New Roman" w:eastAsia="Times New Roman" w:hAnsi="Times New Roman"/>
          <w:sz w:val="24"/>
          <w:szCs w:val="24"/>
          <w:lang w:eastAsia="ru-RU"/>
        </w:rPr>
      </w:pPr>
    </w:p>
    <w:p w14:paraId="11ADBA59" w14:textId="77777777" w:rsidR="00CA71FE" w:rsidRPr="00CA71FE" w:rsidRDefault="00CA71FE" w:rsidP="00CA71FE">
      <w:pPr>
        <w:spacing w:before="60" w:after="60" w:line="240" w:lineRule="auto"/>
        <w:ind w:firstLine="540"/>
        <w:jc w:val="both"/>
        <w:rPr>
          <w:rFonts w:ascii="Times New Roman" w:eastAsia="Times New Roman" w:hAnsi="Times New Roman"/>
          <w:sz w:val="24"/>
          <w:szCs w:val="24"/>
          <w:lang w:eastAsia="ru-RU"/>
        </w:rPr>
      </w:pPr>
      <w:r w:rsidRPr="00CA71FE">
        <w:rPr>
          <w:rFonts w:ascii="Times New Roman" w:eastAsia="Times New Roman" w:hAnsi="Times New Roman"/>
          <w:b/>
          <w:bCs/>
          <w:sz w:val="24"/>
          <w:szCs w:val="24"/>
          <w:lang w:eastAsia="ru-RU"/>
        </w:rPr>
        <w:tab/>
        <w:t xml:space="preserve">________________________________________________________________________ </w:t>
      </w:r>
      <w:r w:rsidRPr="00CA71FE">
        <w:rPr>
          <w:rFonts w:ascii="Times New Roman" w:eastAsia="Times New Roman" w:hAnsi="Times New Roman"/>
          <w:sz w:val="24"/>
          <w:szCs w:val="24"/>
          <w:lang w:eastAsia="ru-RU"/>
        </w:rPr>
        <w:t xml:space="preserve">именуемое в дальнейшем </w:t>
      </w:r>
      <w:r w:rsidRPr="00CA71FE">
        <w:rPr>
          <w:rFonts w:ascii="Times New Roman" w:eastAsia="Times New Roman" w:hAnsi="Times New Roman"/>
          <w:b/>
          <w:bCs/>
          <w:sz w:val="24"/>
          <w:szCs w:val="24"/>
          <w:lang w:eastAsia="ru-RU"/>
        </w:rPr>
        <w:t xml:space="preserve">"Поставщик", </w:t>
      </w:r>
      <w:r w:rsidRPr="00CA71FE">
        <w:rPr>
          <w:rFonts w:ascii="Times New Roman" w:eastAsia="Times New Roman" w:hAnsi="Times New Roman"/>
          <w:sz w:val="24"/>
          <w:szCs w:val="24"/>
          <w:lang w:eastAsia="ru-RU"/>
        </w:rPr>
        <w:t>в лице __________________________________,</w:t>
      </w:r>
      <w:r w:rsidRPr="00CA71FE">
        <w:rPr>
          <w:rFonts w:ascii="Times New Roman" w:eastAsia="Times New Roman" w:hAnsi="Times New Roman"/>
          <w:b/>
          <w:bCs/>
          <w:sz w:val="24"/>
          <w:szCs w:val="24"/>
          <w:lang w:eastAsia="ru-RU"/>
        </w:rPr>
        <w:t xml:space="preserve"> </w:t>
      </w:r>
      <w:r w:rsidRPr="00CA71FE">
        <w:rPr>
          <w:rFonts w:ascii="Times New Roman" w:eastAsia="Times New Roman" w:hAnsi="Times New Roman"/>
          <w:sz w:val="24"/>
          <w:szCs w:val="24"/>
          <w:lang w:eastAsia="ru-RU"/>
        </w:rPr>
        <w:t xml:space="preserve">действующего на основании Устава, с одной стороны и </w:t>
      </w:r>
    </w:p>
    <w:p w14:paraId="50D2913E" w14:textId="77777777" w:rsidR="00CA71FE" w:rsidRPr="00CA71FE" w:rsidRDefault="00CA71FE" w:rsidP="00CA71FE">
      <w:pPr>
        <w:spacing w:before="60" w:after="60" w:line="240" w:lineRule="auto"/>
        <w:ind w:firstLine="540"/>
        <w:jc w:val="both"/>
        <w:rPr>
          <w:rFonts w:ascii="Times New Roman" w:eastAsia="Times New Roman" w:hAnsi="Times New Roman"/>
          <w:bCs/>
          <w:sz w:val="24"/>
          <w:szCs w:val="24"/>
          <w:lang w:eastAsia="ru-RU"/>
        </w:rPr>
      </w:pPr>
      <w:r w:rsidRPr="00CA71FE">
        <w:rPr>
          <w:rFonts w:ascii="Times New Roman" w:eastAsia="Times New Roman" w:hAnsi="Times New Roman"/>
          <w:b/>
          <w:bCs/>
          <w:sz w:val="24"/>
          <w:szCs w:val="24"/>
          <w:lang w:eastAsia="ru-RU"/>
        </w:rPr>
        <w:t xml:space="preserve"> Акционерное общество «</w:t>
      </w:r>
      <w:r w:rsidRPr="00CA71FE">
        <w:rPr>
          <w:rFonts w:ascii="Times New Roman" w:eastAsia="Times New Roman" w:hAnsi="Times New Roman"/>
          <w:b/>
          <w:sz w:val="24"/>
          <w:szCs w:val="24"/>
          <w:lang w:eastAsia="ru-RU"/>
        </w:rPr>
        <w:t>Саханефтегазсбыт»,</w:t>
      </w:r>
      <w:r w:rsidRPr="00CA71FE">
        <w:rPr>
          <w:rFonts w:ascii="Times New Roman" w:eastAsia="Times New Roman" w:hAnsi="Times New Roman"/>
          <w:sz w:val="24"/>
          <w:szCs w:val="24"/>
          <w:lang w:eastAsia="ru-RU"/>
        </w:rPr>
        <w:t xml:space="preserve"> </w:t>
      </w:r>
      <w:r w:rsidRPr="00CA71FE">
        <w:rPr>
          <w:rFonts w:ascii="Times New Roman" w:eastAsia="Times New Roman" w:hAnsi="Times New Roman"/>
          <w:bCs/>
          <w:sz w:val="24"/>
          <w:szCs w:val="24"/>
          <w:lang w:eastAsia="ru-RU"/>
        </w:rPr>
        <w:t xml:space="preserve">именуемое в дальнейшем </w:t>
      </w:r>
      <w:r w:rsidRPr="00CA71FE">
        <w:rPr>
          <w:rFonts w:ascii="Times New Roman" w:eastAsia="Times New Roman" w:hAnsi="Times New Roman"/>
          <w:b/>
          <w:bCs/>
          <w:sz w:val="24"/>
          <w:szCs w:val="24"/>
          <w:lang w:eastAsia="ru-RU"/>
        </w:rPr>
        <w:t>"Заказчик"</w:t>
      </w:r>
      <w:r w:rsidRPr="00CA71FE">
        <w:rPr>
          <w:rFonts w:ascii="Times New Roman" w:eastAsia="Times New Roman" w:hAnsi="Times New Roman"/>
          <w:bCs/>
          <w:sz w:val="24"/>
          <w:szCs w:val="24"/>
          <w:lang w:eastAsia="ru-RU"/>
        </w:rPr>
        <w:t xml:space="preserve">, в лице </w:t>
      </w:r>
      <w:r w:rsidRPr="00CA71FE">
        <w:rPr>
          <w:rFonts w:ascii="Times New Roman" w:eastAsia="Times New Roman" w:hAnsi="Times New Roman"/>
          <w:sz w:val="24"/>
          <w:szCs w:val="24"/>
          <w:lang w:eastAsia="ru-RU"/>
        </w:rPr>
        <w:t xml:space="preserve">Генерального директора – </w:t>
      </w:r>
      <w:r w:rsidRPr="00CA71FE">
        <w:rPr>
          <w:rFonts w:ascii="Times New Roman" w:eastAsia="Times New Roman" w:hAnsi="Times New Roman"/>
          <w:b/>
          <w:sz w:val="24"/>
          <w:szCs w:val="24"/>
          <w:lang w:eastAsia="ru-RU"/>
        </w:rPr>
        <w:t>Лебедева Виктора Николаевича,</w:t>
      </w:r>
      <w:r w:rsidRPr="00CA71FE">
        <w:rPr>
          <w:rFonts w:ascii="Times New Roman" w:eastAsia="Times New Roman" w:hAnsi="Times New Roman"/>
          <w:sz w:val="24"/>
          <w:szCs w:val="24"/>
          <w:lang w:eastAsia="ru-RU"/>
        </w:rPr>
        <w:t xml:space="preserve"> действующего на основании Устава, с одной стороны</w:t>
      </w:r>
      <w:r w:rsidRPr="00CA71FE">
        <w:rPr>
          <w:rFonts w:ascii="Times New Roman" w:eastAsia="Times New Roman" w:hAnsi="Times New Roman"/>
          <w:bCs/>
          <w:sz w:val="24"/>
          <w:szCs w:val="24"/>
          <w:lang w:eastAsia="ru-RU"/>
        </w:rPr>
        <w:t xml:space="preserve">, с другой стороны, именуемые в дальнейшем "Стороны", </w:t>
      </w:r>
      <w:r w:rsidRPr="00CA71FE">
        <w:rPr>
          <w:rFonts w:ascii="Times New Roman" w:hAnsi="Times New Roman"/>
          <w:sz w:val="24"/>
          <w:szCs w:val="24"/>
        </w:rPr>
        <w:t xml:space="preserve">на основании Протокола заседания закупочной комиссии от ___________ № _______ по запросу цен на поставку </w:t>
      </w:r>
      <w:r w:rsidRPr="00CA71FE">
        <w:rPr>
          <w:rFonts w:ascii="Times New Roman" w:eastAsia="Times New Roman" w:hAnsi="Times New Roman"/>
          <w:sz w:val="24"/>
          <w:szCs w:val="24"/>
          <w:lang w:eastAsia="ru-RU"/>
        </w:rPr>
        <w:t xml:space="preserve">бензина авиационного AVGAS 100LL фасованного, предназначенного для нужд АО «Саханефтегазсбыт» во втором полугодии 2025 года </w:t>
      </w:r>
      <w:r w:rsidRPr="00CA71FE">
        <w:rPr>
          <w:rFonts w:ascii="Times New Roman" w:eastAsia="Times New Roman" w:hAnsi="Times New Roman"/>
          <w:bCs/>
          <w:sz w:val="24"/>
          <w:szCs w:val="24"/>
          <w:lang w:eastAsia="ru-RU"/>
        </w:rPr>
        <w:t>заключили настоящий договор о нижеследующем:</w:t>
      </w:r>
    </w:p>
    <w:p w14:paraId="391AD81B" w14:textId="77777777" w:rsidR="00CA71FE" w:rsidRPr="00CA71FE" w:rsidRDefault="00CA71FE" w:rsidP="00CA71FE">
      <w:pPr>
        <w:spacing w:after="0" w:line="240" w:lineRule="auto"/>
        <w:ind w:left="567"/>
        <w:jc w:val="center"/>
        <w:rPr>
          <w:rFonts w:ascii="Times New Roman" w:eastAsia="Times New Roman" w:hAnsi="Times New Roman"/>
          <w:b/>
          <w:sz w:val="24"/>
          <w:szCs w:val="24"/>
          <w:lang w:eastAsia="ru-RU"/>
        </w:rPr>
      </w:pPr>
      <w:r w:rsidRPr="00CA71FE">
        <w:rPr>
          <w:rFonts w:ascii="Times New Roman" w:eastAsia="Times New Roman" w:hAnsi="Times New Roman"/>
          <w:b/>
          <w:sz w:val="24"/>
          <w:szCs w:val="24"/>
          <w:lang w:eastAsia="ru-RU"/>
        </w:rPr>
        <w:t>1. Предмет Договора</w:t>
      </w:r>
    </w:p>
    <w:p w14:paraId="55E162D1" w14:textId="77777777" w:rsidR="00CA71FE" w:rsidRPr="00CA71FE" w:rsidRDefault="00CA71FE" w:rsidP="00CA71FE">
      <w:pPr>
        <w:numPr>
          <w:ilvl w:val="1"/>
          <w:numId w:val="39"/>
        </w:numPr>
        <w:spacing w:after="0" w:line="240" w:lineRule="auto"/>
        <w:ind w:left="0" w:firstLine="567"/>
        <w:jc w:val="both"/>
        <w:rPr>
          <w:rFonts w:ascii="Times New Roman" w:hAnsi="Times New Roman"/>
          <w:sz w:val="24"/>
          <w:szCs w:val="24"/>
        </w:rPr>
      </w:pPr>
      <w:r w:rsidRPr="00CA71FE">
        <w:rPr>
          <w:rFonts w:ascii="Times New Roman" w:hAnsi="Times New Roman"/>
          <w:sz w:val="24"/>
          <w:szCs w:val="24"/>
        </w:rPr>
        <w:t xml:space="preserve">В соответствии с условиями настоящего Договора, </w:t>
      </w:r>
      <w:r w:rsidRPr="00CA71FE">
        <w:rPr>
          <w:rFonts w:ascii="Times New Roman" w:eastAsia="Times New Roman" w:hAnsi="Times New Roman"/>
          <w:bCs/>
          <w:sz w:val="24"/>
          <w:szCs w:val="24"/>
          <w:lang w:eastAsia="ru-RU"/>
        </w:rPr>
        <w:t xml:space="preserve">Поставщик обязуется поставить Заказчику </w:t>
      </w:r>
      <w:r w:rsidRPr="00CA71FE">
        <w:rPr>
          <w:rFonts w:ascii="Times New Roman" w:eastAsia="Times New Roman" w:hAnsi="Times New Roman"/>
          <w:sz w:val="24"/>
          <w:szCs w:val="24"/>
          <w:lang w:eastAsia="ru-RU"/>
        </w:rPr>
        <w:t>бензин авиационный AVGAS 100LL фасованный, для нужд филиала «Якутская нефтебаза» АО «Саханефтегазсбыт»,</w:t>
      </w:r>
      <w:r w:rsidRPr="00CA71FE">
        <w:rPr>
          <w:rFonts w:ascii="Times New Roman" w:eastAsia="Times New Roman" w:hAnsi="Times New Roman"/>
          <w:bCs/>
          <w:sz w:val="24"/>
          <w:szCs w:val="24"/>
          <w:lang w:eastAsia="ru-RU"/>
        </w:rPr>
        <w:t xml:space="preserve"> именуемый в дальнейшем «Товар», в номенклатуре, количестве, по цене и в сроки, предусмотренные Приложением № 1 (Спецификацией) и согласованные Сторонами,</w:t>
      </w:r>
      <w:r w:rsidRPr="00CA71FE">
        <w:rPr>
          <w:rFonts w:ascii="Times New Roman" w:hAnsi="Times New Roman"/>
          <w:sz w:val="24"/>
          <w:szCs w:val="24"/>
        </w:rPr>
        <w:t xml:space="preserve"> а Заказчик принять и оплатить за Товар в сроки, количестве и по ценам, указанным в спецификации (Приложении № 1 к настоящему Договору). </w:t>
      </w:r>
      <w:r w:rsidRPr="00CA71FE">
        <w:rPr>
          <w:rFonts w:ascii="Times New Roman" w:eastAsia="Times New Roman" w:hAnsi="Times New Roman"/>
          <w:bCs/>
          <w:sz w:val="24"/>
          <w:szCs w:val="24"/>
          <w:lang w:eastAsia="ru-RU"/>
        </w:rPr>
        <w:t>Спецификация является неотъемлемой частью настоящего Договора.</w:t>
      </w:r>
    </w:p>
    <w:p w14:paraId="4298D20E" w14:textId="77777777" w:rsidR="00CA71FE" w:rsidRPr="00CA71FE" w:rsidRDefault="00CA71FE" w:rsidP="00CA71FE">
      <w:pPr>
        <w:numPr>
          <w:ilvl w:val="1"/>
          <w:numId w:val="39"/>
        </w:numPr>
        <w:spacing w:after="0" w:line="240" w:lineRule="auto"/>
        <w:ind w:left="0" w:firstLine="567"/>
        <w:jc w:val="both"/>
        <w:rPr>
          <w:rFonts w:ascii="Times New Roman" w:eastAsia="Times New Roman" w:hAnsi="Times New Roman"/>
          <w:bCs/>
          <w:sz w:val="24"/>
          <w:szCs w:val="24"/>
          <w:lang w:eastAsia="ru-RU"/>
        </w:rPr>
      </w:pPr>
      <w:r w:rsidRPr="00CA71FE">
        <w:rPr>
          <w:rFonts w:ascii="Times New Roman" w:hAnsi="Times New Roman"/>
          <w:sz w:val="24"/>
          <w:szCs w:val="24"/>
        </w:rPr>
        <w:t xml:space="preserve">Место поставки – </w:t>
      </w:r>
      <w:r w:rsidRPr="00CA71FE">
        <w:rPr>
          <w:rFonts w:ascii="Times New Roman" w:eastAsia="Times New Roman" w:hAnsi="Times New Roman"/>
          <w:sz w:val="24"/>
          <w:szCs w:val="24"/>
          <w:lang w:eastAsia="ru-RU"/>
        </w:rPr>
        <w:t>филиал нефтебазы Заказчика, указанный в Спецификации.</w:t>
      </w:r>
    </w:p>
    <w:p w14:paraId="7BBF2CAA" w14:textId="77777777" w:rsidR="00CA71FE" w:rsidRPr="00CA71FE" w:rsidRDefault="00CA71FE" w:rsidP="00CA71FE">
      <w:pPr>
        <w:numPr>
          <w:ilvl w:val="1"/>
          <w:numId w:val="39"/>
        </w:numPr>
        <w:spacing w:after="0" w:line="240" w:lineRule="auto"/>
        <w:ind w:left="0" w:firstLine="567"/>
        <w:jc w:val="both"/>
        <w:rPr>
          <w:rFonts w:ascii="Times New Roman" w:eastAsia="Times New Roman" w:hAnsi="Times New Roman"/>
          <w:bCs/>
          <w:sz w:val="24"/>
          <w:szCs w:val="24"/>
          <w:lang w:eastAsia="ru-RU"/>
        </w:rPr>
      </w:pPr>
      <w:r w:rsidRPr="00CA71FE">
        <w:rPr>
          <w:rFonts w:ascii="Times New Roman" w:eastAsia="Times New Roman" w:hAnsi="Times New Roman"/>
          <w:bCs/>
          <w:sz w:val="24"/>
          <w:szCs w:val="24"/>
          <w:lang w:eastAsia="ru-RU"/>
        </w:rPr>
        <w:t xml:space="preserve">Право собственности на указанный в Приложении Товар переходит к Заказчику с момента поступления Товара в пункт назначения и </w:t>
      </w:r>
      <w:r w:rsidRPr="00CA71FE">
        <w:rPr>
          <w:rFonts w:ascii="Times New Roman" w:hAnsi="Times New Roman"/>
          <w:sz w:val="24"/>
          <w:szCs w:val="24"/>
        </w:rPr>
        <w:t>подписания сторонами акта-приема передачи Товара по месту поставки, в соответствии со спецификацией,</w:t>
      </w:r>
      <w:r w:rsidRPr="00CA71FE">
        <w:rPr>
          <w:rFonts w:ascii="Times New Roman" w:eastAsia="Times New Roman" w:hAnsi="Times New Roman"/>
          <w:bCs/>
          <w:sz w:val="24"/>
          <w:szCs w:val="24"/>
          <w:lang w:eastAsia="ru-RU"/>
        </w:rPr>
        <w:t xml:space="preserve"> в котором указывается дата передачи Товара, наименование, количество, цена Товара с выделением суммы НДС. </w:t>
      </w:r>
    </w:p>
    <w:p w14:paraId="70215DD5" w14:textId="77777777" w:rsidR="00CA71FE" w:rsidRPr="00CA71FE" w:rsidRDefault="00CA71FE" w:rsidP="00CA71FE">
      <w:pPr>
        <w:numPr>
          <w:ilvl w:val="1"/>
          <w:numId w:val="39"/>
        </w:numPr>
        <w:spacing w:after="0" w:line="240" w:lineRule="auto"/>
        <w:ind w:left="0" w:firstLine="567"/>
        <w:jc w:val="both"/>
        <w:rPr>
          <w:rFonts w:ascii="Times New Roman" w:eastAsia="Times New Roman" w:hAnsi="Times New Roman"/>
          <w:bCs/>
          <w:sz w:val="24"/>
          <w:szCs w:val="24"/>
          <w:lang w:eastAsia="ru-RU"/>
        </w:rPr>
      </w:pPr>
      <w:r w:rsidRPr="00CA71FE">
        <w:rPr>
          <w:rFonts w:ascii="Times New Roman" w:hAnsi="Times New Roman"/>
          <w:sz w:val="24"/>
          <w:szCs w:val="24"/>
        </w:rPr>
        <w:t>Сроки поставки ограничиваются сроками, указанными в Спецификации, возможна досрочная поставка.</w:t>
      </w:r>
    </w:p>
    <w:p w14:paraId="4B1999C2" w14:textId="77777777" w:rsidR="00CA71FE" w:rsidRPr="00CA71FE" w:rsidRDefault="00CA71FE" w:rsidP="00CA71FE">
      <w:pPr>
        <w:numPr>
          <w:ilvl w:val="1"/>
          <w:numId w:val="39"/>
        </w:numPr>
        <w:spacing w:after="0" w:line="240" w:lineRule="auto"/>
        <w:ind w:left="0" w:firstLine="567"/>
        <w:jc w:val="both"/>
        <w:rPr>
          <w:rFonts w:ascii="Times New Roman" w:eastAsia="Times New Roman" w:hAnsi="Times New Roman"/>
          <w:bCs/>
          <w:sz w:val="24"/>
          <w:szCs w:val="24"/>
          <w:lang w:eastAsia="ru-RU"/>
        </w:rPr>
      </w:pPr>
      <w:r w:rsidRPr="00CA71FE">
        <w:rPr>
          <w:rFonts w:ascii="Times New Roman" w:hAnsi="Times New Roman"/>
          <w:sz w:val="24"/>
          <w:szCs w:val="24"/>
        </w:rPr>
        <w:t>Качество Товара должно соответствовать нормативным документам, указанным в спецификации, сертификатам соответствия и паспортам качества заводов изготовителей с указанием даты изготовления Товара.</w:t>
      </w:r>
    </w:p>
    <w:p w14:paraId="302C782D" w14:textId="77777777" w:rsidR="00CA71FE" w:rsidRPr="00CA71FE" w:rsidRDefault="00CA71FE" w:rsidP="00CA71FE">
      <w:pPr>
        <w:autoSpaceDE w:val="0"/>
        <w:autoSpaceDN w:val="0"/>
        <w:adjustRightInd w:val="0"/>
        <w:spacing w:after="0" w:line="240" w:lineRule="auto"/>
        <w:jc w:val="center"/>
        <w:rPr>
          <w:rFonts w:ascii="Times New Roman" w:eastAsia="Times New Roman" w:hAnsi="Times New Roman"/>
          <w:b/>
          <w:sz w:val="24"/>
          <w:szCs w:val="24"/>
          <w:lang w:eastAsia="ru-RU"/>
        </w:rPr>
      </w:pPr>
      <w:r w:rsidRPr="00CA71FE">
        <w:rPr>
          <w:rFonts w:ascii="Times New Roman" w:eastAsia="Times New Roman" w:hAnsi="Times New Roman"/>
          <w:b/>
          <w:sz w:val="24"/>
          <w:szCs w:val="24"/>
          <w:lang w:eastAsia="ru-RU"/>
        </w:rPr>
        <w:t>2. Порядок и условия поставки товара</w:t>
      </w:r>
    </w:p>
    <w:p w14:paraId="350B21E0"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2.1. Срок поставки Товара в пункт назначения определяется сторонами в Спецификации. В течение периода поставки Товар может быть поставлен как одновременно весь, так и отдельными партиями. Датой поставки Товара по настоящему Договору считается дата подписания сторонами акта-приема передачи Товара по месту поставки, в соответствии со спецификацией.</w:t>
      </w:r>
    </w:p>
    <w:p w14:paraId="071F6BD0"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 xml:space="preserve">2.2. Риски, связанные с гибелью или ухудшением </w:t>
      </w:r>
      <w:proofErr w:type="gramStart"/>
      <w:r w:rsidRPr="00CA71FE">
        <w:rPr>
          <w:rFonts w:ascii="Times New Roman" w:hAnsi="Times New Roman"/>
          <w:sz w:val="24"/>
          <w:szCs w:val="24"/>
        </w:rPr>
        <w:t>качества</w:t>
      </w:r>
      <w:proofErr w:type="gramEnd"/>
      <w:r w:rsidRPr="00CA71FE">
        <w:rPr>
          <w:rFonts w:ascii="Times New Roman" w:hAnsi="Times New Roman"/>
          <w:sz w:val="24"/>
          <w:szCs w:val="24"/>
        </w:rPr>
        <w:t xml:space="preserve"> поставляемого по настоящему договору товара, переходят от Поставщика к Заказчику с даты подписания сторонами акта приема-передачи Товара по месту поставки, в соответствии со спецификацией (приложением к настоящему Договору) и передачи подтверждающих документов (товарно-транспортные накладные, сертификаты соответствия, паспорта качества).</w:t>
      </w:r>
    </w:p>
    <w:p w14:paraId="5B77D171"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 xml:space="preserve">2.3. Товар по настоящему договору поставляется фасованный в бочки, в контейнерах. Бочки, используемые для фасовки Товара, должны быть пригодны для транспортировки данного вида товара, герметично закрыты, исключая возможность потеков, утраты товара в период транспортировки, пронумерованы, иметь соответствующую сертификату маркировку на каждой бочке. Поставщик должен применять упаковочные средства, предохраняющие Товар от потертости, смятия, течи, перегрева, влаги, боя, повреждения. Бочки должны размещаться в контейнере вертикально, так, чтобы исключить возможность их перемещения при транспортировке. Внутрь каждого контейнера грузоотправитель должен вложить упаковочную опись, с указанием в ней перечня вложенного Товара, количества мест, вес брутто/вес нетто каждой бочки. </w:t>
      </w:r>
    </w:p>
    <w:p w14:paraId="1EAAD5D0"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lastRenderedPageBreak/>
        <w:t xml:space="preserve">2.4. На каждой бочке (далее - тара) в обязательном порядке должен быть наклеен ярлык (этикетка), на котором должно быть указано: завод-изготовитель, номер партии, дата изготовления Товара (не ранее </w:t>
      </w:r>
      <w:r w:rsidRPr="00CA71FE">
        <w:rPr>
          <w:rFonts w:ascii="Times New Roman" w:hAnsi="Times New Roman"/>
          <w:b/>
          <w:sz w:val="24"/>
          <w:szCs w:val="24"/>
        </w:rPr>
        <w:t>10.05.2025</w:t>
      </w:r>
      <w:r w:rsidRPr="00CA71FE">
        <w:rPr>
          <w:rFonts w:ascii="Times New Roman" w:hAnsi="Times New Roman"/>
          <w:sz w:val="24"/>
          <w:szCs w:val="24"/>
        </w:rPr>
        <w:t xml:space="preserve"> года), соответствующая паспорту качества завода-изготовителя (для отечественного товара), паспорту на поставляемую партию Товара, выданному лабораторией НЦ-28 ФГУП </w:t>
      </w:r>
      <w:proofErr w:type="spellStart"/>
      <w:r w:rsidRPr="00CA71FE">
        <w:rPr>
          <w:rFonts w:ascii="Times New Roman" w:hAnsi="Times New Roman"/>
          <w:sz w:val="24"/>
          <w:szCs w:val="24"/>
        </w:rPr>
        <w:t>ГосНИИ</w:t>
      </w:r>
      <w:proofErr w:type="spellEnd"/>
      <w:r w:rsidRPr="00CA71FE">
        <w:rPr>
          <w:rFonts w:ascii="Times New Roman" w:hAnsi="Times New Roman"/>
          <w:sz w:val="24"/>
          <w:szCs w:val="24"/>
        </w:rPr>
        <w:t xml:space="preserve"> ГА (на импортный товар), не ранее </w:t>
      </w:r>
      <w:r w:rsidRPr="00CA71FE">
        <w:rPr>
          <w:rFonts w:ascii="Times New Roman" w:hAnsi="Times New Roman"/>
          <w:b/>
          <w:sz w:val="24"/>
          <w:szCs w:val="24"/>
        </w:rPr>
        <w:t>10.05.2025</w:t>
      </w:r>
      <w:r w:rsidRPr="00CA71FE">
        <w:rPr>
          <w:rFonts w:ascii="Times New Roman" w:hAnsi="Times New Roman"/>
          <w:sz w:val="24"/>
          <w:szCs w:val="24"/>
        </w:rPr>
        <w:t xml:space="preserve"> года, масса нетто, масса брутто, гарантийный срок хранения.</w:t>
      </w:r>
    </w:p>
    <w:p w14:paraId="1AD94669"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2.5. Обеспечить полную сохранность при транспортировке и перегрузке (перевалки) товара до полной передачи Заказчику. Доставка товара по настоящему договору до пунктов назначения осуществляется силами и средствами Поставщика.</w:t>
      </w:r>
    </w:p>
    <w:p w14:paraId="1C6EE650"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2.6. О готовности к отгрузке товара Поставщик извещает Заказчика телеграммой, по электронной или факсимильной связи.</w:t>
      </w:r>
    </w:p>
    <w:p w14:paraId="65865F6E"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Товар, передаваемый Поставщиком по настоящему договору, считается принятым Заказчиком:</w:t>
      </w:r>
    </w:p>
    <w:p w14:paraId="6F07ED07"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 по количеству в соответствии со спецификацией (приложением к настоящему Договору);</w:t>
      </w:r>
    </w:p>
    <w:p w14:paraId="1E1D1F3B"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 по качеству, согласно нормативным документам, сертификатам соответствия и паспортам качества заводов изготовителей по каждому виду товара, определенному в спецификации (приложении к настоящему Договору);</w:t>
      </w:r>
    </w:p>
    <w:p w14:paraId="5E43CD4F"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 по результатам лабораторных испытаний приемо-сдаточного анализа, отобранной пробы с партии Товара, на сходимость результатов анализа с паспортом качества завода изготовителя.</w:t>
      </w:r>
    </w:p>
    <w:p w14:paraId="6A283659" w14:textId="77777777" w:rsidR="00CA71FE" w:rsidRPr="00CA71FE" w:rsidRDefault="00CA71FE" w:rsidP="00CA71FE">
      <w:pPr>
        <w:spacing w:after="0" w:line="240" w:lineRule="auto"/>
        <w:ind w:firstLine="567"/>
        <w:jc w:val="both"/>
        <w:rPr>
          <w:rFonts w:ascii="Times New Roman" w:hAnsi="Times New Roman"/>
          <w:sz w:val="24"/>
          <w:szCs w:val="24"/>
        </w:rPr>
      </w:pPr>
    </w:p>
    <w:p w14:paraId="23B9EEB1" w14:textId="77777777" w:rsidR="00CA71FE" w:rsidRPr="00CA71FE" w:rsidRDefault="00CA71FE" w:rsidP="00CA71FE">
      <w:pPr>
        <w:autoSpaceDE w:val="0"/>
        <w:autoSpaceDN w:val="0"/>
        <w:adjustRightInd w:val="0"/>
        <w:spacing w:after="0" w:line="240" w:lineRule="auto"/>
        <w:ind w:left="567"/>
        <w:jc w:val="center"/>
        <w:rPr>
          <w:rFonts w:ascii="Times New Roman" w:eastAsia="Times New Roman" w:hAnsi="Times New Roman"/>
          <w:b/>
          <w:sz w:val="24"/>
          <w:szCs w:val="24"/>
          <w:lang w:eastAsia="ru-RU"/>
        </w:rPr>
      </w:pPr>
      <w:r w:rsidRPr="00CA71FE">
        <w:rPr>
          <w:rFonts w:ascii="Times New Roman" w:eastAsia="Times New Roman" w:hAnsi="Times New Roman"/>
          <w:b/>
          <w:sz w:val="24"/>
          <w:szCs w:val="24"/>
          <w:lang w:eastAsia="ru-RU"/>
        </w:rPr>
        <w:t>3. Качество и количество Товара и Тары</w:t>
      </w:r>
    </w:p>
    <w:p w14:paraId="2F06C788"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 xml:space="preserve">         3.1. Качество поставляемого по настоящему Договору товара (тары) должно соответствовать виду, марке, действующим требованиям нормативно-технической документации,</w:t>
      </w:r>
      <w:r w:rsidRPr="00CA71FE">
        <w:rPr>
          <w:rFonts w:ascii="Times New Roman" w:eastAsia="Times New Roman" w:hAnsi="Times New Roman"/>
          <w:sz w:val="24"/>
          <w:szCs w:val="24"/>
          <w:lang w:eastAsia="ru-RU"/>
        </w:rPr>
        <w:t xml:space="preserve"> Техническому Регламенту Таможенного союза,</w:t>
      </w:r>
      <w:r w:rsidRPr="00CA71FE">
        <w:rPr>
          <w:rFonts w:ascii="Times New Roman" w:hAnsi="Times New Roman"/>
          <w:sz w:val="24"/>
          <w:szCs w:val="24"/>
        </w:rPr>
        <w:t xml:space="preserve"> указанным в спецификации к настоящему Договору</w:t>
      </w:r>
      <w:r w:rsidRPr="00CA71FE">
        <w:rPr>
          <w:rFonts w:ascii="Times New Roman" w:hAnsi="Times New Roman"/>
          <w:snapToGrid w:val="0"/>
          <w:sz w:val="24"/>
          <w:szCs w:val="24"/>
        </w:rPr>
        <w:t xml:space="preserve"> и подтверждаться соответствующими сертификатами соответствия и декларацией соответствия, паспортами качества на Товар, выданными </w:t>
      </w:r>
      <w:r w:rsidRPr="00CA71FE">
        <w:rPr>
          <w:rFonts w:ascii="Times New Roman" w:eastAsia="Times New Roman" w:hAnsi="Times New Roman" w:cs="Arial"/>
          <w:snapToGrid w:val="0"/>
          <w:sz w:val="24"/>
          <w:szCs w:val="24"/>
          <w:lang w:eastAsia="ru-RU"/>
        </w:rPr>
        <w:t xml:space="preserve">НЦ-28 ФГУП </w:t>
      </w:r>
      <w:proofErr w:type="spellStart"/>
      <w:r w:rsidRPr="00CA71FE">
        <w:rPr>
          <w:rFonts w:ascii="Times New Roman" w:eastAsia="Times New Roman" w:hAnsi="Times New Roman" w:cs="Arial"/>
          <w:snapToGrid w:val="0"/>
          <w:sz w:val="24"/>
          <w:szCs w:val="24"/>
          <w:lang w:eastAsia="ru-RU"/>
        </w:rPr>
        <w:t>ГосНИИ</w:t>
      </w:r>
      <w:proofErr w:type="spellEnd"/>
      <w:r w:rsidRPr="00CA71FE">
        <w:rPr>
          <w:rFonts w:ascii="Times New Roman" w:eastAsia="Times New Roman" w:hAnsi="Times New Roman" w:cs="Arial"/>
          <w:snapToGrid w:val="0"/>
          <w:sz w:val="24"/>
          <w:szCs w:val="24"/>
          <w:lang w:eastAsia="ru-RU"/>
        </w:rPr>
        <w:t xml:space="preserve"> ГА</w:t>
      </w:r>
      <w:r w:rsidRPr="00CA71FE">
        <w:rPr>
          <w:rFonts w:ascii="Times New Roman" w:hAnsi="Times New Roman"/>
          <w:sz w:val="24"/>
          <w:szCs w:val="24"/>
        </w:rPr>
        <w:t xml:space="preserve">. Тара должна соответствовать требованиям нормативных документов, </w:t>
      </w:r>
      <w:r w:rsidRPr="00CA71FE">
        <w:rPr>
          <w:rFonts w:ascii="Times New Roman" w:hAnsi="Times New Roman"/>
          <w:snapToGrid w:val="0"/>
          <w:sz w:val="24"/>
          <w:szCs w:val="24"/>
        </w:rPr>
        <w:t>и подтверждаться соответствующим сертификатом на Тару</w:t>
      </w:r>
      <w:r w:rsidRPr="00CA71FE">
        <w:rPr>
          <w:rFonts w:ascii="Times New Roman" w:hAnsi="Times New Roman"/>
          <w:sz w:val="24"/>
          <w:szCs w:val="24"/>
        </w:rPr>
        <w:t>.</w:t>
      </w:r>
      <w:r w:rsidRPr="00CA71FE">
        <w:rPr>
          <w:rFonts w:ascii="Times New Roman" w:eastAsia="Times New Roman" w:hAnsi="Times New Roman"/>
          <w:sz w:val="24"/>
          <w:szCs w:val="24"/>
          <w:lang w:eastAsia="ru-RU"/>
        </w:rPr>
        <w:t xml:space="preserve"> Поставщик гарантирует качество поставляемого Товара. </w:t>
      </w:r>
      <w:r w:rsidRPr="00CA71FE">
        <w:rPr>
          <w:rFonts w:ascii="Times New Roman" w:eastAsia="Times New Roman" w:hAnsi="Times New Roman" w:cs="Arial"/>
          <w:sz w:val="24"/>
          <w:szCs w:val="24"/>
          <w:lang w:eastAsia="ru-RU"/>
        </w:rPr>
        <w:t xml:space="preserve">Поставляемая продукция должна быть серийного производства, и иметь соответствующее заключение </w:t>
      </w:r>
      <w:r w:rsidRPr="00CA71FE">
        <w:rPr>
          <w:rFonts w:ascii="Times New Roman" w:hAnsi="Times New Roman"/>
          <w:snapToGrid w:val="0"/>
          <w:sz w:val="24"/>
          <w:szCs w:val="24"/>
        </w:rPr>
        <w:t xml:space="preserve">ФГУП </w:t>
      </w:r>
      <w:proofErr w:type="spellStart"/>
      <w:r w:rsidRPr="00CA71FE">
        <w:rPr>
          <w:rFonts w:ascii="Times New Roman" w:hAnsi="Times New Roman"/>
          <w:snapToGrid w:val="0"/>
          <w:sz w:val="24"/>
          <w:szCs w:val="24"/>
        </w:rPr>
        <w:t>ГосНИИ</w:t>
      </w:r>
      <w:proofErr w:type="spellEnd"/>
      <w:r w:rsidRPr="00CA71FE">
        <w:rPr>
          <w:rFonts w:ascii="Times New Roman" w:hAnsi="Times New Roman"/>
          <w:snapToGrid w:val="0"/>
          <w:sz w:val="24"/>
          <w:szCs w:val="24"/>
        </w:rPr>
        <w:t xml:space="preserve"> ГА.</w:t>
      </w:r>
    </w:p>
    <w:p w14:paraId="32216DF8" w14:textId="77777777" w:rsidR="00CA71FE" w:rsidRPr="00CA71FE" w:rsidRDefault="00CA71FE" w:rsidP="00CA71F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xml:space="preserve">     При передаче товара в пункте назначения Поставщик в обязательном порядке предоставляет: </w:t>
      </w:r>
    </w:p>
    <w:p w14:paraId="47849A76" w14:textId="77777777" w:rsidR="00CA71FE" w:rsidRPr="00CA71FE" w:rsidRDefault="00CA71FE" w:rsidP="00CA71FE">
      <w:pPr>
        <w:widowControl w:val="0"/>
        <w:autoSpaceDE w:val="0"/>
        <w:autoSpaceDN w:val="0"/>
        <w:adjustRightInd w:val="0"/>
        <w:spacing w:after="0" w:line="240" w:lineRule="auto"/>
        <w:ind w:firstLine="284"/>
        <w:contextualSpacing/>
        <w:jc w:val="both"/>
        <w:rPr>
          <w:rFonts w:ascii="Times New Roman" w:eastAsia="Times New Roman" w:hAnsi="Times New Roman" w:cs="Arial"/>
          <w:snapToGrid w:val="0"/>
          <w:sz w:val="24"/>
          <w:szCs w:val="24"/>
          <w:lang w:eastAsia="ru-RU"/>
        </w:rPr>
      </w:pPr>
      <w:r w:rsidRPr="00CA71FE">
        <w:rPr>
          <w:rFonts w:ascii="Times New Roman" w:eastAsia="Times New Roman" w:hAnsi="Times New Roman"/>
          <w:sz w:val="24"/>
          <w:szCs w:val="24"/>
          <w:lang w:eastAsia="ru-RU"/>
        </w:rPr>
        <w:t xml:space="preserve">1) </w:t>
      </w:r>
      <w:r w:rsidRPr="00CA71FE">
        <w:rPr>
          <w:rFonts w:ascii="Times New Roman" w:eastAsia="Times New Roman" w:hAnsi="Times New Roman" w:cs="Arial"/>
          <w:snapToGrid w:val="0"/>
          <w:sz w:val="24"/>
          <w:szCs w:val="24"/>
          <w:lang w:eastAsia="ru-RU"/>
        </w:rPr>
        <w:t xml:space="preserve">Заключение по результатам исследования поставляемой партии Товара, выданное лабораторией НЦ-28 ФГУП </w:t>
      </w:r>
      <w:proofErr w:type="spellStart"/>
      <w:r w:rsidRPr="00CA71FE">
        <w:rPr>
          <w:rFonts w:ascii="Times New Roman" w:eastAsia="Times New Roman" w:hAnsi="Times New Roman" w:cs="Arial"/>
          <w:snapToGrid w:val="0"/>
          <w:sz w:val="24"/>
          <w:szCs w:val="24"/>
          <w:lang w:eastAsia="ru-RU"/>
        </w:rPr>
        <w:t>ГосНИИ</w:t>
      </w:r>
      <w:proofErr w:type="spellEnd"/>
      <w:r w:rsidRPr="00CA71FE">
        <w:rPr>
          <w:rFonts w:ascii="Times New Roman" w:eastAsia="Times New Roman" w:hAnsi="Times New Roman" w:cs="Arial"/>
          <w:snapToGrid w:val="0"/>
          <w:sz w:val="24"/>
          <w:szCs w:val="24"/>
          <w:lang w:eastAsia="ru-RU"/>
        </w:rPr>
        <w:t xml:space="preserve"> ГА не ранее </w:t>
      </w:r>
      <w:r w:rsidRPr="00CA71FE">
        <w:rPr>
          <w:rFonts w:ascii="Times New Roman" w:eastAsia="Times New Roman" w:hAnsi="Times New Roman" w:cs="Arial"/>
          <w:b/>
          <w:snapToGrid w:val="0"/>
          <w:sz w:val="24"/>
          <w:szCs w:val="24"/>
          <w:lang w:eastAsia="ru-RU"/>
        </w:rPr>
        <w:t>10.05.2025</w:t>
      </w:r>
      <w:r w:rsidRPr="00CA71FE">
        <w:rPr>
          <w:rFonts w:ascii="Times New Roman" w:eastAsia="Times New Roman" w:hAnsi="Times New Roman" w:cs="Arial"/>
          <w:snapToGrid w:val="0"/>
          <w:sz w:val="24"/>
          <w:szCs w:val="24"/>
          <w:lang w:eastAsia="ru-RU"/>
        </w:rPr>
        <w:t xml:space="preserve"> года, в соответствии с сертификатом качества завода-изготовителя на поставляемую партию Товара (на импортный товар);</w:t>
      </w:r>
    </w:p>
    <w:p w14:paraId="452672C4" w14:textId="77777777" w:rsidR="00CA71FE" w:rsidRPr="00CA71FE" w:rsidRDefault="00CA71FE" w:rsidP="00CA71FE">
      <w:pPr>
        <w:widowControl w:val="0"/>
        <w:autoSpaceDE w:val="0"/>
        <w:autoSpaceDN w:val="0"/>
        <w:adjustRightInd w:val="0"/>
        <w:spacing w:after="0" w:line="240" w:lineRule="auto"/>
        <w:ind w:firstLine="284"/>
        <w:contextualSpacing/>
        <w:jc w:val="both"/>
        <w:rPr>
          <w:rFonts w:ascii="Times New Roman" w:eastAsia="Times New Roman" w:hAnsi="Times New Roman" w:cs="Arial"/>
          <w:snapToGrid w:val="0"/>
          <w:sz w:val="24"/>
          <w:szCs w:val="24"/>
          <w:lang w:eastAsia="ru-RU"/>
        </w:rPr>
      </w:pPr>
      <w:r w:rsidRPr="00CA71FE">
        <w:rPr>
          <w:rFonts w:ascii="Times New Roman" w:eastAsia="Times New Roman" w:hAnsi="Times New Roman" w:cs="Arial"/>
          <w:snapToGrid w:val="0"/>
          <w:sz w:val="24"/>
          <w:szCs w:val="24"/>
          <w:lang w:eastAsia="ru-RU"/>
        </w:rPr>
        <w:t xml:space="preserve">2) Паспорт на поставляемую партию Товара, выданный лабораторией НЦ-28 ФГУП </w:t>
      </w:r>
      <w:proofErr w:type="spellStart"/>
      <w:r w:rsidRPr="00CA71FE">
        <w:rPr>
          <w:rFonts w:ascii="Times New Roman" w:eastAsia="Times New Roman" w:hAnsi="Times New Roman" w:cs="Arial"/>
          <w:snapToGrid w:val="0"/>
          <w:sz w:val="24"/>
          <w:szCs w:val="24"/>
          <w:lang w:eastAsia="ru-RU"/>
        </w:rPr>
        <w:t>ГосНИИ</w:t>
      </w:r>
      <w:proofErr w:type="spellEnd"/>
      <w:r w:rsidRPr="00CA71FE">
        <w:rPr>
          <w:rFonts w:ascii="Times New Roman" w:eastAsia="Times New Roman" w:hAnsi="Times New Roman" w:cs="Arial"/>
          <w:snapToGrid w:val="0"/>
          <w:sz w:val="24"/>
          <w:szCs w:val="24"/>
          <w:lang w:eastAsia="ru-RU"/>
        </w:rPr>
        <w:t xml:space="preserve"> ГА не ранее </w:t>
      </w:r>
      <w:r w:rsidRPr="00CA71FE">
        <w:rPr>
          <w:rFonts w:ascii="Times New Roman" w:eastAsia="Times New Roman" w:hAnsi="Times New Roman" w:cs="Arial"/>
          <w:b/>
          <w:snapToGrid w:val="0"/>
          <w:sz w:val="24"/>
          <w:szCs w:val="24"/>
          <w:lang w:eastAsia="ru-RU"/>
        </w:rPr>
        <w:t>10.05.2025</w:t>
      </w:r>
      <w:r w:rsidRPr="00CA71FE">
        <w:rPr>
          <w:rFonts w:ascii="Times New Roman" w:eastAsia="Times New Roman" w:hAnsi="Times New Roman" w:cs="Arial"/>
          <w:snapToGrid w:val="0"/>
          <w:sz w:val="24"/>
          <w:szCs w:val="24"/>
          <w:lang w:eastAsia="ru-RU"/>
        </w:rPr>
        <w:t xml:space="preserve"> года, в соответствии с сертификатом качества завода-изготовителя на поставляемую партию Товара (на импортный товар);</w:t>
      </w:r>
    </w:p>
    <w:p w14:paraId="6F0D9122" w14:textId="77777777" w:rsidR="00CA71FE" w:rsidRPr="00CA71FE" w:rsidRDefault="00CA71FE" w:rsidP="00CA71FE">
      <w:pPr>
        <w:widowControl w:val="0"/>
        <w:autoSpaceDE w:val="0"/>
        <w:autoSpaceDN w:val="0"/>
        <w:adjustRightInd w:val="0"/>
        <w:spacing w:after="0" w:line="240" w:lineRule="auto"/>
        <w:ind w:firstLine="284"/>
        <w:contextualSpacing/>
        <w:jc w:val="both"/>
        <w:rPr>
          <w:rFonts w:ascii="Times New Roman" w:eastAsia="Times New Roman" w:hAnsi="Times New Roman" w:cs="Arial"/>
          <w:snapToGrid w:val="0"/>
          <w:sz w:val="24"/>
          <w:szCs w:val="24"/>
          <w:lang w:eastAsia="ru-RU"/>
        </w:rPr>
      </w:pPr>
      <w:r w:rsidRPr="00CA71FE">
        <w:rPr>
          <w:rFonts w:ascii="Times New Roman" w:eastAsia="Times New Roman" w:hAnsi="Times New Roman" w:cs="Arial"/>
          <w:snapToGrid w:val="0"/>
          <w:sz w:val="24"/>
          <w:szCs w:val="24"/>
          <w:lang w:eastAsia="ru-RU"/>
        </w:rPr>
        <w:t>3) Паспорт качества на Тару.</w:t>
      </w:r>
    </w:p>
    <w:p w14:paraId="7685AD93" w14:textId="77777777" w:rsidR="00CA71FE" w:rsidRPr="00CA71FE" w:rsidRDefault="00CA71FE" w:rsidP="00CA71FE">
      <w:pPr>
        <w:widowControl w:val="0"/>
        <w:autoSpaceDE w:val="0"/>
        <w:autoSpaceDN w:val="0"/>
        <w:adjustRightInd w:val="0"/>
        <w:spacing w:after="0" w:line="240" w:lineRule="auto"/>
        <w:contextualSpacing/>
        <w:jc w:val="both"/>
        <w:rPr>
          <w:rFonts w:ascii="Times New Roman" w:eastAsia="Times New Roman" w:hAnsi="Times New Roman" w:cs="Arial"/>
          <w:snapToGrid w:val="0"/>
          <w:sz w:val="24"/>
          <w:szCs w:val="24"/>
          <w:lang w:eastAsia="ru-RU"/>
        </w:rPr>
      </w:pPr>
      <w:r w:rsidRPr="00CA71FE">
        <w:rPr>
          <w:rFonts w:ascii="Times New Roman" w:eastAsia="Times New Roman" w:hAnsi="Times New Roman" w:cs="Arial"/>
          <w:snapToGrid w:val="0"/>
          <w:sz w:val="24"/>
          <w:szCs w:val="24"/>
          <w:lang w:eastAsia="ru-RU"/>
        </w:rPr>
        <w:t xml:space="preserve">     В случае отсутствия документов, указанных в п.2.3. настоящего Договора, Товар приниматься не будет до получения полного пакета документов или распоряжения Поставщика. </w:t>
      </w:r>
    </w:p>
    <w:p w14:paraId="0160D3B9"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 xml:space="preserve">3.2. На каждый вид поставляемого по настоящему договору Товара устанавливается соответствующий гарантийный срок хранения, установленный заводом-изготовителем в соответствии с нормативно-технической документацией, со дня передачи Заказчику по акту приема-передачи товара, с приложением подтверждающих документов, согласно п. 4.2. настоящего Договора. </w:t>
      </w:r>
    </w:p>
    <w:p w14:paraId="7AA7024C" w14:textId="77777777" w:rsidR="00CA71FE" w:rsidRPr="00CA71FE" w:rsidRDefault="00CA71FE" w:rsidP="00CA71FE">
      <w:pPr>
        <w:numPr>
          <w:ilvl w:val="1"/>
          <w:numId w:val="40"/>
        </w:numPr>
        <w:spacing w:after="0" w:line="240" w:lineRule="auto"/>
        <w:contextualSpacing/>
        <w:jc w:val="both"/>
        <w:rPr>
          <w:rFonts w:ascii="Times New Roman" w:hAnsi="Times New Roman"/>
          <w:sz w:val="24"/>
          <w:szCs w:val="24"/>
        </w:rPr>
      </w:pPr>
      <w:r w:rsidRPr="00CA71FE">
        <w:rPr>
          <w:rFonts w:ascii="Times New Roman" w:eastAsia="Times New Roman" w:hAnsi="Times New Roman"/>
          <w:sz w:val="24"/>
          <w:szCs w:val="24"/>
          <w:lang w:eastAsia="ru-RU"/>
        </w:rPr>
        <w:t xml:space="preserve"> В случае поставки Товара несоответствующего по качеству, предусмотренному в п.3.3. настоящего договора, Заказчик вправе по своему выбору потребовать:</w:t>
      </w:r>
    </w:p>
    <w:p w14:paraId="7410103F" w14:textId="77777777" w:rsidR="00CA71FE" w:rsidRPr="00CA71FE" w:rsidRDefault="00CA71FE" w:rsidP="00CA71FE">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соразмерного уменьшения цены;</w:t>
      </w:r>
    </w:p>
    <w:p w14:paraId="274C492F"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 отказаться от приема Товара, которое имеет отклонение от заявленного сертификата соответствия, паспорта качества завода-изготовителя и требований ГОСТ, ТР ТС 013/2011</w:t>
      </w:r>
    </w:p>
    <w:p w14:paraId="34A05323" w14:textId="77777777" w:rsidR="00CA71FE" w:rsidRPr="00CA71FE" w:rsidRDefault="00CA71FE" w:rsidP="00CA71FE">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отказаться от исполнения договора и потребовать возврата уплаченной стоимости партии Товара;</w:t>
      </w:r>
    </w:p>
    <w:p w14:paraId="05A22F00" w14:textId="77777777" w:rsidR="00CA71FE" w:rsidRPr="00CA71FE" w:rsidRDefault="00CA71FE" w:rsidP="00CA71FE">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потребовать замены Товара ненадлежащего качества Товаром, соответствующему договору.</w:t>
      </w:r>
    </w:p>
    <w:p w14:paraId="39F1B8D7" w14:textId="77777777" w:rsidR="00CA71FE" w:rsidRPr="00CA71FE" w:rsidRDefault="00CA71FE" w:rsidP="00CA71FE">
      <w:pPr>
        <w:numPr>
          <w:ilvl w:val="1"/>
          <w:numId w:val="40"/>
        </w:numPr>
        <w:spacing w:after="0" w:line="240" w:lineRule="auto"/>
        <w:contextualSpacing/>
        <w:jc w:val="both"/>
        <w:rPr>
          <w:rFonts w:ascii="Times New Roman" w:hAnsi="Times New Roman"/>
          <w:sz w:val="24"/>
          <w:szCs w:val="24"/>
        </w:rPr>
      </w:pPr>
      <w:r w:rsidRPr="00CA71FE">
        <w:rPr>
          <w:rFonts w:ascii="Times New Roman" w:hAnsi="Times New Roman"/>
          <w:sz w:val="24"/>
          <w:szCs w:val="24"/>
        </w:rPr>
        <w:t xml:space="preserve"> Расходы по возврату и замене некачественного Товара, лежат на Поставщике.</w:t>
      </w:r>
    </w:p>
    <w:p w14:paraId="094CDF88" w14:textId="77777777" w:rsidR="00CA71FE" w:rsidRPr="00CA71FE" w:rsidRDefault="00CA71FE" w:rsidP="00CA71FE">
      <w:pPr>
        <w:tabs>
          <w:tab w:val="left" w:pos="567"/>
        </w:tabs>
        <w:spacing w:after="0" w:line="240" w:lineRule="auto"/>
        <w:jc w:val="both"/>
        <w:rPr>
          <w:rFonts w:ascii="Times New Roman" w:eastAsia="Times New Roman" w:hAnsi="Times New Roman"/>
          <w:sz w:val="24"/>
          <w:szCs w:val="24"/>
          <w:lang w:eastAsia="ru-RU"/>
        </w:rPr>
      </w:pPr>
    </w:p>
    <w:p w14:paraId="65282C8F" w14:textId="77777777" w:rsidR="00CA71FE" w:rsidRPr="00CA71FE" w:rsidRDefault="00CA71FE" w:rsidP="00CA71FE">
      <w:pPr>
        <w:tabs>
          <w:tab w:val="left" w:pos="567"/>
        </w:tabs>
        <w:spacing w:after="0" w:line="240" w:lineRule="auto"/>
        <w:jc w:val="center"/>
        <w:rPr>
          <w:rFonts w:ascii="Times New Roman" w:eastAsia="Times New Roman" w:hAnsi="Times New Roman"/>
          <w:b/>
          <w:sz w:val="24"/>
          <w:szCs w:val="24"/>
          <w:lang w:eastAsia="ru-RU"/>
        </w:rPr>
      </w:pPr>
      <w:r w:rsidRPr="00CA71FE">
        <w:rPr>
          <w:rFonts w:ascii="Times New Roman" w:eastAsia="Times New Roman" w:hAnsi="Times New Roman"/>
          <w:b/>
          <w:sz w:val="24"/>
          <w:szCs w:val="24"/>
          <w:lang w:eastAsia="ru-RU"/>
        </w:rPr>
        <w:lastRenderedPageBreak/>
        <w:t>4. Цена Товара, порядок расчетов</w:t>
      </w:r>
    </w:p>
    <w:p w14:paraId="51426714" w14:textId="77777777" w:rsidR="00CA71FE" w:rsidRPr="00CA71FE" w:rsidRDefault="00CA71FE" w:rsidP="00CA71FE">
      <w:pPr>
        <w:numPr>
          <w:ilvl w:val="1"/>
          <w:numId w:val="37"/>
        </w:numPr>
        <w:tabs>
          <w:tab w:val="left" w:pos="567"/>
        </w:tabs>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xml:space="preserve">Общая цена поставляемого Товара согласована сторонами в Спецификациях к настоящему Договору и изменению не подлежит. </w:t>
      </w:r>
    </w:p>
    <w:p w14:paraId="7B795124" w14:textId="77777777" w:rsidR="00CA71FE" w:rsidRPr="00CA71FE" w:rsidRDefault="00CA71FE" w:rsidP="00CA71FE">
      <w:pPr>
        <w:tabs>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CA71FE">
        <w:rPr>
          <w:rFonts w:ascii="Times New Roman" w:hAnsi="Times New Roman"/>
          <w:sz w:val="24"/>
          <w:szCs w:val="24"/>
        </w:rPr>
        <w:t xml:space="preserve">       Цена договора должна включать в себя все расходы по поставке, включая транспортные расходы, а также расходы по страхованию, уплате налогов, сборов и других обязательных платежей.</w:t>
      </w:r>
    </w:p>
    <w:p w14:paraId="782ABAFA" w14:textId="77777777" w:rsidR="00CA71FE" w:rsidRPr="00CA71FE" w:rsidRDefault="00CA71FE" w:rsidP="00CA71FE">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Не учтенные затраты Поставщика, связанные с исполнением Договора не включенные в стоимость Договора, не подлежат оплате Заказчиком.</w:t>
      </w:r>
    </w:p>
    <w:p w14:paraId="1A53EE0D" w14:textId="77777777" w:rsidR="00CA71FE" w:rsidRPr="00CA71FE" w:rsidRDefault="00CA71FE" w:rsidP="00CA71FE">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xml:space="preserve">        4.2.  Поставщик оформляет и направляет Заказчику счета-фактуры, два экземпляра подписанной и заверенной печатью товарной накладной (ТОРГ 12) на каждую партию Товара в течение 5 (пяти) календарных дней с даты получения Товара Заказчиком (грузополучателем), в соответствии с п. 1.2. настоящего договора на станции назначения на основании железнодорожной накладной.</w:t>
      </w:r>
    </w:p>
    <w:p w14:paraId="20E02B7C" w14:textId="77777777" w:rsidR="00CA71FE" w:rsidRPr="00CA71FE" w:rsidRDefault="00CA71FE" w:rsidP="00CA71FE">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xml:space="preserve">         4.3. Товарная накладная направляется</w:t>
      </w:r>
      <w:r w:rsidRPr="00CA71FE">
        <w:rPr>
          <w:rFonts w:ascii="Times New Roman" w:hAnsi="Times New Roman"/>
          <w:sz w:val="24"/>
          <w:szCs w:val="24"/>
        </w:rPr>
        <w:t xml:space="preserve"> в адрес Заказчика посредством электронной, факсимильной связи для своевременной оплаты. При этом Поставщик должен иметь подтверждение о получении документов Заказчиком посредством электронной, факсимильной связи с указанием даты, времени, Ф.И.О., должности лица, принявшего данные документы либо через приемную (канцелярию) Заказчика с указанием входящего номера данного документа, либо уведомление о доставке по электронному адресу Заказчика, указанному в разделе 9 настоящего Договора. Подлинные документы предоставляются посредством почтовой связи. Датой передачи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поставку Товара.</w:t>
      </w:r>
    </w:p>
    <w:p w14:paraId="52F107D1"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 xml:space="preserve">        4.4.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r w:rsidRPr="00CA71FE">
        <w:rPr>
          <w:rFonts w:ascii="Times New Roman" w:hAnsi="Times New Roman"/>
          <w:sz w:val="24"/>
          <w:szCs w:val="24"/>
        </w:rPr>
        <w:tab/>
      </w:r>
    </w:p>
    <w:p w14:paraId="03C5B99E"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В случае получения счета-фактуры, не соответствующего требованиям законодательства РФ и настоящего договора, Заказчику обязан в течение 5 (пяти) рабочих дней проинформировать об этом Поставщика с указанием конкретных допущенных нарушений.</w:t>
      </w:r>
    </w:p>
    <w:p w14:paraId="536E89F6"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 xml:space="preserve">         4.5.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52AF789C"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 xml:space="preserve">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w:t>
      </w:r>
    </w:p>
    <w:p w14:paraId="30B2D522"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 xml:space="preserve">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w:t>
      </w:r>
    </w:p>
    <w:p w14:paraId="57A758BC"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 xml:space="preserve">        Счета-фактуры передаются посредством почтовой связи с сопроводительным письмом.  </w:t>
      </w:r>
    </w:p>
    <w:p w14:paraId="4A0406E7"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 xml:space="preserve">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1789A742"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 xml:space="preserve">        4.6.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16E25291"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lastRenderedPageBreak/>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03863203"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w:t>
      </w:r>
      <w:r w:rsidRPr="00CA71FE">
        <w:rPr>
          <w:rFonts w:ascii="Times New Roman" w:hAnsi="Times New Roman"/>
          <w:sz w:val="24"/>
          <w:szCs w:val="24"/>
        </w:rPr>
        <w:tab/>
        <w:t>наименование документа;</w:t>
      </w:r>
    </w:p>
    <w:p w14:paraId="4E394C72"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w:t>
      </w:r>
      <w:r w:rsidRPr="00CA71FE">
        <w:rPr>
          <w:rFonts w:ascii="Times New Roman" w:hAnsi="Times New Roman"/>
          <w:sz w:val="24"/>
          <w:szCs w:val="24"/>
        </w:rPr>
        <w:tab/>
        <w:t>дату составления документа;</w:t>
      </w:r>
    </w:p>
    <w:p w14:paraId="07368377"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w:t>
      </w:r>
      <w:r w:rsidRPr="00CA71FE">
        <w:rPr>
          <w:rFonts w:ascii="Times New Roman" w:hAnsi="Times New Roman"/>
          <w:sz w:val="24"/>
          <w:szCs w:val="24"/>
        </w:rPr>
        <w:tab/>
        <w:t>наименование экономического субъекта, составившего документ;</w:t>
      </w:r>
    </w:p>
    <w:p w14:paraId="515E1BBC"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w:t>
      </w:r>
      <w:r w:rsidRPr="00CA71FE">
        <w:rPr>
          <w:rFonts w:ascii="Times New Roman" w:hAnsi="Times New Roman"/>
          <w:sz w:val="24"/>
          <w:szCs w:val="24"/>
        </w:rPr>
        <w:tab/>
        <w:t>содержание факта хозяйственной жизни;</w:t>
      </w:r>
    </w:p>
    <w:p w14:paraId="225ADB48"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w:t>
      </w:r>
      <w:r w:rsidRPr="00CA71FE">
        <w:rPr>
          <w:rFonts w:ascii="Times New Roman" w:hAnsi="Times New Roman"/>
          <w:sz w:val="24"/>
          <w:szCs w:val="24"/>
        </w:rPr>
        <w:tab/>
        <w:t>номер и дату договора;</w:t>
      </w:r>
    </w:p>
    <w:p w14:paraId="129B26C9"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w:t>
      </w:r>
      <w:r w:rsidRPr="00CA71FE">
        <w:rPr>
          <w:rFonts w:ascii="Times New Roman" w:hAnsi="Times New Roman"/>
          <w:sz w:val="24"/>
          <w:szCs w:val="24"/>
        </w:rPr>
        <w:tab/>
        <w:t>величину натурального и (или) денежного измерения факта хозяйственной жизни с указанием единиц измерения;</w:t>
      </w:r>
    </w:p>
    <w:p w14:paraId="652BA763"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w:t>
      </w:r>
      <w:r w:rsidRPr="00CA71FE">
        <w:rPr>
          <w:rFonts w:ascii="Times New Roman" w:hAnsi="Times New Roman"/>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56C16DE9" w14:textId="77777777" w:rsidR="00CA71FE" w:rsidRPr="00CA71FE" w:rsidRDefault="00CA71FE" w:rsidP="00CA71FE">
      <w:pPr>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xml:space="preserve">        4.7. Оплата Товара производится Заказчиком по ценам, согласованным Сторонами в соответствующих Спецификациях, являющихся неотъемлемой частью настоящего Договора.</w:t>
      </w:r>
    </w:p>
    <w:p w14:paraId="55A26187" w14:textId="77777777" w:rsidR="00CA71FE" w:rsidRPr="00CA71FE" w:rsidRDefault="00CA71FE" w:rsidP="00CA71FE">
      <w:pPr>
        <w:tabs>
          <w:tab w:val="num" w:pos="0"/>
        </w:tabs>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xml:space="preserve">        4.8. Расчеты по поставке Товара, указанного в Спецификации к настоящему Договору, производятся в следующем порядке: </w:t>
      </w:r>
    </w:p>
    <w:p w14:paraId="518468BC"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eastAsia="Times New Roman" w:hAnsi="Times New Roman"/>
          <w:sz w:val="24"/>
          <w:szCs w:val="24"/>
          <w:lang w:eastAsia="ru-RU"/>
        </w:rPr>
        <w:t xml:space="preserve">- в размере 30 % (тридцать процентов) </w:t>
      </w:r>
      <w:r w:rsidRPr="00CA71FE">
        <w:rPr>
          <w:rFonts w:ascii="Times New Roman" w:eastAsia="Times New Roman" w:hAnsi="Times New Roman"/>
          <w:sz w:val="24"/>
          <w:szCs w:val="24"/>
          <w:lang w:eastAsia="ar-SA"/>
        </w:rPr>
        <w:t xml:space="preserve">от стоимости отгруженного Товара </w:t>
      </w:r>
      <w:r w:rsidRPr="00CA71FE">
        <w:rPr>
          <w:rFonts w:ascii="Times New Roman" w:eastAsia="Times New Roman" w:hAnsi="Times New Roman"/>
          <w:sz w:val="24"/>
          <w:szCs w:val="24"/>
          <w:lang w:eastAsia="ru-RU"/>
        </w:rPr>
        <w:t xml:space="preserve">в течение 5 (пяти) рабочих дней от даты выставленного Поставщиком счета на оплату с приложением </w:t>
      </w:r>
      <w:r w:rsidRPr="00CA71FE">
        <w:rPr>
          <w:rFonts w:ascii="Times New Roman" w:eastAsia="Times New Roman" w:hAnsi="Times New Roman"/>
          <w:sz w:val="24"/>
          <w:szCs w:val="24"/>
          <w:lang w:eastAsia="ar-SA"/>
        </w:rPr>
        <w:t xml:space="preserve">документов, подтверждающих отгрузку Товара со станции отправления путем предоставления железнодорожных квитанций с оттиском календарного штемпеля станции отправления о приеме груза к перевозке, </w:t>
      </w:r>
      <w:r w:rsidRPr="00CA71FE">
        <w:rPr>
          <w:rFonts w:ascii="Times New Roman" w:eastAsia="Times New Roman" w:hAnsi="Times New Roman"/>
          <w:sz w:val="24"/>
          <w:szCs w:val="24"/>
          <w:lang w:eastAsia="ru-RU"/>
        </w:rPr>
        <w:t>на основании заключенного договора, надлежаще оформленной спецификации. Датой получения Заказчиком документов является дата получения данных документов посредством электронной, факсимильной связи.</w:t>
      </w:r>
    </w:p>
    <w:p w14:paraId="5FB2D554"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eastAsia="Times New Roman" w:hAnsi="Times New Roman"/>
          <w:snapToGrid w:val="0"/>
          <w:sz w:val="24"/>
          <w:szCs w:val="24"/>
          <w:lang w:eastAsia="ru-RU"/>
        </w:rPr>
        <w:t xml:space="preserve">- в размере 70 % (семьдесят процентов) - по факту получения Заказчиком каждой партии Товара по месту поставки </w:t>
      </w:r>
      <w:r w:rsidRPr="00CA71FE">
        <w:rPr>
          <w:rFonts w:ascii="Times New Roman" w:eastAsia="Times New Roman" w:hAnsi="Times New Roman"/>
          <w:snapToGrid w:val="0"/>
          <w:sz w:val="24"/>
          <w:szCs w:val="24"/>
          <w:lang w:eastAsia="ar-SA"/>
        </w:rPr>
        <w:t xml:space="preserve">в </w:t>
      </w:r>
      <w:r w:rsidRPr="00CA71FE">
        <w:rPr>
          <w:rFonts w:ascii="Times New Roman" w:eastAsia="Times New Roman" w:hAnsi="Times New Roman"/>
          <w:sz w:val="24"/>
          <w:szCs w:val="24"/>
          <w:lang w:eastAsia="ru-RU"/>
        </w:rPr>
        <w:t>течение 30 (тридцати) календарных дней от даты выставленного Поставщиком счета-фактуры с приложением надлежаще оформленного Сторонами акта приема-передачи Товара.</w:t>
      </w:r>
    </w:p>
    <w:p w14:paraId="6AAED9F8" w14:textId="77777777" w:rsidR="00CA71FE" w:rsidRPr="00CA71FE" w:rsidRDefault="00CA71FE" w:rsidP="00CA71FE">
      <w:pPr>
        <w:tabs>
          <w:tab w:val="left" w:pos="567"/>
        </w:tabs>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xml:space="preserve">         4.9. Товар считается оплаченным Заказчиком с момента списания денежных средств с расчетного счета Заказчика. </w:t>
      </w:r>
    </w:p>
    <w:p w14:paraId="50ECF2DB" w14:textId="77777777" w:rsidR="00CA71FE" w:rsidRPr="00CA71FE" w:rsidRDefault="00CA71FE" w:rsidP="00CA71FE">
      <w:pPr>
        <w:tabs>
          <w:tab w:val="left" w:pos="567"/>
        </w:tabs>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xml:space="preserve">         4.10. Сверка взаиморасчетов между Заказчиком и Поставщиком производится ежеквартально. Заказчик обязан подписать, скрепить печатью и направить в адрес Поставщика,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подписания) и возврату другой стороне в течение 5 (пяти) рабочих дней от даты получения, с дальнейшим предоставлением оригиналов.</w:t>
      </w:r>
    </w:p>
    <w:p w14:paraId="2D2DADC0"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eastAsia="Times New Roman" w:hAnsi="Times New Roman"/>
          <w:sz w:val="24"/>
          <w:szCs w:val="24"/>
          <w:lang w:eastAsia="ru-RU"/>
        </w:rPr>
        <w:t xml:space="preserve">        4.11. </w:t>
      </w:r>
      <w:r w:rsidRPr="00CA71FE">
        <w:rPr>
          <w:rFonts w:ascii="Times New Roman" w:hAnsi="Times New Roman"/>
          <w:sz w:val="24"/>
          <w:szCs w:val="24"/>
        </w:rPr>
        <w:t>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w:t>
      </w:r>
    </w:p>
    <w:p w14:paraId="4C6F71B2"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eastAsia="Times New Roman" w:hAnsi="Times New Roman"/>
          <w:sz w:val="24"/>
          <w:szCs w:val="24"/>
          <w:lang w:eastAsia="ru-RU"/>
        </w:rPr>
        <w:t xml:space="preserve">        4.12. </w:t>
      </w:r>
      <w:r w:rsidRPr="00CA71FE">
        <w:rPr>
          <w:rFonts w:ascii="Times New Roman" w:hAnsi="Times New Roman"/>
          <w:sz w:val="24"/>
          <w:szCs w:val="24"/>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6A69966C" w14:textId="77777777" w:rsidR="00CA71FE" w:rsidRPr="00CA71FE" w:rsidRDefault="00CA71FE" w:rsidP="00CA71FE">
      <w:pPr>
        <w:spacing w:after="0" w:line="240" w:lineRule="auto"/>
        <w:ind w:firstLine="360"/>
        <w:jc w:val="center"/>
        <w:rPr>
          <w:rFonts w:ascii="Times New Roman" w:hAnsi="Times New Roman"/>
          <w:b/>
          <w:bCs/>
          <w:sz w:val="24"/>
          <w:szCs w:val="24"/>
        </w:rPr>
      </w:pPr>
      <w:r w:rsidRPr="00CA71FE">
        <w:rPr>
          <w:rFonts w:ascii="Times New Roman" w:hAnsi="Times New Roman"/>
          <w:b/>
          <w:bCs/>
          <w:sz w:val="24"/>
          <w:szCs w:val="24"/>
        </w:rPr>
        <w:t>5. Порядок приемки товара.</w:t>
      </w:r>
    </w:p>
    <w:p w14:paraId="6FBCA87D"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t>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w:t>
      </w:r>
    </w:p>
    <w:p w14:paraId="3398BBE5"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lastRenderedPageBreak/>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056D1D08"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45FF7168"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t>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w:t>
      </w:r>
    </w:p>
    <w:p w14:paraId="73AE70C7"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062985DF"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02016DFE"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14:paraId="0BE562AC"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7A071934"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t xml:space="preserve">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w:t>
      </w:r>
      <w:proofErr w:type="gramStart"/>
      <w:r w:rsidRPr="00CA71FE">
        <w:rPr>
          <w:rFonts w:ascii="Times New Roman" w:hAnsi="Times New Roman"/>
          <w:sz w:val="24"/>
          <w:szCs w:val="24"/>
        </w:rPr>
        <w:t>в отношении</w:t>
      </w:r>
      <w:proofErr w:type="gramEnd"/>
      <w:r w:rsidRPr="00CA71FE">
        <w:rPr>
          <w:rFonts w:ascii="Times New Roman" w:hAnsi="Times New Roman"/>
          <w:sz w:val="24"/>
          <w:szCs w:val="24"/>
        </w:rPr>
        <w:t xml:space="preserve">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 Вывоз Товара со склада Заказчика осуществляется силами Поставщика и за его счет.</w:t>
      </w:r>
    </w:p>
    <w:p w14:paraId="7D5EE3FA"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3C5CE7BB"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t xml:space="preserve">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w:t>
      </w:r>
      <w:r w:rsidRPr="00CA71FE">
        <w:rPr>
          <w:rFonts w:ascii="Times New Roman" w:hAnsi="Times New Roman"/>
          <w:sz w:val="24"/>
          <w:szCs w:val="24"/>
        </w:rPr>
        <w:lastRenderedPageBreak/>
        <w:t>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5332B8CA"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5BE7FEA3"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условиям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14:paraId="6E20AA93"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t>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763CB0CD"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t>5.15. 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11579BCA"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t>5.16. В случае передачи товара ненадлежащего качества Заказчик также вправе предъявить Поставщику требования, предусмотренные статьей 475 ГК РФ.</w:t>
      </w:r>
    </w:p>
    <w:p w14:paraId="69005CD6" w14:textId="77777777" w:rsidR="00CA71FE" w:rsidRPr="00CA71FE" w:rsidRDefault="00CA71FE" w:rsidP="00CA71FE">
      <w:pPr>
        <w:spacing w:after="0" w:line="240" w:lineRule="auto"/>
        <w:ind w:firstLine="360"/>
        <w:jc w:val="both"/>
        <w:rPr>
          <w:rFonts w:ascii="Times New Roman" w:hAnsi="Times New Roman"/>
          <w:sz w:val="24"/>
          <w:szCs w:val="24"/>
        </w:rPr>
      </w:pPr>
      <w:r w:rsidRPr="00CA71FE">
        <w:rPr>
          <w:rFonts w:ascii="Times New Roman" w:hAnsi="Times New Roman"/>
          <w:sz w:val="24"/>
          <w:szCs w:val="24"/>
        </w:rPr>
        <w:t>5.17. 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024235FF" w14:textId="621D04F5" w:rsidR="00CA71FE" w:rsidRPr="00CA71FE" w:rsidRDefault="00CA71FE" w:rsidP="00A213CD">
      <w:pPr>
        <w:tabs>
          <w:tab w:val="left" w:pos="567"/>
        </w:tabs>
        <w:spacing w:after="0" w:line="240" w:lineRule="auto"/>
        <w:jc w:val="both"/>
        <w:rPr>
          <w:rFonts w:ascii="Times New Roman" w:eastAsia="Times New Roman" w:hAnsi="Times New Roman"/>
          <w:sz w:val="24"/>
          <w:szCs w:val="24"/>
          <w:lang w:eastAsia="ru-RU"/>
        </w:rPr>
      </w:pPr>
      <w:r w:rsidRPr="00CA71FE">
        <w:rPr>
          <w:rFonts w:ascii="Times New Roman" w:hAnsi="Times New Roman"/>
          <w:sz w:val="24"/>
          <w:szCs w:val="24"/>
        </w:rPr>
        <w:t xml:space="preserve">5.18. </w:t>
      </w:r>
      <w:r w:rsidRPr="00CA71FE">
        <w:rPr>
          <w:rFonts w:ascii="Times New Roman" w:eastAsia="Times New Roman" w:hAnsi="Times New Roman"/>
          <w:sz w:val="24"/>
          <w:szCs w:val="24"/>
          <w:lang w:eastAsia="ru-RU"/>
        </w:rPr>
        <w:t xml:space="preserve">В случае выявления некачественного Товара согласно п.2.6. осуществляется комиссионный отбор пробы с партии Товара с участием представителей Поставщика и грузоотправителей, отобранная проба направляется в </w:t>
      </w:r>
      <w:r w:rsidRPr="00CA71FE">
        <w:rPr>
          <w:rFonts w:ascii="Times New Roman" w:eastAsia="Times New Roman" w:hAnsi="Times New Roman" w:cs="Arial"/>
          <w:snapToGrid w:val="0"/>
          <w:sz w:val="24"/>
          <w:szCs w:val="24"/>
          <w:lang w:eastAsia="ru-RU"/>
        </w:rPr>
        <w:t xml:space="preserve">лабораторию НЦ-28 ФГУП </w:t>
      </w:r>
      <w:proofErr w:type="spellStart"/>
      <w:r w:rsidRPr="00CA71FE">
        <w:rPr>
          <w:rFonts w:ascii="Times New Roman" w:eastAsia="Times New Roman" w:hAnsi="Times New Roman" w:cs="Arial"/>
          <w:snapToGrid w:val="0"/>
          <w:sz w:val="24"/>
          <w:szCs w:val="24"/>
          <w:lang w:eastAsia="ru-RU"/>
        </w:rPr>
        <w:t>ГосНИИ</w:t>
      </w:r>
      <w:proofErr w:type="spellEnd"/>
      <w:r w:rsidRPr="00CA71FE">
        <w:rPr>
          <w:rFonts w:ascii="Times New Roman" w:eastAsia="Times New Roman" w:hAnsi="Times New Roman" w:cs="Arial"/>
          <w:snapToGrid w:val="0"/>
          <w:sz w:val="24"/>
          <w:szCs w:val="24"/>
          <w:lang w:eastAsia="ru-RU"/>
        </w:rPr>
        <w:t xml:space="preserve"> ГА</w:t>
      </w:r>
      <w:r w:rsidRPr="00CA71FE">
        <w:rPr>
          <w:rFonts w:ascii="Times New Roman" w:eastAsia="Times New Roman" w:hAnsi="Times New Roman"/>
          <w:sz w:val="24"/>
          <w:szCs w:val="24"/>
          <w:lang w:eastAsia="ru-RU"/>
        </w:rPr>
        <w:t xml:space="preserve"> для проведения лабораторных испытаний. </w:t>
      </w:r>
    </w:p>
    <w:p w14:paraId="411E3BAC" w14:textId="77777777" w:rsidR="00CA71FE" w:rsidRPr="00CA71FE" w:rsidRDefault="00CA71FE" w:rsidP="00CA71FE">
      <w:pPr>
        <w:spacing w:after="0" w:line="240" w:lineRule="auto"/>
        <w:jc w:val="center"/>
        <w:rPr>
          <w:rFonts w:ascii="Times New Roman" w:eastAsia="Times New Roman" w:hAnsi="Times New Roman"/>
          <w:b/>
          <w:sz w:val="24"/>
          <w:szCs w:val="24"/>
          <w:lang w:eastAsia="ru-RU"/>
        </w:rPr>
      </w:pPr>
      <w:r w:rsidRPr="00CA71FE">
        <w:rPr>
          <w:rFonts w:ascii="Times New Roman" w:eastAsia="Times New Roman" w:hAnsi="Times New Roman"/>
          <w:b/>
          <w:sz w:val="24"/>
          <w:szCs w:val="24"/>
          <w:lang w:eastAsia="ru-RU"/>
        </w:rPr>
        <w:t>6. Ответственность сторон</w:t>
      </w:r>
    </w:p>
    <w:p w14:paraId="3FE40CA1"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6.1. За неисполнение или ненадлежащее исполнение обязательств по настоящему договору, каждая из сторон настоящего договора несет ответственность, предусмотренную действующим законодательством Российской Федерации.</w:t>
      </w:r>
    </w:p>
    <w:p w14:paraId="2AC5507C"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 xml:space="preserve">6.2. В случае, выявления, при передачи Заказчику Товара в ненадлежащей фасовке, таре и (или) упаковки, Заказчик вправе потребовать от Поставщика заменить ненадлежащую фасовку, тару и (или) упаковку на соответствующую согласно фасовке, указанной в спецификации к настоящему Договору. </w:t>
      </w:r>
    </w:p>
    <w:p w14:paraId="6EAD7046"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6.3. В случае обнаружения Заказчиком скрытых недостатков товара после его поставки, но не позднее 3 (Трех) месяцев с даты поставки, Заказчик составляет акт об обнаружении недостатков товара, и отправляет его Поставщику по почте. Поставщик на основании акта об обнаружении недостатков товара, в случае его обоснованности, по своему выбору заменяет некачественный товар качественным, либо производит уценку некачественного товара и осуществляет допоставку на сумму уценки, либо возвращает уплаченную сумму после возврата Заказчиком некачественного товара. Весь товар, в отношении которого составлен акт об обнаружении недостатков товара, должен храниться на складе Заказчика до момента принятия Поставщиком решения по данному акту. О принятом решении Поставщик сообщает Заказчику в письменном виде в течение 30 (Тридцати) дней с момента получения акта об обнаружении недостатков товаров.</w:t>
      </w:r>
    </w:p>
    <w:p w14:paraId="0EB9155C"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 xml:space="preserve">6.4. В случае нарушения срока поставки товара, согласованного сторонами в спецификации (приложение к настоящему договору), Поставщик несет ответственность перед Заказчиком в виде выплаты неустойки в виде пени в размере 0,1 % за каждый день просрочки от стоимости недопоставленного в срок товара. В случае, если Поставщик не поставил или недопоставил товар в пункт назначения в количестве, установленном спецификацией или поставил товар, не </w:t>
      </w:r>
      <w:r w:rsidRPr="00CA71FE">
        <w:rPr>
          <w:rFonts w:ascii="Times New Roman" w:hAnsi="Times New Roman"/>
          <w:sz w:val="24"/>
          <w:szCs w:val="24"/>
        </w:rPr>
        <w:lastRenderedPageBreak/>
        <w:t>соответствующий нормативной документации, Поставщик уплачивает Заказчику неустойку в виде штрафа в размере 10 % (Десяти процентов) от стоимости недопоставленного, поставленного с нарушением качества и количества товара.</w:t>
      </w:r>
    </w:p>
    <w:p w14:paraId="6D751B7F" w14:textId="77777777" w:rsidR="00CA71FE" w:rsidRPr="00CA71FE" w:rsidRDefault="00CA71FE" w:rsidP="00CA71FE">
      <w:pPr>
        <w:tabs>
          <w:tab w:val="left" w:pos="284"/>
        </w:tabs>
        <w:autoSpaceDE w:val="0"/>
        <w:spacing w:after="0" w:line="240" w:lineRule="auto"/>
        <w:jc w:val="both"/>
        <w:rPr>
          <w:rFonts w:ascii="Times New Roman" w:hAnsi="Times New Roman"/>
          <w:sz w:val="24"/>
          <w:szCs w:val="24"/>
        </w:rPr>
      </w:pPr>
      <w:r w:rsidRPr="00CA71FE">
        <w:rPr>
          <w:rFonts w:ascii="Times New Roman" w:hAnsi="Times New Roman"/>
          <w:sz w:val="24"/>
          <w:szCs w:val="24"/>
        </w:rPr>
        <w:t>В случае неисполнения Поставщиком Раздела 3 настоящего Договора, Заказчик вправе:</w:t>
      </w:r>
    </w:p>
    <w:p w14:paraId="40ACD65E" w14:textId="77777777" w:rsidR="00CA71FE" w:rsidRPr="00CA71FE" w:rsidRDefault="00CA71FE" w:rsidP="00CA71FE">
      <w:pPr>
        <w:numPr>
          <w:ilvl w:val="0"/>
          <w:numId w:val="38"/>
        </w:numPr>
        <w:tabs>
          <w:tab w:val="left" w:pos="284"/>
        </w:tabs>
        <w:autoSpaceDE w:val="0"/>
        <w:spacing w:after="0" w:line="240" w:lineRule="auto"/>
        <w:ind w:left="0" w:firstLine="0"/>
        <w:jc w:val="both"/>
        <w:rPr>
          <w:rFonts w:ascii="Times New Roman" w:hAnsi="Times New Roman"/>
          <w:sz w:val="24"/>
          <w:szCs w:val="24"/>
        </w:rPr>
      </w:pPr>
      <w:r w:rsidRPr="00CA71FE">
        <w:rPr>
          <w:rFonts w:ascii="Times New Roman" w:hAnsi="Times New Roman"/>
          <w:sz w:val="24"/>
          <w:szCs w:val="24"/>
        </w:rPr>
        <w:t>взыскать с Поставщика неустойку в виде штрафа в размере 10% (десять процентов) от стоимости Товара, поставленного с нарушением качества и требований к Товару, установленными спецификацией, являющейся неотъемлемой частью настоящего договора, не зависимо от того расторгнут настоящий Договор в одностороннем порядке либо нет.</w:t>
      </w:r>
    </w:p>
    <w:p w14:paraId="41A8981C" w14:textId="77777777" w:rsidR="00CA71FE" w:rsidRPr="00CA71FE" w:rsidRDefault="00CA71FE" w:rsidP="00CA71FE">
      <w:pPr>
        <w:numPr>
          <w:ilvl w:val="0"/>
          <w:numId w:val="38"/>
        </w:numPr>
        <w:tabs>
          <w:tab w:val="left" w:pos="284"/>
        </w:tabs>
        <w:autoSpaceDE w:val="0"/>
        <w:spacing w:after="0" w:line="240" w:lineRule="auto"/>
        <w:ind w:left="0" w:firstLine="0"/>
        <w:jc w:val="both"/>
        <w:rPr>
          <w:rFonts w:ascii="Times New Roman" w:hAnsi="Times New Roman"/>
          <w:sz w:val="24"/>
          <w:szCs w:val="24"/>
        </w:rPr>
      </w:pPr>
      <w:r w:rsidRPr="00CA71FE">
        <w:rPr>
          <w:rFonts w:ascii="Times New Roman" w:hAnsi="Times New Roman"/>
          <w:sz w:val="24"/>
          <w:szCs w:val="24"/>
        </w:rPr>
        <w:t>в одностороннем порядке, известив об этом Поставщика, расторгнуть договор и взыскать с Поставщика штраф в размере 10% (десять процентов) от стоимости Товара, поставленного с нарушением качества и требований к Товару, установленными спецификацией, являющейся неотъемлемой частью настоящего договора.</w:t>
      </w:r>
    </w:p>
    <w:p w14:paraId="7BE03A58" w14:textId="77777777" w:rsidR="00CA71FE" w:rsidRPr="00CA71FE" w:rsidRDefault="00CA71FE" w:rsidP="00CA71FE">
      <w:pPr>
        <w:tabs>
          <w:tab w:val="left" w:pos="284"/>
        </w:tabs>
        <w:autoSpaceDE w:val="0"/>
        <w:spacing w:after="0" w:line="240" w:lineRule="auto"/>
        <w:jc w:val="both"/>
        <w:rPr>
          <w:rFonts w:ascii="Times New Roman" w:hAnsi="Times New Roman"/>
          <w:sz w:val="24"/>
          <w:szCs w:val="24"/>
        </w:rPr>
      </w:pPr>
      <w:r w:rsidRPr="00CA71FE">
        <w:rPr>
          <w:rFonts w:ascii="Times New Roman" w:hAnsi="Times New Roman"/>
          <w:sz w:val="24"/>
          <w:szCs w:val="24"/>
        </w:rPr>
        <w:t>В случае одностороннего расторжения Договора, Заказчик направляет уведомление Поставщику. Договор считается расторгнутым в одностороннем порядке по истечении 5 (пяти) дней с момента получения Поставщиком уведомления о расторжении.</w:t>
      </w:r>
    </w:p>
    <w:p w14:paraId="642B2971" w14:textId="77777777" w:rsidR="00CA71FE" w:rsidRPr="00CA71FE" w:rsidRDefault="00CA71FE" w:rsidP="00CA71FE">
      <w:pPr>
        <w:numPr>
          <w:ilvl w:val="0"/>
          <w:numId w:val="38"/>
        </w:numPr>
        <w:tabs>
          <w:tab w:val="left" w:pos="284"/>
        </w:tabs>
        <w:autoSpaceDE w:val="0"/>
        <w:spacing w:after="0" w:line="240" w:lineRule="auto"/>
        <w:ind w:left="0" w:firstLine="0"/>
        <w:jc w:val="both"/>
        <w:rPr>
          <w:rFonts w:ascii="Times New Roman" w:hAnsi="Times New Roman"/>
          <w:sz w:val="24"/>
          <w:szCs w:val="24"/>
        </w:rPr>
      </w:pPr>
      <w:r w:rsidRPr="00CA71FE">
        <w:rPr>
          <w:rFonts w:ascii="Times New Roman" w:hAnsi="Times New Roman"/>
          <w:sz w:val="24"/>
          <w:szCs w:val="24"/>
        </w:rPr>
        <w:t>взыскать понесенные убытки в связи с несостоявшейся сделкой по настоящему договору.</w:t>
      </w:r>
    </w:p>
    <w:p w14:paraId="66E1CE68"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6.5. В случае нарушения сроков оплаты, согласно условиям договора, за поставленный товар, Заказчик несет ответственность перед Поставщиком в виде выплаты неустойки в виде пени в размере одной трехсотой действующей на день уплаты пени ставки рефинансирования, установленной ЦБ РФ, за каждый день просрочки, но не более 1% (Одного процента) от суммы просроченного платежа.</w:t>
      </w:r>
    </w:p>
    <w:p w14:paraId="7FB85D5E"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6.6. Уплата неустойки не освобождает стороны от выполнения принятых обязательств по настоящему договору, если это не урегулировано дополнительным соглашением.</w:t>
      </w:r>
    </w:p>
    <w:p w14:paraId="5EE2ED70"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eastAsia="Times New Roman" w:hAnsi="Times New Roman"/>
          <w:sz w:val="24"/>
          <w:szCs w:val="24"/>
          <w:lang w:eastAsia="ru-RU"/>
        </w:rPr>
        <w:t xml:space="preserve">6.7. В случае </w:t>
      </w:r>
      <w:r w:rsidRPr="00CA71FE">
        <w:rPr>
          <w:rFonts w:ascii="Times New Roman" w:hAnsi="Times New Roman"/>
          <w:sz w:val="24"/>
          <w:szCs w:val="24"/>
        </w:rPr>
        <w:t>нарушения Поставщиком сроков поставки Товара по настоящему договору, согласованных сторонами в спецификациях, более чем на 10 (десять) дней Заказчик имеет право в одностороннем порядке расторгнуть договор и обратиться в ФАС РС(Я) для внесения Поставщика в реестр недобросовестных поставщиков. При этом пеня в размере 0,1% от стоимости недопоставленных в срок нефтепродуктов за каждый день просрочки поставки взыскивается с Поставщика до даты расторжения настоящего договора.</w:t>
      </w:r>
    </w:p>
    <w:p w14:paraId="42BBB921" w14:textId="77777777" w:rsidR="00CA71FE" w:rsidRPr="00CA71FE" w:rsidRDefault="00CA71FE" w:rsidP="00CA71FE">
      <w:pPr>
        <w:spacing w:after="0" w:line="240" w:lineRule="auto"/>
        <w:jc w:val="both"/>
        <w:rPr>
          <w:rFonts w:ascii="Times New Roman" w:hAnsi="Times New Roman"/>
          <w:sz w:val="24"/>
          <w:szCs w:val="24"/>
        </w:rPr>
      </w:pPr>
      <w:r w:rsidRPr="00CA71FE">
        <w:rPr>
          <w:rFonts w:ascii="Times New Roman" w:hAnsi="Times New Roman"/>
          <w:sz w:val="24"/>
          <w:szCs w:val="24"/>
        </w:rPr>
        <w:t>6.8. В случае одностороннего немотивированного отказа от Договора, Поставщик обязан выплатить Заказчику компенсацию (п. 3 ст. 310 ГК РФ) в размере 20% от общей цены договора, установленной в спецификации.</w:t>
      </w:r>
    </w:p>
    <w:p w14:paraId="36B9FFDB" w14:textId="77777777" w:rsidR="00CA71FE" w:rsidRPr="00CA71FE" w:rsidRDefault="00CA71FE" w:rsidP="00CA71FE">
      <w:pPr>
        <w:spacing w:after="0" w:line="240" w:lineRule="auto"/>
        <w:jc w:val="both"/>
        <w:rPr>
          <w:rFonts w:ascii="Times New Roman" w:hAnsi="Times New Roman"/>
          <w:bCs/>
          <w:color w:val="000000"/>
          <w:sz w:val="23"/>
          <w:szCs w:val="23"/>
        </w:rPr>
      </w:pPr>
      <w:r w:rsidRPr="00CA71FE">
        <w:rPr>
          <w:rFonts w:ascii="Times New Roman" w:hAnsi="Times New Roman"/>
          <w:bCs/>
          <w:color w:val="000000"/>
          <w:sz w:val="23"/>
          <w:szCs w:val="23"/>
        </w:rPr>
        <w:t>6.9. Обеспечивать получение согласия своих работников и третьих лиц, привлекаемых к исполнению Договора, на передачу Заказчику персональных данных, указанных в доверенностях на получение Товара, и их последующую обработку их персональных данных и направления уведомлений об осуществлении обработки персональных данных, по форме согласно Приложению № 4 к настоящему Договору.</w:t>
      </w:r>
    </w:p>
    <w:p w14:paraId="1899385F" w14:textId="77777777" w:rsidR="00CA71FE" w:rsidRPr="00CA71FE" w:rsidRDefault="00CA71FE" w:rsidP="00CA71FE">
      <w:pPr>
        <w:spacing w:after="0" w:line="240" w:lineRule="auto"/>
        <w:ind w:firstLine="567"/>
        <w:jc w:val="both"/>
        <w:rPr>
          <w:rFonts w:ascii="Times New Roman" w:hAnsi="Times New Roman"/>
          <w:bCs/>
          <w:color w:val="000000"/>
          <w:sz w:val="23"/>
          <w:szCs w:val="23"/>
        </w:rPr>
      </w:pPr>
      <w:r w:rsidRPr="00CA71FE">
        <w:rPr>
          <w:rFonts w:ascii="Times New Roman" w:hAnsi="Times New Roman"/>
          <w:bCs/>
          <w:color w:val="000000"/>
          <w:sz w:val="23"/>
          <w:szCs w:val="23"/>
        </w:rPr>
        <w:t>Поставщик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491456C0" w14:textId="77777777" w:rsidR="00CA71FE" w:rsidRPr="00CA71FE" w:rsidRDefault="00CA71FE" w:rsidP="00CA71FE">
      <w:pPr>
        <w:spacing w:after="0" w:line="240" w:lineRule="auto"/>
        <w:ind w:firstLine="567"/>
        <w:jc w:val="both"/>
        <w:rPr>
          <w:rFonts w:ascii="Times New Roman" w:hAnsi="Times New Roman"/>
          <w:bCs/>
          <w:color w:val="000000"/>
          <w:sz w:val="23"/>
          <w:szCs w:val="23"/>
        </w:rPr>
      </w:pPr>
      <w:r w:rsidRPr="00CA71FE">
        <w:rPr>
          <w:rFonts w:ascii="Times New Roman" w:hAnsi="Times New Roman"/>
          <w:bCs/>
          <w:color w:val="000000"/>
          <w:sz w:val="23"/>
          <w:szCs w:val="23"/>
        </w:rPr>
        <w:t>В случае если Заказчик будет привлечен к ответственности в виде штрафов, наложенных государственными органами за нарушение Федерального закона РФ «О персональных данных» от 27.07.2006 № 152-ФЗ в связи с отсутствием согласия субъекта на обработку персональных данных, предусмотренного настоящим пунктом Договора, либо Заказчик понесет расходы в виде сумм возмещения морального и/или имущественного вреда, подлежащих возмещению субъекту персональных данных, предусмотренного настоящим пунктом Договора, Поставщик обязан возместить Заказчику суммы убытков в виде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2C50CD1B" w14:textId="77777777" w:rsidR="00CA71FE" w:rsidRPr="00CA71FE" w:rsidRDefault="00CA71FE" w:rsidP="00CA71FE">
      <w:pPr>
        <w:spacing w:after="0" w:line="240" w:lineRule="auto"/>
        <w:jc w:val="both"/>
        <w:rPr>
          <w:rFonts w:ascii="Times New Roman" w:eastAsia="Times New Roman" w:hAnsi="Times New Roman"/>
          <w:sz w:val="24"/>
          <w:szCs w:val="24"/>
          <w:lang w:eastAsia="ru-RU"/>
        </w:rPr>
      </w:pPr>
    </w:p>
    <w:p w14:paraId="32D957FB" w14:textId="77777777" w:rsidR="00CA71FE" w:rsidRPr="00CA71FE" w:rsidRDefault="00CA71FE" w:rsidP="00CA71FE">
      <w:pPr>
        <w:tabs>
          <w:tab w:val="left" w:pos="0"/>
        </w:tabs>
        <w:spacing w:after="0" w:line="240" w:lineRule="auto"/>
        <w:jc w:val="center"/>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7. Обстоятельства непреодолимой силы</w:t>
      </w:r>
    </w:p>
    <w:p w14:paraId="5711037C" w14:textId="77777777" w:rsidR="00CA71FE" w:rsidRPr="00CA71FE" w:rsidRDefault="00CA71FE" w:rsidP="00CA71FE">
      <w:pPr>
        <w:keepNext/>
        <w:tabs>
          <w:tab w:val="left" w:pos="2940"/>
        </w:tabs>
        <w:spacing w:after="0" w:line="240" w:lineRule="auto"/>
        <w:jc w:val="both"/>
        <w:rPr>
          <w:rFonts w:ascii="Times New Roman" w:hAnsi="Times New Roman"/>
          <w:spacing w:val="-4"/>
          <w:sz w:val="24"/>
          <w:szCs w:val="24"/>
        </w:rPr>
      </w:pPr>
      <w:r w:rsidRPr="00CA71FE">
        <w:rPr>
          <w:rFonts w:ascii="Times New Roman" w:hAnsi="Times New Roman"/>
          <w:spacing w:val="-4"/>
          <w:sz w:val="24"/>
          <w:szCs w:val="24"/>
        </w:rPr>
        <w:t xml:space="preserve">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w:t>
      </w:r>
      <w:r w:rsidRPr="00CA71FE">
        <w:rPr>
          <w:rFonts w:ascii="Times New Roman" w:hAnsi="Times New Roman"/>
          <w:spacing w:val="-4"/>
          <w:sz w:val="24"/>
          <w:szCs w:val="24"/>
        </w:rPr>
        <w:lastRenderedPageBreak/>
        <w:t>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42BF9AF1" w14:textId="77777777" w:rsidR="00CA71FE" w:rsidRPr="00CA71FE" w:rsidRDefault="00CA71FE" w:rsidP="00CA71FE">
      <w:pPr>
        <w:keepNext/>
        <w:tabs>
          <w:tab w:val="left" w:pos="2940"/>
        </w:tabs>
        <w:spacing w:after="0" w:line="240" w:lineRule="auto"/>
        <w:jc w:val="both"/>
        <w:rPr>
          <w:rFonts w:ascii="Times New Roman" w:hAnsi="Times New Roman"/>
          <w:spacing w:val="-4"/>
          <w:sz w:val="24"/>
          <w:szCs w:val="24"/>
        </w:rPr>
      </w:pPr>
      <w:r w:rsidRPr="00CA71FE">
        <w:rPr>
          <w:rFonts w:ascii="Times New Roman" w:hAnsi="Times New Roman"/>
          <w:spacing w:val="-4"/>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4BA7E2CC" w14:textId="77777777" w:rsidR="00CA71FE" w:rsidRPr="00CA71FE" w:rsidRDefault="00CA71FE" w:rsidP="00CA71FE">
      <w:pPr>
        <w:keepNext/>
        <w:tabs>
          <w:tab w:val="left" w:pos="2940"/>
        </w:tabs>
        <w:spacing w:after="0" w:line="240" w:lineRule="auto"/>
        <w:jc w:val="both"/>
        <w:rPr>
          <w:rFonts w:ascii="Times New Roman" w:hAnsi="Times New Roman"/>
          <w:spacing w:val="-4"/>
          <w:sz w:val="24"/>
          <w:szCs w:val="24"/>
        </w:rPr>
      </w:pPr>
      <w:r w:rsidRPr="00CA71FE">
        <w:rPr>
          <w:rFonts w:ascii="Times New Roman" w:hAnsi="Times New Roman"/>
          <w:spacing w:val="-4"/>
          <w:sz w:val="24"/>
          <w:szCs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п.6.2 настоящего договора, она не вправе будет ссылаться на наступление форс–мажорных обстоятельств и требовать освобождения от ответственности.</w:t>
      </w:r>
    </w:p>
    <w:p w14:paraId="02B47E62" w14:textId="77777777" w:rsidR="00CA71FE" w:rsidRPr="00CA71FE" w:rsidRDefault="00CA71FE" w:rsidP="00CA71FE">
      <w:pPr>
        <w:keepNext/>
        <w:tabs>
          <w:tab w:val="left" w:pos="2940"/>
        </w:tabs>
        <w:spacing w:after="0" w:line="240" w:lineRule="auto"/>
        <w:jc w:val="both"/>
        <w:rPr>
          <w:rFonts w:ascii="Times New Roman" w:hAnsi="Times New Roman"/>
          <w:spacing w:val="-4"/>
          <w:sz w:val="24"/>
          <w:szCs w:val="24"/>
        </w:rPr>
      </w:pPr>
      <w:r w:rsidRPr="00CA71FE">
        <w:rPr>
          <w:rFonts w:ascii="Times New Roman" w:hAnsi="Times New Roman"/>
          <w:spacing w:val="-4"/>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61613A02" w14:textId="77777777" w:rsidR="00CA71FE" w:rsidRPr="00CA71FE" w:rsidRDefault="00CA71FE" w:rsidP="00CA71FE">
      <w:pPr>
        <w:keepNext/>
        <w:tabs>
          <w:tab w:val="left" w:pos="2940"/>
        </w:tabs>
        <w:spacing w:after="0" w:line="240" w:lineRule="auto"/>
        <w:jc w:val="both"/>
        <w:rPr>
          <w:rFonts w:ascii="Times New Roman" w:eastAsia="Times New Roman" w:hAnsi="Times New Roman"/>
          <w:sz w:val="24"/>
          <w:szCs w:val="24"/>
          <w:lang w:eastAsia="ru-RU"/>
        </w:rPr>
      </w:pPr>
      <w:r w:rsidRPr="00CA71FE">
        <w:rPr>
          <w:rFonts w:ascii="Times New Roman" w:hAnsi="Times New Roman"/>
          <w:spacing w:val="-4"/>
          <w:sz w:val="24"/>
          <w:szCs w:val="24"/>
        </w:rPr>
        <w:t>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6.2 настоящего договора</w:t>
      </w:r>
      <w:r w:rsidRPr="00CA71FE">
        <w:rPr>
          <w:rFonts w:ascii="Times New Roman" w:eastAsia="Times New Roman" w:hAnsi="Times New Roman"/>
          <w:sz w:val="24"/>
          <w:szCs w:val="24"/>
          <w:lang w:eastAsia="ru-RU"/>
        </w:rPr>
        <w:t>.</w:t>
      </w:r>
    </w:p>
    <w:p w14:paraId="69FB58B6" w14:textId="77777777" w:rsidR="00CA71FE" w:rsidRPr="00CA71FE" w:rsidRDefault="00CA71FE" w:rsidP="00CA71FE">
      <w:pPr>
        <w:spacing w:after="0" w:line="240" w:lineRule="auto"/>
        <w:jc w:val="both"/>
        <w:rPr>
          <w:rFonts w:ascii="Times New Roman" w:eastAsia="Times New Roman" w:hAnsi="Times New Roman"/>
          <w:sz w:val="24"/>
          <w:szCs w:val="24"/>
          <w:lang w:eastAsia="ru-RU"/>
        </w:rPr>
      </w:pPr>
    </w:p>
    <w:p w14:paraId="6A8723DE" w14:textId="77777777" w:rsidR="00CA71FE" w:rsidRPr="00CA71FE" w:rsidRDefault="00CA71FE" w:rsidP="00CA71FE">
      <w:pPr>
        <w:spacing w:after="0" w:line="240" w:lineRule="auto"/>
        <w:jc w:val="center"/>
        <w:rPr>
          <w:rFonts w:ascii="Times New Roman" w:hAnsi="Times New Roman"/>
          <w:b/>
          <w:sz w:val="24"/>
          <w:szCs w:val="24"/>
        </w:rPr>
      </w:pPr>
      <w:r w:rsidRPr="00CA71FE">
        <w:rPr>
          <w:rFonts w:ascii="Times New Roman" w:hAnsi="Times New Roman"/>
          <w:b/>
          <w:sz w:val="24"/>
          <w:szCs w:val="24"/>
        </w:rPr>
        <w:t>8. Антикоррупционные условия</w:t>
      </w:r>
    </w:p>
    <w:p w14:paraId="5D77EF1D" w14:textId="77777777" w:rsidR="00CA71FE" w:rsidRPr="00CA71FE" w:rsidRDefault="00CA71FE" w:rsidP="00CA71FE">
      <w:pPr>
        <w:suppressAutoHyphens/>
        <w:spacing w:after="0" w:line="240" w:lineRule="auto"/>
        <w:ind w:firstLine="567"/>
        <w:jc w:val="both"/>
        <w:rPr>
          <w:rFonts w:ascii="Times New Roman" w:hAnsi="Times New Roman"/>
          <w:sz w:val="24"/>
          <w:szCs w:val="24"/>
        </w:rPr>
      </w:pPr>
      <w:r w:rsidRPr="00CA71FE">
        <w:rPr>
          <w:rFonts w:ascii="Times New Roman" w:hAnsi="Times New Roman"/>
          <w:sz w:val="24"/>
          <w:szCs w:val="24"/>
        </w:rPr>
        <w:t xml:space="preserve">8.1. Общество довело до сведения </w:t>
      </w:r>
      <w:r w:rsidRPr="00CA71FE">
        <w:rPr>
          <w:rFonts w:ascii="Times New Roman" w:eastAsia="Times New Roman" w:hAnsi="Times New Roman"/>
          <w:snapToGrid w:val="0"/>
          <w:color w:val="000000"/>
          <w:sz w:val="24"/>
          <w:szCs w:val="24"/>
          <w:lang w:eastAsia="ru-RU"/>
        </w:rPr>
        <w:t>Поставщика</w:t>
      </w:r>
      <w:r w:rsidRPr="00CA71FE">
        <w:rPr>
          <w:rFonts w:ascii="Times New Roman" w:hAnsi="Times New Roman"/>
          <w:sz w:val="24"/>
          <w:szCs w:val="24"/>
        </w:rPr>
        <w:t xml:space="preserve">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Pr="00CA71FE">
        <w:fldChar w:fldCharType="begin"/>
      </w:r>
      <w:r w:rsidRPr="00CA71FE">
        <w:instrText xml:space="preserve"> HYPERLINK "http://corpmsp.ru/" </w:instrText>
      </w:r>
      <w:r w:rsidRPr="00CA71FE">
        <w:fldChar w:fldCharType="separate"/>
      </w:r>
      <w:r w:rsidRPr="00CA71FE">
        <w:rPr>
          <w:rFonts w:ascii="Times New Roman" w:hAnsi="Times New Roman"/>
          <w:color w:val="0563C1"/>
          <w:sz w:val="24"/>
          <w:szCs w:val="24"/>
          <w:u w:val="single"/>
        </w:rPr>
        <w:t>саханефтегазсбыт.рф</w:t>
      </w:r>
      <w:proofErr w:type="spellEnd"/>
      <w:r w:rsidRPr="00CA71FE">
        <w:rPr>
          <w:rFonts w:ascii="Times New Roman" w:hAnsi="Times New Roman"/>
          <w:color w:val="0563C1"/>
          <w:sz w:val="24"/>
          <w:szCs w:val="24"/>
          <w:u w:val="single"/>
        </w:rPr>
        <w:t xml:space="preserve">) </w:t>
      </w:r>
      <w:r w:rsidRPr="00CA71FE">
        <w:rPr>
          <w:rFonts w:ascii="Times New Roman" w:hAnsi="Times New Roman"/>
          <w:color w:val="0563C1"/>
          <w:sz w:val="24"/>
          <w:szCs w:val="24"/>
          <w:u w:val="single"/>
        </w:rPr>
        <w:fldChar w:fldCharType="end"/>
      </w:r>
      <w:r w:rsidRPr="00CA71FE">
        <w:rPr>
          <w:rFonts w:ascii="Times New Roman" w:hAnsi="Times New Roman"/>
          <w:sz w:val="24"/>
          <w:szCs w:val="24"/>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АО «Саханефтегазсбыт».</w:t>
      </w:r>
    </w:p>
    <w:p w14:paraId="5D1D01DA" w14:textId="77777777" w:rsidR="00CA71FE" w:rsidRPr="00CA71FE" w:rsidRDefault="00CA71FE" w:rsidP="00CA71FE">
      <w:pPr>
        <w:suppressAutoHyphens/>
        <w:spacing w:after="0" w:line="240" w:lineRule="auto"/>
        <w:ind w:firstLine="708"/>
        <w:jc w:val="both"/>
        <w:rPr>
          <w:rFonts w:ascii="Times New Roman" w:hAnsi="Times New Roman"/>
          <w:sz w:val="24"/>
          <w:szCs w:val="24"/>
        </w:rPr>
      </w:pPr>
      <w:r w:rsidRPr="00CA71FE">
        <w:rPr>
          <w:rFonts w:ascii="Times New Roman" w:hAnsi="Times New Roman"/>
          <w:sz w:val="24"/>
          <w:szCs w:val="24"/>
        </w:rPr>
        <w:t>8.2.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3CDCEBA0" w14:textId="77777777" w:rsidR="00CA71FE" w:rsidRPr="00CA71FE" w:rsidRDefault="00CA71FE" w:rsidP="00CA71FE">
      <w:pPr>
        <w:suppressAutoHyphens/>
        <w:spacing w:after="0" w:line="240" w:lineRule="auto"/>
        <w:ind w:firstLine="708"/>
        <w:jc w:val="both"/>
        <w:rPr>
          <w:rFonts w:ascii="Times New Roman" w:hAnsi="Times New Roman"/>
          <w:sz w:val="24"/>
          <w:szCs w:val="24"/>
        </w:rPr>
      </w:pPr>
      <w:r w:rsidRPr="00CA71FE">
        <w:rPr>
          <w:rFonts w:ascii="Times New Roman" w:hAnsi="Times New Roman"/>
          <w:sz w:val="24"/>
          <w:szCs w:val="24"/>
        </w:rPr>
        <w:t>8.3.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02483464" w14:textId="77777777" w:rsidR="00CA71FE" w:rsidRPr="00CA71FE" w:rsidRDefault="00CA71FE" w:rsidP="00CA71FE">
      <w:pPr>
        <w:suppressAutoHyphens/>
        <w:spacing w:after="0" w:line="240" w:lineRule="auto"/>
        <w:ind w:firstLine="708"/>
        <w:jc w:val="both"/>
        <w:rPr>
          <w:rFonts w:ascii="Times New Roman" w:hAnsi="Times New Roman"/>
          <w:sz w:val="24"/>
          <w:szCs w:val="24"/>
        </w:rPr>
      </w:pPr>
      <w:r w:rsidRPr="00CA71FE">
        <w:rPr>
          <w:rFonts w:ascii="Times New Roman" w:hAnsi="Times New Roman"/>
          <w:sz w:val="24"/>
          <w:szCs w:val="24"/>
        </w:rPr>
        <w:t>8.4.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270E9CF2" w14:textId="77777777" w:rsidR="00CA71FE" w:rsidRPr="00CA71FE" w:rsidRDefault="00CA71FE" w:rsidP="00CA71FE">
      <w:pPr>
        <w:suppressAutoHyphens/>
        <w:spacing w:after="0" w:line="240" w:lineRule="auto"/>
        <w:jc w:val="both"/>
        <w:rPr>
          <w:rFonts w:ascii="Times New Roman" w:hAnsi="Times New Roman"/>
          <w:sz w:val="24"/>
          <w:szCs w:val="24"/>
        </w:rPr>
      </w:pPr>
      <w:r w:rsidRPr="00CA71FE">
        <w:rPr>
          <w:rFonts w:ascii="Times New Roman" w:hAnsi="Times New Roman"/>
          <w:sz w:val="24"/>
          <w:szCs w:val="24"/>
        </w:rPr>
        <w:lastRenderedPageBreak/>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29" w:name="page3"/>
      <w:bookmarkEnd w:id="29"/>
      <w:r w:rsidRPr="00CA71FE">
        <w:rPr>
          <w:rFonts w:ascii="Times New Roman" w:hAnsi="Times New Roman"/>
          <w:sz w:val="24"/>
          <w:szCs w:val="24"/>
        </w:rPr>
        <w:t xml:space="preserve"> рассмотрения в течение 10 (десяти) рабочих дней со дня получения письменного уведомления.</w:t>
      </w:r>
    </w:p>
    <w:p w14:paraId="76A7C7BB" w14:textId="77777777" w:rsidR="00CA71FE" w:rsidRPr="00CA71FE" w:rsidRDefault="00CA71FE" w:rsidP="00CA71FE">
      <w:pPr>
        <w:suppressAutoHyphens/>
        <w:spacing w:after="0" w:line="240" w:lineRule="auto"/>
        <w:ind w:firstLine="708"/>
        <w:jc w:val="both"/>
        <w:rPr>
          <w:rFonts w:ascii="Times New Roman" w:hAnsi="Times New Roman"/>
          <w:sz w:val="24"/>
          <w:szCs w:val="24"/>
        </w:rPr>
      </w:pPr>
      <w:r w:rsidRPr="00CA71FE">
        <w:rPr>
          <w:rFonts w:ascii="Times New Roman" w:hAnsi="Times New Roman"/>
          <w:sz w:val="24"/>
          <w:szCs w:val="24"/>
        </w:rPr>
        <w:t>8.5.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1DA63D48" w14:textId="77777777" w:rsidR="00CA71FE" w:rsidRPr="00CA71FE" w:rsidRDefault="00CA71FE" w:rsidP="00CA71FE">
      <w:pPr>
        <w:suppressAutoHyphens/>
        <w:spacing w:after="0" w:line="240" w:lineRule="auto"/>
        <w:ind w:firstLine="567"/>
        <w:jc w:val="both"/>
        <w:rPr>
          <w:rFonts w:ascii="Times New Roman" w:hAnsi="Times New Roman"/>
          <w:sz w:val="24"/>
          <w:szCs w:val="24"/>
        </w:rPr>
      </w:pPr>
      <w:r w:rsidRPr="00CA71FE">
        <w:rPr>
          <w:rFonts w:ascii="Times New Roman" w:hAnsi="Times New Roman"/>
          <w:sz w:val="24"/>
          <w:szCs w:val="24"/>
        </w:rPr>
        <w:t>8.6.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78903B11" w14:textId="77777777" w:rsidR="00CA71FE" w:rsidRPr="00CA71FE" w:rsidRDefault="00CA71FE" w:rsidP="00F038AB">
      <w:pPr>
        <w:suppressAutoHyphens/>
        <w:spacing w:after="0" w:line="240" w:lineRule="auto"/>
        <w:jc w:val="both"/>
        <w:rPr>
          <w:rFonts w:ascii="Times New Roman" w:hAnsi="Times New Roman"/>
          <w:sz w:val="24"/>
          <w:szCs w:val="24"/>
        </w:rPr>
      </w:pPr>
    </w:p>
    <w:p w14:paraId="5036F755" w14:textId="77777777" w:rsidR="00CA71FE" w:rsidRPr="00CA71FE" w:rsidRDefault="00CA71FE" w:rsidP="00CA71FE">
      <w:pPr>
        <w:spacing w:after="0" w:line="240" w:lineRule="auto"/>
        <w:jc w:val="center"/>
        <w:rPr>
          <w:rFonts w:ascii="Times New Roman" w:eastAsia="Times New Roman" w:hAnsi="Times New Roman"/>
          <w:b/>
          <w:sz w:val="24"/>
          <w:szCs w:val="24"/>
          <w:lang w:eastAsia="ru-RU"/>
        </w:rPr>
      </w:pPr>
      <w:r w:rsidRPr="00CA71FE">
        <w:rPr>
          <w:rFonts w:ascii="Times New Roman" w:eastAsia="Times New Roman" w:hAnsi="Times New Roman"/>
          <w:b/>
          <w:sz w:val="24"/>
          <w:szCs w:val="24"/>
          <w:lang w:eastAsia="ru-RU"/>
        </w:rPr>
        <w:t>9. Срок действия и прочие условия Договора</w:t>
      </w:r>
    </w:p>
    <w:p w14:paraId="67BB50F7" w14:textId="77777777" w:rsidR="00CA71FE" w:rsidRPr="00CA71FE" w:rsidRDefault="00CA71FE" w:rsidP="00CA71FE">
      <w:pPr>
        <w:spacing w:after="0" w:line="240" w:lineRule="auto"/>
        <w:ind w:firstLine="540"/>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9.1. По соглашению сторон возможно внесение изменений и/или дополнений в настоящий Договор и в соответствующее Приложение к нему. Внесение изменений и/или дополнений осуществляется в простой письменной форме и может быть оформлено как путем подписания единого документа, так и путем обмена письмами, в том числе посредством факсимильной связи.</w:t>
      </w:r>
    </w:p>
    <w:p w14:paraId="181E12D0" w14:textId="77777777" w:rsidR="00CA71FE" w:rsidRPr="00CA71FE" w:rsidRDefault="00CA71FE" w:rsidP="00CA71FE">
      <w:pPr>
        <w:spacing w:after="0" w:line="240" w:lineRule="auto"/>
        <w:ind w:firstLine="540"/>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9.2. Изменения и/или дополнения к настоящему Договору и соответствующим Приложениям считаются действительным только в том случае, если они совершены в письменной форме.</w:t>
      </w:r>
    </w:p>
    <w:p w14:paraId="54C46B6F" w14:textId="77777777" w:rsidR="00CA71FE" w:rsidRPr="00CA71FE" w:rsidRDefault="00CA71FE" w:rsidP="00CA71FE">
      <w:pPr>
        <w:spacing w:after="0" w:line="240" w:lineRule="auto"/>
        <w:ind w:firstLine="540"/>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9.3. Расторжение Договора допускается по соглашению Сторон, по решению суда, в случае одностороннего отказа Стороны Договора по условиям Договора и в соответствии с гражданским законодательством.</w:t>
      </w:r>
    </w:p>
    <w:p w14:paraId="0E5A722B" w14:textId="77777777" w:rsidR="00CA71FE" w:rsidRPr="00CA71FE" w:rsidRDefault="00CA71FE" w:rsidP="00CA71FE">
      <w:pPr>
        <w:spacing w:after="0" w:line="240" w:lineRule="auto"/>
        <w:ind w:firstLine="540"/>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9.4.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3EDAA43A" w14:textId="77777777" w:rsidR="00CA71FE" w:rsidRPr="00CA71FE" w:rsidRDefault="00CA71FE" w:rsidP="00CA71FE">
      <w:pPr>
        <w:spacing w:after="0" w:line="240" w:lineRule="auto"/>
        <w:ind w:firstLine="540"/>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9.5. Каждая из сторон обязана предоставлять любую информацию и документы (их копии) по требованию другой стороны по вопросам исполнения настоящего Договора.</w:t>
      </w:r>
    </w:p>
    <w:p w14:paraId="64DB1F48" w14:textId="77777777" w:rsidR="00CA71FE" w:rsidRPr="00CA71FE" w:rsidRDefault="00CA71FE" w:rsidP="00CA71FE">
      <w:pPr>
        <w:spacing w:after="0" w:line="240" w:lineRule="auto"/>
        <w:ind w:firstLine="540"/>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9.6. Стороны обязуются не разглашать конфиденциальную информацию по настоящему Договору третьим лицам, кроме случаев, предусмотренных действующим законодательством.</w:t>
      </w:r>
    </w:p>
    <w:p w14:paraId="454C01AB" w14:textId="77777777" w:rsidR="00CA71FE" w:rsidRPr="00CA71FE" w:rsidRDefault="00CA71FE" w:rsidP="00CA71FE">
      <w:pPr>
        <w:spacing w:after="0" w:line="240" w:lineRule="auto"/>
        <w:ind w:firstLine="540"/>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9.7. Вопросы, которые не отражены в настоящем Договоре, споры и разногласия, но которые могут возникнуть в ходе его выполнения, будут решаться сторонами путем переговоров, с последующим оформлением письменными дополнительными соглашениями.</w:t>
      </w:r>
    </w:p>
    <w:p w14:paraId="0FE8E846" w14:textId="77777777" w:rsidR="00CA71FE" w:rsidRPr="00CA71FE" w:rsidRDefault="00CA71FE" w:rsidP="00CA71FE">
      <w:pPr>
        <w:spacing w:after="0" w:line="240" w:lineRule="auto"/>
        <w:ind w:firstLine="540"/>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При отсутствии возможности урегулирования спорных вопросов в процессе переговоров, споры и разногласия подлежат рассмотрению в Арбитражном суде Республики Саха (Якутия).</w:t>
      </w:r>
    </w:p>
    <w:p w14:paraId="75236F29" w14:textId="77777777" w:rsidR="00CA71FE" w:rsidRPr="00CA71FE" w:rsidRDefault="00CA71FE" w:rsidP="00CA71FE">
      <w:pPr>
        <w:spacing w:after="0" w:line="240" w:lineRule="auto"/>
        <w:ind w:firstLine="540"/>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9.8. Договор и связанные с ним документы, переданные по факсимильной связи, имеют юридическую силу до получения оригиналов документов. При этом оригиналы документов должны в течение 7-ми (семи) дней направляться нарочным или заказным письмом по почте их адресату.</w:t>
      </w:r>
    </w:p>
    <w:p w14:paraId="6B6C7EC3" w14:textId="77777777" w:rsidR="00CA71FE" w:rsidRPr="00CA71FE" w:rsidRDefault="00CA71FE" w:rsidP="00CA71FE">
      <w:pPr>
        <w:spacing w:after="0" w:line="240" w:lineRule="auto"/>
        <w:ind w:firstLine="540"/>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9.9. После подписания настоящего Договора вся предыдущая переписка, другие письменные или устные договоренности сторон теряют юридическую силу.</w:t>
      </w:r>
    </w:p>
    <w:p w14:paraId="3C47FD3F" w14:textId="77777777" w:rsidR="00CA71FE" w:rsidRPr="00CA71FE" w:rsidRDefault="00CA71FE" w:rsidP="00CA71FE">
      <w:pPr>
        <w:spacing w:after="0" w:line="240" w:lineRule="auto"/>
        <w:ind w:firstLine="540"/>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lastRenderedPageBreak/>
        <w:t>9.10. Стороны не имеют права передавать права и обязательства по настоящему Договору третьим лицам без предварительного письменного согласия другой стороны, кроме случаев, предусмотренных настоящим Договором или Приложениями к нему.</w:t>
      </w:r>
    </w:p>
    <w:p w14:paraId="30CB1DD9" w14:textId="77777777" w:rsidR="00CA71FE" w:rsidRPr="00CA71FE" w:rsidRDefault="00CA71FE" w:rsidP="00CA71FE">
      <w:pPr>
        <w:spacing w:after="0" w:line="240" w:lineRule="auto"/>
        <w:ind w:firstLine="540"/>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xml:space="preserve">9.11. Настоящий Договор вступает в силу с момента его подписания и действует по 31 декабря 2025 года, а в части исполнения обязательств, до полного их исполнения. </w:t>
      </w:r>
    </w:p>
    <w:p w14:paraId="7B44DE01" w14:textId="77777777" w:rsidR="00CA71FE" w:rsidRPr="00CA71FE" w:rsidRDefault="00CA71FE" w:rsidP="00CA71FE">
      <w:pPr>
        <w:spacing w:after="0" w:line="240" w:lineRule="auto"/>
        <w:ind w:firstLine="540"/>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9.12. Настоящий Договор составлен в 2-х экземплярах, имеющих равную юридическую силу, подписан уполномоченными представителями сторон.</w:t>
      </w:r>
    </w:p>
    <w:p w14:paraId="1C05B3D7" w14:textId="77777777" w:rsidR="00CA71FE" w:rsidRPr="00CA71FE" w:rsidRDefault="00CA71FE" w:rsidP="00CA71FE">
      <w:pPr>
        <w:spacing w:after="0" w:line="240" w:lineRule="auto"/>
        <w:ind w:firstLine="540"/>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9.13. Перечень Приложений к настоящему Договору: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385"/>
      </w:tblGrid>
      <w:tr w:rsidR="00CA71FE" w:rsidRPr="00CA71FE" w14:paraId="7F858968" w14:textId="77777777" w:rsidTr="00B77257">
        <w:tc>
          <w:tcPr>
            <w:tcW w:w="668" w:type="dxa"/>
            <w:shd w:val="clear" w:color="auto" w:fill="auto"/>
          </w:tcPr>
          <w:p w14:paraId="21D1131A" w14:textId="77777777" w:rsidR="00CA71FE" w:rsidRPr="00CA71FE" w:rsidRDefault="00CA71FE" w:rsidP="00CA71FE">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w:t>
            </w:r>
          </w:p>
        </w:tc>
        <w:tc>
          <w:tcPr>
            <w:tcW w:w="9385" w:type="dxa"/>
            <w:shd w:val="clear" w:color="auto" w:fill="auto"/>
          </w:tcPr>
          <w:p w14:paraId="6CD697AC" w14:textId="77777777" w:rsidR="00CA71FE" w:rsidRPr="00CA71FE" w:rsidRDefault="00CA71FE" w:rsidP="00CA71FE">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Наименование приложения</w:t>
            </w:r>
          </w:p>
        </w:tc>
      </w:tr>
      <w:tr w:rsidR="00CA71FE" w:rsidRPr="00CA71FE" w14:paraId="7FDEAC19" w14:textId="77777777" w:rsidTr="00B77257">
        <w:tc>
          <w:tcPr>
            <w:tcW w:w="668" w:type="dxa"/>
            <w:shd w:val="clear" w:color="auto" w:fill="auto"/>
          </w:tcPr>
          <w:p w14:paraId="40F55896" w14:textId="77777777" w:rsidR="00CA71FE" w:rsidRPr="00CA71FE" w:rsidRDefault="00CA71FE" w:rsidP="00CA71FE">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1.</w:t>
            </w:r>
          </w:p>
        </w:tc>
        <w:tc>
          <w:tcPr>
            <w:tcW w:w="9385" w:type="dxa"/>
            <w:shd w:val="clear" w:color="auto" w:fill="auto"/>
          </w:tcPr>
          <w:p w14:paraId="1F544B6F" w14:textId="77777777" w:rsidR="00CA71FE" w:rsidRPr="00CA71FE" w:rsidRDefault="00CA71FE" w:rsidP="00CA71FE">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Приложение № 1 (Спецификация)</w:t>
            </w:r>
          </w:p>
        </w:tc>
      </w:tr>
      <w:tr w:rsidR="00CA71FE" w:rsidRPr="00CA71FE" w14:paraId="7C759A88" w14:textId="77777777" w:rsidTr="00B77257">
        <w:tc>
          <w:tcPr>
            <w:tcW w:w="668" w:type="dxa"/>
            <w:shd w:val="clear" w:color="auto" w:fill="auto"/>
          </w:tcPr>
          <w:p w14:paraId="1C7D45ED" w14:textId="77777777" w:rsidR="00CA71FE" w:rsidRPr="00CA71FE" w:rsidRDefault="00CA71FE" w:rsidP="00CA71FE">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xml:space="preserve">2. </w:t>
            </w:r>
          </w:p>
        </w:tc>
        <w:tc>
          <w:tcPr>
            <w:tcW w:w="9385" w:type="dxa"/>
            <w:shd w:val="clear" w:color="auto" w:fill="auto"/>
          </w:tcPr>
          <w:p w14:paraId="0CF05EE8" w14:textId="77777777" w:rsidR="00CA71FE" w:rsidRPr="00CA71FE" w:rsidRDefault="00CA71FE" w:rsidP="00CA71FE">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Приложение № 2 (Заявление о добросовестности)</w:t>
            </w:r>
          </w:p>
        </w:tc>
      </w:tr>
      <w:tr w:rsidR="00CA71FE" w:rsidRPr="00CA71FE" w14:paraId="38D0478B" w14:textId="77777777" w:rsidTr="00B77257">
        <w:tc>
          <w:tcPr>
            <w:tcW w:w="668" w:type="dxa"/>
            <w:shd w:val="clear" w:color="auto" w:fill="auto"/>
          </w:tcPr>
          <w:p w14:paraId="46B652B6" w14:textId="77777777" w:rsidR="00CA71FE" w:rsidRPr="00CA71FE" w:rsidRDefault="00CA71FE" w:rsidP="00CA71FE">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xml:space="preserve">3. </w:t>
            </w:r>
          </w:p>
        </w:tc>
        <w:tc>
          <w:tcPr>
            <w:tcW w:w="9385" w:type="dxa"/>
            <w:shd w:val="clear" w:color="auto" w:fill="auto"/>
          </w:tcPr>
          <w:p w14:paraId="5B8FDAF8" w14:textId="77777777" w:rsidR="00CA71FE" w:rsidRPr="00CA71FE" w:rsidRDefault="00CA71FE" w:rsidP="00CA71FE">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Приложение № 3 (Акт сверки исполнения обязательств по договору)</w:t>
            </w:r>
          </w:p>
        </w:tc>
      </w:tr>
      <w:tr w:rsidR="00CA71FE" w:rsidRPr="00CA71FE" w14:paraId="7B093388" w14:textId="77777777" w:rsidTr="00B77257">
        <w:tc>
          <w:tcPr>
            <w:tcW w:w="668" w:type="dxa"/>
            <w:shd w:val="clear" w:color="auto" w:fill="auto"/>
          </w:tcPr>
          <w:p w14:paraId="2955651B" w14:textId="77777777" w:rsidR="00CA71FE" w:rsidRPr="00CA71FE" w:rsidRDefault="00CA71FE" w:rsidP="00CA71FE">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4.</w:t>
            </w:r>
          </w:p>
        </w:tc>
        <w:tc>
          <w:tcPr>
            <w:tcW w:w="9385" w:type="dxa"/>
            <w:shd w:val="clear" w:color="auto" w:fill="auto"/>
          </w:tcPr>
          <w:p w14:paraId="4C148CD5" w14:textId="77777777" w:rsidR="00CA71FE" w:rsidRPr="00CA71FE" w:rsidRDefault="00CA71FE" w:rsidP="00CA71FE">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Приложение № 4 (Типовая форма согласия субъекта персональных данных</w:t>
            </w:r>
          </w:p>
          <w:p w14:paraId="4B6BA0EB" w14:textId="77777777" w:rsidR="00CA71FE" w:rsidRPr="00CA71FE" w:rsidRDefault="00CA71FE" w:rsidP="00CA71FE">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на обработку персональных данных)</w:t>
            </w:r>
          </w:p>
        </w:tc>
      </w:tr>
      <w:tr w:rsidR="00CA71FE" w:rsidRPr="00CA71FE" w14:paraId="698FF7CF" w14:textId="77777777" w:rsidTr="00B77257">
        <w:tc>
          <w:tcPr>
            <w:tcW w:w="668" w:type="dxa"/>
            <w:shd w:val="clear" w:color="auto" w:fill="auto"/>
          </w:tcPr>
          <w:p w14:paraId="2B0AD248" w14:textId="77777777" w:rsidR="00CA71FE" w:rsidRPr="00CA71FE" w:rsidRDefault="00CA71FE" w:rsidP="00CA71FE">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5</w:t>
            </w:r>
          </w:p>
        </w:tc>
        <w:tc>
          <w:tcPr>
            <w:tcW w:w="9385" w:type="dxa"/>
            <w:shd w:val="clear" w:color="auto" w:fill="auto"/>
          </w:tcPr>
          <w:p w14:paraId="5931E0F5" w14:textId="77777777" w:rsidR="00CA71FE" w:rsidRPr="00CA71FE" w:rsidRDefault="00CA71FE" w:rsidP="00CA71FE">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Приложение № 5 (Форма независимой гарантии)</w:t>
            </w:r>
          </w:p>
        </w:tc>
      </w:tr>
    </w:tbl>
    <w:p w14:paraId="5322B41D" w14:textId="77777777" w:rsidR="00CA71FE" w:rsidRPr="00CA71FE" w:rsidRDefault="00CA71FE" w:rsidP="00CA71FE">
      <w:pPr>
        <w:widowControl w:val="0"/>
        <w:tabs>
          <w:tab w:val="left" w:pos="0"/>
        </w:tabs>
        <w:autoSpaceDE w:val="0"/>
        <w:autoSpaceDN w:val="0"/>
        <w:spacing w:after="0" w:line="240" w:lineRule="auto"/>
        <w:jc w:val="center"/>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10. Обеспечение исполнения договора</w:t>
      </w:r>
    </w:p>
    <w:p w14:paraId="7564964C" w14:textId="77777777" w:rsidR="00CA71FE" w:rsidRPr="00CA71FE" w:rsidRDefault="00CA71FE" w:rsidP="00CA71FE">
      <w:pPr>
        <w:suppressAutoHyphens/>
        <w:spacing w:after="0" w:line="240" w:lineRule="auto"/>
        <w:ind w:firstLine="567"/>
        <w:jc w:val="both"/>
        <w:rPr>
          <w:rFonts w:ascii="Times New Roman" w:eastAsia="Times New Roman" w:hAnsi="Times New Roman"/>
          <w:sz w:val="24"/>
          <w:szCs w:val="24"/>
          <w:lang w:eastAsia="ar-SA"/>
        </w:rPr>
      </w:pPr>
      <w:r w:rsidRPr="00CA71FE">
        <w:rPr>
          <w:rFonts w:ascii="Times New Roman" w:eastAsia="Times New Roman" w:hAnsi="Times New Roman"/>
          <w:sz w:val="24"/>
          <w:szCs w:val="24"/>
          <w:lang w:eastAsia="ar-SA"/>
        </w:rPr>
        <w:t>10.1. Для заключения Договора Поставщик обязан предоставить обеспечение исполнения обязательств по Договору, которое гарантирует следующие обязательства Поставщика:</w:t>
      </w:r>
    </w:p>
    <w:p w14:paraId="2EE6D2AD" w14:textId="77777777" w:rsidR="00CA71FE" w:rsidRPr="00CA71FE" w:rsidRDefault="00CA71FE" w:rsidP="00CA71FE">
      <w:pPr>
        <w:suppressAutoHyphens/>
        <w:spacing w:after="0" w:line="240" w:lineRule="auto"/>
        <w:ind w:firstLine="567"/>
        <w:jc w:val="both"/>
        <w:rPr>
          <w:rFonts w:ascii="Times New Roman" w:eastAsia="Times New Roman" w:hAnsi="Times New Roman"/>
          <w:sz w:val="24"/>
          <w:szCs w:val="24"/>
          <w:lang w:eastAsia="ar-SA"/>
        </w:rPr>
      </w:pPr>
      <w:r w:rsidRPr="00CA71FE">
        <w:rPr>
          <w:rFonts w:ascii="Times New Roman" w:eastAsia="Times New Roman" w:hAnsi="Times New Roman"/>
          <w:sz w:val="24"/>
          <w:szCs w:val="24"/>
          <w:lang w:eastAsia="ar-SA"/>
        </w:rPr>
        <w:t xml:space="preserve">- по возмещению убытков </w:t>
      </w:r>
      <w:r w:rsidRPr="00CA71FE">
        <w:rPr>
          <w:rFonts w:ascii="Times New Roman" w:hAnsi="Times New Roman"/>
          <w:sz w:val="24"/>
          <w:szCs w:val="24"/>
        </w:rPr>
        <w:t>Заказчика</w:t>
      </w:r>
      <w:r w:rsidRPr="00CA71FE">
        <w:rPr>
          <w:rFonts w:ascii="Times New Roman" w:eastAsia="Times New Roman" w:hAnsi="Times New Roman"/>
          <w:sz w:val="24"/>
          <w:szCs w:val="24"/>
          <w:lang w:eastAsia="ar-SA"/>
        </w:rPr>
        <w:t xml:space="preserve">, причиненных неисполнением или ненадлежащим исполнением обязательств по Договору, </w:t>
      </w:r>
    </w:p>
    <w:p w14:paraId="682D146E" w14:textId="77777777" w:rsidR="00CA71FE" w:rsidRPr="00CA71FE" w:rsidRDefault="00CA71FE" w:rsidP="00CA71FE">
      <w:pPr>
        <w:suppressAutoHyphens/>
        <w:spacing w:after="0" w:line="240" w:lineRule="auto"/>
        <w:ind w:firstLine="567"/>
        <w:jc w:val="both"/>
        <w:rPr>
          <w:rFonts w:ascii="Times New Roman" w:eastAsia="Times New Roman" w:hAnsi="Times New Roman"/>
          <w:sz w:val="24"/>
          <w:szCs w:val="24"/>
          <w:lang w:eastAsia="ar-SA"/>
        </w:rPr>
      </w:pPr>
      <w:r w:rsidRPr="00CA71FE">
        <w:rPr>
          <w:rFonts w:ascii="Times New Roman" w:eastAsia="Times New Roman" w:hAnsi="Times New Roman"/>
          <w:sz w:val="24"/>
          <w:szCs w:val="24"/>
          <w:lang w:eastAsia="ar-SA"/>
        </w:rPr>
        <w:t>- обязанность по выплате неустойки (штрафа, пени), и иных долгов, возникших у Поставщика перед Покупателем;</w:t>
      </w:r>
    </w:p>
    <w:p w14:paraId="2475BB25" w14:textId="77777777" w:rsidR="00CA71FE" w:rsidRPr="00CA71FE" w:rsidRDefault="00CA71FE" w:rsidP="00CA71FE">
      <w:pPr>
        <w:suppressAutoHyphens/>
        <w:spacing w:after="0" w:line="240" w:lineRule="auto"/>
        <w:ind w:firstLine="567"/>
        <w:jc w:val="both"/>
        <w:rPr>
          <w:rFonts w:ascii="Times New Roman" w:eastAsia="Times New Roman" w:hAnsi="Times New Roman"/>
          <w:sz w:val="24"/>
          <w:szCs w:val="24"/>
          <w:lang w:eastAsia="ar-SA"/>
        </w:rPr>
      </w:pPr>
      <w:r w:rsidRPr="00CA71FE">
        <w:rPr>
          <w:rFonts w:ascii="Times New Roman" w:eastAsia="Times New Roman" w:hAnsi="Times New Roman"/>
          <w:sz w:val="24"/>
          <w:szCs w:val="24"/>
          <w:lang w:eastAsia="ar-SA"/>
        </w:rPr>
        <w:t xml:space="preserve">- по возмещению аванса. </w:t>
      </w:r>
    </w:p>
    <w:p w14:paraId="53994598" w14:textId="5BBC8620" w:rsidR="00CA71FE" w:rsidRPr="00CA71FE" w:rsidRDefault="00CA71FE" w:rsidP="00CA71FE">
      <w:pPr>
        <w:suppressAutoHyphens/>
        <w:spacing w:after="0" w:line="240" w:lineRule="auto"/>
        <w:ind w:firstLine="567"/>
        <w:jc w:val="both"/>
        <w:rPr>
          <w:rFonts w:ascii="Times New Roman" w:hAnsi="Times New Roman"/>
          <w:sz w:val="24"/>
          <w:szCs w:val="24"/>
        </w:rPr>
      </w:pPr>
      <w:r w:rsidRPr="00CA71FE">
        <w:rPr>
          <w:rFonts w:ascii="Times New Roman" w:eastAsia="Times New Roman" w:hAnsi="Times New Roman"/>
          <w:sz w:val="24"/>
          <w:szCs w:val="24"/>
          <w:lang w:eastAsia="ar-SA"/>
        </w:rPr>
        <w:t xml:space="preserve">10.2. </w:t>
      </w:r>
      <w:r w:rsidRPr="00CA71FE">
        <w:rPr>
          <w:rFonts w:ascii="Times New Roman" w:hAnsi="Times New Roman"/>
          <w:sz w:val="24"/>
          <w:szCs w:val="24"/>
        </w:rPr>
        <w:t xml:space="preserve">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w:t>
      </w:r>
      <w:r w:rsidR="006A7C6E">
        <w:rPr>
          <w:rFonts w:ascii="Times New Roman" w:hAnsi="Times New Roman"/>
          <w:sz w:val="24"/>
          <w:szCs w:val="24"/>
        </w:rPr>
        <w:t>исполнения Договора составляет 3</w:t>
      </w:r>
      <w:r w:rsidRPr="00CA71FE">
        <w:rPr>
          <w:rFonts w:ascii="Times New Roman" w:hAnsi="Times New Roman"/>
          <w:sz w:val="24"/>
          <w:szCs w:val="24"/>
        </w:rPr>
        <w:t>0% (</w:t>
      </w:r>
      <w:r w:rsidR="006A7C6E">
        <w:rPr>
          <w:rFonts w:ascii="Times New Roman" w:hAnsi="Times New Roman"/>
          <w:sz w:val="24"/>
          <w:szCs w:val="24"/>
        </w:rPr>
        <w:t>тридцати</w:t>
      </w:r>
      <w:r w:rsidRPr="00CA71FE">
        <w:rPr>
          <w:rFonts w:ascii="Times New Roman" w:hAnsi="Times New Roman"/>
          <w:sz w:val="24"/>
          <w:szCs w:val="24"/>
        </w:rPr>
        <w:t xml:space="preserve"> процентов) от цены, указанной в спецификации настоящего Договора.</w:t>
      </w:r>
    </w:p>
    <w:p w14:paraId="3A0FB92D" w14:textId="77777777" w:rsidR="00CA71FE" w:rsidRPr="00CA71FE" w:rsidRDefault="00CA71FE" w:rsidP="00CA71FE">
      <w:pPr>
        <w:suppressAutoHyphens/>
        <w:spacing w:after="0" w:line="240" w:lineRule="auto"/>
        <w:ind w:firstLine="567"/>
        <w:jc w:val="both"/>
        <w:rPr>
          <w:rFonts w:ascii="Times New Roman" w:hAnsi="Times New Roman"/>
          <w:sz w:val="24"/>
          <w:szCs w:val="24"/>
        </w:rPr>
      </w:pPr>
      <w:r w:rsidRPr="00CA71FE">
        <w:rPr>
          <w:rFonts w:ascii="Times New Roman" w:eastAsia="Times New Roman" w:hAnsi="Times New Roman"/>
          <w:sz w:val="24"/>
          <w:szCs w:val="24"/>
          <w:lang w:eastAsia="ar-SA"/>
        </w:rPr>
        <w:t xml:space="preserve">10.3. </w:t>
      </w:r>
      <w:r w:rsidRPr="00CA71FE">
        <w:rPr>
          <w:rFonts w:ascii="Times New Roman" w:hAnsi="Times New Roman"/>
          <w:sz w:val="24"/>
          <w:szCs w:val="24"/>
        </w:rPr>
        <w:t xml:space="preserve">Обеспечение исполнения обязательств по Договору должно быть предъявлено </w:t>
      </w:r>
      <w:r w:rsidRPr="00CA71FE">
        <w:rPr>
          <w:rFonts w:ascii="Times New Roman" w:eastAsia="Times New Roman" w:hAnsi="Times New Roman"/>
          <w:sz w:val="24"/>
          <w:szCs w:val="24"/>
          <w:lang w:eastAsia="ar-SA"/>
        </w:rPr>
        <w:t>Поставщик</w:t>
      </w:r>
      <w:r w:rsidRPr="00CA71FE">
        <w:rPr>
          <w:rFonts w:ascii="Times New Roman" w:hAnsi="Times New Roman"/>
          <w:sz w:val="24"/>
          <w:szCs w:val="24"/>
        </w:rPr>
        <w:t xml:space="preserve">ом одновременно с Договором, подписанным со своей стороны, и будет находиться у Заказчика до момента исполнения </w:t>
      </w:r>
      <w:r w:rsidRPr="00CA71FE">
        <w:rPr>
          <w:rFonts w:ascii="Times New Roman" w:eastAsia="Times New Roman" w:hAnsi="Times New Roman"/>
          <w:sz w:val="24"/>
          <w:szCs w:val="24"/>
          <w:lang w:eastAsia="ar-SA"/>
        </w:rPr>
        <w:t>Поставщик</w:t>
      </w:r>
      <w:r w:rsidRPr="00CA71FE">
        <w:rPr>
          <w:rFonts w:ascii="Times New Roman" w:hAnsi="Times New Roman"/>
          <w:sz w:val="24"/>
          <w:szCs w:val="24"/>
        </w:rPr>
        <w:t xml:space="preserve">ом всех обязательств по Договору перед Заказчиком. Если в указанный срок, </w:t>
      </w:r>
      <w:r w:rsidRPr="00CA71FE">
        <w:rPr>
          <w:rFonts w:ascii="Times New Roman" w:eastAsia="Times New Roman" w:hAnsi="Times New Roman"/>
          <w:sz w:val="24"/>
          <w:szCs w:val="24"/>
          <w:lang w:eastAsia="ar-SA"/>
        </w:rPr>
        <w:t>Поставщик</w:t>
      </w:r>
      <w:r w:rsidRPr="00CA71FE">
        <w:rPr>
          <w:rFonts w:ascii="Times New Roman" w:hAnsi="Times New Roman"/>
          <w:sz w:val="24"/>
          <w:szCs w:val="24"/>
        </w:rPr>
        <w:t xml:space="preserve"> не предоставил обеспечение, то Договор не заключается, а </w:t>
      </w:r>
      <w:r w:rsidRPr="00CA71FE">
        <w:rPr>
          <w:rFonts w:ascii="Times New Roman" w:eastAsia="Times New Roman" w:hAnsi="Times New Roman"/>
          <w:sz w:val="24"/>
          <w:szCs w:val="24"/>
          <w:lang w:eastAsia="ar-SA"/>
        </w:rPr>
        <w:t>Поставщик</w:t>
      </w:r>
      <w:r w:rsidRPr="00CA71FE">
        <w:rPr>
          <w:rFonts w:ascii="Times New Roman" w:hAnsi="Times New Roman"/>
          <w:sz w:val="24"/>
          <w:szCs w:val="24"/>
        </w:rPr>
        <w:t xml:space="preserve"> будет считаться уклонившимся от заключения Договора.</w:t>
      </w:r>
    </w:p>
    <w:p w14:paraId="083FCED7" w14:textId="77777777" w:rsidR="00CA71FE" w:rsidRPr="00CA71FE" w:rsidRDefault="00CA71FE" w:rsidP="00CA71FE">
      <w:pPr>
        <w:suppressAutoHyphens/>
        <w:spacing w:after="0" w:line="240" w:lineRule="auto"/>
        <w:ind w:firstLine="567"/>
        <w:jc w:val="both"/>
        <w:rPr>
          <w:rFonts w:ascii="Times New Roman" w:eastAsia="Times New Roman" w:hAnsi="Times New Roman"/>
          <w:sz w:val="24"/>
          <w:szCs w:val="24"/>
          <w:lang w:eastAsia="ar-SA"/>
        </w:rPr>
      </w:pPr>
      <w:r w:rsidRPr="00CA71FE">
        <w:rPr>
          <w:rFonts w:ascii="Times New Roman" w:eastAsia="Times New Roman" w:hAnsi="Times New Roman"/>
          <w:sz w:val="24"/>
          <w:szCs w:val="24"/>
          <w:lang w:eastAsia="ar-SA"/>
        </w:rPr>
        <w:t>10.4.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14:paraId="12EEB944" w14:textId="77777777" w:rsidR="00CA71FE" w:rsidRPr="00CA71FE" w:rsidRDefault="00CA71FE" w:rsidP="00CA71FE">
      <w:pPr>
        <w:suppressAutoHyphens/>
        <w:spacing w:after="0" w:line="240" w:lineRule="auto"/>
        <w:ind w:firstLine="567"/>
        <w:jc w:val="both"/>
        <w:rPr>
          <w:rFonts w:ascii="Times New Roman" w:eastAsia="Times New Roman" w:hAnsi="Times New Roman"/>
          <w:sz w:val="24"/>
          <w:szCs w:val="24"/>
          <w:lang w:eastAsia="ar-SA"/>
        </w:rPr>
      </w:pPr>
      <w:r w:rsidRPr="00CA71FE">
        <w:rPr>
          <w:rFonts w:ascii="Times New Roman" w:eastAsia="Times New Roman" w:hAnsi="Times New Roman"/>
          <w:sz w:val="24"/>
          <w:szCs w:val="24"/>
          <w:lang w:eastAsia="ar-SA"/>
        </w:rPr>
        <w:t>10.5. Обеспечение исполнения обязательств по Договору в виде банковской/независимой гарантии.</w:t>
      </w:r>
    </w:p>
    <w:p w14:paraId="6B463127" w14:textId="77777777" w:rsidR="00CA71FE" w:rsidRPr="00CA71FE" w:rsidRDefault="00CA71FE" w:rsidP="00CA71FE">
      <w:pPr>
        <w:suppressAutoHyphens/>
        <w:spacing w:after="0" w:line="240" w:lineRule="auto"/>
        <w:ind w:firstLine="567"/>
        <w:jc w:val="both"/>
        <w:rPr>
          <w:rFonts w:ascii="Times New Roman" w:eastAsia="Times New Roman" w:hAnsi="Times New Roman"/>
          <w:sz w:val="24"/>
          <w:szCs w:val="24"/>
          <w:lang w:eastAsia="ar-SA"/>
        </w:rPr>
      </w:pPr>
      <w:r w:rsidRPr="00CA71FE">
        <w:rPr>
          <w:rFonts w:ascii="Times New Roman" w:eastAsia="Times New Roman" w:hAnsi="Times New Roman"/>
          <w:sz w:val="24"/>
          <w:szCs w:val="24"/>
          <w:lang w:eastAsia="ar-SA"/>
        </w:rPr>
        <w:t xml:space="preserve">10.5.1.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5 к настоящему Договору. </w:t>
      </w:r>
    </w:p>
    <w:p w14:paraId="7ED8A1FF" w14:textId="77777777" w:rsidR="00CA71FE" w:rsidRPr="00CA71FE" w:rsidRDefault="00CA71FE" w:rsidP="00CA71FE">
      <w:pPr>
        <w:suppressAutoHyphens/>
        <w:spacing w:after="0" w:line="240" w:lineRule="auto"/>
        <w:ind w:firstLine="567"/>
        <w:jc w:val="both"/>
        <w:rPr>
          <w:rFonts w:ascii="Times New Roman" w:eastAsia="Times New Roman" w:hAnsi="Times New Roman"/>
          <w:sz w:val="24"/>
          <w:szCs w:val="24"/>
          <w:lang w:eastAsia="ar-SA"/>
        </w:rPr>
      </w:pPr>
      <w:r w:rsidRPr="00CA71FE">
        <w:rPr>
          <w:rFonts w:ascii="Times New Roman" w:eastAsia="Times New Roman" w:hAnsi="Times New Roman"/>
          <w:sz w:val="24"/>
          <w:szCs w:val="24"/>
          <w:lang w:eastAsia="ar-SA"/>
        </w:rPr>
        <w:t xml:space="preserve">10.5.2. Банковская гарантия в обязательном порядке должна содержать обязательства Поставщика: </w:t>
      </w:r>
    </w:p>
    <w:p w14:paraId="57CBA527" w14:textId="77777777" w:rsidR="00CA71FE" w:rsidRPr="00CA71FE" w:rsidRDefault="00CA71FE" w:rsidP="00CA71FE">
      <w:pPr>
        <w:suppressAutoHyphens/>
        <w:spacing w:after="0" w:line="240" w:lineRule="auto"/>
        <w:ind w:firstLine="567"/>
        <w:jc w:val="both"/>
        <w:rPr>
          <w:rFonts w:ascii="Times New Roman" w:eastAsia="Times New Roman" w:hAnsi="Times New Roman"/>
          <w:sz w:val="24"/>
          <w:szCs w:val="24"/>
          <w:lang w:eastAsia="ar-SA"/>
        </w:rPr>
      </w:pPr>
      <w:r w:rsidRPr="00CA71FE">
        <w:rPr>
          <w:rFonts w:ascii="Times New Roman" w:eastAsia="Times New Roman" w:hAnsi="Times New Roman"/>
          <w:sz w:val="24"/>
          <w:szCs w:val="24"/>
          <w:lang w:eastAsia="ar-SA"/>
        </w:rPr>
        <w:t xml:space="preserve">- по возмещению убытков Покупателя, причиненных неисполнением или ненадлежащим исполнением обязательств по Договору, </w:t>
      </w:r>
    </w:p>
    <w:p w14:paraId="3A8BAA33" w14:textId="77777777" w:rsidR="00CA71FE" w:rsidRPr="00CA71FE" w:rsidRDefault="00CA71FE" w:rsidP="00CA71FE">
      <w:pPr>
        <w:suppressAutoHyphens/>
        <w:spacing w:after="0" w:line="240" w:lineRule="auto"/>
        <w:ind w:firstLine="567"/>
        <w:jc w:val="both"/>
        <w:rPr>
          <w:rFonts w:ascii="Times New Roman" w:eastAsia="Times New Roman" w:hAnsi="Times New Roman"/>
          <w:sz w:val="24"/>
          <w:szCs w:val="24"/>
          <w:lang w:eastAsia="ar-SA"/>
        </w:rPr>
      </w:pPr>
      <w:r w:rsidRPr="00CA71FE">
        <w:rPr>
          <w:rFonts w:ascii="Times New Roman" w:eastAsia="Times New Roman" w:hAnsi="Times New Roman"/>
          <w:sz w:val="24"/>
          <w:szCs w:val="24"/>
          <w:lang w:eastAsia="ar-SA"/>
        </w:rPr>
        <w:t>- обязанность по выплате неустойки (штрафа, пени), и иных долгов, возникших у Поставщика перед Покупателям;</w:t>
      </w:r>
    </w:p>
    <w:p w14:paraId="1B0D48FC" w14:textId="77777777" w:rsidR="00CA71FE" w:rsidRPr="00CA71FE" w:rsidRDefault="00CA71FE" w:rsidP="00CA71FE">
      <w:pPr>
        <w:suppressAutoHyphens/>
        <w:spacing w:after="0" w:line="240" w:lineRule="auto"/>
        <w:ind w:firstLine="567"/>
        <w:jc w:val="both"/>
        <w:rPr>
          <w:rFonts w:ascii="Times New Roman" w:eastAsia="Times New Roman" w:hAnsi="Times New Roman"/>
          <w:sz w:val="24"/>
          <w:szCs w:val="24"/>
          <w:lang w:eastAsia="ar-SA"/>
        </w:rPr>
      </w:pPr>
      <w:r w:rsidRPr="00CA71FE">
        <w:rPr>
          <w:rFonts w:ascii="Times New Roman" w:eastAsia="Times New Roman" w:hAnsi="Times New Roman"/>
          <w:sz w:val="24"/>
          <w:szCs w:val="24"/>
          <w:lang w:eastAsia="ar-SA"/>
        </w:rPr>
        <w:t xml:space="preserve">- по возмещению аванса. </w:t>
      </w:r>
    </w:p>
    <w:p w14:paraId="67B5B8F2" w14:textId="77777777" w:rsidR="00CA71FE" w:rsidRPr="00CA71FE" w:rsidRDefault="00CA71FE" w:rsidP="00CA71FE">
      <w:pPr>
        <w:suppressAutoHyphens/>
        <w:spacing w:after="0" w:line="240" w:lineRule="auto"/>
        <w:ind w:firstLine="567"/>
        <w:jc w:val="both"/>
        <w:rPr>
          <w:rFonts w:ascii="Times New Roman" w:eastAsia="Times New Roman" w:hAnsi="Times New Roman"/>
          <w:sz w:val="24"/>
          <w:szCs w:val="24"/>
          <w:lang w:eastAsia="ar-SA"/>
        </w:rPr>
      </w:pPr>
      <w:r w:rsidRPr="00CA71FE">
        <w:rPr>
          <w:rFonts w:ascii="Times New Roman" w:eastAsia="Times New Roman" w:hAnsi="Times New Roman"/>
          <w:sz w:val="24"/>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41850E1B" w14:textId="77777777" w:rsidR="00CA71FE" w:rsidRPr="00CA71FE" w:rsidRDefault="00CA71FE" w:rsidP="00CA71FE">
      <w:pPr>
        <w:suppressAutoHyphens/>
        <w:spacing w:after="0" w:line="240" w:lineRule="auto"/>
        <w:ind w:firstLine="567"/>
        <w:jc w:val="both"/>
        <w:rPr>
          <w:rFonts w:ascii="Times New Roman" w:eastAsia="Times New Roman" w:hAnsi="Times New Roman"/>
          <w:sz w:val="24"/>
          <w:szCs w:val="24"/>
          <w:lang w:eastAsia="ar-SA"/>
        </w:rPr>
      </w:pPr>
      <w:r w:rsidRPr="00CA71FE">
        <w:rPr>
          <w:rFonts w:ascii="Times New Roman" w:eastAsia="Times New Roman" w:hAnsi="Times New Roman"/>
          <w:sz w:val="24"/>
          <w:szCs w:val="24"/>
          <w:lang w:eastAsia="ar-SA"/>
        </w:rPr>
        <w:lastRenderedPageBreak/>
        <w:t xml:space="preserve">10.5.3. </w:t>
      </w:r>
      <w:r w:rsidRPr="00CA71FE">
        <w:rPr>
          <w:rFonts w:ascii="Times New Roman" w:hAnsi="Times New Roman"/>
          <w:sz w:val="24"/>
          <w:szCs w:val="24"/>
        </w:rPr>
        <w:t>При любом изменении срока выполнения работ в сторону увеличения, Поставщик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287AF4C2"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 xml:space="preserve">При увеличении цены Договора, указанной в спецификации Договора, Поставщик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w:t>
      </w:r>
      <w:r w:rsidRPr="00CA71FE">
        <w:rPr>
          <w:rFonts w:ascii="Times New Roman" w:eastAsia="Times New Roman" w:hAnsi="Times New Roman"/>
          <w:sz w:val="24"/>
          <w:szCs w:val="24"/>
          <w:lang w:eastAsia="ar-SA"/>
        </w:rPr>
        <w:t>Поставщик</w:t>
      </w:r>
      <w:r w:rsidRPr="00CA71FE">
        <w:rPr>
          <w:rFonts w:ascii="Times New Roman" w:hAnsi="Times New Roman"/>
          <w:sz w:val="24"/>
          <w:szCs w:val="24"/>
        </w:rPr>
        <w:t xml:space="preserve">ом Заказчику одновременно с подписанным со своей стороны дополнительным соглашением об увеличении цены Договора. </w:t>
      </w:r>
    </w:p>
    <w:p w14:paraId="100C6CE1" w14:textId="77777777" w:rsidR="00CA71FE" w:rsidRPr="00CA71FE" w:rsidRDefault="00CA71FE" w:rsidP="00CA71FE">
      <w:pPr>
        <w:suppressAutoHyphens/>
        <w:spacing w:after="0" w:line="240" w:lineRule="auto"/>
        <w:ind w:firstLine="567"/>
        <w:jc w:val="both"/>
        <w:rPr>
          <w:rFonts w:ascii="Times New Roman" w:eastAsia="Times New Roman" w:hAnsi="Times New Roman"/>
          <w:sz w:val="24"/>
          <w:szCs w:val="24"/>
          <w:lang w:eastAsia="ar-SA"/>
        </w:rPr>
      </w:pPr>
      <w:r w:rsidRPr="00CA71FE">
        <w:rPr>
          <w:rFonts w:ascii="Times New Roman" w:eastAsia="Times New Roman" w:hAnsi="Times New Roman"/>
          <w:sz w:val="24"/>
          <w:szCs w:val="24"/>
          <w:lang w:eastAsia="ar-SA"/>
        </w:rPr>
        <w:t>10.6. Обеспечение исполнения обязательств по Договору в виде залога денежных средств.</w:t>
      </w:r>
    </w:p>
    <w:p w14:paraId="47B9A245" w14:textId="77777777" w:rsidR="00CA71FE" w:rsidRPr="00CA71FE" w:rsidRDefault="00CA71FE" w:rsidP="00CA71FE">
      <w:pPr>
        <w:suppressAutoHyphens/>
        <w:spacing w:after="0" w:line="240" w:lineRule="auto"/>
        <w:ind w:firstLine="567"/>
        <w:jc w:val="both"/>
        <w:rPr>
          <w:rFonts w:ascii="Times New Roman" w:eastAsia="Times New Roman" w:hAnsi="Times New Roman"/>
          <w:sz w:val="24"/>
          <w:szCs w:val="24"/>
          <w:lang w:eastAsia="ar-SA"/>
        </w:rPr>
      </w:pPr>
      <w:r w:rsidRPr="00CA71FE">
        <w:rPr>
          <w:rFonts w:ascii="Times New Roman" w:eastAsia="Times New Roman" w:hAnsi="Times New Roman"/>
          <w:sz w:val="24"/>
          <w:szCs w:val="24"/>
          <w:lang w:eastAsia="ar-SA"/>
        </w:rPr>
        <w:t xml:space="preserve">10.6.1. </w:t>
      </w:r>
      <w:r w:rsidRPr="00CA71FE">
        <w:rPr>
          <w:rFonts w:ascii="Times New Roman" w:hAnsi="Times New Roman"/>
          <w:sz w:val="24"/>
          <w:szCs w:val="24"/>
        </w:rPr>
        <w:t xml:space="preserve">В том случае, если обеспечение исполнения Договора предоставляется в виде залога денежных средств, между Заказчиком и </w:t>
      </w:r>
      <w:r w:rsidRPr="00CA71FE">
        <w:rPr>
          <w:rFonts w:ascii="Times New Roman" w:eastAsia="Times New Roman" w:hAnsi="Times New Roman"/>
          <w:sz w:val="24"/>
          <w:szCs w:val="24"/>
          <w:lang w:eastAsia="ar-SA"/>
        </w:rPr>
        <w:t>Поставщик</w:t>
      </w:r>
      <w:r w:rsidRPr="00CA71FE">
        <w:rPr>
          <w:rFonts w:ascii="Times New Roman" w:hAnsi="Times New Roman"/>
          <w:sz w:val="24"/>
          <w:szCs w:val="24"/>
        </w:rPr>
        <w:t xml:space="preserve">ом заключается договор залога прав по договору банковского счета. При этом, денежные средства перечисляются </w:t>
      </w:r>
      <w:r w:rsidRPr="00CA71FE">
        <w:rPr>
          <w:rFonts w:ascii="Times New Roman" w:eastAsia="Times New Roman" w:hAnsi="Times New Roman"/>
          <w:sz w:val="24"/>
          <w:szCs w:val="24"/>
          <w:lang w:eastAsia="ar-SA"/>
        </w:rPr>
        <w:t>Поставщик</w:t>
      </w:r>
      <w:r w:rsidRPr="00CA71FE">
        <w:rPr>
          <w:rFonts w:ascii="Times New Roman" w:hAnsi="Times New Roman"/>
          <w:sz w:val="24"/>
          <w:szCs w:val="24"/>
        </w:rPr>
        <w:t>ом на залоговый счет, открытый последним.</w:t>
      </w:r>
    </w:p>
    <w:p w14:paraId="37930330" w14:textId="77777777" w:rsidR="00CA71FE" w:rsidRPr="00CA71FE" w:rsidRDefault="00CA71FE" w:rsidP="00CA71FE">
      <w:pPr>
        <w:suppressAutoHyphens/>
        <w:spacing w:after="0" w:line="240" w:lineRule="auto"/>
        <w:ind w:firstLine="567"/>
        <w:jc w:val="both"/>
        <w:rPr>
          <w:rFonts w:ascii="Times New Roman" w:hAnsi="Times New Roman"/>
          <w:sz w:val="24"/>
          <w:szCs w:val="24"/>
        </w:rPr>
      </w:pPr>
      <w:r w:rsidRPr="00CA71FE">
        <w:rPr>
          <w:rFonts w:ascii="Times New Roman" w:eastAsia="Times New Roman" w:hAnsi="Times New Roman"/>
          <w:sz w:val="24"/>
          <w:szCs w:val="24"/>
          <w:lang w:eastAsia="ar-SA"/>
        </w:rPr>
        <w:t xml:space="preserve">10.7. </w:t>
      </w:r>
      <w:r w:rsidRPr="00CA71FE">
        <w:rPr>
          <w:rFonts w:ascii="Times New Roman" w:hAnsi="Times New Roman"/>
          <w:sz w:val="24"/>
          <w:szCs w:val="24"/>
        </w:rPr>
        <w:t>Обеспечение исполнения обязательств в виде обеспечительного платежа.</w:t>
      </w:r>
    </w:p>
    <w:p w14:paraId="1DEE2547" w14:textId="77777777" w:rsidR="00CA71FE" w:rsidRPr="00CA71FE" w:rsidRDefault="00CA71FE" w:rsidP="00CA71FE">
      <w:pPr>
        <w:suppressAutoHyphens/>
        <w:spacing w:after="0" w:line="240" w:lineRule="auto"/>
        <w:ind w:firstLine="567"/>
        <w:jc w:val="both"/>
        <w:rPr>
          <w:rFonts w:ascii="Times New Roman" w:hAnsi="Times New Roman"/>
          <w:sz w:val="24"/>
          <w:szCs w:val="24"/>
        </w:rPr>
      </w:pPr>
      <w:r w:rsidRPr="00CA71FE">
        <w:rPr>
          <w:rFonts w:ascii="Times New Roman" w:eastAsia="Times New Roman" w:hAnsi="Times New Roman"/>
          <w:sz w:val="24"/>
          <w:szCs w:val="24"/>
          <w:lang w:eastAsia="ar-SA"/>
        </w:rPr>
        <w:t xml:space="preserve">10.7.1. </w:t>
      </w:r>
      <w:r w:rsidRPr="00CA71FE">
        <w:rPr>
          <w:rFonts w:ascii="Times New Roman" w:hAnsi="Times New Roman"/>
          <w:sz w:val="24"/>
          <w:szCs w:val="24"/>
        </w:rPr>
        <w:t>Поставщик вносит денежные средства в размере, предусмотренном п. 10.2 настоящего Договора на расчётный счет Заказчика, указанный в разделе Договора «Юридические адреса и реквизиты Сторон».</w:t>
      </w:r>
    </w:p>
    <w:p w14:paraId="5418CA4A"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 xml:space="preserve">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w:t>
      </w:r>
      <w:r w:rsidRPr="00CA71FE">
        <w:rPr>
          <w:rFonts w:ascii="Times New Roman" w:eastAsia="Times New Roman" w:hAnsi="Times New Roman"/>
          <w:sz w:val="24"/>
          <w:szCs w:val="24"/>
          <w:lang w:eastAsia="ar-SA"/>
        </w:rPr>
        <w:t>Поставщик</w:t>
      </w:r>
      <w:r w:rsidRPr="00CA71FE">
        <w:rPr>
          <w:rFonts w:ascii="Times New Roman" w:hAnsi="Times New Roman"/>
          <w:sz w:val="24"/>
          <w:szCs w:val="24"/>
        </w:rPr>
        <w:t>ом Заказчику одновременно с подписанным со своей стороны Договором.</w:t>
      </w:r>
    </w:p>
    <w:p w14:paraId="56156D3F" w14:textId="77777777" w:rsidR="00CA71FE" w:rsidRPr="00CA71FE" w:rsidRDefault="00CA71FE" w:rsidP="00CA71FE">
      <w:pPr>
        <w:suppressAutoHyphens/>
        <w:spacing w:after="0" w:line="240" w:lineRule="auto"/>
        <w:ind w:firstLine="567"/>
        <w:jc w:val="both"/>
        <w:rPr>
          <w:rFonts w:ascii="Times New Roman" w:hAnsi="Times New Roman"/>
          <w:sz w:val="24"/>
          <w:szCs w:val="24"/>
        </w:rPr>
      </w:pPr>
      <w:r w:rsidRPr="00CA71FE">
        <w:rPr>
          <w:rFonts w:ascii="Times New Roman" w:eastAsia="Times New Roman" w:hAnsi="Times New Roman"/>
          <w:sz w:val="24"/>
          <w:szCs w:val="24"/>
          <w:lang w:eastAsia="ar-SA"/>
        </w:rPr>
        <w:t xml:space="preserve">10.7.2. </w:t>
      </w:r>
      <w:r w:rsidRPr="00CA71FE">
        <w:rPr>
          <w:rFonts w:ascii="Times New Roman" w:hAnsi="Times New Roman"/>
          <w:sz w:val="24"/>
          <w:szCs w:val="24"/>
        </w:rPr>
        <w:t>На сумму обеспечительного платежа не подлежат начислению законные либо договорные проценты за пользование денежными средствами.</w:t>
      </w:r>
    </w:p>
    <w:p w14:paraId="0F0CE71A"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 xml:space="preserve">10.7.3. При увеличении цены Договора, указанной в Спецификации Договора, Поставщик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Поставщиком Заказчику одновременно с подписанным со своей стороны дополнительным соглашением об увеличении цены Договора. </w:t>
      </w:r>
    </w:p>
    <w:p w14:paraId="7D0A826B"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10.7.4. При возникновении у Заказчика права на взыскание с Поставщика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Поставщика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Поставщиком обязательств по оплате убытков и /или неустойки (штрафа) и/ или имущественных потерь и возврату не подлежит.</w:t>
      </w:r>
    </w:p>
    <w:p w14:paraId="173A48FF"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10.7.5. Ответственность Поставщика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320F1782"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10.7.6. Обеспечительный платеж, внесенный Поставщиком, возвращается путем перечисления денежных средств на расчетный счет Поставщика,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исполнительно-технической документации на выполненные работы, а также после подписания Сторонами актов о приемки выполненных работ формы КС-2, справок о стоимости выполненных работ и затрат формы КС-3, счетов-фактур на выполненные работы, подписания между Сторонами актов приемки товара. При возникновении случаев, связанных с обязанностью Поставщика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0805AAE6"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10.7.7. Моментом возврата обеспечительного платежа Поставщику признается дата списания обслуживающим банком денежных средств с расчетного счета Заказчика.</w:t>
      </w:r>
    </w:p>
    <w:p w14:paraId="5C79F6C5"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lastRenderedPageBreak/>
        <w:t>10.7.8.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Поставщиком обязательств по настоящему Договору и подписанием между Сторонами документов, предусмотренных п. 9.7.6 настоящего Договора.</w:t>
      </w:r>
    </w:p>
    <w:p w14:paraId="4DFCCCC4"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10.8. В случае если по каким-либо причинам, не зависящем от Поставщика,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764855F0" w14:textId="77777777" w:rsidR="00CA71FE" w:rsidRPr="00CA71FE" w:rsidRDefault="00CA71FE" w:rsidP="00CA71FE">
      <w:pPr>
        <w:spacing w:after="0" w:line="240" w:lineRule="auto"/>
        <w:ind w:firstLine="567"/>
        <w:jc w:val="both"/>
        <w:rPr>
          <w:rFonts w:ascii="Times New Roman" w:hAnsi="Times New Roman"/>
          <w:sz w:val="24"/>
          <w:szCs w:val="24"/>
        </w:rPr>
      </w:pPr>
      <w:r w:rsidRPr="00CA71FE">
        <w:rPr>
          <w:rFonts w:ascii="Times New Roman" w:hAnsi="Times New Roman"/>
          <w:sz w:val="24"/>
          <w:szCs w:val="24"/>
        </w:rPr>
        <w:t>10.9. Все расходы по получению и оформлению того или иного вида обеспечения исполнения Договора несет Поставщик.</w:t>
      </w:r>
    </w:p>
    <w:p w14:paraId="5015D71E" w14:textId="77777777" w:rsidR="00CA71FE" w:rsidRPr="00CA71FE" w:rsidRDefault="00CA71FE" w:rsidP="00CA71FE">
      <w:pPr>
        <w:tabs>
          <w:tab w:val="num" w:pos="0"/>
        </w:tabs>
        <w:autoSpaceDE w:val="0"/>
        <w:spacing w:after="0" w:line="240" w:lineRule="auto"/>
        <w:jc w:val="center"/>
        <w:rPr>
          <w:rFonts w:ascii="Times New Roman" w:eastAsia="Times New Roman" w:hAnsi="Times New Roman"/>
          <w:b/>
          <w:sz w:val="24"/>
          <w:szCs w:val="24"/>
          <w:lang w:eastAsia="ru-RU"/>
        </w:rPr>
      </w:pPr>
      <w:r w:rsidRPr="00CA71FE">
        <w:rPr>
          <w:rFonts w:ascii="Times New Roman" w:eastAsia="Times New Roman" w:hAnsi="Times New Roman"/>
          <w:b/>
          <w:sz w:val="24"/>
          <w:szCs w:val="24"/>
          <w:lang w:eastAsia="ru-RU"/>
        </w:rPr>
        <w:t>11. Налоговая оговорка</w:t>
      </w:r>
    </w:p>
    <w:p w14:paraId="70EA6858" w14:textId="77777777" w:rsidR="00CA71FE" w:rsidRPr="00CA71FE" w:rsidRDefault="00CA71FE" w:rsidP="00CA71FE">
      <w:pPr>
        <w:tabs>
          <w:tab w:val="num" w:pos="0"/>
        </w:tabs>
        <w:autoSpaceDE w:val="0"/>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11.1. Поставщик гарантирует, что на момент заключения настоящего Договора, а также в течение всего срока его действия он:</w:t>
      </w:r>
    </w:p>
    <w:p w14:paraId="6BB1FEFD" w14:textId="77777777" w:rsidR="00CA71FE" w:rsidRPr="00CA71FE" w:rsidRDefault="00CA71FE" w:rsidP="00CA71FE">
      <w:pPr>
        <w:tabs>
          <w:tab w:val="num" w:pos="0"/>
        </w:tabs>
        <w:autoSpaceDE w:val="0"/>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своевременно и в полном объеме уплачивает налоги, сборы и страховые взносы;</w:t>
      </w:r>
    </w:p>
    <w:p w14:paraId="2690160A" w14:textId="77777777" w:rsidR="00CA71FE" w:rsidRPr="00CA71FE" w:rsidRDefault="00CA71FE" w:rsidP="00CA71FE">
      <w:pPr>
        <w:tabs>
          <w:tab w:val="num" w:pos="284"/>
        </w:tabs>
        <w:autoSpaceDE w:val="0"/>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00AA474B" w14:textId="77777777" w:rsidR="00CA71FE" w:rsidRPr="00CA71FE" w:rsidRDefault="00CA71FE" w:rsidP="00CA71FE">
      <w:pPr>
        <w:tabs>
          <w:tab w:val="num" w:pos="284"/>
        </w:tabs>
        <w:autoSpaceDE w:val="0"/>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1F7DAA91" w14:textId="77777777" w:rsidR="00CA71FE" w:rsidRPr="00CA71FE" w:rsidRDefault="00CA71FE" w:rsidP="00CA71FE">
      <w:pPr>
        <w:tabs>
          <w:tab w:val="num" w:pos="284"/>
        </w:tabs>
        <w:autoSpaceDE w:val="0"/>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3305377F" w14:textId="77777777" w:rsidR="00CA71FE" w:rsidRPr="00CA71FE" w:rsidRDefault="00CA71FE" w:rsidP="00CA71FE">
      <w:pPr>
        <w:tabs>
          <w:tab w:val="num" w:pos="284"/>
        </w:tabs>
        <w:autoSpaceDE w:val="0"/>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xml:space="preserve">11.2. Поставщик обязуется возместить Заказчику НДС, пени и штрафы, </w:t>
      </w:r>
      <w:proofErr w:type="spellStart"/>
      <w:r w:rsidRPr="00CA71FE">
        <w:rPr>
          <w:rFonts w:ascii="Times New Roman" w:eastAsia="Times New Roman" w:hAnsi="Times New Roman"/>
          <w:sz w:val="24"/>
          <w:szCs w:val="24"/>
          <w:lang w:eastAsia="ru-RU"/>
        </w:rPr>
        <w:t>доначисленные</w:t>
      </w:r>
      <w:proofErr w:type="spellEnd"/>
      <w:r w:rsidRPr="00CA71FE">
        <w:rPr>
          <w:rFonts w:ascii="Times New Roman" w:eastAsia="Times New Roman" w:hAnsi="Times New Roman"/>
          <w:sz w:val="24"/>
          <w:szCs w:val="24"/>
          <w:lang w:eastAsia="ru-RU"/>
        </w:rPr>
        <w:t xml:space="preserve"> Заказчику налоговым органом, а также прочие убытки, если такие доначисления и убытки обусловлены любой из следующих причин:</w:t>
      </w:r>
    </w:p>
    <w:p w14:paraId="6A2ED8AA" w14:textId="77777777" w:rsidR="00CA71FE" w:rsidRPr="00CA71FE" w:rsidRDefault="00CA71FE" w:rsidP="00CA71FE">
      <w:pPr>
        <w:tabs>
          <w:tab w:val="num" w:pos="284"/>
        </w:tabs>
        <w:autoSpaceDE w:val="0"/>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нарушение гарантий (п. 4.1. настоящего договора) о надлежащем исполнении обязанностей, предусмотренных налоговым законодательством;</w:t>
      </w:r>
    </w:p>
    <w:p w14:paraId="223AEBEE" w14:textId="77777777" w:rsidR="00CA71FE" w:rsidRPr="00CA71FE" w:rsidRDefault="00CA71FE" w:rsidP="00CA71FE">
      <w:pPr>
        <w:tabs>
          <w:tab w:val="num" w:pos="284"/>
        </w:tabs>
        <w:autoSpaceDE w:val="0"/>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r w:rsidRPr="00CA71FE">
        <w:rPr>
          <w:rFonts w:ascii="Times New Roman" w:eastAsia="Times New Roman" w:hAnsi="Times New Roman"/>
          <w:sz w:val="24"/>
          <w:szCs w:val="24"/>
          <w:lang w:eastAsia="ru-RU"/>
        </w:rPr>
        <w:br/>
        <w:t xml:space="preserve">- ненадлежащее (несвоевременное) отражение счетов-фактур в декларации по НДС (в случае если Поставщик является плательщиком НДС), представляемой </w:t>
      </w:r>
      <w:r w:rsidRPr="00CA71FE">
        <w:rPr>
          <w:rFonts w:ascii="Times New Roman" w:hAnsi="Times New Roman"/>
          <w:sz w:val="24"/>
          <w:szCs w:val="24"/>
        </w:rPr>
        <w:t>Поставщиком</w:t>
      </w:r>
      <w:r w:rsidRPr="00CA71FE">
        <w:rPr>
          <w:rFonts w:ascii="Times New Roman" w:eastAsia="Times New Roman" w:hAnsi="Times New Roman"/>
          <w:sz w:val="24"/>
          <w:szCs w:val="24"/>
          <w:lang w:eastAsia="ru-RU"/>
        </w:rPr>
        <w:t xml:space="preserve"> в налоговые органы, и (или) в книге продаж.</w:t>
      </w:r>
    </w:p>
    <w:p w14:paraId="622648C2" w14:textId="2AA3535B" w:rsidR="00CA71FE" w:rsidRPr="00CA71FE" w:rsidRDefault="00CA71FE" w:rsidP="00CA71FE">
      <w:pPr>
        <w:tabs>
          <w:tab w:val="num" w:pos="284"/>
        </w:tabs>
        <w:autoSpaceDE w:val="0"/>
        <w:spacing w:after="0" w:line="240" w:lineRule="auto"/>
        <w:jc w:val="both"/>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11.3. Поставщик обязуется возместить Заказчику указанные потери в течение 30 календарных дней со дня предъявления Заказчиком претензии</w:t>
      </w:r>
    </w:p>
    <w:p w14:paraId="3FA0416E" w14:textId="56C193A3" w:rsidR="00CA71FE" w:rsidRPr="00CA71FE" w:rsidRDefault="00CA71FE" w:rsidP="00F038AB">
      <w:pPr>
        <w:autoSpaceDE w:val="0"/>
        <w:spacing w:after="0" w:line="240" w:lineRule="auto"/>
        <w:jc w:val="center"/>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12. Юридические адреса и реквизиты сторон</w:t>
      </w:r>
    </w:p>
    <w:tbl>
      <w:tblPr>
        <w:tblW w:w="10006" w:type="dxa"/>
        <w:tblLayout w:type="fixed"/>
        <w:tblLook w:val="0000" w:firstRow="0" w:lastRow="0" w:firstColumn="0" w:lastColumn="0" w:noHBand="0" w:noVBand="0"/>
      </w:tblPr>
      <w:tblGrid>
        <w:gridCol w:w="5068"/>
        <w:gridCol w:w="4938"/>
      </w:tblGrid>
      <w:tr w:rsidR="00CA71FE" w:rsidRPr="00CA71FE" w14:paraId="773E4735" w14:textId="77777777" w:rsidTr="00B77257">
        <w:trPr>
          <w:trHeight w:val="851"/>
        </w:trPr>
        <w:tc>
          <w:tcPr>
            <w:tcW w:w="5068" w:type="dxa"/>
          </w:tcPr>
          <w:p w14:paraId="01FAFF8B" w14:textId="77777777" w:rsidR="00CA71FE" w:rsidRPr="00CA71FE" w:rsidRDefault="00CA71FE" w:rsidP="00CA71FE">
            <w:pPr>
              <w:autoSpaceDE w:val="0"/>
              <w:snapToGrid w:val="0"/>
              <w:spacing w:after="0" w:line="240" w:lineRule="auto"/>
              <w:ind w:hanging="4"/>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 xml:space="preserve">Заказчик: </w:t>
            </w:r>
          </w:p>
          <w:p w14:paraId="152A1E29" w14:textId="77777777" w:rsidR="00CA71FE" w:rsidRPr="00CA71FE" w:rsidRDefault="00CA71FE" w:rsidP="00CA71FE">
            <w:pPr>
              <w:autoSpaceDE w:val="0"/>
              <w:snapToGrid w:val="0"/>
              <w:spacing w:after="0" w:line="240" w:lineRule="auto"/>
              <w:ind w:hanging="4"/>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АО «Саханефтегазсбыт»</w:t>
            </w:r>
          </w:p>
          <w:p w14:paraId="0BD3DA40" w14:textId="77777777" w:rsidR="00CA71FE" w:rsidRPr="00CA71FE" w:rsidRDefault="00CA71FE" w:rsidP="00CA71FE">
            <w:pPr>
              <w:autoSpaceDE w:val="0"/>
              <w:snapToGrid w:val="0"/>
              <w:spacing w:after="0" w:line="240" w:lineRule="auto"/>
              <w:ind w:hanging="4"/>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677000, г. Якутск, ул. Чиряева, 3</w:t>
            </w:r>
          </w:p>
          <w:p w14:paraId="59687B13" w14:textId="77777777" w:rsidR="00CA71FE" w:rsidRPr="00CA71FE" w:rsidRDefault="00CA71FE" w:rsidP="00CA71FE">
            <w:pPr>
              <w:autoSpaceDE w:val="0"/>
              <w:snapToGrid w:val="0"/>
              <w:spacing w:after="0" w:line="240" w:lineRule="auto"/>
              <w:ind w:hanging="4"/>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ИНН 14 35 115 270</w:t>
            </w:r>
          </w:p>
          <w:p w14:paraId="18468017" w14:textId="77777777" w:rsidR="00CA71FE" w:rsidRPr="00CA71FE" w:rsidRDefault="00CA71FE" w:rsidP="00CA71FE">
            <w:pPr>
              <w:autoSpaceDE w:val="0"/>
              <w:snapToGrid w:val="0"/>
              <w:spacing w:after="0" w:line="240" w:lineRule="auto"/>
              <w:ind w:hanging="4"/>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КПП 546 050 001</w:t>
            </w:r>
          </w:p>
          <w:p w14:paraId="63ACB351" w14:textId="77777777" w:rsidR="00CA71FE" w:rsidRPr="00CA71FE" w:rsidRDefault="00CA71FE" w:rsidP="00CA71FE">
            <w:pPr>
              <w:autoSpaceDE w:val="0"/>
              <w:snapToGrid w:val="0"/>
              <w:spacing w:after="0" w:line="240" w:lineRule="auto"/>
              <w:ind w:hanging="4"/>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р/с 407 028 107 760 201 014 32</w:t>
            </w:r>
          </w:p>
          <w:p w14:paraId="736816C5" w14:textId="77777777" w:rsidR="00CA71FE" w:rsidRPr="00CA71FE" w:rsidRDefault="00CA71FE" w:rsidP="00CA71FE">
            <w:pPr>
              <w:autoSpaceDE w:val="0"/>
              <w:snapToGrid w:val="0"/>
              <w:spacing w:after="0" w:line="240" w:lineRule="auto"/>
              <w:ind w:hanging="4"/>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в филиале № 8603 Якутское отделение</w:t>
            </w:r>
          </w:p>
          <w:p w14:paraId="7B3E766E" w14:textId="77777777" w:rsidR="00CA71FE" w:rsidRPr="00CA71FE" w:rsidRDefault="00CA71FE" w:rsidP="00CA71FE">
            <w:pPr>
              <w:autoSpaceDE w:val="0"/>
              <w:snapToGrid w:val="0"/>
              <w:spacing w:after="0" w:line="240" w:lineRule="auto"/>
              <w:ind w:hanging="4"/>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г. Якутск</w:t>
            </w:r>
          </w:p>
          <w:p w14:paraId="26524556" w14:textId="77777777" w:rsidR="00CA71FE" w:rsidRPr="00CA71FE" w:rsidRDefault="00CA71FE" w:rsidP="00CA71FE">
            <w:pPr>
              <w:autoSpaceDE w:val="0"/>
              <w:snapToGrid w:val="0"/>
              <w:spacing w:after="0" w:line="240" w:lineRule="auto"/>
              <w:ind w:hanging="4"/>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к/</w:t>
            </w:r>
            <w:proofErr w:type="gramStart"/>
            <w:r w:rsidRPr="00CA71FE">
              <w:rPr>
                <w:rFonts w:ascii="Times New Roman" w:eastAsia="Times New Roman" w:hAnsi="Times New Roman"/>
                <w:b/>
                <w:bCs/>
                <w:sz w:val="24"/>
                <w:szCs w:val="24"/>
                <w:lang w:eastAsia="ru-RU"/>
              </w:rPr>
              <w:t>с  301</w:t>
            </w:r>
            <w:proofErr w:type="gramEnd"/>
            <w:r w:rsidRPr="00CA71FE">
              <w:rPr>
                <w:rFonts w:ascii="Times New Roman" w:eastAsia="Times New Roman" w:hAnsi="Times New Roman"/>
                <w:b/>
                <w:bCs/>
                <w:sz w:val="24"/>
                <w:szCs w:val="24"/>
                <w:lang w:eastAsia="ru-RU"/>
              </w:rPr>
              <w:t> 018 104 000 000 006 09</w:t>
            </w:r>
          </w:p>
          <w:p w14:paraId="3D3AB2F5" w14:textId="77777777" w:rsidR="00CA71FE" w:rsidRPr="00CA71FE" w:rsidRDefault="00CA71FE" w:rsidP="00CA71FE">
            <w:pPr>
              <w:autoSpaceDE w:val="0"/>
              <w:snapToGrid w:val="0"/>
              <w:spacing w:after="0" w:line="240" w:lineRule="auto"/>
              <w:ind w:hanging="4"/>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БИК 049 805 609</w:t>
            </w:r>
          </w:p>
          <w:p w14:paraId="0FF03C1F" w14:textId="77777777" w:rsidR="00CA71FE" w:rsidRPr="00CA71FE" w:rsidRDefault="00CA71FE" w:rsidP="00CA71FE">
            <w:pPr>
              <w:tabs>
                <w:tab w:val="left" w:pos="2940"/>
              </w:tabs>
              <w:spacing w:after="0" w:line="240" w:lineRule="auto"/>
              <w:rPr>
                <w:rFonts w:ascii="Times New Roman" w:hAnsi="Times New Roman"/>
                <w:b/>
                <w:sz w:val="24"/>
                <w:szCs w:val="24"/>
                <w:lang w:eastAsia="ru-RU"/>
              </w:rPr>
            </w:pPr>
            <w:r w:rsidRPr="00CA71FE">
              <w:rPr>
                <w:rFonts w:ascii="Times New Roman" w:eastAsia="Times New Roman" w:hAnsi="Times New Roman"/>
                <w:b/>
                <w:sz w:val="24"/>
                <w:szCs w:val="24"/>
                <w:lang w:eastAsia="ru-RU"/>
              </w:rPr>
              <w:t>Электронный адрес:</w:t>
            </w:r>
            <w:r w:rsidRPr="00CA71FE">
              <w:rPr>
                <w:rFonts w:ascii="Times New Roman" w:hAnsi="Times New Roman"/>
                <w:b/>
                <w:sz w:val="24"/>
                <w:szCs w:val="24"/>
                <w:lang w:eastAsia="ru-RU"/>
              </w:rPr>
              <w:t xml:space="preserve"> </w:t>
            </w:r>
            <w:r w:rsidRPr="00CA71FE">
              <w:rPr>
                <w:rFonts w:ascii="Times New Roman" w:hAnsi="Times New Roman"/>
                <w:b/>
                <w:sz w:val="24"/>
                <w:szCs w:val="24"/>
                <w:lang w:val="en-US" w:eastAsia="ru-RU"/>
              </w:rPr>
              <w:t>oil</w:t>
            </w:r>
            <w:r w:rsidRPr="00CA71FE">
              <w:rPr>
                <w:rFonts w:ascii="Times New Roman" w:hAnsi="Times New Roman"/>
                <w:b/>
                <w:sz w:val="24"/>
                <w:szCs w:val="24"/>
                <w:lang w:eastAsia="ru-RU"/>
              </w:rPr>
              <w:t>@</w:t>
            </w:r>
            <w:proofErr w:type="spellStart"/>
            <w:r w:rsidRPr="00CA71FE">
              <w:rPr>
                <w:rFonts w:ascii="Times New Roman" w:hAnsi="Times New Roman"/>
                <w:b/>
                <w:sz w:val="24"/>
                <w:szCs w:val="24"/>
                <w:lang w:val="en-US" w:eastAsia="ru-RU"/>
              </w:rPr>
              <w:t>ynp</w:t>
            </w:r>
            <w:proofErr w:type="spellEnd"/>
            <w:r w:rsidRPr="00CA71FE">
              <w:rPr>
                <w:rFonts w:ascii="Times New Roman" w:hAnsi="Times New Roman"/>
                <w:b/>
                <w:sz w:val="24"/>
                <w:szCs w:val="24"/>
                <w:lang w:eastAsia="ru-RU"/>
              </w:rPr>
              <w:t>.</w:t>
            </w:r>
            <w:r w:rsidRPr="00CA71FE">
              <w:rPr>
                <w:rFonts w:ascii="Times New Roman" w:hAnsi="Times New Roman"/>
                <w:b/>
                <w:sz w:val="24"/>
                <w:szCs w:val="24"/>
                <w:lang w:val="en-US" w:eastAsia="ru-RU"/>
              </w:rPr>
              <w:t>ru</w:t>
            </w:r>
          </w:p>
          <w:p w14:paraId="0E3F1FF2" w14:textId="77777777" w:rsidR="00CA71FE" w:rsidRPr="00CA71FE" w:rsidRDefault="00CA71FE" w:rsidP="00CA71FE">
            <w:pPr>
              <w:tabs>
                <w:tab w:val="left" w:pos="2940"/>
              </w:tabs>
              <w:spacing w:after="0" w:line="240" w:lineRule="auto"/>
              <w:rPr>
                <w:rFonts w:ascii="Times New Roman" w:hAnsi="Times New Roman"/>
                <w:b/>
                <w:sz w:val="24"/>
                <w:szCs w:val="24"/>
                <w:lang w:eastAsia="ru-RU"/>
              </w:rPr>
            </w:pPr>
            <w:r w:rsidRPr="00CA71FE">
              <w:rPr>
                <w:rFonts w:ascii="Times New Roman" w:hAnsi="Times New Roman"/>
                <w:b/>
                <w:sz w:val="24"/>
                <w:szCs w:val="24"/>
                <w:lang w:eastAsia="ru-RU"/>
              </w:rPr>
              <w:t>Факс: _____________________________</w:t>
            </w:r>
          </w:p>
          <w:p w14:paraId="26B9409C" w14:textId="77777777" w:rsidR="00CA71FE" w:rsidRPr="00CA71FE" w:rsidRDefault="00CA71FE" w:rsidP="00CA71FE">
            <w:pPr>
              <w:autoSpaceDE w:val="0"/>
              <w:snapToGrid w:val="0"/>
              <w:spacing w:after="0" w:line="240" w:lineRule="auto"/>
              <w:ind w:hanging="4"/>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_______________________ В.Н. Лебедев</w:t>
            </w:r>
          </w:p>
          <w:p w14:paraId="2BF07544" w14:textId="77777777" w:rsidR="00CA71FE" w:rsidRPr="00CA71FE" w:rsidRDefault="00CA71FE" w:rsidP="00CA71FE">
            <w:pPr>
              <w:autoSpaceDE w:val="0"/>
              <w:snapToGrid w:val="0"/>
              <w:spacing w:after="0" w:line="240" w:lineRule="auto"/>
              <w:ind w:hanging="4"/>
              <w:jc w:val="both"/>
              <w:rPr>
                <w:rFonts w:ascii="Times New Roman" w:eastAsia="Times New Roman" w:hAnsi="Times New Roman"/>
                <w:b/>
                <w:bCs/>
                <w:sz w:val="24"/>
                <w:szCs w:val="24"/>
                <w:u w:val="single"/>
                <w:lang w:eastAsia="ru-RU"/>
              </w:rPr>
            </w:pPr>
            <w:r w:rsidRPr="00CA71FE">
              <w:rPr>
                <w:rFonts w:ascii="Times New Roman" w:eastAsia="Times New Roman" w:hAnsi="Times New Roman"/>
                <w:b/>
                <w:bCs/>
                <w:sz w:val="24"/>
                <w:szCs w:val="24"/>
                <w:u w:val="single"/>
                <w:lang w:eastAsia="ru-RU"/>
              </w:rPr>
              <w:t>«____»____________________ 2025 года</w:t>
            </w:r>
          </w:p>
        </w:tc>
        <w:tc>
          <w:tcPr>
            <w:tcW w:w="4938" w:type="dxa"/>
          </w:tcPr>
          <w:p w14:paraId="42CF8E51" w14:textId="77777777" w:rsidR="00CA71FE" w:rsidRPr="00CA71FE" w:rsidRDefault="00CA71FE" w:rsidP="00CA71FE">
            <w:pPr>
              <w:keepNext/>
              <w:autoSpaceDE w:val="0"/>
              <w:snapToGrid w:val="0"/>
              <w:spacing w:after="0" w:line="240" w:lineRule="auto"/>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Поставщик:</w:t>
            </w:r>
          </w:p>
          <w:p w14:paraId="2F938062" w14:textId="77777777" w:rsidR="00CA71FE" w:rsidRPr="00CA71FE" w:rsidRDefault="00CA71FE" w:rsidP="00CA71FE">
            <w:pPr>
              <w:keepNext/>
              <w:autoSpaceDE w:val="0"/>
              <w:snapToGrid w:val="0"/>
              <w:spacing w:after="0" w:line="240" w:lineRule="auto"/>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__________________________________</w:t>
            </w:r>
          </w:p>
          <w:p w14:paraId="48B109F7" w14:textId="77777777" w:rsidR="00CA71FE" w:rsidRPr="00CA71FE" w:rsidRDefault="00CA71FE" w:rsidP="00CA71FE">
            <w:pPr>
              <w:keepNext/>
              <w:autoSpaceDE w:val="0"/>
              <w:snapToGrid w:val="0"/>
              <w:spacing w:after="0" w:line="240" w:lineRule="auto"/>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__________________________________</w:t>
            </w:r>
          </w:p>
          <w:p w14:paraId="4AD824D1" w14:textId="77777777" w:rsidR="00CA71FE" w:rsidRPr="00CA71FE" w:rsidRDefault="00CA71FE" w:rsidP="00CA71FE">
            <w:pPr>
              <w:keepNext/>
              <w:autoSpaceDE w:val="0"/>
              <w:snapToGrid w:val="0"/>
              <w:spacing w:after="0" w:line="240" w:lineRule="auto"/>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__________________________________</w:t>
            </w:r>
          </w:p>
          <w:p w14:paraId="610948D4" w14:textId="77777777" w:rsidR="00CA71FE" w:rsidRPr="00CA71FE" w:rsidRDefault="00CA71FE" w:rsidP="00CA71FE">
            <w:pPr>
              <w:keepNext/>
              <w:autoSpaceDE w:val="0"/>
              <w:snapToGrid w:val="0"/>
              <w:spacing w:after="0" w:line="240" w:lineRule="auto"/>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__________________________________</w:t>
            </w:r>
          </w:p>
          <w:p w14:paraId="3C3BE43A" w14:textId="77777777" w:rsidR="00CA71FE" w:rsidRPr="00CA71FE" w:rsidRDefault="00CA71FE" w:rsidP="00CA71FE">
            <w:pPr>
              <w:keepNext/>
              <w:autoSpaceDE w:val="0"/>
              <w:snapToGrid w:val="0"/>
              <w:spacing w:after="0" w:line="240" w:lineRule="auto"/>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__________________________________</w:t>
            </w:r>
          </w:p>
          <w:p w14:paraId="60AF5E88" w14:textId="77777777" w:rsidR="00CA71FE" w:rsidRPr="00CA71FE" w:rsidRDefault="00CA71FE" w:rsidP="00CA71FE">
            <w:pPr>
              <w:keepNext/>
              <w:autoSpaceDE w:val="0"/>
              <w:snapToGrid w:val="0"/>
              <w:spacing w:after="0" w:line="240" w:lineRule="auto"/>
              <w:jc w:val="both"/>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__________________________________</w:t>
            </w:r>
          </w:p>
          <w:p w14:paraId="42CA82F7" w14:textId="77777777" w:rsidR="00CA71FE" w:rsidRPr="00CA71FE" w:rsidRDefault="00CA71FE" w:rsidP="00CA71FE">
            <w:pPr>
              <w:tabs>
                <w:tab w:val="left" w:pos="2940"/>
              </w:tabs>
              <w:spacing w:after="0" w:line="240" w:lineRule="auto"/>
              <w:rPr>
                <w:rFonts w:ascii="Times New Roman" w:eastAsia="Times New Roman" w:hAnsi="Times New Roman"/>
                <w:b/>
                <w:sz w:val="24"/>
                <w:szCs w:val="24"/>
                <w:lang w:eastAsia="ru-RU"/>
              </w:rPr>
            </w:pPr>
            <w:r w:rsidRPr="00CA71FE">
              <w:rPr>
                <w:rFonts w:ascii="Times New Roman" w:eastAsia="Times New Roman" w:hAnsi="Times New Roman"/>
                <w:b/>
                <w:sz w:val="24"/>
                <w:szCs w:val="24"/>
                <w:lang w:eastAsia="ru-RU"/>
              </w:rPr>
              <w:t>__________________________________</w:t>
            </w:r>
          </w:p>
          <w:p w14:paraId="6E0F055C" w14:textId="77777777" w:rsidR="00CA71FE" w:rsidRPr="00CA71FE" w:rsidRDefault="00CA71FE" w:rsidP="00CA71FE">
            <w:pPr>
              <w:tabs>
                <w:tab w:val="left" w:pos="2940"/>
              </w:tabs>
              <w:spacing w:after="0" w:line="240" w:lineRule="auto"/>
              <w:rPr>
                <w:rFonts w:ascii="Times New Roman" w:eastAsia="Times New Roman" w:hAnsi="Times New Roman"/>
                <w:b/>
                <w:sz w:val="24"/>
                <w:szCs w:val="24"/>
                <w:lang w:eastAsia="ru-RU"/>
              </w:rPr>
            </w:pPr>
            <w:r w:rsidRPr="00CA71FE">
              <w:rPr>
                <w:rFonts w:ascii="Times New Roman" w:eastAsia="Times New Roman" w:hAnsi="Times New Roman"/>
                <w:b/>
                <w:sz w:val="24"/>
                <w:szCs w:val="24"/>
                <w:lang w:eastAsia="ru-RU"/>
              </w:rPr>
              <w:t>__________________________________</w:t>
            </w:r>
          </w:p>
          <w:p w14:paraId="514D8D23" w14:textId="77777777" w:rsidR="00CA71FE" w:rsidRPr="00CA71FE" w:rsidRDefault="00CA71FE" w:rsidP="00CA71FE">
            <w:pPr>
              <w:tabs>
                <w:tab w:val="left" w:pos="2940"/>
              </w:tabs>
              <w:spacing w:after="0" w:line="240" w:lineRule="auto"/>
              <w:rPr>
                <w:rFonts w:ascii="Times New Roman" w:eastAsia="Times New Roman" w:hAnsi="Times New Roman"/>
                <w:b/>
                <w:sz w:val="24"/>
                <w:szCs w:val="24"/>
                <w:lang w:eastAsia="ru-RU"/>
              </w:rPr>
            </w:pPr>
            <w:r w:rsidRPr="00CA71FE">
              <w:rPr>
                <w:rFonts w:ascii="Times New Roman" w:eastAsia="Times New Roman" w:hAnsi="Times New Roman"/>
                <w:b/>
                <w:sz w:val="24"/>
                <w:szCs w:val="24"/>
                <w:lang w:eastAsia="ru-RU"/>
              </w:rPr>
              <w:t>__________________________________</w:t>
            </w:r>
          </w:p>
          <w:p w14:paraId="272C5527" w14:textId="77777777" w:rsidR="00CA71FE" w:rsidRPr="00CA71FE" w:rsidRDefault="00CA71FE" w:rsidP="00CA71FE">
            <w:pPr>
              <w:tabs>
                <w:tab w:val="left" w:pos="2940"/>
              </w:tabs>
              <w:spacing w:after="0" w:line="240" w:lineRule="auto"/>
              <w:rPr>
                <w:rFonts w:ascii="Times New Roman" w:hAnsi="Times New Roman"/>
                <w:b/>
                <w:sz w:val="24"/>
                <w:szCs w:val="24"/>
                <w:lang w:eastAsia="ru-RU"/>
              </w:rPr>
            </w:pPr>
            <w:r w:rsidRPr="00CA71FE">
              <w:rPr>
                <w:rFonts w:ascii="Times New Roman" w:eastAsia="Times New Roman" w:hAnsi="Times New Roman"/>
                <w:b/>
                <w:sz w:val="24"/>
                <w:szCs w:val="24"/>
                <w:lang w:eastAsia="ru-RU"/>
              </w:rPr>
              <w:t>Электронный адрес:</w:t>
            </w:r>
            <w:r w:rsidRPr="00CA71FE">
              <w:rPr>
                <w:rFonts w:ascii="Times New Roman" w:hAnsi="Times New Roman"/>
                <w:b/>
                <w:sz w:val="24"/>
                <w:szCs w:val="24"/>
                <w:lang w:eastAsia="ru-RU"/>
              </w:rPr>
              <w:t xml:space="preserve"> _______________</w:t>
            </w:r>
          </w:p>
          <w:p w14:paraId="6ACB800C" w14:textId="77777777" w:rsidR="00CA71FE" w:rsidRPr="00CA71FE" w:rsidRDefault="00CA71FE" w:rsidP="00CA71FE">
            <w:pPr>
              <w:tabs>
                <w:tab w:val="left" w:pos="2940"/>
              </w:tabs>
              <w:spacing w:after="0" w:line="240" w:lineRule="auto"/>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Факс _____________________________</w:t>
            </w:r>
          </w:p>
          <w:p w14:paraId="1BFC461F" w14:textId="77777777" w:rsidR="00CA71FE" w:rsidRPr="00CA71FE" w:rsidRDefault="00CA71FE" w:rsidP="00CA71FE">
            <w:pPr>
              <w:tabs>
                <w:tab w:val="left" w:pos="2940"/>
              </w:tabs>
              <w:spacing w:after="0" w:line="240" w:lineRule="auto"/>
              <w:rPr>
                <w:rFonts w:ascii="Times New Roman" w:eastAsia="Times New Roman" w:hAnsi="Times New Roman"/>
                <w:b/>
                <w:bCs/>
                <w:sz w:val="24"/>
                <w:szCs w:val="24"/>
                <w:lang w:eastAsia="ru-RU"/>
              </w:rPr>
            </w:pPr>
            <w:r w:rsidRPr="00CA71FE">
              <w:rPr>
                <w:rFonts w:ascii="Times New Roman" w:eastAsia="Times New Roman" w:hAnsi="Times New Roman"/>
                <w:b/>
                <w:bCs/>
                <w:sz w:val="24"/>
                <w:szCs w:val="24"/>
                <w:lang w:eastAsia="ru-RU"/>
              </w:rPr>
              <w:t>__________________________________</w:t>
            </w:r>
          </w:p>
          <w:p w14:paraId="381ACD2F" w14:textId="77777777" w:rsidR="00CA71FE" w:rsidRPr="00CA71FE" w:rsidRDefault="00CA71FE" w:rsidP="00CA71FE">
            <w:pPr>
              <w:tabs>
                <w:tab w:val="left" w:pos="2940"/>
              </w:tabs>
              <w:spacing w:after="0" w:line="240" w:lineRule="auto"/>
              <w:rPr>
                <w:rFonts w:ascii="Times New Roman" w:eastAsia="Times New Roman" w:hAnsi="Times New Roman"/>
                <w:b/>
                <w:bCs/>
                <w:sz w:val="24"/>
                <w:szCs w:val="24"/>
                <w:u w:val="single"/>
                <w:lang w:eastAsia="ru-RU"/>
              </w:rPr>
            </w:pPr>
            <w:r w:rsidRPr="00CA71FE">
              <w:rPr>
                <w:rFonts w:ascii="Times New Roman" w:eastAsia="Times New Roman" w:hAnsi="Times New Roman"/>
                <w:b/>
                <w:bCs/>
                <w:sz w:val="24"/>
                <w:szCs w:val="24"/>
                <w:u w:val="single"/>
                <w:lang w:eastAsia="ru-RU"/>
              </w:rPr>
              <w:t>«____» ___________________ 2025 года</w:t>
            </w:r>
          </w:p>
        </w:tc>
      </w:tr>
    </w:tbl>
    <w:p w14:paraId="1F60B6CF" w14:textId="77777777" w:rsidR="00CA71FE" w:rsidRPr="00CA71FE" w:rsidRDefault="00CA71FE" w:rsidP="00CA71FE">
      <w:pPr>
        <w:spacing w:after="0" w:line="240" w:lineRule="auto"/>
        <w:rPr>
          <w:rFonts w:ascii="Times New Roman" w:eastAsia="Times New Roman" w:hAnsi="Times New Roman"/>
          <w:sz w:val="24"/>
          <w:szCs w:val="24"/>
          <w:lang w:eastAsia="ru-RU"/>
        </w:rPr>
        <w:sectPr w:rsidR="00CA71FE" w:rsidRPr="00CA71FE" w:rsidSect="000878C1">
          <w:footerReference w:type="default" r:id="rId13"/>
          <w:pgSz w:w="11906" w:h="16838" w:code="9"/>
          <w:pgMar w:top="709" w:right="709" w:bottom="1134" w:left="1134" w:header="680" w:footer="303" w:gutter="0"/>
          <w:cols w:space="708"/>
          <w:docGrid w:linePitch="381"/>
        </w:sectPr>
      </w:pPr>
    </w:p>
    <w:tbl>
      <w:tblPr>
        <w:tblW w:w="13467" w:type="dxa"/>
        <w:jc w:val="center"/>
        <w:tblLayout w:type="fixed"/>
        <w:tblLook w:val="04A0" w:firstRow="1" w:lastRow="0" w:firstColumn="1" w:lastColumn="0" w:noHBand="0" w:noVBand="1"/>
      </w:tblPr>
      <w:tblGrid>
        <w:gridCol w:w="668"/>
        <w:gridCol w:w="1141"/>
        <w:gridCol w:w="1068"/>
        <w:gridCol w:w="1134"/>
        <w:gridCol w:w="1134"/>
        <w:gridCol w:w="992"/>
        <w:gridCol w:w="216"/>
        <w:gridCol w:w="291"/>
        <w:gridCol w:w="236"/>
        <w:gridCol w:w="533"/>
        <w:gridCol w:w="1134"/>
        <w:gridCol w:w="1134"/>
        <w:gridCol w:w="1275"/>
        <w:gridCol w:w="242"/>
        <w:gridCol w:w="2168"/>
        <w:gridCol w:w="101"/>
      </w:tblGrid>
      <w:tr w:rsidR="00CA71FE" w:rsidRPr="00CA71FE" w14:paraId="170CCABE" w14:textId="77777777" w:rsidTr="00B77257">
        <w:trPr>
          <w:gridAfter w:val="1"/>
          <w:wAfter w:w="101" w:type="dxa"/>
          <w:trHeight w:val="315"/>
          <w:jc w:val="center"/>
        </w:trPr>
        <w:tc>
          <w:tcPr>
            <w:tcW w:w="668" w:type="dxa"/>
            <w:tcBorders>
              <w:top w:val="nil"/>
              <w:left w:val="nil"/>
              <w:bottom w:val="nil"/>
              <w:right w:val="nil"/>
            </w:tcBorders>
            <w:shd w:val="clear" w:color="auto" w:fill="auto"/>
            <w:noWrap/>
            <w:vAlign w:val="center"/>
            <w:hideMark/>
          </w:tcPr>
          <w:p w14:paraId="5C51D39A" w14:textId="77777777" w:rsidR="00CA71FE" w:rsidRPr="00CA71FE" w:rsidRDefault="00CA71FE" w:rsidP="00CA71FE">
            <w:pPr>
              <w:spacing w:after="0" w:line="240" w:lineRule="auto"/>
              <w:rPr>
                <w:rFonts w:ascii="Times New Roman" w:eastAsia="Times New Roman" w:hAnsi="Times New Roman"/>
                <w:sz w:val="24"/>
                <w:szCs w:val="24"/>
                <w:lang w:eastAsia="ru-RU"/>
              </w:rPr>
            </w:pPr>
            <w:r w:rsidRPr="00CA71FE">
              <w:lastRenderedPageBreak/>
              <w:t xml:space="preserve">                                                                                                                                                                                                                                        </w:t>
            </w:r>
          </w:p>
        </w:tc>
        <w:tc>
          <w:tcPr>
            <w:tcW w:w="1141" w:type="dxa"/>
            <w:tcBorders>
              <w:top w:val="nil"/>
              <w:left w:val="nil"/>
              <w:bottom w:val="nil"/>
              <w:right w:val="nil"/>
            </w:tcBorders>
            <w:shd w:val="clear" w:color="auto" w:fill="auto"/>
            <w:noWrap/>
            <w:vAlign w:val="center"/>
            <w:hideMark/>
          </w:tcPr>
          <w:p w14:paraId="4A2FA1D2" w14:textId="77777777" w:rsidR="00CA71FE" w:rsidRPr="00CA71FE" w:rsidRDefault="00CA71FE" w:rsidP="00CA71FE">
            <w:pPr>
              <w:spacing w:after="0" w:line="240" w:lineRule="auto"/>
              <w:jc w:val="center"/>
              <w:rPr>
                <w:rFonts w:ascii="Times New Roman" w:eastAsia="Times New Roman" w:hAnsi="Times New Roman"/>
                <w:sz w:val="20"/>
                <w:szCs w:val="20"/>
                <w:lang w:eastAsia="ru-RU"/>
              </w:rPr>
            </w:pPr>
          </w:p>
        </w:tc>
        <w:tc>
          <w:tcPr>
            <w:tcW w:w="1068" w:type="dxa"/>
            <w:tcBorders>
              <w:top w:val="nil"/>
              <w:left w:val="nil"/>
              <w:bottom w:val="nil"/>
              <w:right w:val="nil"/>
            </w:tcBorders>
          </w:tcPr>
          <w:p w14:paraId="205FDE31" w14:textId="77777777" w:rsidR="00CA71FE" w:rsidRPr="00CA71FE" w:rsidRDefault="00CA71FE" w:rsidP="00CA71FE">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center"/>
            <w:hideMark/>
          </w:tcPr>
          <w:p w14:paraId="18DBBCAB" w14:textId="77777777" w:rsidR="00CA71FE" w:rsidRPr="00CA71FE" w:rsidRDefault="00CA71FE" w:rsidP="00CA71FE">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14:paraId="40E1AECF" w14:textId="77777777" w:rsidR="00CA71FE" w:rsidRPr="00CA71FE" w:rsidRDefault="00CA71FE" w:rsidP="00CA71FE">
            <w:pPr>
              <w:spacing w:after="0" w:line="240" w:lineRule="auto"/>
              <w:jc w:val="center"/>
              <w:rPr>
                <w:rFonts w:ascii="Times New Roman" w:eastAsia="Times New Roman" w:hAnsi="Times New Roman"/>
                <w:sz w:val="20"/>
                <w:szCs w:val="20"/>
                <w:lang w:eastAsia="ru-RU"/>
              </w:rPr>
            </w:pPr>
          </w:p>
        </w:tc>
        <w:tc>
          <w:tcPr>
            <w:tcW w:w="1208" w:type="dxa"/>
            <w:gridSpan w:val="2"/>
            <w:tcBorders>
              <w:top w:val="nil"/>
              <w:left w:val="nil"/>
              <w:bottom w:val="nil"/>
              <w:right w:val="nil"/>
            </w:tcBorders>
            <w:shd w:val="clear" w:color="auto" w:fill="auto"/>
            <w:noWrap/>
            <w:vAlign w:val="center"/>
            <w:hideMark/>
          </w:tcPr>
          <w:p w14:paraId="2CFC0801" w14:textId="77777777" w:rsidR="00CA71FE" w:rsidRPr="00CA71FE" w:rsidRDefault="00CA71FE" w:rsidP="00CA71FE">
            <w:pPr>
              <w:spacing w:after="0" w:line="240" w:lineRule="auto"/>
              <w:jc w:val="center"/>
              <w:rPr>
                <w:rFonts w:ascii="Times New Roman" w:eastAsia="Times New Roman" w:hAnsi="Times New Roman"/>
                <w:sz w:val="20"/>
                <w:szCs w:val="20"/>
                <w:lang w:eastAsia="ru-RU"/>
              </w:rPr>
            </w:pPr>
          </w:p>
        </w:tc>
        <w:tc>
          <w:tcPr>
            <w:tcW w:w="291" w:type="dxa"/>
            <w:tcBorders>
              <w:top w:val="nil"/>
              <w:left w:val="nil"/>
              <w:bottom w:val="nil"/>
              <w:right w:val="nil"/>
            </w:tcBorders>
            <w:shd w:val="clear" w:color="auto" w:fill="auto"/>
            <w:noWrap/>
            <w:vAlign w:val="center"/>
            <w:hideMark/>
          </w:tcPr>
          <w:p w14:paraId="5BCBC8CE" w14:textId="77777777" w:rsidR="00CA71FE" w:rsidRPr="00CA71FE" w:rsidRDefault="00CA71FE" w:rsidP="00CA71FE">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center"/>
            <w:hideMark/>
          </w:tcPr>
          <w:p w14:paraId="33E37AC0" w14:textId="77777777" w:rsidR="00CA71FE" w:rsidRPr="00CA71FE" w:rsidRDefault="00CA71FE" w:rsidP="00CA71FE">
            <w:pPr>
              <w:spacing w:after="0" w:line="240" w:lineRule="auto"/>
              <w:jc w:val="center"/>
              <w:rPr>
                <w:rFonts w:ascii="Times New Roman" w:eastAsia="Times New Roman" w:hAnsi="Times New Roman"/>
                <w:sz w:val="20"/>
                <w:szCs w:val="20"/>
                <w:lang w:eastAsia="ru-RU"/>
              </w:rPr>
            </w:pPr>
          </w:p>
        </w:tc>
        <w:tc>
          <w:tcPr>
            <w:tcW w:w="533" w:type="dxa"/>
            <w:tcBorders>
              <w:top w:val="nil"/>
              <w:left w:val="nil"/>
              <w:bottom w:val="nil"/>
              <w:right w:val="nil"/>
            </w:tcBorders>
            <w:shd w:val="clear" w:color="auto" w:fill="auto"/>
            <w:noWrap/>
            <w:vAlign w:val="center"/>
            <w:hideMark/>
          </w:tcPr>
          <w:p w14:paraId="38E8F184" w14:textId="77777777" w:rsidR="00CA71FE" w:rsidRPr="00CA71FE" w:rsidRDefault="00CA71FE" w:rsidP="00CA71FE">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14:paraId="5B861FA8" w14:textId="77777777" w:rsidR="00CA71FE" w:rsidRPr="00CA71FE" w:rsidRDefault="00CA71FE" w:rsidP="00CA71FE">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000000" w:fill="FFFFFF"/>
            <w:noWrap/>
            <w:vAlign w:val="center"/>
            <w:hideMark/>
          </w:tcPr>
          <w:p w14:paraId="43794D8B"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w:t>
            </w:r>
          </w:p>
        </w:tc>
        <w:tc>
          <w:tcPr>
            <w:tcW w:w="1275" w:type="dxa"/>
            <w:tcBorders>
              <w:top w:val="nil"/>
              <w:left w:val="nil"/>
              <w:bottom w:val="nil"/>
              <w:right w:val="nil"/>
            </w:tcBorders>
            <w:shd w:val="clear" w:color="000000" w:fill="FFFFFF"/>
            <w:noWrap/>
            <w:vAlign w:val="center"/>
            <w:hideMark/>
          </w:tcPr>
          <w:p w14:paraId="1FA09B59"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w:t>
            </w:r>
          </w:p>
        </w:tc>
        <w:tc>
          <w:tcPr>
            <w:tcW w:w="2410" w:type="dxa"/>
            <w:gridSpan w:val="2"/>
            <w:tcBorders>
              <w:top w:val="nil"/>
              <w:left w:val="nil"/>
              <w:bottom w:val="nil"/>
              <w:right w:val="nil"/>
            </w:tcBorders>
            <w:shd w:val="clear" w:color="000000" w:fill="FFFFFF"/>
            <w:noWrap/>
            <w:vAlign w:val="center"/>
            <w:hideMark/>
          </w:tcPr>
          <w:p w14:paraId="6F74749B" w14:textId="77777777" w:rsidR="00CA71FE" w:rsidRPr="00CA71FE" w:rsidRDefault="00CA71FE" w:rsidP="00CA71FE">
            <w:pPr>
              <w:spacing w:after="0" w:line="240" w:lineRule="auto"/>
              <w:jc w:val="right"/>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Приложение № 1</w:t>
            </w:r>
          </w:p>
          <w:p w14:paraId="61AA3EE4" w14:textId="77777777" w:rsidR="00CA71FE" w:rsidRPr="00CA71FE" w:rsidRDefault="00CA71FE" w:rsidP="00CA71FE">
            <w:pPr>
              <w:autoSpaceDE w:val="0"/>
              <w:autoSpaceDN w:val="0"/>
              <w:spacing w:after="0" w:line="216" w:lineRule="auto"/>
              <w:rPr>
                <w:rFonts w:ascii="Times New Roman" w:eastAsia="Arial Unicode MS" w:hAnsi="Times New Roman"/>
                <w:color w:val="000000"/>
                <w:lang w:eastAsia="ru-RU"/>
              </w:rPr>
            </w:pPr>
            <w:r w:rsidRPr="00CA71FE">
              <w:rPr>
                <w:rFonts w:ascii="Times New Roman" w:eastAsia="Arial Unicode MS" w:hAnsi="Times New Roman"/>
                <w:bCs/>
                <w:color w:val="000000"/>
                <w:lang w:eastAsia="ru-RU"/>
              </w:rPr>
              <w:t>к Договору №</w:t>
            </w:r>
            <w:r w:rsidRPr="00CA71FE">
              <w:rPr>
                <w:rFonts w:ascii="Times New Roman" w:eastAsia="Arial Unicode MS" w:hAnsi="Times New Roman"/>
                <w:color w:val="000000"/>
                <w:lang w:eastAsia="ru-RU"/>
              </w:rPr>
              <w:t xml:space="preserve"> _______</w:t>
            </w:r>
          </w:p>
          <w:p w14:paraId="5B3B8FE9" w14:textId="77777777" w:rsidR="00CA71FE" w:rsidRPr="00CA71FE" w:rsidRDefault="00CA71FE" w:rsidP="00CA71FE">
            <w:pPr>
              <w:spacing w:after="0" w:line="240" w:lineRule="auto"/>
              <w:jc w:val="right"/>
              <w:rPr>
                <w:rFonts w:ascii="Times New Roman" w:eastAsia="Times New Roman" w:hAnsi="Times New Roman"/>
                <w:sz w:val="24"/>
                <w:szCs w:val="24"/>
                <w:lang w:eastAsia="ru-RU"/>
              </w:rPr>
            </w:pPr>
            <w:r w:rsidRPr="00CA71FE">
              <w:rPr>
                <w:rFonts w:ascii="Times New Roman" w:eastAsia="Times New Roman" w:hAnsi="Times New Roman"/>
                <w:color w:val="000000"/>
                <w:lang w:eastAsia="ru-RU"/>
              </w:rPr>
              <w:t>от «___»_______20__г.</w:t>
            </w:r>
          </w:p>
        </w:tc>
      </w:tr>
      <w:tr w:rsidR="00CA71FE" w:rsidRPr="00CA71FE" w14:paraId="587B7722" w14:textId="77777777" w:rsidTr="00B77257">
        <w:trPr>
          <w:trHeight w:val="1545"/>
          <w:jc w:val="center"/>
        </w:trPr>
        <w:tc>
          <w:tcPr>
            <w:tcW w:w="13467" w:type="dxa"/>
            <w:gridSpan w:val="16"/>
            <w:tcBorders>
              <w:top w:val="nil"/>
              <w:left w:val="nil"/>
              <w:bottom w:val="nil"/>
              <w:right w:val="nil"/>
            </w:tcBorders>
            <w:shd w:val="clear" w:color="auto" w:fill="auto"/>
            <w:noWrap/>
            <w:vAlign w:val="center"/>
            <w:hideMark/>
          </w:tcPr>
          <w:p w14:paraId="60CAA07B"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Спецификация №__</w:t>
            </w:r>
          </w:p>
        </w:tc>
      </w:tr>
      <w:tr w:rsidR="00CA71FE" w:rsidRPr="00CA71FE" w14:paraId="79396DAA" w14:textId="77777777" w:rsidTr="00B77257">
        <w:trPr>
          <w:trHeight w:val="900"/>
          <w:jc w:val="center"/>
        </w:trPr>
        <w:tc>
          <w:tcPr>
            <w:tcW w:w="6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963523"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лота</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8134C5"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Место</w:t>
            </w:r>
          </w:p>
          <w:p w14:paraId="6BD20DC1"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поставки</w:t>
            </w:r>
          </w:p>
        </w:tc>
        <w:tc>
          <w:tcPr>
            <w:tcW w:w="1068" w:type="dxa"/>
            <w:vMerge w:val="restart"/>
            <w:tcBorders>
              <w:top w:val="single" w:sz="4" w:space="0" w:color="auto"/>
              <w:left w:val="single" w:sz="4" w:space="0" w:color="auto"/>
              <w:right w:val="single" w:sz="4" w:space="0" w:color="auto"/>
            </w:tcBorders>
            <w:vAlign w:val="center"/>
          </w:tcPr>
          <w:p w14:paraId="74669B0C"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Марка нефтепродукта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717F8"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Страна происхождения</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6B3F3B44"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Соответствие техническим требованиям</w:t>
            </w:r>
          </w:p>
        </w:tc>
        <w:tc>
          <w:tcPr>
            <w:tcW w:w="12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D1860D"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Кол-во бочек, шт.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0A5B8"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Кол-во,</w:t>
            </w:r>
          </w:p>
          <w:p w14:paraId="41B26D91"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xml:space="preserve"> тонн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2238D3"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Цена за тонну с/без НДС, руб.</w:t>
            </w:r>
          </w:p>
        </w:tc>
        <w:tc>
          <w:tcPr>
            <w:tcW w:w="15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EAFF19"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Стоимость с/без НДС, руб.</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93315"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Срок поставки в пункте назначения</w:t>
            </w:r>
          </w:p>
        </w:tc>
      </w:tr>
      <w:tr w:rsidR="00CA71FE" w:rsidRPr="00CA71FE" w14:paraId="462D2957" w14:textId="77777777" w:rsidTr="00B77257">
        <w:trPr>
          <w:trHeight w:val="405"/>
          <w:jc w:val="center"/>
        </w:trPr>
        <w:tc>
          <w:tcPr>
            <w:tcW w:w="668" w:type="dxa"/>
            <w:vMerge/>
            <w:tcBorders>
              <w:top w:val="single" w:sz="4" w:space="0" w:color="auto"/>
              <w:left w:val="single" w:sz="4" w:space="0" w:color="auto"/>
              <w:bottom w:val="single" w:sz="4" w:space="0" w:color="000000"/>
              <w:right w:val="single" w:sz="4" w:space="0" w:color="auto"/>
            </w:tcBorders>
            <w:vAlign w:val="center"/>
            <w:hideMark/>
          </w:tcPr>
          <w:p w14:paraId="2B310613" w14:textId="77777777" w:rsidR="00CA71FE" w:rsidRPr="00CA71FE" w:rsidRDefault="00CA71FE" w:rsidP="00CA71FE">
            <w:pPr>
              <w:spacing w:after="0" w:line="240" w:lineRule="auto"/>
              <w:rPr>
                <w:rFonts w:ascii="Times New Roman" w:eastAsia="Times New Roman" w:hAnsi="Times New Roman"/>
                <w:sz w:val="24"/>
                <w:szCs w:val="24"/>
                <w:lang w:eastAsia="ru-RU"/>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14:paraId="12C2CF5C" w14:textId="77777777" w:rsidR="00CA71FE" w:rsidRPr="00CA71FE" w:rsidRDefault="00CA71FE" w:rsidP="00CA71FE">
            <w:pPr>
              <w:spacing w:after="0" w:line="240" w:lineRule="auto"/>
              <w:rPr>
                <w:rFonts w:ascii="Times New Roman" w:eastAsia="Times New Roman" w:hAnsi="Times New Roman"/>
                <w:sz w:val="24"/>
                <w:szCs w:val="24"/>
                <w:lang w:eastAsia="ru-RU"/>
              </w:rPr>
            </w:pPr>
          </w:p>
        </w:tc>
        <w:tc>
          <w:tcPr>
            <w:tcW w:w="1068" w:type="dxa"/>
            <w:vMerge/>
            <w:tcBorders>
              <w:left w:val="single" w:sz="4" w:space="0" w:color="auto"/>
              <w:bottom w:val="single" w:sz="4" w:space="0" w:color="auto"/>
              <w:right w:val="single" w:sz="4" w:space="0" w:color="auto"/>
            </w:tcBorders>
          </w:tcPr>
          <w:p w14:paraId="5699C8B3" w14:textId="77777777" w:rsidR="00CA71FE" w:rsidRPr="00CA71FE" w:rsidRDefault="00CA71FE" w:rsidP="00CA71FE">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4B5516B" w14:textId="77777777" w:rsidR="00CA71FE" w:rsidRPr="00CA71FE" w:rsidRDefault="00CA71FE" w:rsidP="00CA71FE">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B016046"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xml:space="preserve">Товар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70E36"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Тара</w:t>
            </w: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14:paraId="3B48EA9C" w14:textId="77777777" w:rsidR="00CA71FE" w:rsidRPr="00CA71FE" w:rsidRDefault="00CA71FE" w:rsidP="00CA71FE">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5D36F7" w14:textId="77777777" w:rsidR="00CA71FE" w:rsidRPr="00CA71FE" w:rsidRDefault="00CA71FE" w:rsidP="00CA71FE">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1288D5" w14:textId="77777777" w:rsidR="00CA71FE" w:rsidRPr="00CA71FE" w:rsidRDefault="00CA71FE" w:rsidP="00CA71FE">
            <w:pPr>
              <w:spacing w:after="0" w:line="240" w:lineRule="auto"/>
              <w:rPr>
                <w:rFonts w:ascii="Times New Roman" w:eastAsia="Times New Roman" w:hAnsi="Times New Roman"/>
                <w:sz w:val="24"/>
                <w:szCs w:val="24"/>
                <w:lang w:eastAsia="ru-RU"/>
              </w:rPr>
            </w:pPr>
          </w:p>
        </w:tc>
        <w:tc>
          <w:tcPr>
            <w:tcW w:w="1517" w:type="dxa"/>
            <w:gridSpan w:val="2"/>
            <w:vMerge/>
            <w:tcBorders>
              <w:top w:val="single" w:sz="4" w:space="0" w:color="auto"/>
              <w:left w:val="single" w:sz="4" w:space="0" w:color="auto"/>
              <w:bottom w:val="single" w:sz="4" w:space="0" w:color="auto"/>
              <w:right w:val="single" w:sz="4" w:space="0" w:color="auto"/>
            </w:tcBorders>
            <w:vAlign w:val="center"/>
            <w:hideMark/>
          </w:tcPr>
          <w:p w14:paraId="38182AD2" w14:textId="77777777" w:rsidR="00CA71FE" w:rsidRPr="00CA71FE" w:rsidRDefault="00CA71FE" w:rsidP="00CA71FE">
            <w:pPr>
              <w:spacing w:after="0" w:line="240" w:lineRule="auto"/>
              <w:rPr>
                <w:rFonts w:ascii="Times New Roman" w:eastAsia="Times New Roman" w:hAnsi="Times New Roman"/>
                <w:sz w:val="24"/>
                <w:szCs w:val="24"/>
                <w:lang w:eastAsia="ru-RU"/>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22F9328" w14:textId="77777777" w:rsidR="00CA71FE" w:rsidRPr="00CA71FE" w:rsidRDefault="00CA71FE" w:rsidP="00CA71FE">
            <w:pPr>
              <w:spacing w:after="0" w:line="240" w:lineRule="auto"/>
              <w:rPr>
                <w:rFonts w:ascii="Times New Roman" w:eastAsia="Times New Roman" w:hAnsi="Times New Roman"/>
                <w:sz w:val="24"/>
                <w:szCs w:val="24"/>
                <w:lang w:eastAsia="ru-RU"/>
              </w:rPr>
            </w:pPr>
          </w:p>
        </w:tc>
      </w:tr>
      <w:tr w:rsidR="00CA71FE" w:rsidRPr="00CA71FE" w14:paraId="0A98A241" w14:textId="77777777" w:rsidTr="00B77257">
        <w:trPr>
          <w:trHeight w:val="255"/>
          <w:jc w:val="center"/>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4D97D734" w14:textId="77777777" w:rsidR="00CA71FE" w:rsidRPr="00CA71FE" w:rsidRDefault="00CA71FE" w:rsidP="00CA71FE">
            <w:pPr>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А</w:t>
            </w:r>
          </w:p>
        </w:tc>
        <w:tc>
          <w:tcPr>
            <w:tcW w:w="1141" w:type="dxa"/>
            <w:tcBorders>
              <w:top w:val="nil"/>
              <w:left w:val="nil"/>
              <w:bottom w:val="single" w:sz="4" w:space="0" w:color="auto"/>
              <w:right w:val="single" w:sz="4" w:space="0" w:color="auto"/>
            </w:tcBorders>
            <w:shd w:val="clear" w:color="auto" w:fill="auto"/>
            <w:vAlign w:val="center"/>
            <w:hideMark/>
          </w:tcPr>
          <w:p w14:paraId="5527D59C" w14:textId="77777777" w:rsidR="00CA71FE" w:rsidRPr="00CA71FE" w:rsidRDefault="00CA71FE" w:rsidP="00CA71FE">
            <w:pPr>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1</w:t>
            </w:r>
          </w:p>
        </w:tc>
        <w:tc>
          <w:tcPr>
            <w:tcW w:w="1068" w:type="dxa"/>
            <w:tcBorders>
              <w:top w:val="single" w:sz="4" w:space="0" w:color="auto"/>
              <w:left w:val="nil"/>
              <w:bottom w:val="single" w:sz="4" w:space="0" w:color="auto"/>
              <w:right w:val="single" w:sz="4" w:space="0" w:color="auto"/>
            </w:tcBorders>
            <w:vAlign w:val="center"/>
          </w:tcPr>
          <w:p w14:paraId="743A94D7" w14:textId="77777777" w:rsidR="00CA71FE" w:rsidRPr="00CA71FE" w:rsidRDefault="00CA71FE" w:rsidP="00CA71FE">
            <w:pPr>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6CEDC7" w14:textId="77777777" w:rsidR="00CA71FE" w:rsidRPr="00CA71FE" w:rsidRDefault="00CA71FE" w:rsidP="00CA71FE">
            <w:pPr>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tcPr>
          <w:p w14:paraId="1BEA8D8A" w14:textId="77777777" w:rsidR="00CA71FE" w:rsidRPr="00CA71FE" w:rsidRDefault="00CA71FE" w:rsidP="00CA71FE">
            <w:pPr>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4</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0449AFD" w14:textId="77777777" w:rsidR="00CA71FE" w:rsidRPr="00CA71FE" w:rsidRDefault="00CA71FE" w:rsidP="00CA71FE">
            <w:pPr>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5</w:t>
            </w:r>
          </w:p>
        </w:tc>
        <w:tc>
          <w:tcPr>
            <w:tcW w:w="1276" w:type="dxa"/>
            <w:gridSpan w:val="4"/>
            <w:tcBorders>
              <w:top w:val="nil"/>
              <w:left w:val="nil"/>
              <w:bottom w:val="single" w:sz="4" w:space="0" w:color="auto"/>
              <w:right w:val="single" w:sz="4" w:space="0" w:color="auto"/>
            </w:tcBorders>
            <w:shd w:val="clear" w:color="auto" w:fill="auto"/>
            <w:vAlign w:val="center"/>
          </w:tcPr>
          <w:p w14:paraId="32FA83B3" w14:textId="77777777" w:rsidR="00CA71FE" w:rsidRPr="00CA71FE" w:rsidRDefault="00CA71FE" w:rsidP="00CA71FE">
            <w:pPr>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9B2ED0" w14:textId="77777777" w:rsidR="00CA71FE" w:rsidRPr="00CA71FE" w:rsidRDefault="00CA71FE" w:rsidP="00CA71FE">
            <w:pPr>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F5FB1AA" w14:textId="77777777" w:rsidR="00CA71FE" w:rsidRPr="00CA71FE" w:rsidRDefault="00CA71FE" w:rsidP="00CA71FE">
            <w:pPr>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8</w:t>
            </w:r>
          </w:p>
        </w:tc>
        <w:tc>
          <w:tcPr>
            <w:tcW w:w="1517" w:type="dxa"/>
            <w:gridSpan w:val="2"/>
            <w:tcBorders>
              <w:top w:val="single" w:sz="4" w:space="0" w:color="auto"/>
              <w:left w:val="nil"/>
              <w:bottom w:val="single" w:sz="4" w:space="0" w:color="auto"/>
              <w:right w:val="single" w:sz="4" w:space="0" w:color="auto"/>
            </w:tcBorders>
            <w:shd w:val="clear" w:color="000000" w:fill="FFFFFF"/>
            <w:vAlign w:val="center"/>
          </w:tcPr>
          <w:p w14:paraId="652F80E6" w14:textId="77777777" w:rsidR="00CA71FE" w:rsidRPr="00CA71FE" w:rsidRDefault="00CA71FE" w:rsidP="00CA71FE">
            <w:pPr>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9</w:t>
            </w:r>
          </w:p>
        </w:tc>
        <w:tc>
          <w:tcPr>
            <w:tcW w:w="2269" w:type="dxa"/>
            <w:gridSpan w:val="2"/>
            <w:tcBorders>
              <w:top w:val="single" w:sz="4" w:space="0" w:color="auto"/>
              <w:left w:val="nil"/>
              <w:bottom w:val="single" w:sz="4" w:space="0" w:color="auto"/>
              <w:right w:val="single" w:sz="4" w:space="0" w:color="auto"/>
            </w:tcBorders>
            <w:shd w:val="clear" w:color="auto" w:fill="auto"/>
            <w:noWrap/>
            <w:vAlign w:val="center"/>
          </w:tcPr>
          <w:p w14:paraId="6A70F5F5" w14:textId="77777777" w:rsidR="00CA71FE" w:rsidRPr="00CA71FE" w:rsidRDefault="00CA71FE" w:rsidP="00CA71FE">
            <w:pPr>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10</w:t>
            </w:r>
          </w:p>
        </w:tc>
      </w:tr>
      <w:tr w:rsidR="00CA71FE" w:rsidRPr="00CA71FE" w14:paraId="73EC90AE" w14:textId="77777777" w:rsidTr="00B77257">
        <w:trPr>
          <w:trHeight w:val="721"/>
          <w:jc w:val="center"/>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1C9560D2"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1</w:t>
            </w:r>
          </w:p>
        </w:tc>
        <w:tc>
          <w:tcPr>
            <w:tcW w:w="1141" w:type="dxa"/>
            <w:tcBorders>
              <w:top w:val="nil"/>
              <w:left w:val="nil"/>
              <w:bottom w:val="single" w:sz="4" w:space="0" w:color="auto"/>
              <w:right w:val="single" w:sz="4" w:space="0" w:color="auto"/>
            </w:tcBorders>
            <w:shd w:val="clear" w:color="auto" w:fill="auto"/>
            <w:vAlign w:val="center"/>
            <w:hideMark/>
          </w:tcPr>
          <w:p w14:paraId="29B01D86" w14:textId="77777777" w:rsidR="00CA71FE" w:rsidRPr="00CA71FE" w:rsidRDefault="00CA71FE" w:rsidP="00CA71FE">
            <w:pPr>
              <w:spacing w:after="0" w:line="240" w:lineRule="auto"/>
              <w:jc w:val="center"/>
              <w:rPr>
                <w:rFonts w:ascii="Times New Roman" w:eastAsia="Times New Roman" w:hAnsi="Times New Roman"/>
                <w:color w:val="000000"/>
                <w:sz w:val="24"/>
                <w:szCs w:val="24"/>
                <w:lang w:eastAsia="ru-RU"/>
              </w:rPr>
            </w:pPr>
          </w:p>
        </w:tc>
        <w:tc>
          <w:tcPr>
            <w:tcW w:w="1068" w:type="dxa"/>
            <w:tcBorders>
              <w:top w:val="single" w:sz="4" w:space="0" w:color="auto"/>
              <w:left w:val="nil"/>
              <w:bottom w:val="single" w:sz="4" w:space="0" w:color="auto"/>
              <w:right w:val="single" w:sz="4" w:space="0" w:color="auto"/>
            </w:tcBorders>
          </w:tcPr>
          <w:p w14:paraId="64697139"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C2985DA"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14:paraId="2000D67C"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5B31282A"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c>
          <w:tcPr>
            <w:tcW w:w="1276" w:type="dxa"/>
            <w:gridSpan w:val="4"/>
            <w:tcBorders>
              <w:top w:val="nil"/>
              <w:left w:val="nil"/>
              <w:bottom w:val="single" w:sz="4" w:space="0" w:color="auto"/>
              <w:right w:val="single" w:sz="4" w:space="0" w:color="auto"/>
            </w:tcBorders>
            <w:shd w:val="clear" w:color="auto" w:fill="auto"/>
            <w:vAlign w:val="center"/>
            <w:hideMark/>
          </w:tcPr>
          <w:p w14:paraId="07DEBA4A"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14:paraId="069D52FF"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C85B742"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c>
          <w:tcPr>
            <w:tcW w:w="1517" w:type="dxa"/>
            <w:gridSpan w:val="2"/>
            <w:tcBorders>
              <w:top w:val="nil"/>
              <w:left w:val="nil"/>
              <w:bottom w:val="single" w:sz="4" w:space="0" w:color="auto"/>
              <w:right w:val="single" w:sz="4" w:space="0" w:color="auto"/>
            </w:tcBorders>
            <w:shd w:val="clear" w:color="auto" w:fill="auto"/>
            <w:noWrap/>
            <w:vAlign w:val="center"/>
          </w:tcPr>
          <w:p w14:paraId="10D448C7"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c>
          <w:tcPr>
            <w:tcW w:w="2269" w:type="dxa"/>
            <w:gridSpan w:val="2"/>
            <w:tcBorders>
              <w:top w:val="nil"/>
              <w:left w:val="nil"/>
              <w:bottom w:val="single" w:sz="4" w:space="0" w:color="auto"/>
              <w:right w:val="single" w:sz="4" w:space="0" w:color="auto"/>
            </w:tcBorders>
            <w:shd w:val="clear" w:color="auto" w:fill="auto"/>
            <w:noWrap/>
            <w:vAlign w:val="center"/>
          </w:tcPr>
          <w:p w14:paraId="3AF8C00D"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r>
      <w:tr w:rsidR="00CA71FE" w:rsidRPr="00CA71FE" w14:paraId="44AFE64A" w14:textId="77777777" w:rsidTr="00B77257">
        <w:trPr>
          <w:trHeight w:val="687"/>
          <w:jc w:val="center"/>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55775ADF"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2</w:t>
            </w:r>
          </w:p>
        </w:tc>
        <w:tc>
          <w:tcPr>
            <w:tcW w:w="1141" w:type="dxa"/>
            <w:tcBorders>
              <w:top w:val="nil"/>
              <w:left w:val="nil"/>
              <w:bottom w:val="single" w:sz="4" w:space="0" w:color="auto"/>
              <w:right w:val="single" w:sz="4" w:space="0" w:color="auto"/>
            </w:tcBorders>
            <w:shd w:val="clear" w:color="auto" w:fill="auto"/>
            <w:vAlign w:val="center"/>
            <w:hideMark/>
          </w:tcPr>
          <w:p w14:paraId="5EE5F9FF" w14:textId="77777777" w:rsidR="00CA71FE" w:rsidRPr="00CA71FE" w:rsidRDefault="00CA71FE" w:rsidP="00CA71FE">
            <w:pPr>
              <w:spacing w:after="0" w:line="240" w:lineRule="auto"/>
              <w:jc w:val="center"/>
              <w:rPr>
                <w:rFonts w:ascii="Times New Roman" w:eastAsia="Times New Roman" w:hAnsi="Times New Roman"/>
                <w:color w:val="000000"/>
                <w:sz w:val="24"/>
                <w:szCs w:val="24"/>
                <w:lang w:eastAsia="ru-RU"/>
              </w:rPr>
            </w:pPr>
          </w:p>
        </w:tc>
        <w:tc>
          <w:tcPr>
            <w:tcW w:w="1068" w:type="dxa"/>
            <w:tcBorders>
              <w:top w:val="single" w:sz="4" w:space="0" w:color="auto"/>
              <w:left w:val="nil"/>
              <w:bottom w:val="single" w:sz="4" w:space="0" w:color="auto"/>
              <w:right w:val="single" w:sz="4" w:space="0" w:color="auto"/>
            </w:tcBorders>
          </w:tcPr>
          <w:p w14:paraId="37B49570"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5D5AF73"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1B88661"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6F07E22B"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c>
          <w:tcPr>
            <w:tcW w:w="1276" w:type="dxa"/>
            <w:gridSpan w:val="4"/>
            <w:tcBorders>
              <w:top w:val="nil"/>
              <w:left w:val="nil"/>
              <w:bottom w:val="single" w:sz="4" w:space="0" w:color="auto"/>
              <w:right w:val="single" w:sz="4" w:space="0" w:color="auto"/>
            </w:tcBorders>
            <w:shd w:val="clear" w:color="auto" w:fill="auto"/>
            <w:vAlign w:val="center"/>
            <w:hideMark/>
          </w:tcPr>
          <w:p w14:paraId="1C7C8EE6"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82CA05"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18D120F"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c>
          <w:tcPr>
            <w:tcW w:w="1517" w:type="dxa"/>
            <w:gridSpan w:val="2"/>
            <w:tcBorders>
              <w:top w:val="single" w:sz="4" w:space="0" w:color="auto"/>
              <w:left w:val="nil"/>
              <w:bottom w:val="single" w:sz="4" w:space="0" w:color="auto"/>
              <w:right w:val="single" w:sz="4" w:space="0" w:color="auto"/>
            </w:tcBorders>
            <w:shd w:val="clear" w:color="auto" w:fill="auto"/>
            <w:noWrap/>
            <w:vAlign w:val="center"/>
          </w:tcPr>
          <w:p w14:paraId="5BFAA72F"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c>
          <w:tcPr>
            <w:tcW w:w="2269" w:type="dxa"/>
            <w:gridSpan w:val="2"/>
            <w:tcBorders>
              <w:top w:val="nil"/>
              <w:left w:val="nil"/>
              <w:bottom w:val="single" w:sz="4" w:space="0" w:color="auto"/>
              <w:right w:val="single" w:sz="4" w:space="0" w:color="auto"/>
            </w:tcBorders>
            <w:shd w:val="clear" w:color="auto" w:fill="auto"/>
            <w:noWrap/>
            <w:vAlign w:val="center"/>
          </w:tcPr>
          <w:p w14:paraId="39EC98D5" w14:textId="77777777" w:rsidR="00CA71FE" w:rsidRPr="00CA71FE" w:rsidRDefault="00CA71FE" w:rsidP="00CA71FE">
            <w:pPr>
              <w:spacing w:after="0" w:line="240" w:lineRule="auto"/>
              <w:jc w:val="center"/>
              <w:rPr>
                <w:rFonts w:ascii="Times New Roman" w:eastAsia="Times New Roman" w:hAnsi="Times New Roman"/>
                <w:sz w:val="24"/>
                <w:szCs w:val="24"/>
                <w:lang w:eastAsia="ru-RU"/>
              </w:rPr>
            </w:pPr>
          </w:p>
        </w:tc>
      </w:tr>
    </w:tbl>
    <w:p w14:paraId="2B228697" w14:textId="77777777" w:rsidR="00CA71FE" w:rsidRPr="00CA71FE" w:rsidRDefault="00CA71FE" w:rsidP="00CA71FE"/>
    <w:p w14:paraId="6692234C" w14:textId="77777777" w:rsidR="00CA71FE" w:rsidRPr="00CA71FE" w:rsidRDefault="00CA71FE" w:rsidP="00CA71FE"/>
    <w:tbl>
      <w:tblPr>
        <w:tblW w:w="14540" w:type="dxa"/>
        <w:tblInd w:w="709" w:type="dxa"/>
        <w:tblLook w:val="04A0" w:firstRow="1" w:lastRow="0" w:firstColumn="1" w:lastColumn="0" w:noHBand="0" w:noVBand="1"/>
      </w:tblPr>
      <w:tblGrid>
        <w:gridCol w:w="4645"/>
        <w:gridCol w:w="1804"/>
        <w:gridCol w:w="2483"/>
        <w:gridCol w:w="1416"/>
        <w:gridCol w:w="4192"/>
      </w:tblGrid>
      <w:tr w:rsidR="00CA71FE" w:rsidRPr="00CA71FE" w14:paraId="0B5D194F" w14:textId="77777777" w:rsidTr="00B77257">
        <w:trPr>
          <w:trHeight w:val="315"/>
        </w:trPr>
        <w:tc>
          <w:tcPr>
            <w:tcW w:w="6449" w:type="dxa"/>
            <w:gridSpan w:val="2"/>
            <w:tcBorders>
              <w:top w:val="nil"/>
              <w:left w:val="nil"/>
              <w:bottom w:val="nil"/>
              <w:right w:val="nil"/>
            </w:tcBorders>
            <w:shd w:val="clear" w:color="auto" w:fill="auto"/>
            <w:noWrap/>
            <w:vAlign w:val="bottom"/>
            <w:hideMark/>
          </w:tcPr>
          <w:p w14:paraId="0F610FA7"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Заказчик</w:t>
            </w:r>
          </w:p>
          <w:p w14:paraId="19A22282"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АО "Саханефтегазсбыт"</w:t>
            </w:r>
          </w:p>
        </w:tc>
        <w:tc>
          <w:tcPr>
            <w:tcW w:w="2483" w:type="dxa"/>
            <w:tcBorders>
              <w:top w:val="nil"/>
              <w:left w:val="nil"/>
              <w:bottom w:val="nil"/>
              <w:right w:val="nil"/>
            </w:tcBorders>
            <w:shd w:val="clear" w:color="auto" w:fill="auto"/>
            <w:noWrap/>
            <w:vAlign w:val="bottom"/>
            <w:hideMark/>
          </w:tcPr>
          <w:p w14:paraId="7C128879"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p>
        </w:tc>
        <w:tc>
          <w:tcPr>
            <w:tcW w:w="1416" w:type="dxa"/>
            <w:tcBorders>
              <w:top w:val="nil"/>
              <w:left w:val="nil"/>
              <w:bottom w:val="nil"/>
              <w:right w:val="nil"/>
            </w:tcBorders>
            <w:shd w:val="clear" w:color="auto" w:fill="auto"/>
            <w:noWrap/>
            <w:vAlign w:val="bottom"/>
            <w:hideMark/>
          </w:tcPr>
          <w:p w14:paraId="6E0A9373"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p>
        </w:tc>
        <w:tc>
          <w:tcPr>
            <w:tcW w:w="4192" w:type="dxa"/>
            <w:tcBorders>
              <w:top w:val="nil"/>
              <w:left w:val="nil"/>
              <w:bottom w:val="nil"/>
              <w:right w:val="nil"/>
            </w:tcBorders>
            <w:shd w:val="clear" w:color="auto" w:fill="auto"/>
            <w:noWrap/>
            <w:vAlign w:val="bottom"/>
            <w:hideMark/>
          </w:tcPr>
          <w:p w14:paraId="26C7889B"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Поставщик</w:t>
            </w:r>
          </w:p>
          <w:p w14:paraId="4FD07674"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__________________________</w:t>
            </w:r>
          </w:p>
        </w:tc>
      </w:tr>
      <w:tr w:rsidR="00CA71FE" w:rsidRPr="00CA71FE" w14:paraId="1CB2C05F" w14:textId="77777777" w:rsidTr="00B77257">
        <w:trPr>
          <w:trHeight w:val="315"/>
        </w:trPr>
        <w:tc>
          <w:tcPr>
            <w:tcW w:w="4645" w:type="dxa"/>
            <w:tcBorders>
              <w:top w:val="nil"/>
              <w:left w:val="nil"/>
              <w:bottom w:val="nil"/>
              <w:right w:val="nil"/>
            </w:tcBorders>
            <w:shd w:val="clear" w:color="auto" w:fill="auto"/>
            <w:noWrap/>
            <w:vAlign w:val="bottom"/>
            <w:hideMark/>
          </w:tcPr>
          <w:p w14:paraId="0DA0A506"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_____________________________</w:t>
            </w:r>
          </w:p>
        </w:tc>
        <w:tc>
          <w:tcPr>
            <w:tcW w:w="1804" w:type="dxa"/>
            <w:tcBorders>
              <w:top w:val="nil"/>
              <w:left w:val="nil"/>
              <w:bottom w:val="nil"/>
              <w:right w:val="nil"/>
            </w:tcBorders>
            <w:shd w:val="clear" w:color="auto" w:fill="auto"/>
            <w:noWrap/>
            <w:vAlign w:val="bottom"/>
            <w:hideMark/>
          </w:tcPr>
          <w:p w14:paraId="66E788EE"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p>
        </w:tc>
        <w:tc>
          <w:tcPr>
            <w:tcW w:w="2483" w:type="dxa"/>
            <w:tcBorders>
              <w:top w:val="nil"/>
              <w:left w:val="nil"/>
              <w:bottom w:val="nil"/>
              <w:right w:val="nil"/>
            </w:tcBorders>
            <w:shd w:val="clear" w:color="auto" w:fill="auto"/>
            <w:noWrap/>
            <w:vAlign w:val="bottom"/>
            <w:hideMark/>
          </w:tcPr>
          <w:p w14:paraId="5B7D03AD"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p>
        </w:tc>
        <w:tc>
          <w:tcPr>
            <w:tcW w:w="1416" w:type="dxa"/>
            <w:tcBorders>
              <w:top w:val="nil"/>
              <w:left w:val="nil"/>
              <w:bottom w:val="nil"/>
              <w:right w:val="nil"/>
            </w:tcBorders>
            <w:shd w:val="clear" w:color="auto" w:fill="auto"/>
            <w:noWrap/>
            <w:vAlign w:val="bottom"/>
            <w:hideMark/>
          </w:tcPr>
          <w:p w14:paraId="6602EF4B"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p>
        </w:tc>
        <w:tc>
          <w:tcPr>
            <w:tcW w:w="4192" w:type="dxa"/>
            <w:tcBorders>
              <w:top w:val="nil"/>
              <w:left w:val="nil"/>
              <w:bottom w:val="nil"/>
              <w:right w:val="nil"/>
            </w:tcBorders>
            <w:shd w:val="clear" w:color="auto" w:fill="auto"/>
            <w:noWrap/>
            <w:vAlign w:val="bottom"/>
            <w:hideMark/>
          </w:tcPr>
          <w:p w14:paraId="19A2FC38"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__________________________</w:t>
            </w:r>
          </w:p>
        </w:tc>
      </w:tr>
      <w:tr w:rsidR="00CA71FE" w:rsidRPr="00CA71FE" w14:paraId="405BA29A" w14:textId="77777777" w:rsidTr="00B77257">
        <w:trPr>
          <w:trHeight w:val="315"/>
        </w:trPr>
        <w:tc>
          <w:tcPr>
            <w:tcW w:w="4645" w:type="dxa"/>
            <w:tcBorders>
              <w:top w:val="nil"/>
              <w:left w:val="nil"/>
              <w:bottom w:val="nil"/>
              <w:right w:val="nil"/>
            </w:tcBorders>
            <w:shd w:val="clear" w:color="auto" w:fill="auto"/>
            <w:noWrap/>
            <w:vAlign w:val="bottom"/>
            <w:hideMark/>
          </w:tcPr>
          <w:p w14:paraId="108AAFB1" w14:textId="77777777" w:rsidR="00CA71FE" w:rsidRPr="00CA71FE" w:rsidRDefault="00CA71FE" w:rsidP="00CA71FE">
            <w:pPr>
              <w:spacing w:after="0" w:line="240" w:lineRule="auto"/>
              <w:jc w:val="center"/>
              <w:rPr>
                <w:rFonts w:ascii="Times New Roman" w:eastAsia="Times New Roman" w:hAnsi="Times New Roman"/>
                <w:color w:val="000000"/>
                <w:sz w:val="24"/>
                <w:szCs w:val="24"/>
                <w:lang w:eastAsia="ru-RU"/>
              </w:rPr>
            </w:pPr>
            <w:proofErr w:type="spellStart"/>
            <w:r w:rsidRPr="00CA71FE">
              <w:rPr>
                <w:rFonts w:ascii="Times New Roman" w:eastAsia="Times New Roman" w:hAnsi="Times New Roman"/>
                <w:color w:val="000000"/>
                <w:sz w:val="24"/>
                <w:szCs w:val="24"/>
                <w:lang w:eastAsia="ru-RU"/>
              </w:rPr>
              <w:t>м.п</w:t>
            </w:r>
            <w:proofErr w:type="spellEnd"/>
            <w:r w:rsidRPr="00CA71FE">
              <w:rPr>
                <w:rFonts w:ascii="Times New Roman" w:eastAsia="Times New Roman" w:hAnsi="Times New Roman"/>
                <w:color w:val="000000"/>
                <w:sz w:val="24"/>
                <w:szCs w:val="24"/>
                <w:lang w:eastAsia="ru-RU"/>
              </w:rPr>
              <w:t>.</w:t>
            </w:r>
          </w:p>
        </w:tc>
        <w:tc>
          <w:tcPr>
            <w:tcW w:w="1804" w:type="dxa"/>
            <w:tcBorders>
              <w:top w:val="nil"/>
              <w:left w:val="nil"/>
              <w:bottom w:val="nil"/>
              <w:right w:val="nil"/>
            </w:tcBorders>
            <w:shd w:val="clear" w:color="auto" w:fill="auto"/>
            <w:noWrap/>
            <w:vAlign w:val="bottom"/>
            <w:hideMark/>
          </w:tcPr>
          <w:p w14:paraId="3382CF1A"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2483" w:type="dxa"/>
            <w:tcBorders>
              <w:top w:val="nil"/>
              <w:left w:val="nil"/>
              <w:bottom w:val="nil"/>
              <w:right w:val="nil"/>
            </w:tcBorders>
            <w:shd w:val="clear" w:color="auto" w:fill="auto"/>
            <w:noWrap/>
            <w:vAlign w:val="bottom"/>
            <w:hideMark/>
          </w:tcPr>
          <w:p w14:paraId="3C4FDBF5"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416" w:type="dxa"/>
            <w:tcBorders>
              <w:top w:val="nil"/>
              <w:left w:val="nil"/>
              <w:bottom w:val="nil"/>
              <w:right w:val="nil"/>
            </w:tcBorders>
            <w:shd w:val="clear" w:color="auto" w:fill="auto"/>
            <w:noWrap/>
            <w:vAlign w:val="bottom"/>
            <w:hideMark/>
          </w:tcPr>
          <w:p w14:paraId="5EB612BB"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4192" w:type="dxa"/>
            <w:tcBorders>
              <w:top w:val="nil"/>
              <w:left w:val="nil"/>
              <w:bottom w:val="nil"/>
              <w:right w:val="nil"/>
            </w:tcBorders>
            <w:shd w:val="clear" w:color="auto" w:fill="auto"/>
            <w:noWrap/>
            <w:vAlign w:val="bottom"/>
            <w:hideMark/>
          </w:tcPr>
          <w:p w14:paraId="09F969C7" w14:textId="77777777" w:rsidR="00CA71FE" w:rsidRPr="00CA71FE" w:rsidRDefault="00CA71FE" w:rsidP="00CA71FE">
            <w:pPr>
              <w:spacing w:after="0" w:line="240" w:lineRule="auto"/>
              <w:jc w:val="center"/>
              <w:rPr>
                <w:rFonts w:ascii="Times New Roman" w:eastAsia="Times New Roman" w:hAnsi="Times New Roman"/>
                <w:color w:val="000000"/>
                <w:sz w:val="24"/>
                <w:szCs w:val="24"/>
                <w:lang w:eastAsia="ru-RU"/>
              </w:rPr>
            </w:pPr>
            <w:proofErr w:type="spellStart"/>
            <w:r w:rsidRPr="00CA71FE">
              <w:rPr>
                <w:rFonts w:ascii="Times New Roman" w:eastAsia="Times New Roman" w:hAnsi="Times New Roman"/>
                <w:color w:val="000000"/>
                <w:sz w:val="24"/>
                <w:szCs w:val="24"/>
                <w:lang w:eastAsia="ru-RU"/>
              </w:rPr>
              <w:t>м.п</w:t>
            </w:r>
            <w:proofErr w:type="spellEnd"/>
            <w:r w:rsidRPr="00CA71FE">
              <w:rPr>
                <w:rFonts w:ascii="Times New Roman" w:eastAsia="Times New Roman" w:hAnsi="Times New Roman"/>
                <w:color w:val="000000"/>
                <w:sz w:val="24"/>
                <w:szCs w:val="24"/>
                <w:lang w:eastAsia="ru-RU"/>
              </w:rPr>
              <w:t>.</w:t>
            </w:r>
          </w:p>
        </w:tc>
      </w:tr>
    </w:tbl>
    <w:p w14:paraId="1679C756" w14:textId="77777777" w:rsidR="00CA71FE" w:rsidRPr="00CA71FE" w:rsidRDefault="00CA71FE" w:rsidP="00CA71FE">
      <w:pPr>
        <w:sectPr w:rsidR="00CA71FE" w:rsidRPr="00CA71FE" w:rsidSect="000878C1">
          <w:pgSz w:w="16838" w:h="11906" w:orient="landscape" w:code="9"/>
          <w:pgMar w:top="1134" w:right="709" w:bottom="709" w:left="1134" w:header="680" w:footer="188" w:gutter="0"/>
          <w:cols w:space="708"/>
          <w:docGrid w:linePitch="381"/>
        </w:sectPr>
      </w:pPr>
    </w:p>
    <w:p w14:paraId="58E0FC77" w14:textId="77777777" w:rsidR="00CA71FE" w:rsidRPr="00CA71FE" w:rsidRDefault="00CA71FE" w:rsidP="00CA71FE">
      <w:pPr>
        <w:spacing w:after="0" w:line="360" w:lineRule="auto"/>
        <w:ind w:firstLine="567"/>
        <w:jc w:val="right"/>
        <w:rPr>
          <w:rFonts w:ascii="Times New Roman" w:eastAsia="Times New Roman" w:hAnsi="Times New Roman"/>
          <w:lang w:eastAsia="ru-RU"/>
        </w:rPr>
      </w:pPr>
      <w:r w:rsidRPr="00CA71FE">
        <w:rPr>
          <w:rFonts w:ascii="Times New Roman" w:eastAsia="Times New Roman" w:hAnsi="Times New Roman"/>
          <w:lang w:eastAsia="ru-RU"/>
        </w:rPr>
        <w:lastRenderedPageBreak/>
        <w:t>Приложение № 2</w:t>
      </w:r>
    </w:p>
    <w:p w14:paraId="4A425359" w14:textId="77777777" w:rsidR="00CA71FE" w:rsidRPr="00CA71FE" w:rsidRDefault="00CA71FE" w:rsidP="00CA71FE">
      <w:pPr>
        <w:autoSpaceDE w:val="0"/>
        <w:autoSpaceDN w:val="0"/>
        <w:spacing w:after="0" w:line="216" w:lineRule="auto"/>
        <w:jc w:val="right"/>
        <w:rPr>
          <w:rFonts w:ascii="Times New Roman" w:eastAsia="Arial Unicode MS" w:hAnsi="Times New Roman"/>
          <w:color w:val="000000"/>
          <w:lang w:eastAsia="ru-RU"/>
        </w:rPr>
      </w:pPr>
      <w:r w:rsidRPr="00CA71FE">
        <w:rPr>
          <w:rFonts w:ascii="Times New Roman" w:eastAsia="Arial Unicode MS" w:hAnsi="Times New Roman"/>
          <w:bCs/>
          <w:color w:val="000000"/>
          <w:lang w:eastAsia="ru-RU"/>
        </w:rPr>
        <w:t>к Договору №</w:t>
      </w:r>
      <w:r w:rsidRPr="00CA71FE">
        <w:rPr>
          <w:rFonts w:ascii="Times New Roman" w:eastAsia="Arial Unicode MS" w:hAnsi="Times New Roman"/>
          <w:color w:val="000000"/>
          <w:lang w:eastAsia="ru-RU"/>
        </w:rPr>
        <w:t xml:space="preserve"> ________</w:t>
      </w:r>
    </w:p>
    <w:p w14:paraId="6D84494F" w14:textId="77777777" w:rsidR="00CA71FE" w:rsidRPr="00CA71FE" w:rsidRDefault="00CA71FE" w:rsidP="00CA71FE">
      <w:pPr>
        <w:spacing w:after="120" w:line="216" w:lineRule="auto"/>
        <w:ind w:firstLine="567"/>
        <w:jc w:val="right"/>
        <w:rPr>
          <w:rFonts w:ascii="Times New Roman" w:eastAsia="Times New Roman" w:hAnsi="Times New Roman"/>
          <w:color w:val="000000"/>
          <w:lang w:eastAsia="ru-RU"/>
        </w:rPr>
      </w:pPr>
      <w:r w:rsidRPr="00CA71FE">
        <w:rPr>
          <w:rFonts w:ascii="Times New Roman" w:eastAsia="Times New Roman" w:hAnsi="Times New Roman"/>
          <w:color w:val="000000"/>
          <w:lang w:eastAsia="ru-RU"/>
        </w:rPr>
        <w:t>«___»__________20___ г.</w:t>
      </w:r>
    </w:p>
    <w:p w14:paraId="06FD3C96" w14:textId="77777777" w:rsidR="00CA71FE" w:rsidRPr="00CA71FE" w:rsidRDefault="00CA71FE" w:rsidP="00CA71FE">
      <w:pPr>
        <w:tabs>
          <w:tab w:val="left" w:pos="853"/>
          <w:tab w:val="left" w:pos="3573"/>
          <w:tab w:val="left" w:pos="5406"/>
          <w:tab w:val="left" w:pos="7786"/>
        </w:tabs>
        <w:spacing w:after="0" w:line="360" w:lineRule="auto"/>
        <w:ind w:left="93" w:firstLine="567"/>
        <w:jc w:val="right"/>
        <w:rPr>
          <w:rFonts w:ascii="Times New Roman" w:eastAsia="Times New Roman" w:hAnsi="Times New Roman"/>
          <w:sz w:val="24"/>
          <w:szCs w:val="24"/>
          <w:lang w:eastAsia="ru-RU"/>
        </w:rPr>
      </w:pPr>
    </w:p>
    <w:p w14:paraId="3C09F4B9" w14:textId="77777777" w:rsidR="00CA71FE" w:rsidRPr="00CA71FE" w:rsidRDefault="00CA71FE" w:rsidP="00CA71FE">
      <w:pPr>
        <w:tabs>
          <w:tab w:val="left" w:pos="853"/>
          <w:tab w:val="left" w:pos="3573"/>
          <w:tab w:val="left" w:pos="5406"/>
          <w:tab w:val="left" w:pos="7786"/>
        </w:tabs>
        <w:spacing w:after="0" w:line="360" w:lineRule="auto"/>
        <w:ind w:left="93" w:firstLine="567"/>
        <w:jc w:val="both"/>
        <w:rPr>
          <w:rFonts w:ascii="Times New Roman" w:eastAsia="Times New Roman" w:hAnsi="Times New Roman"/>
          <w:sz w:val="24"/>
          <w:szCs w:val="24"/>
          <w:lang w:eastAsia="ru-RU"/>
        </w:rPr>
      </w:pPr>
    </w:p>
    <w:p w14:paraId="64FE39D1" w14:textId="77777777" w:rsidR="00CA71FE" w:rsidRPr="00CA71FE" w:rsidRDefault="00CA71FE" w:rsidP="00CA71FE">
      <w:pPr>
        <w:tabs>
          <w:tab w:val="left" w:pos="0"/>
        </w:tabs>
        <w:spacing w:after="0" w:line="360" w:lineRule="auto"/>
        <w:ind w:firstLine="567"/>
        <w:jc w:val="center"/>
        <w:rPr>
          <w:rFonts w:ascii="Times New Roman" w:hAnsi="Times New Roman"/>
          <w:b/>
          <w:sz w:val="24"/>
          <w:szCs w:val="24"/>
          <w:lang w:eastAsia="ru-RU"/>
        </w:rPr>
      </w:pPr>
      <w:r w:rsidRPr="00CA71FE">
        <w:rPr>
          <w:rFonts w:ascii="Times New Roman" w:hAnsi="Times New Roman"/>
          <w:b/>
          <w:sz w:val="24"/>
          <w:szCs w:val="24"/>
          <w:lang w:eastAsia="ru-RU"/>
        </w:rPr>
        <w:t xml:space="preserve">Заявление о добросовестности </w:t>
      </w:r>
    </w:p>
    <w:p w14:paraId="07FCF440" w14:textId="77777777" w:rsidR="00CA71FE" w:rsidRPr="00CA71FE" w:rsidRDefault="00CA71FE" w:rsidP="00CA71FE">
      <w:pPr>
        <w:tabs>
          <w:tab w:val="left" w:pos="0"/>
        </w:tabs>
        <w:spacing w:after="0" w:line="360" w:lineRule="auto"/>
        <w:ind w:firstLine="709"/>
        <w:jc w:val="both"/>
        <w:rPr>
          <w:rFonts w:ascii="Times New Roman" w:hAnsi="Times New Roman"/>
          <w:sz w:val="24"/>
          <w:szCs w:val="24"/>
          <w:lang w:eastAsia="ru-RU"/>
        </w:rPr>
      </w:pPr>
    </w:p>
    <w:p w14:paraId="0E32EF41" w14:textId="77777777" w:rsidR="00CA71FE" w:rsidRPr="00CA71FE" w:rsidRDefault="00CA71FE" w:rsidP="00CA71FE">
      <w:pPr>
        <w:widowControl w:val="0"/>
        <w:spacing w:after="0" w:line="360" w:lineRule="auto"/>
        <w:ind w:firstLine="567"/>
        <w:jc w:val="both"/>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xml:space="preserve">г. Якутск                                                                                             </w:t>
      </w:r>
      <w:proofErr w:type="gramStart"/>
      <w:r w:rsidRPr="00CA71FE">
        <w:rPr>
          <w:rFonts w:ascii="Times New Roman" w:eastAsia="Times New Roman" w:hAnsi="Times New Roman"/>
          <w:color w:val="000000"/>
          <w:sz w:val="24"/>
          <w:szCs w:val="24"/>
          <w:lang w:eastAsia="ru-RU"/>
        </w:rPr>
        <w:t xml:space="preserve">   «</w:t>
      </w:r>
      <w:proofErr w:type="gramEnd"/>
      <w:r w:rsidRPr="00CA71FE">
        <w:rPr>
          <w:rFonts w:ascii="Times New Roman" w:eastAsia="Times New Roman" w:hAnsi="Times New Roman"/>
          <w:color w:val="000000"/>
          <w:sz w:val="24"/>
          <w:szCs w:val="24"/>
          <w:lang w:eastAsia="ru-RU"/>
        </w:rPr>
        <w:t>____» __________ 20__ г.</w:t>
      </w:r>
    </w:p>
    <w:p w14:paraId="53114656" w14:textId="77777777" w:rsidR="00CA71FE" w:rsidRPr="00CA71FE" w:rsidRDefault="00CA71FE" w:rsidP="00CA71FE">
      <w:pPr>
        <w:tabs>
          <w:tab w:val="left" w:pos="0"/>
          <w:tab w:val="left" w:pos="567"/>
        </w:tabs>
        <w:spacing w:after="0" w:line="360" w:lineRule="auto"/>
        <w:ind w:firstLine="709"/>
        <w:jc w:val="both"/>
        <w:rPr>
          <w:rFonts w:ascii="Times New Roman" w:hAnsi="Times New Roman"/>
          <w:sz w:val="24"/>
          <w:szCs w:val="24"/>
          <w:lang w:eastAsia="ru-RU"/>
        </w:rPr>
      </w:pPr>
      <w:r w:rsidRPr="00CA71FE">
        <w:rPr>
          <w:rFonts w:ascii="Times New Roman" w:hAnsi="Times New Roman"/>
          <w:sz w:val="24"/>
          <w:szCs w:val="24"/>
          <w:lang w:eastAsia="ru-RU"/>
        </w:rPr>
        <w:t>Настоящим _______________________________</w:t>
      </w:r>
      <w:r w:rsidRPr="00CA71FE">
        <w:rPr>
          <w:rFonts w:ascii="Times New Roman" w:eastAsia="Times New Roman" w:hAnsi="Times New Roman"/>
          <w:snapToGrid w:val="0"/>
          <w:color w:val="000000"/>
          <w:sz w:val="24"/>
          <w:szCs w:val="24"/>
          <w:lang w:eastAsia="ru-RU"/>
        </w:rPr>
        <w:t>, именуемое в дальнейшем «Поставщик», в лице____________________________________________________, действующего на основании __________________________________________________________</w:t>
      </w:r>
      <w:r w:rsidRPr="00CA71FE">
        <w:rPr>
          <w:rFonts w:ascii="Times New Roman" w:hAnsi="Times New Roman"/>
          <w:sz w:val="24"/>
          <w:szCs w:val="24"/>
          <w:lang w:eastAsia="ru-RU"/>
        </w:rPr>
        <w:t xml:space="preserve">, гарантирует и подтверждает, что на момент заключения Договора между </w:t>
      </w:r>
      <w:r w:rsidRPr="00CA71FE">
        <w:rPr>
          <w:rFonts w:ascii="Times New Roman" w:eastAsia="Times New Roman" w:hAnsi="Times New Roman"/>
          <w:snapToGrid w:val="0"/>
          <w:color w:val="000000"/>
          <w:sz w:val="24"/>
          <w:szCs w:val="24"/>
          <w:lang w:eastAsia="ru-RU"/>
        </w:rPr>
        <w:t>Поставщиком</w:t>
      </w:r>
      <w:r w:rsidRPr="00CA71FE">
        <w:rPr>
          <w:rFonts w:ascii="Times New Roman" w:hAnsi="Times New Roman"/>
          <w:sz w:val="24"/>
          <w:szCs w:val="24"/>
          <w:lang w:eastAsia="ru-RU"/>
        </w:rPr>
        <w:t xml:space="preserve"> и АО «Саханефтегазсбыт»</w:t>
      </w:r>
      <w:r w:rsidRPr="00CA71FE">
        <w:rPr>
          <w:rFonts w:ascii="Times New Roman" w:eastAsia="Times New Roman" w:hAnsi="Times New Roman"/>
          <w:snapToGrid w:val="0"/>
          <w:color w:val="000000"/>
          <w:sz w:val="24"/>
          <w:szCs w:val="24"/>
          <w:lang w:eastAsia="ru-RU"/>
        </w:rPr>
        <w:t>, в лице _____________________________________, действующего на основании ______________, именуемое в дальнейшем «Заказчик»</w:t>
      </w:r>
      <w:r w:rsidRPr="00CA71FE">
        <w:rPr>
          <w:rFonts w:ascii="Times New Roman" w:hAnsi="Times New Roman"/>
          <w:sz w:val="24"/>
          <w:szCs w:val="24"/>
          <w:lang w:eastAsia="ru-RU"/>
        </w:rPr>
        <w:t>:</w:t>
      </w:r>
    </w:p>
    <w:p w14:paraId="58C43425" w14:textId="77777777" w:rsidR="00CA71FE" w:rsidRPr="00CA71FE" w:rsidRDefault="00CA71FE" w:rsidP="00CA71FE">
      <w:pPr>
        <w:numPr>
          <w:ilvl w:val="0"/>
          <w:numId w:val="6"/>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CA71FE">
        <w:rPr>
          <w:rFonts w:ascii="Times New Roman" w:eastAsia="Times New Roman" w:hAnsi="Times New Roman"/>
          <w:snapToGrid w:val="0"/>
          <w:color w:val="000000"/>
          <w:sz w:val="24"/>
          <w:szCs w:val="24"/>
          <w:lang w:eastAsia="ru-RU"/>
        </w:rPr>
        <w:t>Поставщик</w:t>
      </w:r>
      <w:r w:rsidRPr="00CA71FE">
        <w:rPr>
          <w:rFonts w:ascii="Times New Roman" w:hAnsi="Times New Roman"/>
          <w:sz w:val="24"/>
          <w:szCs w:val="24"/>
          <w:lang w:eastAsia="ru-RU"/>
        </w:rPr>
        <w:t xml:space="preserve"> состоит на налоговом учете в Межрайонной ИФНС России с «___» _______ 20__ г. с присвоением ОГРН </w:t>
      </w:r>
      <w:r w:rsidRPr="00CA71FE">
        <w:rPr>
          <w:rFonts w:ascii="Times New Roman" w:eastAsia="Times New Roman" w:hAnsi="Times New Roman"/>
          <w:sz w:val="24"/>
          <w:szCs w:val="24"/>
          <w:lang w:eastAsia="ru-RU"/>
        </w:rPr>
        <w:t>___________</w:t>
      </w:r>
      <w:r w:rsidRPr="00CA71FE">
        <w:rPr>
          <w:rFonts w:ascii="Times New Roman" w:hAnsi="Times New Roman"/>
          <w:sz w:val="24"/>
          <w:szCs w:val="24"/>
          <w:lang w:eastAsia="ru-RU"/>
        </w:rPr>
        <w:t>, ОКПО__________, ИНН _________ и КПП ____________.</w:t>
      </w:r>
    </w:p>
    <w:p w14:paraId="7A1166A6" w14:textId="77777777" w:rsidR="00CA71FE" w:rsidRPr="00CA71FE" w:rsidRDefault="00CA71FE" w:rsidP="00CA71FE">
      <w:pPr>
        <w:numPr>
          <w:ilvl w:val="0"/>
          <w:numId w:val="6"/>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CA71FE">
        <w:rPr>
          <w:rFonts w:ascii="Times New Roman" w:eastAsia="Times New Roman" w:hAnsi="Times New Roman"/>
          <w:snapToGrid w:val="0"/>
          <w:color w:val="000000"/>
          <w:sz w:val="24"/>
          <w:szCs w:val="24"/>
          <w:lang w:eastAsia="ru-RU"/>
        </w:rPr>
        <w:t>Поставщик</w:t>
      </w:r>
      <w:r w:rsidRPr="00CA71FE">
        <w:rPr>
          <w:rFonts w:ascii="Times New Roman" w:hAnsi="Times New Roman"/>
          <w:sz w:val="24"/>
          <w:szCs w:val="24"/>
          <w:lang w:eastAsia="ru-RU"/>
        </w:rPr>
        <w:t xml:space="preserve"> гарантирует, что все</w:t>
      </w:r>
      <w:r w:rsidRPr="00CA71FE">
        <w:rPr>
          <w:rFonts w:ascii="Times New Roman" w:eastAsia="Times New Roman" w:hAnsi="Times New Roman"/>
          <w:color w:val="000000"/>
          <w:sz w:val="24"/>
          <w:szCs w:val="24"/>
          <w:lang w:eastAsia="ru-RU"/>
        </w:rPr>
        <w:t xml:space="preserve"> сведения о нем в ЕГРЮЛ достоверны на момент подписания Договора и будут оставаться достоверными в дальнейшем.</w:t>
      </w:r>
    </w:p>
    <w:p w14:paraId="089BEE23" w14:textId="77777777" w:rsidR="00CA71FE" w:rsidRPr="00CA71FE" w:rsidRDefault="00CA71FE" w:rsidP="00CA71FE">
      <w:pPr>
        <w:numPr>
          <w:ilvl w:val="0"/>
          <w:numId w:val="6"/>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CA71FE">
        <w:rPr>
          <w:rFonts w:ascii="Times New Roman" w:eastAsia="Times New Roman" w:hAnsi="Times New Roman"/>
          <w:snapToGrid w:val="0"/>
          <w:color w:val="000000"/>
          <w:sz w:val="24"/>
          <w:szCs w:val="24"/>
          <w:lang w:eastAsia="ru-RU"/>
        </w:rPr>
        <w:t>Поставщик</w:t>
      </w:r>
      <w:r w:rsidRPr="00CA71FE">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CA71FE">
        <w:rPr>
          <w:rFonts w:ascii="Times New Roman" w:eastAsia="Times New Roman" w:hAnsi="Times New Roman"/>
          <w:snapToGrid w:val="0"/>
          <w:color w:val="000000"/>
          <w:sz w:val="24"/>
          <w:szCs w:val="24"/>
          <w:lang w:eastAsia="ru-RU"/>
        </w:rPr>
        <w:t>Поставщик</w:t>
      </w:r>
      <w:r w:rsidRPr="00CA71FE">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610B63B1" w14:textId="77777777" w:rsidR="00CA71FE" w:rsidRPr="00CA71FE" w:rsidRDefault="00CA71FE" w:rsidP="00CA71FE">
      <w:pPr>
        <w:numPr>
          <w:ilvl w:val="0"/>
          <w:numId w:val="6"/>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CA71FE">
        <w:rPr>
          <w:rFonts w:ascii="Times New Roman" w:eastAsia="Times New Roman" w:hAnsi="Times New Roman"/>
          <w:snapToGrid w:val="0"/>
          <w:color w:val="000000"/>
          <w:sz w:val="24"/>
          <w:szCs w:val="24"/>
          <w:lang w:eastAsia="ru-RU"/>
        </w:rPr>
        <w:t>Поставщик</w:t>
      </w:r>
      <w:r w:rsidRPr="00CA71FE">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CA71FE">
        <w:rPr>
          <w:rFonts w:ascii="Times New Roman" w:eastAsia="Times New Roman" w:hAnsi="Times New Roman"/>
          <w:snapToGrid w:val="0"/>
          <w:color w:val="000000"/>
          <w:sz w:val="24"/>
          <w:szCs w:val="24"/>
          <w:lang w:eastAsia="ru-RU"/>
        </w:rPr>
        <w:t>Поставщика</w:t>
      </w:r>
      <w:r w:rsidRPr="00CA71FE">
        <w:rPr>
          <w:rFonts w:ascii="Times New Roman" w:hAnsi="Times New Roman"/>
          <w:sz w:val="24"/>
          <w:szCs w:val="24"/>
          <w:lang w:eastAsia="ru-RU"/>
        </w:rPr>
        <w:t xml:space="preserve">. </w:t>
      </w:r>
    </w:p>
    <w:p w14:paraId="0CFC793C" w14:textId="77777777" w:rsidR="00CA71FE" w:rsidRPr="00CA71FE" w:rsidRDefault="00CA71FE" w:rsidP="00CA71FE">
      <w:pPr>
        <w:numPr>
          <w:ilvl w:val="0"/>
          <w:numId w:val="6"/>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CA71FE">
        <w:rPr>
          <w:rFonts w:ascii="Times New Roman" w:eastAsia="Times New Roman" w:hAnsi="Times New Roman"/>
          <w:snapToGrid w:val="0"/>
          <w:color w:val="000000"/>
          <w:sz w:val="24"/>
          <w:szCs w:val="24"/>
          <w:lang w:eastAsia="ru-RU"/>
        </w:rPr>
        <w:t>Поставщик</w:t>
      </w:r>
      <w:r w:rsidRPr="00CA71FE">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CA71FE">
        <w:rPr>
          <w:rFonts w:ascii="Times New Roman" w:eastAsia="Times New Roman" w:hAnsi="Times New Roman"/>
          <w:snapToGrid w:val="0"/>
          <w:color w:val="000000"/>
          <w:sz w:val="24"/>
          <w:szCs w:val="24"/>
          <w:lang w:eastAsia="ru-RU"/>
        </w:rPr>
        <w:t>Поставщиком</w:t>
      </w:r>
      <w:r w:rsidRPr="00CA71FE">
        <w:rPr>
          <w:rFonts w:ascii="Times New Roman" w:hAnsi="Times New Roman"/>
          <w:sz w:val="24"/>
          <w:szCs w:val="24"/>
          <w:lang w:eastAsia="ru-RU"/>
        </w:rPr>
        <w:t xml:space="preserve"> обязательств как надлежаще исполненных.</w:t>
      </w:r>
    </w:p>
    <w:p w14:paraId="4CC3B6E8" w14:textId="77777777" w:rsidR="00CA71FE" w:rsidRPr="00CA71FE" w:rsidRDefault="00CA71FE" w:rsidP="00CA71FE">
      <w:pPr>
        <w:numPr>
          <w:ilvl w:val="0"/>
          <w:numId w:val="6"/>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CA71FE">
        <w:rPr>
          <w:rFonts w:ascii="Times New Roman" w:eastAsia="Times New Roman" w:hAnsi="Times New Roman"/>
          <w:snapToGrid w:val="0"/>
          <w:color w:val="000000"/>
          <w:sz w:val="24"/>
          <w:szCs w:val="24"/>
          <w:lang w:eastAsia="ru-RU"/>
        </w:rPr>
        <w:t>Поставщик</w:t>
      </w:r>
      <w:r w:rsidRPr="00CA71FE">
        <w:rPr>
          <w:rFonts w:ascii="Times New Roman" w:hAnsi="Times New Roman"/>
          <w:sz w:val="24"/>
          <w:szCs w:val="24"/>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CA71FE">
        <w:t xml:space="preserve"> </w:t>
      </w:r>
      <w:r w:rsidRPr="00CA71FE">
        <w:rPr>
          <w:rFonts w:ascii="Times New Roman" w:hAnsi="Times New Roman"/>
          <w:sz w:val="24"/>
          <w:szCs w:val="24"/>
          <w:lang w:eastAsia="ru-RU"/>
        </w:rPr>
        <w:t xml:space="preserve">и другие налоги, предусмотренные НК РФ. </w:t>
      </w:r>
    </w:p>
    <w:p w14:paraId="0B4CC065" w14:textId="77777777" w:rsidR="00CA71FE" w:rsidRPr="00CA71FE" w:rsidRDefault="00CA71FE" w:rsidP="00CA71FE">
      <w:pPr>
        <w:numPr>
          <w:ilvl w:val="0"/>
          <w:numId w:val="6"/>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CA71FE">
        <w:rPr>
          <w:rFonts w:ascii="Times New Roman" w:eastAsia="Times New Roman" w:hAnsi="Times New Roman"/>
          <w:snapToGrid w:val="0"/>
          <w:color w:val="000000"/>
          <w:sz w:val="24"/>
          <w:szCs w:val="24"/>
          <w:lang w:eastAsia="ru-RU"/>
        </w:rPr>
        <w:t>Поставщик</w:t>
      </w:r>
      <w:r w:rsidRPr="00CA71FE">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1A7D9B91" w14:textId="77777777" w:rsidR="00CA71FE" w:rsidRPr="00CA71FE" w:rsidRDefault="00CA71FE" w:rsidP="00CA71FE">
      <w:pPr>
        <w:tabs>
          <w:tab w:val="left" w:pos="0"/>
          <w:tab w:val="left" w:pos="993"/>
        </w:tabs>
        <w:spacing w:after="0" w:line="360" w:lineRule="auto"/>
        <w:ind w:firstLine="567"/>
        <w:contextualSpacing/>
        <w:jc w:val="both"/>
        <w:rPr>
          <w:rFonts w:ascii="Times New Roman" w:hAnsi="Times New Roman"/>
          <w:sz w:val="24"/>
          <w:szCs w:val="24"/>
          <w:lang w:eastAsia="ru-RU"/>
        </w:rPr>
      </w:pPr>
    </w:p>
    <w:tbl>
      <w:tblPr>
        <w:tblW w:w="0" w:type="auto"/>
        <w:tblInd w:w="-10" w:type="dxa"/>
        <w:tblLayout w:type="fixed"/>
        <w:tblLook w:val="0000" w:firstRow="0" w:lastRow="0" w:firstColumn="0" w:lastColumn="0" w:noHBand="0" w:noVBand="0"/>
      </w:tblPr>
      <w:tblGrid>
        <w:gridCol w:w="5298"/>
      </w:tblGrid>
      <w:tr w:rsidR="00CA71FE" w:rsidRPr="00CA71FE" w14:paraId="76E46013" w14:textId="77777777" w:rsidTr="00B77257">
        <w:trPr>
          <w:trHeight w:val="1777"/>
        </w:trPr>
        <w:tc>
          <w:tcPr>
            <w:tcW w:w="5298" w:type="dxa"/>
            <w:tcBorders>
              <w:top w:val="single" w:sz="4" w:space="0" w:color="000000"/>
              <w:left w:val="single" w:sz="4" w:space="0" w:color="000000"/>
              <w:bottom w:val="single" w:sz="4" w:space="0" w:color="000000"/>
              <w:right w:val="single" w:sz="4" w:space="0" w:color="000000"/>
            </w:tcBorders>
          </w:tcPr>
          <w:p w14:paraId="5FC5B7FB" w14:textId="77777777" w:rsidR="00CA71FE" w:rsidRPr="00CA71FE" w:rsidRDefault="00CA71FE" w:rsidP="00CA71FE">
            <w:pPr>
              <w:snapToGrid w:val="0"/>
              <w:spacing w:after="0" w:line="360" w:lineRule="auto"/>
              <w:ind w:firstLine="567"/>
              <w:jc w:val="both"/>
              <w:rPr>
                <w:rFonts w:ascii="Times New Roman" w:eastAsia="Times New Roman" w:hAnsi="Times New Roman"/>
                <w:b/>
                <w:color w:val="000000"/>
                <w:sz w:val="24"/>
                <w:szCs w:val="24"/>
                <w:lang w:eastAsia="ru-RU"/>
              </w:rPr>
            </w:pPr>
            <w:r w:rsidRPr="00CA71FE">
              <w:rPr>
                <w:rFonts w:ascii="Times New Roman" w:eastAsia="Times New Roman" w:hAnsi="Times New Roman"/>
                <w:b/>
                <w:color w:val="000000"/>
                <w:sz w:val="24"/>
                <w:szCs w:val="24"/>
                <w:lang w:eastAsia="ru-RU"/>
              </w:rPr>
              <w:t>«</w:t>
            </w:r>
            <w:r w:rsidRPr="00CA71FE">
              <w:rPr>
                <w:rFonts w:ascii="Times New Roman" w:eastAsia="Times New Roman" w:hAnsi="Times New Roman"/>
                <w:b/>
                <w:snapToGrid w:val="0"/>
                <w:color w:val="000000"/>
                <w:sz w:val="24"/>
                <w:szCs w:val="24"/>
                <w:lang w:eastAsia="ru-RU"/>
              </w:rPr>
              <w:t>Поставщик</w:t>
            </w:r>
            <w:r w:rsidRPr="00CA71FE">
              <w:rPr>
                <w:rFonts w:ascii="Times New Roman" w:eastAsia="Times New Roman" w:hAnsi="Times New Roman"/>
                <w:b/>
                <w:color w:val="000000"/>
                <w:sz w:val="24"/>
                <w:szCs w:val="24"/>
                <w:lang w:eastAsia="ru-RU"/>
              </w:rPr>
              <w:t>»</w:t>
            </w:r>
          </w:p>
          <w:p w14:paraId="3F2FFBC3" w14:textId="77777777" w:rsidR="00CA71FE" w:rsidRPr="00CA71FE" w:rsidRDefault="00CA71FE" w:rsidP="00CA71FE">
            <w:pPr>
              <w:spacing w:after="0" w:line="360" w:lineRule="auto"/>
              <w:ind w:firstLine="567"/>
              <w:jc w:val="both"/>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__________________________</w:t>
            </w:r>
          </w:p>
          <w:p w14:paraId="2EDA510A" w14:textId="77777777" w:rsidR="00CA71FE" w:rsidRPr="00CA71FE" w:rsidRDefault="00CA71FE" w:rsidP="00CA71FE">
            <w:pPr>
              <w:spacing w:after="0" w:line="360" w:lineRule="auto"/>
              <w:ind w:firstLine="567"/>
              <w:jc w:val="both"/>
              <w:rPr>
                <w:rFonts w:ascii="Times New Roman" w:eastAsia="Times New Roman" w:hAnsi="Times New Roman"/>
                <w:color w:val="000000"/>
                <w:sz w:val="24"/>
                <w:szCs w:val="24"/>
                <w:lang w:eastAsia="ru-RU"/>
              </w:rPr>
            </w:pPr>
          </w:p>
          <w:p w14:paraId="0863C760" w14:textId="77777777" w:rsidR="00CA71FE" w:rsidRPr="00CA71FE" w:rsidRDefault="00CA71FE" w:rsidP="00CA71FE">
            <w:pPr>
              <w:spacing w:after="0" w:line="360" w:lineRule="auto"/>
              <w:ind w:firstLine="567"/>
              <w:jc w:val="both"/>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М.П.</w:t>
            </w:r>
          </w:p>
        </w:tc>
      </w:tr>
    </w:tbl>
    <w:p w14:paraId="3246AD91"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sectPr w:rsidR="00CA71FE" w:rsidRPr="00CA71FE" w:rsidSect="000878C1">
          <w:pgSz w:w="11906" w:h="16838" w:code="9"/>
          <w:pgMar w:top="709" w:right="709" w:bottom="1134" w:left="1134" w:header="680" w:footer="1439" w:gutter="0"/>
          <w:cols w:space="708"/>
          <w:docGrid w:linePitch="381"/>
        </w:sectPr>
      </w:pPr>
    </w:p>
    <w:tbl>
      <w:tblPr>
        <w:tblW w:w="15413" w:type="dxa"/>
        <w:tblInd w:w="93" w:type="dxa"/>
        <w:tblLook w:val="04A0" w:firstRow="1" w:lastRow="0" w:firstColumn="1" w:lastColumn="0" w:noHBand="0" w:noVBand="1"/>
      </w:tblPr>
      <w:tblGrid>
        <w:gridCol w:w="799"/>
        <w:gridCol w:w="3696"/>
        <w:gridCol w:w="1436"/>
        <w:gridCol w:w="1976"/>
        <w:gridCol w:w="1822"/>
        <w:gridCol w:w="3336"/>
        <w:gridCol w:w="2348"/>
      </w:tblGrid>
      <w:tr w:rsidR="00CA71FE" w:rsidRPr="00CA71FE" w14:paraId="7B446689" w14:textId="77777777" w:rsidTr="00B77257">
        <w:trPr>
          <w:trHeight w:val="315"/>
        </w:trPr>
        <w:tc>
          <w:tcPr>
            <w:tcW w:w="799" w:type="dxa"/>
            <w:tcBorders>
              <w:top w:val="nil"/>
              <w:left w:val="nil"/>
              <w:bottom w:val="nil"/>
              <w:right w:val="nil"/>
            </w:tcBorders>
            <w:shd w:val="clear" w:color="auto" w:fill="auto"/>
            <w:noWrap/>
            <w:vAlign w:val="bottom"/>
            <w:hideMark/>
          </w:tcPr>
          <w:p w14:paraId="5C7D6678"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3696" w:type="dxa"/>
            <w:tcBorders>
              <w:top w:val="nil"/>
              <w:left w:val="nil"/>
              <w:bottom w:val="nil"/>
              <w:right w:val="nil"/>
            </w:tcBorders>
            <w:shd w:val="clear" w:color="auto" w:fill="auto"/>
            <w:noWrap/>
            <w:vAlign w:val="bottom"/>
            <w:hideMark/>
          </w:tcPr>
          <w:p w14:paraId="51D0FEC8"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436" w:type="dxa"/>
            <w:tcBorders>
              <w:top w:val="nil"/>
              <w:left w:val="nil"/>
              <w:bottom w:val="nil"/>
              <w:right w:val="nil"/>
            </w:tcBorders>
            <w:shd w:val="clear" w:color="auto" w:fill="auto"/>
            <w:noWrap/>
            <w:vAlign w:val="bottom"/>
            <w:hideMark/>
          </w:tcPr>
          <w:p w14:paraId="59CB1BCA"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976" w:type="dxa"/>
            <w:tcBorders>
              <w:top w:val="nil"/>
              <w:left w:val="nil"/>
              <w:bottom w:val="nil"/>
              <w:right w:val="nil"/>
            </w:tcBorders>
            <w:shd w:val="clear" w:color="auto" w:fill="auto"/>
            <w:noWrap/>
            <w:vAlign w:val="bottom"/>
            <w:hideMark/>
          </w:tcPr>
          <w:p w14:paraId="5FF60C1E"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822" w:type="dxa"/>
            <w:tcBorders>
              <w:top w:val="nil"/>
              <w:left w:val="nil"/>
              <w:bottom w:val="nil"/>
              <w:right w:val="nil"/>
            </w:tcBorders>
            <w:shd w:val="clear" w:color="auto" w:fill="auto"/>
            <w:noWrap/>
            <w:vAlign w:val="bottom"/>
            <w:hideMark/>
          </w:tcPr>
          <w:p w14:paraId="7D3BBEC6"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5684" w:type="dxa"/>
            <w:gridSpan w:val="2"/>
            <w:vMerge w:val="restart"/>
            <w:tcBorders>
              <w:top w:val="nil"/>
              <w:left w:val="nil"/>
              <w:right w:val="nil"/>
            </w:tcBorders>
            <w:shd w:val="clear" w:color="auto" w:fill="auto"/>
            <w:noWrap/>
            <w:vAlign w:val="bottom"/>
            <w:hideMark/>
          </w:tcPr>
          <w:p w14:paraId="7812B700" w14:textId="77777777" w:rsidR="00CA71FE" w:rsidRPr="00CA71FE" w:rsidRDefault="00CA71FE" w:rsidP="00CA71FE">
            <w:pPr>
              <w:spacing w:after="0" w:line="240" w:lineRule="auto"/>
              <w:jc w:val="right"/>
              <w:rPr>
                <w:rFonts w:ascii="Times New Roman" w:eastAsia="Times New Roman" w:hAnsi="Times New Roman"/>
                <w:color w:val="000000"/>
                <w:lang w:eastAsia="ru-RU"/>
              </w:rPr>
            </w:pPr>
            <w:r w:rsidRPr="00CA71FE">
              <w:rPr>
                <w:rFonts w:ascii="Times New Roman" w:eastAsia="Times New Roman" w:hAnsi="Times New Roman"/>
                <w:color w:val="000000"/>
                <w:lang w:eastAsia="ru-RU"/>
              </w:rPr>
              <w:t>Приложение № 3</w:t>
            </w:r>
          </w:p>
          <w:p w14:paraId="01036B9F" w14:textId="77777777" w:rsidR="00CA71FE" w:rsidRPr="00CA71FE" w:rsidRDefault="00CA71FE" w:rsidP="00CA71FE">
            <w:pPr>
              <w:spacing w:after="0" w:line="240" w:lineRule="auto"/>
              <w:jc w:val="right"/>
              <w:rPr>
                <w:rFonts w:ascii="Times New Roman" w:eastAsia="Times New Roman" w:hAnsi="Times New Roman"/>
                <w:color w:val="000000"/>
                <w:sz w:val="24"/>
                <w:szCs w:val="24"/>
                <w:lang w:eastAsia="ru-RU"/>
              </w:rPr>
            </w:pPr>
            <w:r w:rsidRPr="00CA71FE">
              <w:rPr>
                <w:rFonts w:ascii="Times New Roman" w:eastAsia="Times New Roman" w:hAnsi="Times New Roman"/>
                <w:color w:val="000000"/>
                <w:lang w:eastAsia="ru-RU"/>
              </w:rPr>
              <w:t>к Договору №____ от ______________</w:t>
            </w:r>
          </w:p>
        </w:tc>
      </w:tr>
      <w:tr w:rsidR="00CA71FE" w:rsidRPr="00CA71FE" w14:paraId="2F5C56B2" w14:textId="77777777" w:rsidTr="00B77257">
        <w:trPr>
          <w:trHeight w:val="315"/>
        </w:trPr>
        <w:tc>
          <w:tcPr>
            <w:tcW w:w="799" w:type="dxa"/>
            <w:tcBorders>
              <w:top w:val="nil"/>
              <w:left w:val="nil"/>
              <w:bottom w:val="nil"/>
              <w:right w:val="nil"/>
            </w:tcBorders>
            <w:shd w:val="clear" w:color="auto" w:fill="auto"/>
            <w:noWrap/>
            <w:vAlign w:val="bottom"/>
            <w:hideMark/>
          </w:tcPr>
          <w:p w14:paraId="0A1E8352"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3696" w:type="dxa"/>
            <w:tcBorders>
              <w:top w:val="nil"/>
              <w:left w:val="nil"/>
              <w:bottom w:val="nil"/>
              <w:right w:val="nil"/>
            </w:tcBorders>
            <w:shd w:val="clear" w:color="auto" w:fill="auto"/>
            <w:noWrap/>
            <w:vAlign w:val="bottom"/>
            <w:hideMark/>
          </w:tcPr>
          <w:p w14:paraId="4FA08EDF"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436" w:type="dxa"/>
            <w:tcBorders>
              <w:top w:val="nil"/>
              <w:left w:val="nil"/>
              <w:bottom w:val="nil"/>
              <w:right w:val="nil"/>
            </w:tcBorders>
            <w:shd w:val="clear" w:color="auto" w:fill="auto"/>
            <w:noWrap/>
            <w:vAlign w:val="bottom"/>
            <w:hideMark/>
          </w:tcPr>
          <w:p w14:paraId="5D95CFAF"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976" w:type="dxa"/>
            <w:tcBorders>
              <w:top w:val="nil"/>
              <w:left w:val="nil"/>
              <w:bottom w:val="nil"/>
              <w:right w:val="nil"/>
            </w:tcBorders>
            <w:shd w:val="clear" w:color="auto" w:fill="auto"/>
            <w:noWrap/>
            <w:vAlign w:val="bottom"/>
            <w:hideMark/>
          </w:tcPr>
          <w:p w14:paraId="574D6223"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822" w:type="dxa"/>
            <w:tcBorders>
              <w:top w:val="nil"/>
              <w:left w:val="nil"/>
              <w:bottom w:val="nil"/>
              <w:right w:val="nil"/>
            </w:tcBorders>
            <w:shd w:val="clear" w:color="auto" w:fill="auto"/>
            <w:noWrap/>
            <w:vAlign w:val="bottom"/>
            <w:hideMark/>
          </w:tcPr>
          <w:p w14:paraId="4EBAB254"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5684" w:type="dxa"/>
            <w:gridSpan w:val="2"/>
            <w:vMerge/>
            <w:tcBorders>
              <w:left w:val="nil"/>
              <w:bottom w:val="nil"/>
              <w:right w:val="nil"/>
            </w:tcBorders>
            <w:shd w:val="clear" w:color="auto" w:fill="auto"/>
            <w:noWrap/>
            <w:vAlign w:val="bottom"/>
            <w:hideMark/>
          </w:tcPr>
          <w:p w14:paraId="6B5823A5" w14:textId="77777777" w:rsidR="00CA71FE" w:rsidRPr="00CA71FE" w:rsidRDefault="00CA71FE" w:rsidP="00CA71FE">
            <w:pPr>
              <w:spacing w:after="0" w:line="240" w:lineRule="auto"/>
              <w:jc w:val="right"/>
              <w:rPr>
                <w:rFonts w:ascii="Times New Roman" w:eastAsia="Times New Roman" w:hAnsi="Times New Roman"/>
                <w:color w:val="000000"/>
                <w:sz w:val="24"/>
                <w:szCs w:val="24"/>
                <w:lang w:eastAsia="ru-RU"/>
              </w:rPr>
            </w:pPr>
          </w:p>
        </w:tc>
      </w:tr>
      <w:tr w:rsidR="00CA71FE" w:rsidRPr="00CA71FE" w14:paraId="05889FE9" w14:textId="77777777" w:rsidTr="00B77257">
        <w:trPr>
          <w:trHeight w:val="315"/>
        </w:trPr>
        <w:tc>
          <w:tcPr>
            <w:tcW w:w="799" w:type="dxa"/>
            <w:tcBorders>
              <w:top w:val="nil"/>
              <w:left w:val="nil"/>
              <w:bottom w:val="nil"/>
              <w:right w:val="nil"/>
            </w:tcBorders>
            <w:shd w:val="clear" w:color="auto" w:fill="auto"/>
            <w:noWrap/>
            <w:vAlign w:val="bottom"/>
            <w:hideMark/>
          </w:tcPr>
          <w:p w14:paraId="0476B7EB"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3696" w:type="dxa"/>
            <w:tcBorders>
              <w:top w:val="nil"/>
              <w:left w:val="nil"/>
              <w:bottom w:val="nil"/>
              <w:right w:val="nil"/>
            </w:tcBorders>
            <w:shd w:val="clear" w:color="auto" w:fill="auto"/>
            <w:noWrap/>
            <w:vAlign w:val="bottom"/>
            <w:hideMark/>
          </w:tcPr>
          <w:p w14:paraId="597A7043"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436" w:type="dxa"/>
            <w:tcBorders>
              <w:top w:val="nil"/>
              <w:left w:val="nil"/>
              <w:bottom w:val="nil"/>
              <w:right w:val="nil"/>
            </w:tcBorders>
            <w:shd w:val="clear" w:color="auto" w:fill="auto"/>
            <w:noWrap/>
            <w:vAlign w:val="bottom"/>
            <w:hideMark/>
          </w:tcPr>
          <w:p w14:paraId="49319587"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976" w:type="dxa"/>
            <w:tcBorders>
              <w:top w:val="nil"/>
              <w:left w:val="nil"/>
              <w:bottom w:val="nil"/>
              <w:right w:val="nil"/>
            </w:tcBorders>
            <w:shd w:val="clear" w:color="auto" w:fill="auto"/>
            <w:noWrap/>
            <w:vAlign w:val="bottom"/>
            <w:hideMark/>
          </w:tcPr>
          <w:p w14:paraId="0E42380F"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822" w:type="dxa"/>
            <w:tcBorders>
              <w:top w:val="nil"/>
              <w:left w:val="nil"/>
              <w:bottom w:val="nil"/>
              <w:right w:val="nil"/>
            </w:tcBorders>
            <w:shd w:val="clear" w:color="auto" w:fill="auto"/>
            <w:noWrap/>
            <w:vAlign w:val="bottom"/>
            <w:hideMark/>
          </w:tcPr>
          <w:p w14:paraId="1D6D4D06"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3336" w:type="dxa"/>
            <w:tcBorders>
              <w:top w:val="nil"/>
              <w:left w:val="nil"/>
              <w:bottom w:val="nil"/>
              <w:right w:val="nil"/>
            </w:tcBorders>
            <w:shd w:val="clear" w:color="auto" w:fill="auto"/>
            <w:noWrap/>
            <w:vAlign w:val="bottom"/>
            <w:hideMark/>
          </w:tcPr>
          <w:p w14:paraId="0530B427"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2348" w:type="dxa"/>
            <w:tcBorders>
              <w:top w:val="nil"/>
              <w:left w:val="nil"/>
              <w:bottom w:val="nil"/>
              <w:right w:val="nil"/>
            </w:tcBorders>
            <w:shd w:val="clear" w:color="auto" w:fill="auto"/>
            <w:noWrap/>
            <w:vAlign w:val="bottom"/>
            <w:hideMark/>
          </w:tcPr>
          <w:p w14:paraId="387BEEE5"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r>
      <w:tr w:rsidR="00CA71FE" w:rsidRPr="00CA71FE" w14:paraId="63D5AFCB" w14:textId="77777777" w:rsidTr="00B77257">
        <w:trPr>
          <w:trHeight w:val="315"/>
        </w:trPr>
        <w:tc>
          <w:tcPr>
            <w:tcW w:w="15413" w:type="dxa"/>
            <w:gridSpan w:val="7"/>
            <w:tcBorders>
              <w:top w:val="nil"/>
              <w:left w:val="nil"/>
              <w:bottom w:val="nil"/>
              <w:right w:val="nil"/>
            </w:tcBorders>
            <w:shd w:val="clear" w:color="auto" w:fill="auto"/>
            <w:noWrap/>
            <w:vAlign w:val="center"/>
            <w:hideMark/>
          </w:tcPr>
          <w:p w14:paraId="656B6384" w14:textId="77777777" w:rsidR="00CA71FE" w:rsidRPr="00CA71FE" w:rsidRDefault="00CA71FE" w:rsidP="00CA71FE">
            <w:pPr>
              <w:spacing w:after="0" w:line="240" w:lineRule="auto"/>
              <w:jc w:val="center"/>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Акт сверки исполнения обязательств от "_____"______________20___г.</w:t>
            </w:r>
          </w:p>
        </w:tc>
      </w:tr>
      <w:tr w:rsidR="00CA71FE" w:rsidRPr="00CA71FE" w14:paraId="1F3D5FB2" w14:textId="77777777" w:rsidTr="00B77257">
        <w:trPr>
          <w:trHeight w:val="315"/>
        </w:trPr>
        <w:tc>
          <w:tcPr>
            <w:tcW w:w="15413" w:type="dxa"/>
            <w:gridSpan w:val="7"/>
            <w:tcBorders>
              <w:top w:val="nil"/>
              <w:left w:val="nil"/>
              <w:bottom w:val="nil"/>
              <w:right w:val="nil"/>
            </w:tcBorders>
            <w:shd w:val="clear" w:color="auto" w:fill="auto"/>
            <w:noWrap/>
            <w:vAlign w:val="center"/>
            <w:hideMark/>
          </w:tcPr>
          <w:p w14:paraId="17C5EDB8" w14:textId="77777777" w:rsidR="00CA71FE" w:rsidRPr="00CA71FE" w:rsidRDefault="00CA71FE" w:rsidP="00CA71FE">
            <w:pPr>
              <w:spacing w:after="0" w:line="240" w:lineRule="auto"/>
              <w:jc w:val="center"/>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по Договору №______ от "_____"___________________20___г.</w:t>
            </w:r>
          </w:p>
        </w:tc>
      </w:tr>
      <w:tr w:rsidR="00CA71FE" w:rsidRPr="00CA71FE" w14:paraId="372D537D" w14:textId="77777777" w:rsidTr="00B77257">
        <w:trPr>
          <w:trHeight w:val="315"/>
        </w:trPr>
        <w:tc>
          <w:tcPr>
            <w:tcW w:w="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CFDD1" w14:textId="77777777" w:rsidR="00CA71FE" w:rsidRPr="00CA71FE" w:rsidRDefault="00CA71FE" w:rsidP="00CA71FE">
            <w:pPr>
              <w:spacing w:after="0" w:line="240" w:lineRule="auto"/>
              <w:jc w:val="center"/>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 п/п</w:t>
            </w:r>
          </w:p>
        </w:tc>
        <w:tc>
          <w:tcPr>
            <w:tcW w:w="89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F1FFB7" w14:textId="77777777" w:rsidR="00CA71FE" w:rsidRPr="00CA71FE" w:rsidRDefault="00CA71FE" w:rsidP="00CA71FE">
            <w:pPr>
              <w:spacing w:after="0" w:line="240" w:lineRule="auto"/>
              <w:jc w:val="center"/>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Поставщик</w:t>
            </w:r>
          </w:p>
        </w:tc>
        <w:tc>
          <w:tcPr>
            <w:tcW w:w="56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EBB937" w14:textId="77777777" w:rsidR="00CA71FE" w:rsidRPr="00CA71FE" w:rsidRDefault="00CA71FE" w:rsidP="00CA71FE">
            <w:pPr>
              <w:spacing w:after="0" w:line="240" w:lineRule="auto"/>
              <w:jc w:val="center"/>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АО "Саханефтегазсбыт"</w:t>
            </w:r>
          </w:p>
        </w:tc>
      </w:tr>
      <w:tr w:rsidR="00CA71FE" w:rsidRPr="00CA71FE" w14:paraId="75ACE83D" w14:textId="77777777" w:rsidTr="00B77257">
        <w:trPr>
          <w:trHeight w:val="630"/>
        </w:trPr>
        <w:tc>
          <w:tcPr>
            <w:tcW w:w="799" w:type="dxa"/>
            <w:vMerge/>
            <w:tcBorders>
              <w:top w:val="single" w:sz="4" w:space="0" w:color="auto"/>
              <w:left w:val="single" w:sz="4" w:space="0" w:color="auto"/>
              <w:bottom w:val="single" w:sz="4" w:space="0" w:color="auto"/>
              <w:right w:val="single" w:sz="4" w:space="0" w:color="auto"/>
            </w:tcBorders>
            <w:vAlign w:val="center"/>
            <w:hideMark/>
          </w:tcPr>
          <w:p w14:paraId="60E8BA73"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p>
        </w:tc>
        <w:tc>
          <w:tcPr>
            <w:tcW w:w="3696" w:type="dxa"/>
            <w:tcBorders>
              <w:top w:val="single" w:sz="4" w:space="0" w:color="auto"/>
              <w:left w:val="nil"/>
              <w:bottom w:val="single" w:sz="4" w:space="0" w:color="auto"/>
              <w:right w:val="single" w:sz="4" w:space="0" w:color="auto"/>
            </w:tcBorders>
            <w:shd w:val="clear" w:color="auto" w:fill="auto"/>
            <w:vAlign w:val="center"/>
            <w:hideMark/>
          </w:tcPr>
          <w:p w14:paraId="5B45B806" w14:textId="77777777" w:rsidR="00CA71FE" w:rsidRPr="00CA71FE" w:rsidRDefault="00CA71FE" w:rsidP="00CA71FE">
            <w:pPr>
              <w:spacing w:after="0" w:line="240" w:lineRule="auto"/>
              <w:jc w:val="center"/>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Наименование, номер и дата ________________</w:t>
            </w:r>
          </w:p>
        </w:tc>
        <w:tc>
          <w:tcPr>
            <w:tcW w:w="1436" w:type="dxa"/>
            <w:tcBorders>
              <w:top w:val="nil"/>
              <w:left w:val="nil"/>
              <w:bottom w:val="single" w:sz="4" w:space="0" w:color="auto"/>
              <w:right w:val="single" w:sz="4" w:space="0" w:color="auto"/>
            </w:tcBorders>
            <w:shd w:val="clear" w:color="auto" w:fill="auto"/>
            <w:vAlign w:val="center"/>
            <w:hideMark/>
          </w:tcPr>
          <w:p w14:paraId="1CB1ADC0" w14:textId="77777777" w:rsidR="00CA71FE" w:rsidRPr="00CA71FE" w:rsidRDefault="00CA71FE" w:rsidP="00CA71FE">
            <w:pPr>
              <w:spacing w:after="0" w:line="240" w:lineRule="auto"/>
              <w:jc w:val="center"/>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Единица измерения</w:t>
            </w:r>
          </w:p>
        </w:tc>
        <w:tc>
          <w:tcPr>
            <w:tcW w:w="1976" w:type="dxa"/>
            <w:tcBorders>
              <w:top w:val="nil"/>
              <w:left w:val="nil"/>
              <w:bottom w:val="single" w:sz="4" w:space="0" w:color="auto"/>
              <w:right w:val="single" w:sz="4" w:space="0" w:color="auto"/>
            </w:tcBorders>
            <w:shd w:val="clear" w:color="auto" w:fill="auto"/>
            <w:vAlign w:val="center"/>
            <w:hideMark/>
          </w:tcPr>
          <w:p w14:paraId="676363FB" w14:textId="77777777" w:rsidR="00CA71FE" w:rsidRPr="00CA71FE" w:rsidRDefault="00CA71FE" w:rsidP="00CA71FE">
            <w:pPr>
              <w:spacing w:after="0" w:line="240" w:lineRule="auto"/>
              <w:jc w:val="center"/>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Количество (объем)</w:t>
            </w:r>
          </w:p>
        </w:tc>
        <w:tc>
          <w:tcPr>
            <w:tcW w:w="1822" w:type="dxa"/>
            <w:tcBorders>
              <w:top w:val="nil"/>
              <w:left w:val="nil"/>
              <w:bottom w:val="single" w:sz="4" w:space="0" w:color="auto"/>
              <w:right w:val="nil"/>
            </w:tcBorders>
            <w:shd w:val="clear" w:color="auto" w:fill="auto"/>
            <w:noWrap/>
            <w:vAlign w:val="center"/>
            <w:hideMark/>
          </w:tcPr>
          <w:p w14:paraId="6AFF8E17" w14:textId="77777777" w:rsidR="00CA71FE" w:rsidRPr="00CA71FE" w:rsidRDefault="00CA71FE" w:rsidP="00CA71FE">
            <w:pPr>
              <w:spacing w:after="0" w:line="240" w:lineRule="auto"/>
              <w:jc w:val="center"/>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Сумма, руб.</w:t>
            </w:r>
          </w:p>
        </w:tc>
        <w:tc>
          <w:tcPr>
            <w:tcW w:w="3336" w:type="dxa"/>
            <w:tcBorders>
              <w:top w:val="nil"/>
              <w:left w:val="double" w:sz="6" w:space="0" w:color="auto"/>
              <w:bottom w:val="single" w:sz="4" w:space="0" w:color="auto"/>
              <w:right w:val="single" w:sz="4" w:space="0" w:color="auto"/>
            </w:tcBorders>
            <w:shd w:val="clear" w:color="auto" w:fill="auto"/>
            <w:vAlign w:val="center"/>
            <w:hideMark/>
          </w:tcPr>
          <w:p w14:paraId="68FAF67F" w14:textId="77777777" w:rsidR="00CA71FE" w:rsidRPr="00CA71FE" w:rsidRDefault="00CA71FE" w:rsidP="00CA71FE">
            <w:pPr>
              <w:spacing w:after="0" w:line="240" w:lineRule="auto"/>
              <w:jc w:val="center"/>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Наименование номер и дата документа об оплате</w:t>
            </w:r>
          </w:p>
        </w:tc>
        <w:tc>
          <w:tcPr>
            <w:tcW w:w="2348" w:type="dxa"/>
            <w:tcBorders>
              <w:top w:val="nil"/>
              <w:left w:val="nil"/>
              <w:bottom w:val="single" w:sz="4" w:space="0" w:color="auto"/>
              <w:right w:val="single" w:sz="4" w:space="0" w:color="auto"/>
            </w:tcBorders>
            <w:shd w:val="clear" w:color="auto" w:fill="auto"/>
            <w:noWrap/>
            <w:vAlign w:val="center"/>
            <w:hideMark/>
          </w:tcPr>
          <w:p w14:paraId="7ECF66EF" w14:textId="77777777" w:rsidR="00CA71FE" w:rsidRPr="00CA71FE" w:rsidRDefault="00CA71FE" w:rsidP="00CA71FE">
            <w:pPr>
              <w:spacing w:after="0" w:line="240" w:lineRule="auto"/>
              <w:jc w:val="center"/>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Сумма оплаты, руб.</w:t>
            </w:r>
          </w:p>
        </w:tc>
      </w:tr>
      <w:tr w:rsidR="00CA71FE" w:rsidRPr="00CA71FE" w14:paraId="743952D4" w14:textId="77777777" w:rsidTr="00B77257">
        <w:trPr>
          <w:trHeight w:val="315"/>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67176" w14:textId="77777777" w:rsidR="00CA71FE" w:rsidRPr="00CA71FE" w:rsidRDefault="00CA71FE" w:rsidP="00CA71FE">
            <w:pPr>
              <w:spacing w:after="0" w:line="240" w:lineRule="auto"/>
              <w:jc w:val="center"/>
              <w:rPr>
                <w:rFonts w:ascii="Times New Roman" w:eastAsia="Times New Roman" w:hAnsi="Times New Roman"/>
                <w:b/>
                <w:bCs/>
                <w:color w:val="000000"/>
                <w:sz w:val="16"/>
                <w:szCs w:val="16"/>
                <w:lang w:eastAsia="ru-RU"/>
              </w:rPr>
            </w:pPr>
            <w:r w:rsidRPr="00CA71FE">
              <w:rPr>
                <w:rFonts w:ascii="Times New Roman" w:eastAsia="Times New Roman" w:hAnsi="Times New Roman"/>
                <w:b/>
                <w:bCs/>
                <w:color w:val="000000"/>
                <w:sz w:val="16"/>
                <w:szCs w:val="16"/>
                <w:lang w:eastAsia="ru-RU"/>
              </w:rPr>
              <w:t>1</w:t>
            </w:r>
          </w:p>
        </w:tc>
        <w:tc>
          <w:tcPr>
            <w:tcW w:w="3696" w:type="dxa"/>
            <w:tcBorders>
              <w:top w:val="single" w:sz="4" w:space="0" w:color="auto"/>
              <w:left w:val="nil"/>
              <w:bottom w:val="single" w:sz="4" w:space="0" w:color="auto"/>
              <w:right w:val="single" w:sz="4" w:space="0" w:color="auto"/>
            </w:tcBorders>
            <w:shd w:val="clear" w:color="auto" w:fill="auto"/>
            <w:noWrap/>
            <w:vAlign w:val="bottom"/>
            <w:hideMark/>
          </w:tcPr>
          <w:p w14:paraId="604B74BC" w14:textId="77777777" w:rsidR="00CA71FE" w:rsidRPr="00CA71FE" w:rsidRDefault="00CA71FE" w:rsidP="00CA71FE">
            <w:pPr>
              <w:spacing w:after="0" w:line="240" w:lineRule="auto"/>
              <w:jc w:val="center"/>
              <w:rPr>
                <w:rFonts w:ascii="Times New Roman" w:eastAsia="Times New Roman" w:hAnsi="Times New Roman"/>
                <w:b/>
                <w:bCs/>
                <w:color w:val="000000"/>
                <w:sz w:val="16"/>
                <w:szCs w:val="16"/>
                <w:lang w:eastAsia="ru-RU"/>
              </w:rPr>
            </w:pPr>
            <w:r w:rsidRPr="00CA71FE">
              <w:rPr>
                <w:rFonts w:ascii="Times New Roman" w:eastAsia="Times New Roman" w:hAnsi="Times New Roman"/>
                <w:b/>
                <w:bCs/>
                <w:color w:val="000000"/>
                <w:sz w:val="16"/>
                <w:szCs w:val="16"/>
                <w:lang w:eastAsia="ru-RU"/>
              </w:rPr>
              <w:t>2</w:t>
            </w:r>
          </w:p>
        </w:tc>
        <w:tc>
          <w:tcPr>
            <w:tcW w:w="1436" w:type="dxa"/>
            <w:tcBorders>
              <w:top w:val="nil"/>
              <w:left w:val="nil"/>
              <w:bottom w:val="single" w:sz="4" w:space="0" w:color="auto"/>
              <w:right w:val="single" w:sz="4" w:space="0" w:color="auto"/>
            </w:tcBorders>
            <w:shd w:val="clear" w:color="auto" w:fill="auto"/>
            <w:noWrap/>
            <w:vAlign w:val="bottom"/>
            <w:hideMark/>
          </w:tcPr>
          <w:p w14:paraId="49CA4B54" w14:textId="77777777" w:rsidR="00CA71FE" w:rsidRPr="00CA71FE" w:rsidRDefault="00CA71FE" w:rsidP="00CA71FE">
            <w:pPr>
              <w:spacing w:after="0" w:line="240" w:lineRule="auto"/>
              <w:jc w:val="center"/>
              <w:rPr>
                <w:rFonts w:ascii="Times New Roman" w:eastAsia="Times New Roman" w:hAnsi="Times New Roman"/>
                <w:b/>
                <w:bCs/>
                <w:color w:val="000000"/>
                <w:sz w:val="16"/>
                <w:szCs w:val="16"/>
                <w:lang w:eastAsia="ru-RU"/>
              </w:rPr>
            </w:pPr>
            <w:r w:rsidRPr="00CA71FE">
              <w:rPr>
                <w:rFonts w:ascii="Times New Roman" w:eastAsia="Times New Roman" w:hAnsi="Times New Roman"/>
                <w:b/>
                <w:bCs/>
                <w:color w:val="000000"/>
                <w:sz w:val="16"/>
                <w:szCs w:val="16"/>
                <w:lang w:eastAsia="ru-RU"/>
              </w:rPr>
              <w:t>3</w:t>
            </w:r>
          </w:p>
        </w:tc>
        <w:tc>
          <w:tcPr>
            <w:tcW w:w="1976" w:type="dxa"/>
            <w:tcBorders>
              <w:top w:val="nil"/>
              <w:left w:val="nil"/>
              <w:bottom w:val="single" w:sz="4" w:space="0" w:color="auto"/>
              <w:right w:val="single" w:sz="4" w:space="0" w:color="auto"/>
            </w:tcBorders>
            <w:shd w:val="clear" w:color="auto" w:fill="auto"/>
            <w:noWrap/>
            <w:vAlign w:val="bottom"/>
            <w:hideMark/>
          </w:tcPr>
          <w:p w14:paraId="70B8B918" w14:textId="77777777" w:rsidR="00CA71FE" w:rsidRPr="00CA71FE" w:rsidRDefault="00CA71FE" w:rsidP="00CA71FE">
            <w:pPr>
              <w:spacing w:after="0" w:line="240" w:lineRule="auto"/>
              <w:jc w:val="center"/>
              <w:rPr>
                <w:rFonts w:ascii="Times New Roman" w:eastAsia="Times New Roman" w:hAnsi="Times New Roman"/>
                <w:b/>
                <w:bCs/>
                <w:color w:val="000000"/>
                <w:sz w:val="16"/>
                <w:szCs w:val="16"/>
                <w:lang w:eastAsia="ru-RU"/>
              </w:rPr>
            </w:pPr>
            <w:r w:rsidRPr="00CA71FE">
              <w:rPr>
                <w:rFonts w:ascii="Times New Roman" w:eastAsia="Times New Roman" w:hAnsi="Times New Roman"/>
                <w:b/>
                <w:bCs/>
                <w:color w:val="000000"/>
                <w:sz w:val="16"/>
                <w:szCs w:val="16"/>
                <w:lang w:eastAsia="ru-RU"/>
              </w:rPr>
              <w:t>4</w:t>
            </w:r>
          </w:p>
        </w:tc>
        <w:tc>
          <w:tcPr>
            <w:tcW w:w="1822" w:type="dxa"/>
            <w:tcBorders>
              <w:top w:val="nil"/>
              <w:left w:val="nil"/>
              <w:bottom w:val="single" w:sz="4" w:space="0" w:color="auto"/>
              <w:right w:val="nil"/>
            </w:tcBorders>
            <w:shd w:val="clear" w:color="auto" w:fill="auto"/>
            <w:noWrap/>
            <w:vAlign w:val="bottom"/>
            <w:hideMark/>
          </w:tcPr>
          <w:p w14:paraId="79A1B6EA" w14:textId="77777777" w:rsidR="00CA71FE" w:rsidRPr="00CA71FE" w:rsidRDefault="00CA71FE" w:rsidP="00CA71FE">
            <w:pPr>
              <w:spacing w:after="0" w:line="240" w:lineRule="auto"/>
              <w:jc w:val="center"/>
              <w:rPr>
                <w:rFonts w:ascii="Times New Roman" w:eastAsia="Times New Roman" w:hAnsi="Times New Roman"/>
                <w:b/>
                <w:bCs/>
                <w:color w:val="000000"/>
                <w:sz w:val="16"/>
                <w:szCs w:val="16"/>
                <w:lang w:eastAsia="ru-RU"/>
              </w:rPr>
            </w:pPr>
            <w:r w:rsidRPr="00CA71FE">
              <w:rPr>
                <w:rFonts w:ascii="Times New Roman" w:eastAsia="Times New Roman" w:hAnsi="Times New Roman"/>
                <w:b/>
                <w:bCs/>
                <w:color w:val="000000"/>
                <w:sz w:val="16"/>
                <w:szCs w:val="16"/>
                <w:lang w:eastAsia="ru-RU"/>
              </w:rPr>
              <w:t>5</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4BF3301C" w14:textId="77777777" w:rsidR="00CA71FE" w:rsidRPr="00CA71FE" w:rsidRDefault="00CA71FE" w:rsidP="00CA71FE">
            <w:pPr>
              <w:spacing w:after="0" w:line="240" w:lineRule="auto"/>
              <w:jc w:val="center"/>
              <w:rPr>
                <w:rFonts w:ascii="Times New Roman" w:eastAsia="Times New Roman" w:hAnsi="Times New Roman"/>
                <w:b/>
                <w:bCs/>
                <w:color w:val="000000"/>
                <w:sz w:val="16"/>
                <w:szCs w:val="16"/>
                <w:lang w:eastAsia="ru-RU"/>
              </w:rPr>
            </w:pPr>
            <w:r w:rsidRPr="00CA71FE">
              <w:rPr>
                <w:rFonts w:ascii="Times New Roman" w:eastAsia="Times New Roman" w:hAnsi="Times New Roman"/>
                <w:b/>
                <w:bCs/>
                <w:color w:val="000000"/>
                <w:sz w:val="16"/>
                <w:szCs w:val="16"/>
                <w:lang w:eastAsia="ru-RU"/>
              </w:rPr>
              <w:t>6</w:t>
            </w:r>
          </w:p>
        </w:tc>
        <w:tc>
          <w:tcPr>
            <w:tcW w:w="2348" w:type="dxa"/>
            <w:tcBorders>
              <w:top w:val="nil"/>
              <w:left w:val="nil"/>
              <w:bottom w:val="single" w:sz="4" w:space="0" w:color="auto"/>
              <w:right w:val="single" w:sz="4" w:space="0" w:color="auto"/>
            </w:tcBorders>
            <w:shd w:val="clear" w:color="auto" w:fill="auto"/>
            <w:noWrap/>
            <w:vAlign w:val="bottom"/>
            <w:hideMark/>
          </w:tcPr>
          <w:p w14:paraId="4B897AD0" w14:textId="77777777" w:rsidR="00CA71FE" w:rsidRPr="00CA71FE" w:rsidRDefault="00CA71FE" w:rsidP="00CA71FE">
            <w:pPr>
              <w:spacing w:after="0" w:line="240" w:lineRule="auto"/>
              <w:jc w:val="center"/>
              <w:rPr>
                <w:rFonts w:ascii="Times New Roman" w:eastAsia="Times New Roman" w:hAnsi="Times New Roman"/>
                <w:b/>
                <w:bCs/>
                <w:color w:val="000000"/>
                <w:sz w:val="16"/>
                <w:szCs w:val="16"/>
                <w:lang w:eastAsia="ru-RU"/>
              </w:rPr>
            </w:pPr>
            <w:r w:rsidRPr="00CA71FE">
              <w:rPr>
                <w:rFonts w:ascii="Times New Roman" w:eastAsia="Times New Roman" w:hAnsi="Times New Roman"/>
                <w:b/>
                <w:bCs/>
                <w:color w:val="000000"/>
                <w:sz w:val="16"/>
                <w:szCs w:val="16"/>
                <w:lang w:eastAsia="ru-RU"/>
              </w:rPr>
              <w:t>7</w:t>
            </w:r>
          </w:p>
        </w:tc>
      </w:tr>
      <w:tr w:rsidR="00CA71FE" w:rsidRPr="00CA71FE" w14:paraId="73E6F2E3" w14:textId="77777777" w:rsidTr="00B77257">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562B83FA" w14:textId="77777777" w:rsidR="00CA71FE" w:rsidRPr="00CA71FE" w:rsidRDefault="00CA71FE" w:rsidP="00CA71FE">
            <w:pPr>
              <w:spacing w:after="0" w:line="240" w:lineRule="auto"/>
              <w:jc w:val="center"/>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E72FC7D" w14:textId="77777777" w:rsidR="00CA71FE" w:rsidRPr="00CA71FE" w:rsidRDefault="00CA71FE" w:rsidP="00CA71FE">
            <w:pPr>
              <w:spacing w:after="0" w:line="240" w:lineRule="auto"/>
              <w:jc w:val="center"/>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7C4D2C1C" w14:textId="77777777" w:rsidR="00CA71FE" w:rsidRPr="00CA71FE" w:rsidRDefault="00CA71FE" w:rsidP="00CA71FE">
            <w:pPr>
              <w:spacing w:after="0" w:line="240" w:lineRule="auto"/>
              <w:jc w:val="center"/>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37A2332C" w14:textId="77777777" w:rsidR="00CA71FE" w:rsidRPr="00CA71FE" w:rsidRDefault="00CA71FE" w:rsidP="00CA71FE">
            <w:pPr>
              <w:spacing w:after="0" w:line="240" w:lineRule="auto"/>
              <w:jc w:val="center"/>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6491E258" w14:textId="77777777" w:rsidR="00CA71FE" w:rsidRPr="00CA71FE" w:rsidRDefault="00CA71FE" w:rsidP="00CA71FE">
            <w:pPr>
              <w:spacing w:after="0" w:line="240" w:lineRule="auto"/>
              <w:jc w:val="center"/>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4BA52F1F" w14:textId="77777777" w:rsidR="00CA71FE" w:rsidRPr="00CA71FE" w:rsidRDefault="00CA71FE" w:rsidP="00CA71FE">
            <w:pPr>
              <w:spacing w:after="0" w:line="240" w:lineRule="auto"/>
              <w:jc w:val="center"/>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1B0D9A58" w14:textId="77777777" w:rsidR="00CA71FE" w:rsidRPr="00CA71FE" w:rsidRDefault="00CA71FE" w:rsidP="00CA71FE">
            <w:pPr>
              <w:spacing w:after="0" w:line="240" w:lineRule="auto"/>
              <w:jc w:val="center"/>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r>
      <w:tr w:rsidR="00CA71FE" w:rsidRPr="00CA71FE" w14:paraId="4308FABA" w14:textId="77777777" w:rsidTr="00B77257">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7E00F542"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05CDDC7E"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45907676"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521D588B"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4ADAB7DE"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43CCA4A7"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1CD56ED1"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r>
      <w:tr w:rsidR="00CA71FE" w:rsidRPr="00CA71FE" w14:paraId="2F5ABF7D" w14:textId="77777777" w:rsidTr="00B77257">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A879141"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4DDC42BA"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15F8CACA"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04886C78"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00B5FD35"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60BF83EA"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2E34818D"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r>
      <w:tr w:rsidR="00CA71FE" w:rsidRPr="00CA71FE" w14:paraId="3303B8CD" w14:textId="77777777" w:rsidTr="00B77257">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770D9E7"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4F64554C"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57293167"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625932BA"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12FC0282"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68F8EF25"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30FB47F1"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r>
      <w:tr w:rsidR="00CA71FE" w:rsidRPr="00CA71FE" w14:paraId="31BD7F32" w14:textId="77777777" w:rsidTr="00B77257">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30D5588E"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03B30F63"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07620D9A"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57B08F1B"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2B6EE78F"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8B6303D"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60658573"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r>
      <w:tr w:rsidR="00CA71FE" w:rsidRPr="00CA71FE" w14:paraId="0DFE5BAF" w14:textId="77777777" w:rsidTr="00B77257">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DC562A7"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28667111"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7D0C6F31"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611298B8"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2179B6AB"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5618035"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1880530A"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r>
      <w:tr w:rsidR="00CA71FE" w:rsidRPr="00CA71FE" w14:paraId="25D146F9" w14:textId="77777777" w:rsidTr="00B77257">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72101320"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6DBAA88F"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2CE1728E"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5FF48E1F"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43FD219D"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60FF6285"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40736407"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r>
      <w:tr w:rsidR="00CA71FE" w:rsidRPr="00CA71FE" w14:paraId="66EBFA17" w14:textId="77777777" w:rsidTr="00B77257">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689C7D8B"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6893B73"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69BA9194"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356FBCB3"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1AA6E204"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0F3975C5"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2A67B087"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r>
      <w:tr w:rsidR="00CA71FE" w:rsidRPr="00CA71FE" w14:paraId="2C3B539E" w14:textId="77777777" w:rsidTr="00B77257">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05E63666"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6BC1AC10"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7FF2C6D0"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FC21413"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7388CFC7"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6297EBF1"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7943770E"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r>
      <w:tr w:rsidR="00CA71FE" w:rsidRPr="00CA71FE" w14:paraId="28AF0838" w14:textId="77777777" w:rsidTr="00B77257">
        <w:trPr>
          <w:trHeight w:val="315"/>
        </w:trPr>
        <w:tc>
          <w:tcPr>
            <w:tcW w:w="44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038DDD" w14:textId="77777777" w:rsidR="00CA71FE" w:rsidRPr="00CA71FE" w:rsidRDefault="00CA71FE" w:rsidP="00CA71FE">
            <w:pPr>
              <w:spacing w:after="0" w:line="240" w:lineRule="auto"/>
              <w:jc w:val="center"/>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Итого:</w:t>
            </w:r>
          </w:p>
        </w:tc>
        <w:tc>
          <w:tcPr>
            <w:tcW w:w="1436" w:type="dxa"/>
            <w:tcBorders>
              <w:top w:val="nil"/>
              <w:left w:val="nil"/>
              <w:bottom w:val="single" w:sz="4" w:space="0" w:color="auto"/>
              <w:right w:val="single" w:sz="4" w:space="0" w:color="auto"/>
            </w:tcBorders>
            <w:shd w:val="clear" w:color="auto" w:fill="auto"/>
            <w:noWrap/>
            <w:vAlign w:val="bottom"/>
            <w:hideMark/>
          </w:tcPr>
          <w:p w14:paraId="526663B3" w14:textId="77777777" w:rsidR="00CA71FE" w:rsidRPr="00CA71FE" w:rsidRDefault="00CA71FE" w:rsidP="00CA71FE">
            <w:pPr>
              <w:spacing w:after="0" w:line="240" w:lineRule="auto"/>
              <w:jc w:val="center"/>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х</w:t>
            </w:r>
          </w:p>
        </w:tc>
        <w:tc>
          <w:tcPr>
            <w:tcW w:w="1976" w:type="dxa"/>
            <w:tcBorders>
              <w:top w:val="nil"/>
              <w:left w:val="nil"/>
              <w:bottom w:val="single" w:sz="4" w:space="0" w:color="auto"/>
              <w:right w:val="single" w:sz="4" w:space="0" w:color="auto"/>
            </w:tcBorders>
            <w:shd w:val="clear" w:color="auto" w:fill="auto"/>
            <w:noWrap/>
            <w:vAlign w:val="bottom"/>
            <w:hideMark/>
          </w:tcPr>
          <w:p w14:paraId="3D0BB327" w14:textId="77777777" w:rsidR="00CA71FE" w:rsidRPr="00CA71FE" w:rsidRDefault="00CA71FE" w:rsidP="00CA71FE">
            <w:pPr>
              <w:spacing w:after="0" w:line="240" w:lineRule="auto"/>
              <w:jc w:val="center"/>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х</w:t>
            </w:r>
          </w:p>
        </w:tc>
        <w:tc>
          <w:tcPr>
            <w:tcW w:w="1822" w:type="dxa"/>
            <w:tcBorders>
              <w:top w:val="nil"/>
              <w:left w:val="nil"/>
              <w:bottom w:val="single" w:sz="4" w:space="0" w:color="auto"/>
              <w:right w:val="nil"/>
            </w:tcBorders>
            <w:shd w:val="clear" w:color="auto" w:fill="auto"/>
            <w:noWrap/>
            <w:vAlign w:val="bottom"/>
            <w:hideMark/>
          </w:tcPr>
          <w:p w14:paraId="04E4B2F1"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c>
          <w:tcPr>
            <w:tcW w:w="3336" w:type="dxa"/>
            <w:tcBorders>
              <w:top w:val="nil"/>
              <w:left w:val="single" w:sz="4" w:space="0" w:color="auto"/>
              <w:bottom w:val="single" w:sz="4" w:space="0" w:color="auto"/>
              <w:right w:val="single" w:sz="4" w:space="0" w:color="auto"/>
            </w:tcBorders>
            <w:shd w:val="clear" w:color="auto" w:fill="auto"/>
            <w:noWrap/>
            <w:vAlign w:val="bottom"/>
            <w:hideMark/>
          </w:tcPr>
          <w:p w14:paraId="54B17DDF" w14:textId="77777777" w:rsidR="00CA71FE" w:rsidRPr="00CA71FE" w:rsidRDefault="00CA71FE" w:rsidP="00CA71FE">
            <w:pPr>
              <w:spacing w:after="0" w:line="240" w:lineRule="auto"/>
              <w:jc w:val="center"/>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х</w:t>
            </w:r>
          </w:p>
        </w:tc>
        <w:tc>
          <w:tcPr>
            <w:tcW w:w="2348" w:type="dxa"/>
            <w:tcBorders>
              <w:top w:val="nil"/>
              <w:left w:val="nil"/>
              <w:bottom w:val="single" w:sz="4" w:space="0" w:color="auto"/>
              <w:right w:val="single" w:sz="4" w:space="0" w:color="auto"/>
            </w:tcBorders>
            <w:shd w:val="clear" w:color="auto" w:fill="auto"/>
            <w:noWrap/>
            <w:vAlign w:val="bottom"/>
            <w:hideMark/>
          </w:tcPr>
          <w:p w14:paraId="3836C84D"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r w:rsidRPr="00CA71FE">
              <w:rPr>
                <w:rFonts w:ascii="Times New Roman" w:eastAsia="Times New Roman" w:hAnsi="Times New Roman"/>
                <w:color w:val="000000"/>
                <w:sz w:val="24"/>
                <w:szCs w:val="24"/>
                <w:lang w:eastAsia="ru-RU"/>
              </w:rPr>
              <w:t> </w:t>
            </w:r>
          </w:p>
        </w:tc>
      </w:tr>
      <w:tr w:rsidR="00CA71FE" w:rsidRPr="00CA71FE" w14:paraId="6FFD9BF0" w14:textId="77777777" w:rsidTr="00B77257">
        <w:trPr>
          <w:trHeight w:val="315"/>
        </w:trPr>
        <w:tc>
          <w:tcPr>
            <w:tcW w:w="799" w:type="dxa"/>
            <w:tcBorders>
              <w:top w:val="nil"/>
              <w:left w:val="nil"/>
              <w:bottom w:val="nil"/>
              <w:right w:val="nil"/>
            </w:tcBorders>
            <w:shd w:val="clear" w:color="auto" w:fill="auto"/>
            <w:noWrap/>
            <w:vAlign w:val="bottom"/>
            <w:hideMark/>
          </w:tcPr>
          <w:p w14:paraId="5DDB0271"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3696" w:type="dxa"/>
            <w:tcBorders>
              <w:top w:val="nil"/>
              <w:left w:val="nil"/>
              <w:bottom w:val="nil"/>
              <w:right w:val="nil"/>
            </w:tcBorders>
            <w:shd w:val="clear" w:color="auto" w:fill="auto"/>
            <w:noWrap/>
            <w:vAlign w:val="bottom"/>
            <w:hideMark/>
          </w:tcPr>
          <w:p w14:paraId="35F9886F"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436" w:type="dxa"/>
            <w:tcBorders>
              <w:top w:val="nil"/>
              <w:left w:val="nil"/>
              <w:bottom w:val="nil"/>
              <w:right w:val="nil"/>
            </w:tcBorders>
            <w:shd w:val="clear" w:color="auto" w:fill="auto"/>
            <w:noWrap/>
            <w:vAlign w:val="bottom"/>
            <w:hideMark/>
          </w:tcPr>
          <w:p w14:paraId="40F3ECEE"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976" w:type="dxa"/>
            <w:tcBorders>
              <w:top w:val="nil"/>
              <w:left w:val="nil"/>
              <w:bottom w:val="nil"/>
              <w:right w:val="nil"/>
            </w:tcBorders>
            <w:shd w:val="clear" w:color="auto" w:fill="auto"/>
            <w:noWrap/>
            <w:vAlign w:val="bottom"/>
            <w:hideMark/>
          </w:tcPr>
          <w:p w14:paraId="68D541CC"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822" w:type="dxa"/>
            <w:tcBorders>
              <w:top w:val="nil"/>
              <w:left w:val="nil"/>
              <w:bottom w:val="nil"/>
              <w:right w:val="nil"/>
            </w:tcBorders>
            <w:shd w:val="clear" w:color="auto" w:fill="auto"/>
            <w:noWrap/>
            <w:vAlign w:val="bottom"/>
            <w:hideMark/>
          </w:tcPr>
          <w:p w14:paraId="584A190F"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3336" w:type="dxa"/>
            <w:tcBorders>
              <w:top w:val="nil"/>
              <w:left w:val="nil"/>
              <w:bottom w:val="nil"/>
              <w:right w:val="nil"/>
            </w:tcBorders>
            <w:shd w:val="clear" w:color="auto" w:fill="auto"/>
            <w:noWrap/>
            <w:vAlign w:val="bottom"/>
            <w:hideMark/>
          </w:tcPr>
          <w:p w14:paraId="2DB02825"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2348" w:type="dxa"/>
            <w:tcBorders>
              <w:top w:val="nil"/>
              <w:left w:val="nil"/>
              <w:bottom w:val="nil"/>
              <w:right w:val="nil"/>
            </w:tcBorders>
            <w:shd w:val="clear" w:color="auto" w:fill="auto"/>
            <w:noWrap/>
            <w:vAlign w:val="bottom"/>
            <w:hideMark/>
          </w:tcPr>
          <w:p w14:paraId="5A00E928"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r>
      <w:tr w:rsidR="00CA71FE" w:rsidRPr="00CA71FE" w14:paraId="67E3C5E6" w14:textId="77777777" w:rsidTr="00B77257">
        <w:trPr>
          <w:trHeight w:val="315"/>
        </w:trPr>
        <w:tc>
          <w:tcPr>
            <w:tcW w:w="799" w:type="dxa"/>
            <w:tcBorders>
              <w:top w:val="nil"/>
              <w:left w:val="nil"/>
              <w:bottom w:val="nil"/>
              <w:right w:val="nil"/>
            </w:tcBorders>
            <w:shd w:val="clear" w:color="auto" w:fill="auto"/>
            <w:noWrap/>
            <w:vAlign w:val="bottom"/>
            <w:hideMark/>
          </w:tcPr>
          <w:p w14:paraId="6F54426B"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3696" w:type="dxa"/>
            <w:tcBorders>
              <w:top w:val="nil"/>
              <w:left w:val="nil"/>
              <w:bottom w:val="nil"/>
              <w:right w:val="nil"/>
            </w:tcBorders>
            <w:shd w:val="clear" w:color="auto" w:fill="auto"/>
            <w:noWrap/>
            <w:vAlign w:val="bottom"/>
            <w:hideMark/>
          </w:tcPr>
          <w:p w14:paraId="0E84E302"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436" w:type="dxa"/>
            <w:tcBorders>
              <w:top w:val="nil"/>
              <w:left w:val="nil"/>
              <w:bottom w:val="nil"/>
              <w:right w:val="nil"/>
            </w:tcBorders>
            <w:shd w:val="clear" w:color="auto" w:fill="auto"/>
            <w:noWrap/>
            <w:vAlign w:val="bottom"/>
            <w:hideMark/>
          </w:tcPr>
          <w:p w14:paraId="1B057901"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976" w:type="dxa"/>
            <w:tcBorders>
              <w:top w:val="nil"/>
              <w:left w:val="nil"/>
              <w:bottom w:val="nil"/>
              <w:right w:val="nil"/>
            </w:tcBorders>
            <w:shd w:val="clear" w:color="auto" w:fill="auto"/>
            <w:noWrap/>
            <w:vAlign w:val="bottom"/>
            <w:hideMark/>
          </w:tcPr>
          <w:p w14:paraId="3BFFD476"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822" w:type="dxa"/>
            <w:tcBorders>
              <w:top w:val="nil"/>
              <w:left w:val="nil"/>
              <w:bottom w:val="nil"/>
              <w:right w:val="nil"/>
            </w:tcBorders>
            <w:shd w:val="clear" w:color="auto" w:fill="auto"/>
            <w:noWrap/>
            <w:vAlign w:val="bottom"/>
            <w:hideMark/>
          </w:tcPr>
          <w:p w14:paraId="60867614"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3336" w:type="dxa"/>
            <w:tcBorders>
              <w:top w:val="nil"/>
              <w:left w:val="nil"/>
              <w:bottom w:val="nil"/>
              <w:right w:val="nil"/>
            </w:tcBorders>
            <w:shd w:val="clear" w:color="auto" w:fill="auto"/>
            <w:noWrap/>
            <w:vAlign w:val="bottom"/>
            <w:hideMark/>
          </w:tcPr>
          <w:p w14:paraId="216CB47C"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2348" w:type="dxa"/>
            <w:tcBorders>
              <w:top w:val="nil"/>
              <w:left w:val="nil"/>
              <w:bottom w:val="nil"/>
              <w:right w:val="nil"/>
            </w:tcBorders>
            <w:shd w:val="clear" w:color="auto" w:fill="auto"/>
            <w:noWrap/>
            <w:vAlign w:val="bottom"/>
            <w:hideMark/>
          </w:tcPr>
          <w:p w14:paraId="6254BD01"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r>
      <w:tr w:rsidR="00CA71FE" w:rsidRPr="00CA71FE" w14:paraId="7AD1BD25" w14:textId="77777777" w:rsidTr="00B77257">
        <w:trPr>
          <w:trHeight w:val="315"/>
        </w:trPr>
        <w:tc>
          <w:tcPr>
            <w:tcW w:w="799" w:type="dxa"/>
            <w:tcBorders>
              <w:top w:val="nil"/>
              <w:left w:val="nil"/>
              <w:bottom w:val="nil"/>
              <w:right w:val="nil"/>
            </w:tcBorders>
            <w:shd w:val="clear" w:color="auto" w:fill="auto"/>
            <w:noWrap/>
            <w:vAlign w:val="bottom"/>
            <w:hideMark/>
          </w:tcPr>
          <w:p w14:paraId="282BF008"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p>
        </w:tc>
        <w:tc>
          <w:tcPr>
            <w:tcW w:w="5132" w:type="dxa"/>
            <w:gridSpan w:val="2"/>
            <w:tcBorders>
              <w:top w:val="nil"/>
              <w:left w:val="nil"/>
              <w:bottom w:val="nil"/>
              <w:right w:val="nil"/>
            </w:tcBorders>
            <w:shd w:val="clear" w:color="auto" w:fill="auto"/>
            <w:noWrap/>
            <w:vAlign w:val="bottom"/>
            <w:hideMark/>
          </w:tcPr>
          <w:p w14:paraId="38A436D4"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Заказчик</w:t>
            </w:r>
          </w:p>
          <w:p w14:paraId="0ED82747"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АО "Саханефтегазсбыт"</w:t>
            </w:r>
          </w:p>
        </w:tc>
        <w:tc>
          <w:tcPr>
            <w:tcW w:w="1976" w:type="dxa"/>
            <w:tcBorders>
              <w:top w:val="nil"/>
              <w:left w:val="nil"/>
              <w:bottom w:val="nil"/>
              <w:right w:val="nil"/>
            </w:tcBorders>
            <w:shd w:val="clear" w:color="auto" w:fill="auto"/>
            <w:noWrap/>
            <w:vAlign w:val="bottom"/>
            <w:hideMark/>
          </w:tcPr>
          <w:p w14:paraId="1567947B"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p>
        </w:tc>
        <w:tc>
          <w:tcPr>
            <w:tcW w:w="1822" w:type="dxa"/>
            <w:tcBorders>
              <w:top w:val="nil"/>
              <w:left w:val="nil"/>
              <w:bottom w:val="nil"/>
              <w:right w:val="nil"/>
            </w:tcBorders>
            <w:shd w:val="clear" w:color="auto" w:fill="auto"/>
            <w:noWrap/>
            <w:vAlign w:val="bottom"/>
            <w:hideMark/>
          </w:tcPr>
          <w:p w14:paraId="41B7E350"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p>
        </w:tc>
        <w:tc>
          <w:tcPr>
            <w:tcW w:w="3336" w:type="dxa"/>
            <w:tcBorders>
              <w:top w:val="nil"/>
              <w:left w:val="nil"/>
              <w:bottom w:val="nil"/>
              <w:right w:val="nil"/>
            </w:tcBorders>
            <w:shd w:val="clear" w:color="auto" w:fill="auto"/>
            <w:noWrap/>
            <w:vAlign w:val="bottom"/>
            <w:hideMark/>
          </w:tcPr>
          <w:p w14:paraId="4698497B"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Поставщик</w:t>
            </w:r>
          </w:p>
          <w:p w14:paraId="5B47D038"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14:paraId="6D0BDAB2"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p>
        </w:tc>
      </w:tr>
      <w:tr w:rsidR="00CA71FE" w:rsidRPr="00CA71FE" w14:paraId="13660A4D" w14:textId="77777777" w:rsidTr="00B77257">
        <w:trPr>
          <w:trHeight w:val="315"/>
        </w:trPr>
        <w:tc>
          <w:tcPr>
            <w:tcW w:w="799" w:type="dxa"/>
            <w:tcBorders>
              <w:top w:val="nil"/>
              <w:left w:val="nil"/>
              <w:bottom w:val="nil"/>
              <w:right w:val="nil"/>
            </w:tcBorders>
            <w:shd w:val="clear" w:color="auto" w:fill="auto"/>
            <w:noWrap/>
            <w:vAlign w:val="bottom"/>
            <w:hideMark/>
          </w:tcPr>
          <w:p w14:paraId="5B523697"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p>
        </w:tc>
        <w:tc>
          <w:tcPr>
            <w:tcW w:w="3696" w:type="dxa"/>
            <w:tcBorders>
              <w:top w:val="nil"/>
              <w:left w:val="nil"/>
              <w:bottom w:val="nil"/>
              <w:right w:val="nil"/>
            </w:tcBorders>
            <w:shd w:val="clear" w:color="auto" w:fill="auto"/>
            <w:noWrap/>
            <w:vAlign w:val="bottom"/>
            <w:hideMark/>
          </w:tcPr>
          <w:p w14:paraId="7C052C53"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_____________________________</w:t>
            </w:r>
          </w:p>
        </w:tc>
        <w:tc>
          <w:tcPr>
            <w:tcW w:w="1436" w:type="dxa"/>
            <w:tcBorders>
              <w:top w:val="nil"/>
              <w:left w:val="nil"/>
              <w:bottom w:val="nil"/>
              <w:right w:val="nil"/>
            </w:tcBorders>
            <w:shd w:val="clear" w:color="auto" w:fill="auto"/>
            <w:noWrap/>
            <w:vAlign w:val="bottom"/>
            <w:hideMark/>
          </w:tcPr>
          <w:p w14:paraId="6D825473"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p>
        </w:tc>
        <w:tc>
          <w:tcPr>
            <w:tcW w:w="1976" w:type="dxa"/>
            <w:tcBorders>
              <w:top w:val="nil"/>
              <w:left w:val="nil"/>
              <w:bottom w:val="nil"/>
              <w:right w:val="nil"/>
            </w:tcBorders>
            <w:shd w:val="clear" w:color="auto" w:fill="auto"/>
            <w:noWrap/>
            <w:vAlign w:val="bottom"/>
            <w:hideMark/>
          </w:tcPr>
          <w:p w14:paraId="3BEEB9FC"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p>
        </w:tc>
        <w:tc>
          <w:tcPr>
            <w:tcW w:w="1822" w:type="dxa"/>
            <w:tcBorders>
              <w:top w:val="nil"/>
              <w:left w:val="nil"/>
              <w:bottom w:val="nil"/>
              <w:right w:val="nil"/>
            </w:tcBorders>
            <w:shd w:val="clear" w:color="auto" w:fill="auto"/>
            <w:noWrap/>
            <w:vAlign w:val="bottom"/>
            <w:hideMark/>
          </w:tcPr>
          <w:p w14:paraId="5061DC47"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p>
        </w:tc>
        <w:tc>
          <w:tcPr>
            <w:tcW w:w="3336" w:type="dxa"/>
            <w:tcBorders>
              <w:top w:val="nil"/>
              <w:left w:val="nil"/>
              <w:bottom w:val="nil"/>
              <w:right w:val="nil"/>
            </w:tcBorders>
            <w:shd w:val="clear" w:color="auto" w:fill="auto"/>
            <w:noWrap/>
            <w:vAlign w:val="bottom"/>
            <w:hideMark/>
          </w:tcPr>
          <w:p w14:paraId="554C6091"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r w:rsidRPr="00CA71FE">
              <w:rPr>
                <w:rFonts w:ascii="Times New Roman" w:eastAsia="Times New Roman" w:hAnsi="Times New Roman"/>
                <w:b/>
                <w:bCs/>
                <w:color w:val="000000"/>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14:paraId="6E216D2B" w14:textId="77777777" w:rsidR="00CA71FE" w:rsidRPr="00CA71FE" w:rsidRDefault="00CA71FE" w:rsidP="00CA71FE">
            <w:pPr>
              <w:spacing w:after="0" w:line="240" w:lineRule="auto"/>
              <w:rPr>
                <w:rFonts w:ascii="Times New Roman" w:eastAsia="Times New Roman" w:hAnsi="Times New Roman"/>
                <w:b/>
                <w:bCs/>
                <w:color w:val="000000"/>
                <w:sz w:val="24"/>
                <w:szCs w:val="24"/>
                <w:lang w:eastAsia="ru-RU"/>
              </w:rPr>
            </w:pPr>
          </w:p>
        </w:tc>
      </w:tr>
      <w:tr w:rsidR="00CA71FE" w:rsidRPr="00CA71FE" w14:paraId="602A5289" w14:textId="77777777" w:rsidTr="00B77257">
        <w:trPr>
          <w:trHeight w:val="315"/>
        </w:trPr>
        <w:tc>
          <w:tcPr>
            <w:tcW w:w="799" w:type="dxa"/>
            <w:tcBorders>
              <w:top w:val="nil"/>
              <w:left w:val="nil"/>
              <w:bottom w:val="nil"/>
              <w:right w:val="nil"/>
            </w:tcBorders>
            <w:shd w:val="clear" w:color="auto" w:fill="auto"/>
            <w:noWrap/>
            <w:vAlign w:val="bottom"/>
            <w:hideMark/>
          </w:tcPr>
          <w:p w14:paraId="4CA5F33B"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3696" w:type="dxa"/>
            <w:tcBorders>
              <w:top w:val="nil"/>
              <w:left w:val="nil"/>
              <w:bottom w:val="nil"/>
              <w:right w:val="nil"/>
            </w:tcBorders>
            <w:shd w:val="clear" w:color="auto" w:fill="auto"/>
            <w:noWrap/>
            <w:vAlign w:val="bottom"/>
            <w:hideMark/>
          </w:tcPr>
          <w:p w14:paraId="1570EE4F" w14:textId="77777777" w:rsidR="00CA71FE" w:rsidRPr="00CA71FE" w:rsidRDefault="00CA71FE" w:rsidP="00CA71FE">
            <w:pPr>
              <w:spacing w:after="0" w:line="240" w:lineRule="auto"/>
              <w:jc w:val="center"/>
              <w:rPr>
                <w:rFonts w:ascii="Times New Roman" w:eastAsia="Times New Roman" w:hAnsi="Times New Roman"/>
                <w:color w:val="000000"/>
                <w:sz w:val="24"/>
                <w:szCs w:val="24"/>
                <w:lang w:eastAsia="ru-RU"/>
              </w:rPr>
            </w:pPr>
            <w:proofErr w:type="spellStart"/>
            <w:r w:rsidRPr="00CA71FE">
              <w:rPr>
                <w:rFonts w:ascii="Times New Roman" w:eastAsia="Times New Roman" w:hAnsi="Times New Roman"/>
                <w:color w:val="000000"/>
                <w:sz w:val="24"/>
                <w:szCs w:val="24"/>
                <w:lang w:eastAsia="ru-RU"/>
              </w:rPr>
              <w:t>м.п</w:t>
            </w:r>
            <w:proofErr w:type="spellEnd"/>
            <w:r w:rsidRPr="00CA71FE">
              <w:rPr>
                <w:rFonts w:ascii="Times New Roman" w:eastAsia="Times New Roman" w:hAnsi="Times New Roman"/>
                <w:color w:val="000000"/>
                <w:sz w:val="24"/>
                <w:szCs w:val="24"/>
                <w:lang w:eastAsia="ru-RU"/>
              </w:rPr>
              <w:t>.</w:t>
            </w:r>
          </w:p>
        </w:tc>
        <w:tc>
          <w:tcPr>
            <w:tcW w:w="1436" w:type="dxa"/>
            <w:tcBorders>
              <w:top w:val="nil"/>
              <w:left w:val="nil"/>
              <w:bottom w:val="nil"/>
              <w:right w:val="nil"/>
            </w:tcBorders>
            <w:shd w:val="clear" w:color="auto" w:fill="auto"/>
            <w:noWrap/>
            <w:vAlign w:val="bottom"/>
            <w:hideMark/>
          </w:tcPr>
          <w:p w14:paraId="2873184E"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976" w:type="dxa"/>
            <w:tcBorders>
              <w:top w:val="nil"/>
              <w:left w:val="nil"/>
              <w:bottom w:val="nil"/>
              <w:right w:val="nil"/>
            </w:tcBorders>
            <w:shd w:val="clear" w:color="auto" w:fill="auto"/>
            <w:noWrap/>
            <w:vAlign w:val="bottom"/>
            <w:hideMark/>
          </w:tcPr>
          <w:p w14:paraId="62782660"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1822" w:type="dxa"/>
            <w:tcBorders>
              <w:top w:val="nil"/>
              <w:left w:val="nil"/>
              <w:bottom w:val="nil"/>
              <w:right w:val="nil"/>
            </w:tcBorders>
            <w:shd w:val="clear" w:color="auto" w:fill="auto"/>
            <w:noWrap/>
            <w:vAlign w:val="bottom"/>
            <w:hideMark/>
          </w:tcPr>
          <w:p w14:paraId="36651A00"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c>
          <w:tcPr>
            <w:tcW w:w="3336" w:type="dxa"/>
            <w:tcBorders>
              <w:top w:val="nil"/>
              <w:left w:val="nil"/>
              <w:bottom w:val="nil"/>
              <w:right w:val="nil"/>
            </w:tcBorders>
            <w:shd w:val="clear" w:color="auto" w:fill="auto"/>
            <w:noWrap/>
            <w:vAlign w:val="bottom"/>
            <w:hideMark/>
          </w:tcPr>
          <w:p w14:paraId="5FA345C5" w14:textId="77777777" w:rsidR="00CA71FE" w:rsidRPr="00CA71FE" w:rsidRDefault="00CA71FE" w:rsidP="00CA71FE">
            <w:pPr>
              <w:spacing w:after="0" w:line="240" w:lineRule="auto"/>
              <w:jc w:val="center"/>
              <w:rPr>
                <w:rFonts w:ascii="Times New Roman" w:eastAsia="Times New Roman" w:hAnsi="Times New Roman"/>
                <w:color w:val="000000"/>
                <w:sz w:val="24"/>
                <w:szCs w:val="24"/>
                <w:lang w:eastAsia="ru-RU"/>
              </w:rPr>
            </w:pPr>
            <w:proofErr w:type="spellStart"/>
            <w:r w:rsidRPr="00CA71FE">
              <w:rPr>
                <w:rFonts w:ascii="Times New Roman" w:eastAsia="Times New Roman" w:hAnsi="Times New Roman"/>
                <w:color w:val="000000"/>
                <w:sz w:val="24"/>
                <w:szCs w:val="24"/>
                <w:lang w:eastAsia="ru-RU"/>
              </w:rPr>
              <w:t>м.п</w:t>
            </w:r>
            <w:proofErr w:type="spellEnd"/>
            <w:r w:rsidRPr="00CA71FE">
              <w:rPr>
                <w:rFonts w:ascii="Times New Roman" w:eastAsia="Times New Roman" w:hAnsi="Times New Roman"/>
                <w:color w:val="000000"/>
                <w:sz w:val="24"/>
                <w:szCs w:val="24"/>
                <w:lang w:eastAsia="ru-RU"/>
              </w:rPr>
              <w:t>.</w:t>
            </w:r>
          </w:p>
        </w:tc>
        <w:tc>
          <w:tcPr>
            <w:tcW w:w="2348" w:type="dxa"/>
            <w:tcBorders>
              <w:top w:val="nil"/>
              <w:left w:val="nil"/>
              <w:bottom w:val="nil"/>
              <w:right w:val="nil"/>
            </w:tcBorders>
            <w:shd w:val="clear" w:color="auto" w:fill="auto"/>
            <w:noWrap/>
            <w:vAlign w:val="bottom"/>
            <w:hideMark/>
          </w:tcPr>
          <w:p w14:paraId="15B87341" w14:textId="77777777" w:rsidR="00CA71FE" w:rsidRPr="00CA71FE" w:rsidRDefault="00CA71FE" w:rsidP="00CA71FE">
            <w:pPr>
              <w:spacing w:after="0" w:line="240" w:lineRule="auto"/>
              <w:rPr>
                <w:rFonts w:ascii="Times New Roman" w:eastAsia="Times New Roman" w:hAnsi="Times New Roman"/>
                <w:color w:val="000000"/>
                <w:sz w:val="24"/>
                <w:szCs w:val="24"/>
                <w:lang w:eastAsia="ru-RU"/>
              </w:rPr>
            </w:pPr>
          </w:p>
        </w:tc>
      </w:tr>
    </w:tbl>
    <w:p w14:paraId="5DA49556" w14:textId="77777777" w:rsidR="00CA71FE" w:rsidRPr="00CA71FE" w:rsidRDefault="00CA71FE" w:rsidP="00CA71FE"/>
    <w:p w14:paraId="0E01E3A1" w14:textId="77777777" w:rsidR="00CA71FE" w:rsidRPr="00CA71FE" w:rsidRDefault="00CA71FE" w:rsidP="00CA71FE"/>
    <w:p w14:paraId="798653BA" w14:textId="77777777" w:rsidR="00CA71FE" w:rsidRPr="00CA71FE" w:rsidRDefault="00CA71FE" w:rsidP="00CA71FE">
      <w:pPr>
        <w:spacing w:after="0" w:line="240" w:lineRule="auto"/>
        <w:jc w:val="right"/>
        <w:rPr>
          <w:rFonts w:ascii="Times New Roman" w:eastAsia="Times New Roman" w:hAnsi="Times New Roman"/>
          <w:highlight w:val="yellow"/>
          <w:lang w:eastAsia="ru-RU"/>
        </w:rPr>
        <w:sectPr w:rsidR="00CA71FE" w:rsidRPr="00CA71FE" w:rsidSect="007F7BEE">
          <w:footerReference w:type="default" r:id="rId14"/>
          <w:footerReference w:type="first" r:id="rId15"/>
          <w:pgSz w:w="16838" w:h="11906" w:orient="landscape" w:code="9"/>
          <w:pgMar w:top="1134" w:right="709" w:bottom="709" w:left="1134" w:header="708" w:footer="708" w:gutter="0"/>
          <w:cols w:space="708"/>
          <w:docGrid w:linePitch="360"/>
        </w:sectPr>
      </w:pPr>
    </w:p>
    <w:p w14:paraId="0D152918" w14:textId="77777777" w:rsidR="00CA71FE" w:rsidRPr="00CA71FE" w:rsidRDefault="00CA71FE" w:rsidP="00CA71FE">
      <w:pPr>
        <w:spacing w:after="0" w:line="240" w:lineRule="auto"/>
        <w:jc w:val="right"/>
        <w:rPr>
          <w:rFonts w:ascii="Times New Roman" w:eastAsia="Times New Roman" w:hAnsi="Times New Roman"/>
          <w:lang w:eastAsia="ru-RU"/>
        </w:rPr>
      </w:pPr>
      <w:r w:rsidRPr="00CA71FE">
        <w:rPr>
          <w:rFonts w:ascii="Times New Roman" w:eastAsia="Times New Roman" w:hAnsi="Times New Roman"/>
          <w:lang w:eastAsia="ru-RU"/>
        </w:rPr>
        <w:lastRenderedPageBreak/>
        <w:t>Приложение № 4</w:t>
      </w:r>
    </w:p>
    <w:p w14:paraId="7FD63204" w14:textId="153B9A83" w:rsidR="00CA71FE" w:rsidRPr="00CA71FE" w:rsidRDefault="00F038AB" w:rsidP="00CA71FE">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к</w:t>
      </w:r>
      <w:r w:rsidR="00CA71FE" w:rsidRPr="00CA71FE">
        <w:rPr>
          <w:rFonts w:ascii="Times New Roman" w:eastAsia="Times New Roman" w:hAnsi="Times New Roman"/>
          <w:lang w:eastAsia="ru-RU"/>
        </w:rPr>
        <w:t xml:space="preserve"> Договору </w:t>
      </w:r>
    </w:p>
    <w:p w14:paraId="5749BB6A" w14:textId="77777777" w:rsidR="00CA71FE" w:rsidRPr="00CA71FE" w:rsidRDefault="00CA71FE" w:rsidP="00CA71FE">
      <w:pPr>
        <w:autoSpaceDE w:val="0"/>
        <w:autoSpaceDN w:val="0"/>
        <w:adjustRightInd w:val="0"/>
        <w:spacing w:after="0" w:line="240" w:lineRule="auto"/>
        <w:jc w:val="right"/>
        <w:rPr>
          <w:rFonts w:ascii="Times New Roman" w:hAnsi="Times New Roman"/>
          <w:color w:val="000000"/>
          <w:sz w:val="24"/>
          <w:szCs w:val="24"/>
        </w:rPr>
      </w:pPr>
      <w:r w:rsidRPr="00CA71FE">
        <w:rPr>
          <w:rFonts w:ascii="Times New Roman" w:hAnsi="Times New Roman"/>
          <w:color w:val="000000"/>
          <w:sz w:val="24"/>
          <w:szCs w:val="24"/>
        </w:rPr>
        <w:t>от _______ г. № _____________</w:t>
      </w:r>
    </w:p>
    <w:p w14:paraId="42A7A401" w14:textId="77777777" w:rsidR="00CA71FE" w:rsidRPr="00CA71FE" w:rsidRDefault="00CA71FE" w:rsidP="00CA71FE">
      <w:pPr>
        <w:spacing w:after="0"/>
        <w:jc w:val="center"/>
        <w:rPr>
          <w:rFonts w:ascii="Times New Roman" w:hAnsi="Times New Roman"/>
          <w:b/>
          <w:sz w:val="26"/>
          <w:szCs w:val="28"/>
        </w:rPr>
      </w:pPr>
    </w:p>
    <w:p w14:paraId="344B93AE" w14:textId="77777777" w:rsidR="00CA71FE" w:rsidRPr="00CA71FE" w:rsidRDefault="00CA71FE" w:rsidP="00CA71FE">
      <w:pPr>
        <w:spacing w:after="0"/>
        <w:jc w:val="center"/>
        <w:rPr>
          <w:rFonts w:ascii="Times New Roman" w:hAnsi="Times New Roman"/>
          <w:b/>
          <w:sz w:val="26"/>
          <w:szCs w:val="28"/>
        </w:rPr>
      </w:pPr>
    </w:p>
    <w:p w14:paraId="526D4178" w14:textId="77777777" w:rsidR="00CA71FE" w:rsidRPr="00CA71FE" w:rsidRDefault="00CA71FE" w:rsidP="00CA71FE">
      <w:pPr>
        <w:spacing w:after="0"/>
        <w:jc w:val="center"/>
        <w:rPr>
          <w:rFonts w:ascii="Times New Roman" w:hAnsi="Times New Roman"/>
          <w:b/>
          <w:sz w:val="26"/>
          <w:szCs w:val="28"/>
        </w:rPr>
      </w:pPr>
    </w:p>
    <w:p w14:paraId="44756878" w14:textId="77777777" w:rsidR="00CA71FE" w:rsidRPr="00CA71FE" w:rsidRDefault="00CA71FE" w:rsidP="00CA71FE">
      <w:pPr>
        <w:spacing w:after="0"/>
        <w:jc w:val="center"/>
        <w:rPr>
          <w:rFonts w:ascii="Times New Roman" w:hAnsi="Times New Roman"/>
          <w:b/>
          <w:sz w:val="26"/>
          <w:szCs w:val="28"/>
        </w:rPr>
      </w:pPr>
      <w:r w:rsidRPr="00CA71FE">
        <w:rPr>
          <w:rFonts w:ascii="Times New Roman" w:hAnsi="Times New Roman"/>
          <w:b/>
          <w:sz w:val="26"/>
          <w:szCs w:val="28"/>
        </w:rPr>
        <w:t>Типовая форма согласия субъекта персональных данных</w:t>
      </w:r>
    </w:p>
    <w:p w14:paraId="67358F32" w14:textId="77777777" w:rsidR="00CA71FE" w:rsidRPr="00CA71FE" w:rsidRDefault="00CA71FE" w:rsidP="00CA71FE">
      <w:pPr>
        <w:spacing w:after="0"/>
        <w:jc w:val="center"/>
        <w:rPr>
          <w:rFonts w:ascii="Times New Roman" w:hAnsi="Times New Roman"/>
          <w:b/>
          <w:sz w:val="26"/>
          <w:szCs w:val="28"/>
        </w:rPr>
      </w:pPr>
      <w:r w:rsidRPr="00CA71FE">
        <w:rPr>
          <w:rFonts w:ascii="Times New Roman" w:hAnsi="Times New Roman"/>
          <w:b/>
          <w:sz w:val="26"/>
          <w:szCs w:val="28"/>
        </w:rPr>
        <w:t>на обработку персональных данных</w:t>
      </w:r>
    </w:p>
    <w:p w14:paraId="0CC35592" w14:textId="77777777" w:rsidR="00CA71FE" w:rsidRPr="00CA71FE" w:rsidRDefault="00CA71FE" w:rsidP="00CA71FE">
      <w:pPr>
        <w:spacing w:line="240" w:lineRule="auto"/>
        <w:jc w:val="center"/>
        <w:rPr>
          <w:rFonts w:ascii="Times New Roman" w:hAnsi="Times New Roman"/>
        </w:rPr>
      </w:pPr>
    </w:p>
    <w:tbl>
      <w:tblPr>
        <w:tblW w:w="5000" w:type="pct"/>
        <w:jc w:val="center"/>
        <w:tblLook w:val="04A0" w:firstRow="1" w:lastRow="0" w:firstColumn="1" w:lastColumn="0" w:noHBand="0" w:noVBand="1"/>
      </w:tblPr>
      <w:tblGrid>
        <w:gridCol w:w="419"/>
        <w:gridCol w:w="335"/>
        <w:gridCol w:w="352"/>
        <w:gridCol w:w="352"/>
        <w:gridCol w:w="352"/>
        <w:gridCol w:w="352"/>
        <w:gridCol w:w="3057"/>
        <w:gridCol w:w="553"/>
        <w:gridCol w:w="721"/>
        <w:gridCol w:w="1715"/>
        <w:gridCol w:w="402"/>
        <w:gridCol w:w="1012"/>
        <w:gridCol w:w="299"/>
      </w:tblGrid>
      <w:tr w:rsidR="00CA71FE" w:rsidRPr="00CA71FE" w14:paraId="3E28908B" w14:textId="77777777" w:rsidTr="00B77257">
        <w:trPr>
          <w:trHeight w:val="151"/>
          <w:jc w:val="center"/>
        </w:trPr>
        <w:tc>
          <w:tcPr>
            <w:tcW w:w="261" w:type="pct"/>
            <w:gridSpan w:val="2"/>
          </w:tcPr>
          <w:p w14:paraId="3CB684CD" w14:textId="77777777" w:rsidR="00CA71FE" w:rsidRPr="00CA71FE" w:rsidRDefault="00CA71FE" w:rsidP="00CA71FE">
            <w:pPr>
              <w:spacing w:line="240" w:lineRule="auto"/>
              <w:rPr>
                <w:rFonts w:ascii="Times New Roman" w:hAnsi="Times New Roman"/>
              </w:rPr>
            </w:pPr>
            <w:r w:rsidRPr="00CA71FE">
              <w:rPr>
                <w:rFonts w:ascii="Times New Roman" w:hAnsi="Times New Roman"/>
              </w:rPr>
              <w:t>Я,</w:t>
            </w:r>
          </w:p>
        </w:tc>
        <w:tc>
          <w:tcPr>
            <w:tcW w:w="4572" w:type="pct"/>
            <w:gridSpan w:val="10"/>
            <w:tcBorders>
              <w:top w:val="none" w:sz="4" w:space="0" w:color="000000"/>
              <w:left w:val="none" w:sz="4" w:space="0" w:color="000000"/>
              <w:bottom w:val="single" w:sz="4" w:space="0" w:color="auto"/>
              <w:right w:val="none" w:sz="4" w:space="0" w:color="000000"/>
            </w:tcBorders>
          </w:tcPr>
          <w:p w14:paraId="4111803E" w14:textId="77777777" w:rsidR="00CA71FE" w:rsidRPr="00CA71FE" w:rsidRDefault="00CA71FE" w:rsidP="00CA71FE">
            <w:pPr>
              <w:spacing w:line="240" w:lineRule="auto"/>
              <w:rPr>
                <w:rFonts w:ascii="Times New Roman" w:hAnsi="Times New Roman"/>
              </w:rPr>
            </w:pPr>
          </w:p>
        </w:tc>
        <w:tc>
          <w:tcPr>
            <w:tcW w:w="167" w:type="pct"/>
          </w:tcPr>
          <w:p w14:paraId="5771A735" w14:textId="77777777" w:rsidR="00CA71FE" w:rsidRPr="00CA71FE" w:rsidRDefault="00CA71FE" w:rsidP="00CA71FE">
            <w:pPr>
              <w:spacing w:line="240" w:lineRule="auto"/>
              <w:jc w:val="center"/>
              <w:rPr>
                <w:rFonts w:ascii="Times New Roman" w:hAnsi="Times New Roman"/>
              </w:rPr>
            </w:pPr>
            <w:r w:rsidRPr="00CA71FE">
              <w:rPr>
                <w:rFonts w:ascii="Times New Roman" w:hAnsi="Times New Roman"/>
              </w:rPr>
              <w:t>,</w:t>
            </w:r>
          </w:p>
        </w:tc>
      </w:tr>
      <w:tr w:rsidR="00CA71FE" w:rsidRPr="00CA71FE" w14:paraId="4FCF071D" w14:textId="77777777" w:rsidTr="00B77257">
        <w:trPr>
          <w:trHeight w:val="413"/>
          <w:jc w:val="center"/>
        </w:trPr>
        <w:tc>
          <w:tcPr>
            <w:tcW w:w="4833" w:type="pct"/>
            <w:gridSpan w:val="12"/>
          </w:tcPr>
          <w:p w14:paraId="353DFABD" w14:textId="77777777" w:rsidR="00CA71FE" w:rsidRPr="00CA71FE" w:rsidRDefault="00CA71FE" w:rsidP="00CA71FE">
            <w:pPr>
              <w:spacing w:line="240" w:lineRule="auto"/>
              <w:jc w:val="center"/>
              <w:rPr>
                <w:rFonts w:ascii="Times New Roman" w:hAnsi="Times New Roman"/>
                <w:sz w:val="18"/>
                <w:szCs w:val="18"/>
              </w:rPr>
            </w:pPr>
            <w:r w:rsidRPr="00CA71FE">
              <w:rPr>
                <w:rFonts w:ascii="Times New Roman" w:hAnsi="Times New Roman"/>
                <w:sz w:val="18"/>
                <w:szCs w:val="18"/>
              </w:rPr>
              <w:t>(фамилия, имя, отчество)</w:t>
            </w:r>
          </w:p>
          <w:p w14:paraId="25C90120" w14:textId="77777777" w:rsidR="00CA71FE" w:rsidRPr="00CA71FE" w:rsidRDefault="00CA71FE" w:rsidP="00CA71FE">
            <w:pPr>
              <w:spacing w:line="240" w:lineRule="auto"/>
              <w:rPr>
                <w:rFonts w:ascii="Times New Roman" w:hAnsi="Times New Roman"/>
              </w:rPr>
            </w:pPr>
            <w:r w:rsidRPr="00CA71FE">
              <w:rPr>
                <w:rFonts w:ascii="Times New Roman" w:hAnsi="Times New Roman"/>
              </w:rPr>
              <w:t>проживающий(</w:t>
            </w:r>
            <w:proofErr w:type="spellStart"/>
            <w:r w:rsidRPr="00CA71FE">
              <w:rPr>
                <w:rFonts w:ascii="Times New Roman" w:hAnsi="Times New Roman"/>
              </w:rPr>
              <w:t>ая</w:t>
            </w:r>
            <w:proofErr w:type="spellEnd"/>
            <w:r w:rsidRPr="00CA71FE">
              <w:rPr>
                <w:rFonts w:ascii="Times New Roman" w:hAnsi="Times New Roman"/>
              </w:rPr>
              <w:t xml:space="preserve">) по адресу: </w:t>
            </w:r>
          </w:p>
        </w:tc>
        <w:tc>
          <w:tcPr>
            <w:tcW w:w="167" w:type="pct"/>
            <w:vMerge w:val="restart"/>
          </w:tcPr>
          <w:p w14:paraId="2B3CE1A6" w14:textId="77777777" w:rsidR="00CA71FE" w:rsidRPr="00CA71FE" w:rsidRDefault="00CA71FE" w:rsidP="00CA71FE">
            <w:pPr>
              <w:spacing w:line="240" w:lineRule="auto"/>
              <w:rPr>
                <w:rFonts w:ascii="Times New Roman" w:hAnsi="Times New Roman"/>
              </w:rPr>
            </w:pPr>
          </w:p>
          <w:p w14:paraId="59A9598C" w14:textId="77777777" w:rsidR="00CA71FE" w:rsidRPr="00CA71FE" w:rsidRDefault="00CA71FE" w:rsidP="00CA71FE">
            <w:pPr>
              <w:spacing w:line="240" w:lineRule="auto"/>
              <w:rPr>
                <w:rFonts w:ascii="Times New Roman" w:hAnsi="Times New Roman"/>
              </w:rPr>
            </w:pPr>
          </w:p>
          <w:p w14:paraId="50DD2B32" w14:textId="77777777" w:rsidR="00CA71FE" w:rsidRPr="00CA71FE" w:rsidRDefault="00CA71FE" w:rsidP="00CA71FE">
            <w:pPr>
              <w:spacing w:line="240" w:lineRule="auto"/>
              <w:rPr>
                <w:rFonts w:ascii="Times New Roman" w:hAnsi="Times New Roman"/>
              </w:rPr>
            </w:pPr>
          </w:p>
        </w:tc>
      </w:tr>
      <w:tr w:rsidR="00CA71FE" w:rsidRPr="00CA71FE" w14:paraId="17623DDA" w14:textId="77777777" w:rsidTr="00B77257">
        <w:trPr>
          <w:trHeight w:val="203"/>
          <w:jc w:val="center"/>
        </w:trPr>
        <w:tc>
          <w:tcPr>
            <w:tcW w:w="1436" w:type="pct"/>
            <w:gridSpan w:val="6"/>
            <w:tcBorders>
              <w:bottom w:val="single" w:sz="4" w:space="0" w:color="auto"/>
            </w:tcBorders>
          </w:tcPr>
          <w:p w14:paraId="5450B73B" w14:textId="77777777" w:rsidR="00CA71FE" w:rsidRPr="00CA71FE" w:rsidRDefault="00CA71FE" w:rsidP="00CA71FE">
            <w:pPr>
              <w:spacing w:line="240" w:lineRule="auto"/>
              <w:jc w:val="center"/>
              <w:rPr>
                <w:rFonts w:ascii="Times New Roman" w:hAnsi="Times New Roman"/>
              </w:rPr>
            </w:pPr>
          </w:p>
        </w:tc>
        <w:tc>
          <w:tcPr>
            <w:tcW w:w="3397" w:type="pct"/>
            <w:gridSpan w:val="6"/>
            <w:tcBorders>
              <w:top w:val="single" w:sz="4" w:space="0" w:color="auto"/>
              <w:bottom w:val="single" w:sz="4" w:space="0" w:color="auto"/>
            </w:tcBorders>
          </w:tcPr>
          <w:p w14:paraId="37922827" w14:textId="77777777" w:rsidR="00CA71FE" w:rsidRPr="00CA71FE" w:rsidRDefault="00CA71FE" w:rsidP="00CA71FE">
            <w:pPr>
              <w:spacing w:line="240" w:lineRule="auto"/>
              <w:jc w:val="center"/>
              <w:rPr>
                <w:rFonts w:ascii="Times New Roman" w:hAnsi="Times New Roman"/>
              </w:rPr>
            </w:pPr>
          </w:p>
        </w:tc>
        <w:tc>
          <w:tcPr>
            <w:tcW w:w="167" w:type="pct"/>
            <w:vMerge/>
          </w:tcPr>
          <w:p w14:paraId="7D1B3236" w14:textId="77777777" w:rsidR="00CA71FE" w:rsidRPr="00CA71FE" w:rsidRDefault="00CA71FE" w:rsidP="00CA71FE">
            <w:pPr>
              <w:spacing w:line="240" w:lineRule="auto"/>
              <w:rPr>
                <w:rFonts w:ascii="Times New Roman" w:hAnsi="Times New Roman"/>
              </w:rPr>
            </w:pPr>
          </w:p>
        </w:tc>
      </w:tr>
      <w:tr w:rsidR="00CA71FE" w:rsidRPr="00CA71FE" w14:paraId="545ACDBC" w14:textId="77777777" w:rsidTr="00B77257">
        <w:trPr>
          <w:trHeight w:val="202"/>
          <w:jc w:val="center"/>
        </w:trPr>
        <w:tc>
          <w:tcPr>
            <w:tcW w:w="4833" w:type="pct"/>
            <w:gridSpan w:val="12"/>
            <w:tcBorders>
              <w:top w:val="single" w:sz="4" w:space="0" w:color="auto"/>
            </w:tcBorders>
          </w:tcPr>
          <w:p w14:paraId="2EEB8DF7" w14:textId="77777777" w:rsidR="00CA71FE" w:rsidRPr="00CA71FE" w:rsidRDefault="00CA71FE" w:rsidP="00CA71FE">
            <w:pPr>
              <w:spacing w:line="240" w:lineRule="auto"/>
              <w:jc w:val="center"/>
              <w:rPr>
                <w:rFonts w:ascii="Times New Roman" w:hAnsi="Times New Roman"/>
              </w:rPr>
            </w:pPr>
          </w:p>
        </w:tc>
        <w:tc>
          <w:tcPr>
            <w:tcW w:w="167" w:type="pct"/>
            <w:vMerge/>
          </w:tcPr>
          <w:p w14:paraId="1DB2184C" w14:textId="77777777" w:rsidR="00CA71FE" w:rsidRPr="00CA71FE" w:rsidRDefault="00CA71FE" w:rsidP="00CA71FE">
            <w:pPr>
              <w:spacing w:line="240" w:lineRule="auto"/>
              <w:rPr>
                <w:rFonts w:ascii="Times New Roman" w:hAnsi="Times New Roman"/>
              </w:rPr>
            </w:pPr>
          </w:p>
        </w:tc>
      </w:tr>
      <w:tr w:rsidR="00CA71FE" w:rsidRPr="00CA71FE" w14:paraId="6545200E" w14:textId="77777777" w:rsidTr="00B77257">
        <w:trPr>
          <w:trHeight w:val="20"/>
          <w:jc w:val="center"/>
        </w:trPr>
        <w:tc>
          <w:tcPr>
            <w:tcW w:w="1365" w:type="pct"/>
            <w:gridSpan w:val="5"/>
          </w:tcPr>
          <w:p w14:paraId="3A9392FE" w14:textId="77777777" w:rsidR="00CA71FE" w:rsidRPr="00CA71FE" w:rsidRDefault="00CA71FE" w:rsidP="00CA71FE">
            <w:pPr>
              <w:spacing w:line="240" w:lineRule="auto"/>
              <w:rPr>
                <w:rFonts w:ascii="Times New Roman" w:hAnsi="Times New Roman"/>
              </w:rPr>
            </w:pPr>
            <w:r w:rsidRPr="00CA71FE">
              <w:rPr>
                <w:rFonts w:ascii="Times New Roman" w:hAnsi="Times New Roman"/>
              </w:rPr>
              <w:t>паспорт серии</w:t>
            </w:r>
          </w:p>
        </w:tc>
        <w:tc>
          <w:tcPr>
            <w:tcW w:w="1191" w:type="pct"/>
            <w:gridSpan w:val="3"/>
            <w:tcBorders>
              <w:top w:val="none" w:sz="4" w:space="0" w:color="000000"/>
              <w:left w:val="none" w:sz="4" w:space="0" w:color="000000"/>
              <w:bottom w:val="single" w:sz="4" w:space="0" w:color="auto"/>
              <w:right w:val="none" w:sz="4" w:space="0" w:color="000000"/>
            </w:tcBorders>
          </w:tcPr>
          <w:p w14:paraId="4A7AF11D" w14:textId="77777777" w:rsidR="00CA71FE" w:rsidRPr="00CA71FE" w:rsidRDefault="00CA71FE" w:rsidP="00CA71FE">
            <w:pPr>
              <w:spacing w:line="240" w:lineRule="auto"/>
              <w:rPr>
                <w:rFonts w:ascii="Times New Roman" w:hAnsi="Times New Roman"/>
              </w:rPr>
            </w:pPr>
          </w:p>
        </w:tc>
        <w:tc>
          <w:tcPr>
            <w:tcW w:w="421" w:type="pct"/>
          </w:tcPr>
          <w:p w14:paraId="6980D361" w14:textId="77777777" w:rsidR="00CA71FE" w:rsidRPr="00CA71FE" w:rsidRDefault="00CA71FE" w:rsidP="00CA71FE">
            <w:pPr>
              <w:spacing w:line="240" w:lineRule="auto"/>
              <w:jc w:val="center"/>
              <w:rPr>
                <w:rFonts w:ascii="Times New Roman" w:hAnsi="Times New Roman"/>
              </w:rPr>
            </w:pPr>
            <w:r w:rsidRPr="00CA71FE">
              <w:rPr>
                <w:rFonts w:ascii="Times New Roman" w:hAnsi="Times New Roman"/>
              </w:rPr>
              <w:t>№</w:t>
            </w:r>
          </w:p>
        </w:tc>
        <w:tc>
          <w:tcPr>
            <w:tcW w:w="2024" w:type="pct"/>
            <w:gridSpan w:val="4"/>
            <w:tcBorders>
              <w:top w:val="none" w:sz="4" w:space="0" w:color="000000"/>
              <w:left w:val="none" w:sz="4" w:space="0" w:color="000000"/>
              <w:bottom w:val="single" w:sz="4" w:space="0" w:color="auto"/>
              <w:right w:val="none" w:sz="4" w:space="0" w:color="000000"/>
            </w:tcBorders>
          </w:tcPr>
          <w:p w14:paraId="0E3A1505" w14:textId="77777777" w:rsidR="00CA71FE" w:rsidRPr="00CA71FE" w:rsidRDefault="00CA71FE" w:rsidP="00CA71FE">
            <w:pPr>
              <w:spacing w:line="240" w:lineRule="auto"/>
              <w:rPr>
                <w:rFonts w:ascii="Times New Roman" w:hAnsi="Times New Roman"/>
              </w:rPr>
            </w:pPr>
          </w:p>
        </w:tc>
      </w:tr>
      <w:tr w:rsidR="00CA71FE" w:rsidRPr="00CA71FE" w14:paraId="0BFF68E7" w14:textId="77777777" w:rsidTr="00B77257">
        <w:trPr>
          <w:trHeight w:val="20"/>
          <w:jc w:val="center"/>
        </w:trPr>
        <w:tc>
          <w:tcPr>
            <w:tcW w:w="448" w:type="pct"/>
            <w:gridSpan w:val="3"/>
            <w:tcBorders>
              <w:top w:val="none" w:sz="4" w:space="0" w:color="000000"/>
              <w:left w:val="none" w:sz="4" w:space="0" w:color="000000"/>
              <w:right w:val="none" w:sz="4" w:space="0" w:color="000000"/>
            </w:tcBorders>
          </w:tcPr>
          <w:p w14:paraId="27EB9E9E" w14:textId="77777777" w:rsidR="00CA71FE" w:rsidRPr="00CA71FE" w:rsidRDefault="00CA71FE" w:rsidP="00CA71FE">
            <w:pPr>
              <w:spacing w:line="240" w:lineRule="auto"/>
              <w:rPr>
                <w:rFonts w:ascii="Times New Roman" w:hAnsi="Times New Roman"/>
              </w:rPr>
            </w:pPr>
            <w:r w:rsidRPr="00CA71FE">
              <w:rPr>
                <w:rFonts w:ascii="Times New Roman" w:hAnsi="Times New Roman"/>
              </w:rPr>
              <w:t xml:space="preserve">выдан </w:t>
            </w:r>
          </w:p>
        </w:tc>
        <w:tc>
          <w:tcPr>
            <w:tcW w:w="4552" w:type="pct"/>
            <w:gridSpan w:val="10"/>
            <w:tcBorders>
              <w:top w:val="none" w:sz="4" w:space="0" w:color="000000"/>
              <w:left w:val="none" w:sz="4" w:space="0" w:color="000000"/>
              <w:bottom w:val="single" w:sz="4" w:space="0" w:color="auto"/>
              <w:right w:val="none" w:sz="4" w:space="0" w:color="000000"/>
            </w:tcBorders>
          </w:tcPr>
          <w:p w14:paraId="1530CB99" w14:textId="77777777" w:rsidR="00CA71FE" w:rsidRPr="00CA71FE" w:rsidRDefault="00CA71FE" w:rsidP="00CA71FE">
            <w:pPr>
              <w:spacing w:line="240" w:lineRule="auto"/>
              <w:rPr>
                <w:rFonts w:ascii="Times New Roman" w:hAnsi="Times New Roman"/>
              </w:rPr>
            </w:pPr>
          </w:p>
        </w:tc>
      </w:tr>
      <w:tr w:rsidR="00CA71FE" w:rsidRPr="00CA71FE" w14:paraId="15E7DAC1" w14:textId="77777777" w:rsidTr="00B77257">
        <w:trPr>
          <w:trHeight w:val="20"/>
          <w:jc w:val="center"/>
        </w:trPr>
        <w:tc>
          <w:tcPr>
            <w:tcW w:w="5000" w:type="pct"/>
            <w:gridSpan w:val="13"/>
            <w:tcBorders>
              <w:left w:val="none" w:sz="4" w:space="0" w:color="000000"/>
              <w:bottom w:val="single" w:sz="4" w:space="0" w:color="auto"/>
              <w:right w:val="none" w:sz="4" w:space="0" w:color="000000"/>
            </w:tcBorders>
          </w:tcPr>
          <w:p w14:paraId="606821DC" w14:textId="77777777" w:rsidR="00CA71FE" w:rsidRPr="00CA71FE" w:rsidRDefault="00CA71FE" w:rsidP="00CA71FE">
            <w:pPr>
              <w:spacing w:line="240" w:lineRule="auto"/>
              <w:rPr>
                <w:rFonts w:ascii="Times New Roman" w:hAnsi="Times New Roman"/>
              </w:rPr>
            </w:pPr>
          </w:p>
        </w:tc>
      </w:tr>
      <w:tr w:rsidR="00CA71FE" w:rsidRPr="00CA71FE" w14:paraId="2AFB097D" w14:textId="77777777" w:rsidTr="00B77257">
        <w:trPr>
          <w:trHeight w:val="20"/>
          <w:jc w:val="center"/>
        </w:trPr>
        <w:tc>
          <w:tcPr>
            <w:tcW w:w="5000" w:type="pct"/>
            <w:gridSpan w:val="13"/>
            <w:tcBorders>
              <w:top w:val="single" w:sz="4" w:space="0" w:color="auto"/>
              <w:left w:val="none" w:sz="4" w:space="0" w:color="000000"/>
              <w:right w:val="none" w:sz="4" w:space="0" w:color="000000"/>
            </w:tcBorders>
          </w:tcPr>
          <w:p w14:paraId="7ABFCBD1" w14:textId="77777777" w:rsidR="00CA71FE" w:rsidRPr="00CA71FE" w:rsidRDefault="00CA71FE" w:rsidP="00CA71FE">
            <w:pPr>
              <w:spacing w:line="240" w:lineRule="auto"/>
              <w:rPr>
                <w:rFonts w:ascii="Times New Roman" w:hAnsi="Times New Roman"/>
              </w:rPr>
            </w:pPr>
          </w:p>
        </w:tc>
      </w:tr>
      <w:tr w:rsidR="00CA71FE" w:rsidRPr="00CA71FE" w14:paraId="1A87CE75" w14:textId="77777777" w:rsidTr="00B77257">
        <w:trPr>
          <w:trHeight w:val="156"/>
          <w:jc w:val="center"/>
        </w:trPr>
        <w:tc>
          <w:tcPr>
            <w:tcW w:w="821" w:type="pct"/>
            <w:gridSpan w:val="4"/>
            <w:tcBorders>
              <w:left w:val="none" w:sz="4" w:space="0" w:color="000000"/>
              <w:right w:val="none" w:sz="4" w:space="0" w:color="000000"/>
            </w:tcBorders>
          </w:tcPr>
          <w:p w14:paraId="7BA7BDEC" w14:textId="77777777" w:rsidR="00CA71FE" w:rsidRPr="00CA71FE" w:rsidRDefault="00CA71FE" w:rsidP="00CA71FE">
            <w:pPr>
              <w:spacing w:line="240" w:lineRule="auto"/>
              <w:rPr>
                <w:rFonts w:ascii="Times New Roman" w:hAnsi="Times New Roman"/>
              </w:rPr>
            </w:pPr>
            <w:r w:rsidRPr="00CA71FE">
              <w:rPr>
                <w:rFonts w:ascii="Times New Roman" w:hAnsi="Times New Roman"/>
              </w:rPr>
              <w:t>дата выдачи</w:t>
            </w:r>
          </w:p>
        </w:tc>
        <w:tc>
          <w:tcPr>
            <w:tcW w:w="4179" w:type="pct"/>
            <w:gridSpan w:val="9"/>
            <w:tcBorders>
              <w:left w:val="none" w:sz="4" w:space="0" w:color="000000"/>
              <w:right w:val="none" w:sz="4" w:space="0" w:color="000000"/>
            </w:tcBorders>
          </w:tcPr>
          <w:p w14:paraId="6D2E0BCE" w14:textId="77777777" w:rsidR="00CA71FE" w:rsidRPr="00CA71FE" w:rsidRDefault="00CA71FE" w:rsidP="00CA71FE">
            <w:pPr>
              <w:spacing w:line="240" w:lineRule="auto"/>
              <w:rPr>
                <w:rFonts w:ascii="Times New Roman" w:hAnsi="Times New Roman"/>
              </w:rPr>
            </w:pPr>
            <w:r w:rsidRPr="00CA71FE">
              <w:rPr>
                <w:rFonts w:ascii="Times New Roman" w:hAnsi="Times New Roman"/>
              </w:rPr>
              <w:t>«____»____________ ____г.</w:t>
            </w:r>
          </w:p>
        </w:tc>
      </w:tr>
      <w:tr w:rsidR="00CA71FE" w:rsidRPr="00CA71FE" w14:paraId="157B67AC" w14:textId="77777777" w:rsidTr="00B77257">
        <w:trPr>
          <w:jc w:val="center"/>
        </w:trPr>
        <w:tc>
          <w:tcPr>
            <w:tcW w:w="5000" w:type="pct"/>
            <w:gridSpan w:val="13"/>
            <w:shd w:val="clear" w:color="auto" w:fill="auto"/>
          </w:tcPr>
          <w:p w14:paraId="67081247" w14:textId="77777777" w:rsidR="00CA71FE" w:rsidRPr="00CA71FE" w:rsidRDefault="00CA71FE" w:rsidP="00CA71FE">
            <w:pPr>
              <w:spacing w:line="240" w:lineRule="auto"/>
              <w:rPr>
                <w:rFonts w:ascii="Times New Roman" w:hAnsi="Times New Roman"/>
              </w:rPr>
            </w:pPr>
            <w:r w:rsidRPr="00CA71FE">
              <w:rPr>
                <w:rFonts w:ascii="Times New Roman" w:hAnsi="Times New Roman"/>
              </w:rPr>
              <w:br w:type="page" w:clear="all"/>
            </w:r>
            <w:r w:rsidRPr="00CA71FE">
              <w:rPr>
                <w:rFonts w:ascii="Times New Roman" w:hAnsi="Times New Roman"/>
              </w:rPr>
              <w:br w:type="page" w:clear="all"/>
            </w:r>
          </w:p>
          <w:p w14:paraId="3BB21B57" w14:textId="77777777" w:rsidR="00CA71FE" w:rsidRPr="00CA71FE" w:rsidRDefault="00CA71FE" w:rsidP="00CA71FE">
            <w:pPr>
              <w:spacing w:line="240" w:lineRule="auto"/>
              <w:rPr>
                <w:rFonts w:ascii="Times New Roman" w:hAnsi="Times New Roman"/>
              </w:rPr>
            </w:pPr>
            <w:r w:rsidRPr="00CA71FE">
              <w:rPr>
                <w:rFonts w:ascii="Times New Roman" w:hAnsi="Times New Roman"/>
              </w:rPr>
              <w:t xml:space="preserve">данные документа, подтверждающего полномочия законного представителя </w:t>
            </w:r>
            <w:r w:rsidRPr="00CA71FE">
              <w:rPr>
                <w:rFonts w:ascii="Times New Roman" w:hAnsi="Times New Roman"/>
                <w:i/>
              </w:rPr>
              <w:t>(заполняются в том случае, если согласие заполняет законный представитель)</w:t>
            </w:r>
            <w:r w:rsidRPr="00CA71FE">
              <w:rPr>
                <w:rFonts w:ascii="Times New Roman" w:hAnsi="Times New Roman"/>
              </w:rPr>
              <w:t>:</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5"/>
            </w:tblGrid>
            <w:tr w:rsidR="00CA71FE" w:rsidRPr="00CA71FE" w14:paraId="4A73EE50" w14:textId="77777777" w:rsidTr="00B77257">
              <w:trPr>
                <w:trHeight w:val="278"/>
              </w:trPr>
              <w:tc>
                <w:tcPr>
                  <w:tcW w:w="5000" w:type="pct"/>
                  <w:tcBorders>
                    <w:top w:val="none" w:sz="4" w:space="0" w:color="000000"/>
                    <w:left w:val="none" w:sz="4" w:space="0" w:color="000000"/>
                    <w:bottom w:val="single" w:sz="4" w:space="0" w:color="auto"/>
                    <w:right w:val="none" w:sz="4" w:space="0" w:color="000000"/>
                  </w:tcBorders>
                </w:tcPr>
                <w:p w14:paraId="3ACFA183" w14:textId="77777777" w:rsidR="00CA71FE" w:rsidRPr="00CA71FE" w:rsidRDefault="00CA71FE" w:rsidP="00CA71FE">
                  <w:pPr>
                    <w:spacing w:after="120" w:line="240" w:lineRule="auto"/>
                    <w:ind w:left="-78" w:firstLine="720"/>
                    <w:jc w:val="both"/>
                    <w:rPr>
                      <w:rFonts w:ascii="Times New Roman" w:eastAsia="Times New Roman" w:hAnsi="Times New Roman"/>
                      <w:lang w:eastAsia="ru-RU"/>
                    </w:rPr>
                  </w:pPr>
                </w:p>
              </w:tc>
            </w:tr>
            <w:tr w:rsidR="00CA71FE" w:rsidRPr="00CA71FE" w14:paraId="423BFA00" w14:textId="77777777" w:rsidTr="00B77257">
              <w:trPr>
                <w:trHeight w:val="278"/>
              </w:trPr>
              <w:tc>
                <w:tcPr>
                  <w:tcW w:w="5000" w:type="pct"/>
                  <w:tcBorders>
                    <w:top w:val="none" w:sz="4" w:space="0" w:color="000000"/>
                    <w:left w:val="none" w:sz="4" w:space="0" w:color="000000"/>
                    <w:bottom w:val="single" w:sz="4" w:space="0" w:color="auto"/>
                    <w:right w:val="none" w:sz="4" w:space="0" w:color="000000"/>
                  </w:tcBorders>
                </w:tcPr>
                <w:p w14:paraId="5C8A5717" w14:textId="77777777" w:rsidR="00CA71FE" w:rsidRPr="00CA71FE" w:rsidRDefault="00CA71FE" w:rsidP="00CA71FE">
                  <w:pPr>
                    <w:spacing w:after="120" w:line="240" w:lineRule="auto"/>
                    <w:ind w:left="-78" w:firstLine="720"/>
                    <w:jc w:val="both"/>
                    <w:rPr>
                      <w:rFonts w:ascii="Times New Roman" w:eastAsia="Times New Roman" w:hAnsi="Times New Roman"/>
                      <w:lang w:eastAsia="ru-RU"/>
                    </w:rPr>
                  </w:pPr>
                </w:p>
              </w:tc>
            </w:tr>
          </w:tbl>
          <w:p w14:paraId="11F2BA61" w14:textId="77777777" w:rsidR="00CA71FE" w:rsidRPr="00CA71FE" w:rsidRDefault="00CA71FE" w:rsidP="00CA71FE">
            <w:pPr>
              <w:spacing w:line="240" w:lineRule="auto"/>
              <w:rPr>
                <w:rFonts w:ascii="Times New Roman" w:hAnsi="Times New Roman"/>
              </w:rPr>
            </w:pPr>
            <w:r w:rsidRPr="00CA71FE">
              <w:rPr>
                <w:rFonts w:ascii="Times New Roman" w:hAnsi="Times New Roman"/>
              </w:rPr>
              <w:t xml:space="preserve">являюсь субъектом </w:t>
            </w:r>
            <w:proofErr w:type="spellStart"/>
            <w:r w:rsidRPr="00CA71FE">
              <w:rPr>
                <w:rFonts w:ascii="Times New Roman" w:hAnsi="Times New Roman"/>
              </w:rPr>
              <w:t>ПДн</w:t>
            </w:r>
            <w:proofErr w:type="spellEnd"/>
            <w:r w:rsidRPr="00CA71FE">
              <w:rPr>
                <w:rFonts w:ascii="Times New Roman" w:hAnsi="Times New Roman"/>
              </w:rPr>
              <w:t xml:space="preserve"> / законным представителем субъекта </w:t>
            </w:r>
            <w:proofErr w:type="spellStart"/>
            <w:r w:rsidRPr="00CA71FE">
              <w:rPr>
                <w:rFonts w:ascii="Times New Roman" w:hAnsi="Times New Roman"/>
              </w:rPr>
              <w:t>ПДн</w:t>
            </w:r>
            <w:proofErr w:type="spellEnd"/>
            <w:r w:rsidRPr="00CA71FE">
              <w:rPr>
                <w:rFonts w:ascii="Times New Roman" w:hAnsi="Times New Roman"/>
              </w:rPr>
              <w:t xml:space="preserve"> и даю согласие на обработку его персональных данных </w:t>
            </w:r>
            <w:r w:rsidRPr="00CA71FE">
              <w:rPr>
                <w:rFonts w:ascii="Times New Roman" w:hAnsi="Times New Roman"/>
                <w:i/>
              </w:rPr>
              <w:t>(нужное подчеркнуть)</w:t>
            </w:r>
            <w:r w:rsidRPr="00CA71FE">
              <w:rPr>
                <w:rFonts w:ascii="Times New Roman" w:hAnsi="Times New Roman"/>
              </w:rPr>
              <w:t>:</w:t>
            </w:r>
          </w:p>
          <w:p w14:paraId="27E4CFB1" w14:textId="77777777" w:rsidR="00CA71FE" w:rsidRPr="00CA71FE" w:rsidRDefault="00CA71FE" w:rsidP="00CA71FE">
            <w:pPr>
              <w:spacing w:line="240" w:lineRule="auto"/>
              <w:rPr>
                <w:rFonts w:ascii="Times New Roman" w:hAnsi="Times New Roman"/>
              </w:rPr>
            </w:pPr>
          </w:p>
          <w:p w14:paraId="10007279" w14:textId="77777777" w:rsidR="00CA71FE" w:rsidRPr="00CA71FE" w:rsidRDefault="00CA71FE" w:rsidP="00CA71FE">
            <w:pPr>
              <w:spacing w:line="240" w:lineRule="auto"/>
              <w:jc w:val="center"/>
              <w:rPr>
                <w:rFonts w:ascii="Times New Roman" w:hAnsi="Times New Roman"/>
                <w:b/>
              </w:rPr>
            </w:pPr>
            <w:r w:rsidRPr="00CA71FE">
              <w:rPr>
                <w:rFonts w:ascii="Times New Roman" w:hAnsi="Times New Roman"/>
                <w:b/>
              </w:rPr>
              <w:t>ВНИМАНИЕ!</w:t>
            </w:r>
          </w:p>
          <w:p w14:paraId="7C345622" w14:textId="77777777" w:rsidR="00CA71FE" w:rsidRPr="00CA71FE" w:rsidRDefault="00CA71FE" w:rsidP="00CA71FE">
            <w:pPr>
              <w:spacing w:line="240" w:lineRule="auto"/>
              <w:jc w:val="center"/>
              <w:rPr>
                <w:rFonts w:ascii="Times New Roman" w:hAnsi="Times New Roman"/>
                <w:b/>
              </w:rPr>
            </w:pPr>
            <w:r w:rsidRPr="00CA71FE">
              <w:rPr>
                <w:rFonts w:ascii="Times New Roman" w:hAnsi="Times New Roman"/>
                <w:b/>
              </w:rPr>
              <w:t xml:space="preserve">Сведения о субъекте </w:t>
            </w:r>
            <w:proofErr w:type="spellStart"/>
            <w:r w:rsidRPr="00CA71FE">
              <w:rPr>
                <w:rFonts w:ascii="Times New Roman" w:hAnsi="Times New Roman"/>
                <w:b/>
              </w:rPr>
              <w:t>ПДн</w:t>
            </w:r>
            <w:proofErr w:type="spellEnd"/>
            <w:r w:rsidRPr="00CA71FE">
              <w:rPr>
                <w:rFonts w:ascii="Times New Roman" w:hAnsi="Times New Roman"/>
                <w:b/>
              </w:rPr>
              <w:t xml:space="preserve"> заполняются в том случае, если согласие заполняет законный представитель гражданина Российской Федерации</w:t>
            </w:r>
          </w:p>
          <w:p w14:paraId="7ED94FCF" w14:textId="77777777" w:rsidR="00CA71FE" w:rsidRPr="00CA71FE" w:rsidRDefault="00CA71FE" w:rsidP="00CA71FE">
            <w:pPr>
              <w:spacing w:line="240" w:lineRule="auto"/>
              <w:jc w:val="center"/>
              <w:rPr>
                <w:rFonts w:ascii="Times New Roman" w:hAnsi="Times New Roman"/>
              </w:rPr>
            </w:pPr>
          </w:p>
          <w:tbl>
            <w:tblPr>
              <w:tblpPr w:leftFromText="180" w:rightFromText="180" w:vertAnchor="text" w:horzAnchor="margin" w:tblpY="105"/>
              <w:tblW w:w="5000" w:type="pct"/>
              <w:tblLook w:val="04A0" w:firstRow="1" w:lastRow="0" w:firstColumn="1" w:lastColumn="0" w:noHBand="0" w:noVBand="1"/>
            </w:tblPr>
            <w:tblGrid>
              <w:gridCol w:w="818"/>
              <w:gridCol w:w="1373"/>
              <w:gridCol w:w="2761"/>
              <w:gridCol w:w="4743"/>
            </w:tblGrid>
            <w:tr w:rsidR="00CA71FE" w:rsidRPr="00CA71FE" w14:paraId="7893FE26" w14:textId="77777777" w:rsidTr="00B77257">
              <w:trPr>
                <w:trHeight w:val="465"/>
              </w:trPr>
              <w:tc>
                <w:tcPr>
                  <w:tcW w:w="5000" w:type="pct"/>
                  <w:gridSpan w:val="4"/>
                  <w:tcBorders>
                    <w:top w:val="single" w:sz="4" w:space="0" w:color="auto"/>
                    <w:left w:val="single" w:sz="4" w:space="0" w:color="auto"/>
                    <w:right w:val="single" w:sz="4" w:space="0" w:color="auto"/>
                  </w:tcBorders>
                  <w:shd w:val="clear" w:color="auto" w:fill="auto"/>
                </w:tcPr>
                <w:p w14:paraId="71D7A2F8" w14:textId="77777777" w:rsidR="00CA71FE" w:rsidRPr="00CA71FE" w:rsidRDefault="00CA71FE" w:rsidP="00CA71FE">
                  <w:pPr>
                    <w:spacing w:line="240" w:lineRule="auto"/>
                    <w:jc w:val="center"/>
                    <w:rPr>
                      <w:rFonts w:ascii="Times New Roman" w:hAnsi="Times New Roman"/>
                      <w:b/>
                    </w:rPr>
                  </w:pPr>
                  <w:r w:rsidRPr="00CA71FE">
                    <w:rPr>
                      <w:rFonts w:ascii="Times New Roman" w:hAnsi="Times New Roman"/>
                      <w:b/>
                    </w:rPr>
                    <w:t xml:space="preserve">Сведения о субъекте </w:t>
                  </w:r>
                  <w:proofErr w:type="spellStart"/>
                  <w:r w:rsidRPr="00CA71FE">
                    <w:rPr>
                      <w:rFonts w:ascii="Times New Roman" w:hAnsi="Times New Roman"/>
                      <w:b/>
                    </w:rPr>
                    <w:t>ПДн</w:t>
                  </w:r>
                  <w:proofErr w:type="spellEnd"/>
                  <w:r w:rsidRPr="00CA71FE">
                    <w:rPr>
                      <w:rFonts w:ascii="Times New Roman" w:hAnsi="Times New Roman"/>
                      <w:b/>
                    </w:rPr>
                    <w:t xml:space="preserve"> (категория субъекта </w:t>
                  </w:r>
                  <w:proofErr w:type="spellStart"/>
                  <w:r w:rsidRPr="00CA71FE">
                    <w:rPr>
                      <w:rFonts w:ascii="Times New Roman" w:hAnsi="Times New Roman"/>
                      <w:b/>
                    </w:rPr>
                    <w:t>ПДн</w:t>
                  </w:r>
                  <w:proofErr w:type="spellEnd"/>
                  <w:r w:rsidRPr="00CA71FE">
                    <w:rPr>
                      <w:rFonts w:ascii="Times New Roman" w:hAnsi="Times New Roman"/>
                      <w:b/>
                    </w:rPr>
                    <w:t>):</w:t>
                  </w:r>
                </w:p>
              </w:tc>
            </w:tr>
            <w:tr w:rsidR="00CA71FE" w:rsidRPr="00CA71FE" w14:paraId="4EE84A38" w14:textId="77777777" w:rsidTr="00B77257">
              <w:trPr>
                <w:trHeight w:val="257"/>
              </w:trPr>
              <w:tc>
                <w:tcPr>
                  <w:tcW w:w="422" w:type="pct"/>
                  <w:tcBorders>
                    <w:left w:val="single" w:sz="4" w:space="0" w:color="auto"/>
                  </w:tcBorders>
                  <w:shd w:val="clear" w:color="auto" w:fill="auto"/>
                </w:tcPr>
                <w:p w14:paraId="6089F3F6" w14:textId="77777777" w:rsidR="00CA71FE" w:rsidRPr="00CA71FE" w:rsidRDefault="00CA71FE" w:rsidP="00CA71FE">
                  <w:pPr>
                    <w:spacing w:line="240" w:lineRule="auto"/>
                    <w:rPr>
                      <w:rFonts w:ascii="Times New Roman" w:hAnsi="Times New Roman"/>
                    </w:rPr>
                  </w:pPr>
                  <w:r w:rsidRPr="00CA71FE">
                    <w:rPr>
                      <w:rFonts w:ascii="Times New Roman" w:hAnsi="Times New Roman"/>
                    </w:rPr>
                    <w:t>ФИО</w:t>
                  </w:r>
                </w:p>
              </w:tc>
              <w:tc>
                <w:tcPr>
                  <w:tcW w:w="4578" w:type="pct"/>
                  <w:gridSpan w:val="3"/>
                  <w:tcBorders>
                    <w:bottom w:val="single" w:sz="4" w:space="0" w:color="auto"/>
                    <w:right w:val="single" w:sz="4" w:space="0" w:color="auto"/>
                  </w:tcBorders>
                  <w:shd w:val="clear" w:color="auto" w:fill="auto"/>
                </w:tcPr>
                <w:p w14:paraId="2760FD75" w14:textId="77777777" w:rsidR="00CA71FE" w:rsidRPr="00CA71FE" w:rsidRDefault="00CA71FE" w:rsidP="00CA71FE">
                  <w:pPr>
                    <w:spacing w:line="240" w:lineRule="auto"/>
                    <w:jc w:val="center"/>
                    <w:rPr>
                      <w:rFonts w:ascii="Times New Roman" w:hAnsi="Times New Roman"/>
                    </w:rPr>
                  </w:pPr>
                </w:p>
              </w:tc>
            </w:tr>
            <w:tr w:rsidR="00CA71FE" w:rsidRPr="00CA71FE" w14:paraId="63A2C147" w14:textId="77777777" w:rsidTr="00B77257">
              <w:trPr>
                <w:trHeight w:val="266"/>
              </w:trPr>
              <w:tc>
                <w:tcPr>
                  <w:tcW w:w="1130" w:type="pct"/>
                  <w:gridSpan w:val="2"/>
                  <w:tcBorders>
                    <w:left w:val="single" w:sz="4" w:space="0" w:color="auto"/>
                  </w:tcBorders>
                  <w:shd w:val="clear" w:color="auto" w:fill="auto"/>
                </w:tcPr>
                <w:p w14:paraId="40742295" w14:textId="77777777" w:rsidR="00CA71FE" w:rsidRPr="00CA71FE" w:rsidRDefault="00CA71FE" w:rsidP="00CA71FE">
                  <w:pPr>
                    <w:spacing w:line="240" w:lineRule="auto"/>
                    <w:rPr>
                      <w:rFonts w:ascii="Times New Roman" w:hAnsi="Times New Roman"/>
                    </w:rPr>
                  </w:pPr>
                  <w:r w:rsidRPr="00CA71FE">
                    <w:rPr>
                      <w:rFonts w:ascii="Times New Roman" w:hAnsi="Times New Roman"/>
                    </w:rPr>
                    <w:t>адрес проживания</w:t>
                  </w:r>
                </w:p>
              </w:tc>
              <w:tc>
                <w:tcPr>
                  <w:tcW w:w="3870" w:type="pct"/>
                  <w:gridSpan w:val="2"/>
                  <w:tcBorders>
                    <w:bottom w:val="single" w:sz="4" w:space="0" w:color="auto"/>
                    <w:right w:val="single" w:sz="4" w:space="0" w:color="auto"/>
                  </w:tcBorders>
                  <w:shd w:val="clear" w:color="auto" w:fill="auto"/>
                </w:tcPr>
                <w:p w14:paraId="425F789C" w14:textId="77777777" w:rsidR="00CA71FE" w:rsidRPr="00CA71FE" w:rsidRDefault="00CA71FE" w:rsidP="00CA71FE">
                  <w:pPr>
                    <w:spacing w:line="240" w:lineRule="auto"/>
                    <w:jc w:val="center"/>
                    <w:rPr>
                      <w:rFonts w:ascii="Times New Roman" w:hAnsi="Times New Roman"/>
                    </w:rPr>
                  </w:pPr>
                </w:p>
              </w:tc>
            </w:tr>
            <w:tr w:rsidR="00CA71FE" w:rsidRPr="00CA71FE" w14:paraId="519069E0" w14:textId="77777777" w:rsidTr="00B77257">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75DD9B01" w14:textId="77777777" w:rsidR="00CA71FE" w:rsidRPr="00CA71FE" w:rsidRDefault="00CA71FE" w:rsidP="00CA71FE">
                  <w:pPr>
                    <w:spacing w:line="240" w:lineRule="auto"/>
                    <w:jc w:val="center"/>
                    <w:rPr>
                      <w:rFonts w:ascii="Times New Roman" w:hAnsi="Times New Roman"/>
                    </w:rPr>
                  </w:pPr>
                </w:p>
              </w:tc>
            </w:tr>
            <w:tr w:rsidR="00CA71FE" w:rsidRPr="00CA71FE" w14:paraId="682159B0" w14:textId="77777777" w:rsidTr="00B77257">
              <w:trPr>
                <w:trHeight w:val="315"/>
              </w:trPr>
              <w:tc>
                <w:tcPr>
                  <w:tcW w:w="2554" w:type="pct"/>
                  <w:gridSpan w:val="3"/>
                  <w:tcBorders>
                    <w:top w:val="single" w:sz="4" w:space="0" w:color="auto"/>
                    <w:left w:val="single" w:sz="4" w:space="0" w:color="auto"/>
                  </w:tcBorders>
                  <w:shd w:val="clear" w:color="auto" w:fill="auto"/>
                </w:tcPr>
                <w:p w14:paraId="2C3AA199" w14:textId="77777777" w:rsidR="00CA71FE" w:rsidRPr="00CA71FE" w:rsidRDefault="00CA71FE" w:rsidP="00CA71FE">
                  <w:pPr>
                    <w:spacing w:line="240" w:lineRule="auto"/>
                    <w:rPr>
                      <w:rFonts w:ascii="Times New Roman" w:hAnsi="Times New Roman"/>
                    </w:rPr>
                  </w:pPr>
                  <w:r w:rsidRPr="00CA71FE">
                    <w:rPr>
                      <w:rFonts w:ascii="Times New Roman" w:hAnsi="Times New Roman"/>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605641A6" w14:textId="77777777" w:rsidR="00CA71FE" w:rsidRPr="00CA71FE" w:rsidRDefault="00CA71FE" w:rsidP="00CA71FE">
                  <w:pPr>
                    <w:spacing w:line="240" w:lineRule="auto"/>
                    <w:jc w:val="center"/>
                    <w:rPr>
                      <w:rFonts w:ascii="Times New Roman" w:hAnsi="Times New Roman"/>
                    </w:rPr>
                  </w:pPr>
                </w:p>
              </w:tc>
            </w:tr>
            <w:tr w:rsidR="00CA71FE" w:rsidRPr="00CA71FE" w14:paraId="184D5A36" w14:textId="77777777" w:rsidTr="00B77257">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627AB3B7" w14:textId="77777777" w:rsidR="00CA71FE" w:rsidRPr="00CA71FE" w:rsidRDefault="00CA71FE" w:rsidP="00CA71FE">
                  <w:pPr>
                    <w:spacing w:line="240" w:lineRule="auto"/>
                    <w:jc w:val="center"/>
                    <w:rPr>
                      <w:rFonts w:ascii="Times New Roman" w:hAnsi="Times New Roman"/>
                    </w:rPr>
                  </w:pPr>
                </w:p>
              </w:tc>
            </w:tr>
            <w:tr w:rsidR="00CA71FE" w:rsidRPr="00CA71FE" w14:paraId="5E18F173" w14:textId="77777777" w:rsidTr="00B77257">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A8A7E37" w14:textId="77777777" w:rsidR="00CA71FE" w:rsidRPr="00CA71FE" w:rsidRDefault="00CA71FE" w:rsidP="00CA71FE">
                  <w:pPr>
                    <w:spacing w:line="240" w:lineRule="auto"/>
                    <w:jc w:val="center"/>
                    <w:rPr>
                      <w:rFonts w:ascii="Times New Roman" w:hAnsi="Times New Roman"/>
                    </w:rPr>
                  </w:pPr>
                </w:p>
              </w:tc>
            </w:tr>
          </w:tbl>
          <w:p w14:paraId="7DF3B113" w14:textId="77777777" w:rsidR="00CA71FE" w:rsidRPr="00CA71FE" w:rsidRDefault="00CA71FE" w:rsidP="00CA71FE">
            <w:pPr>
              <w:spacing w:line="240" w:lineRule="auto"/>
              <w:rPr>
                <w:rFonts w:ascii="Times New Roman" w:hAnsi="Times New Roman"/>
              </w:rPr>
            </w:pPr>
          </w:p>
          <w:p w14:paraId="08DD201D" w14:textId="77777777" w:rsidR="00CA71FE" w:rsidRPr="00CA71FE" w:rsidRDefault="00CA71FE" w:rsidP="00CA71FE">
            <w:pPr>
              <w:spacing w:line="240" w:lineRule="auto"/>
              <w:rPr>
                <w:rFonts w:ascii="Times New Roman" w:hAnsi="Times New Roman"/>
              </w:rPr>
            </w:pPr>
            <w:r w:rsidRPr="00CA71FE">
              <w:rPr>
                <w:rFonts w:ascii="Times New Roman" w:hAnsi="Times New Roman"/>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CA71FE">
              <w:rPr>
                <w:rFonts w:ascii="Times New Roman" w:hAnsi="Times New Roman"/>
                <w:b/>
              </w:rPr>
              <w:t>АО «Саханефтегазсбыт»</w:t>
            </w:r>
            <w:r w:rsidRPr="00CA71FE">
              <w:rPr>
                <w:rFonts w:ascii="Times New Roman" w:hAnsi="Times New Roman"/>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5"/>
            </w:tblGrid>
            <w:tr w:rsidR="00CA71FE" w:rsidRPr="00CA71FE" w14:paraId="0FC02FB2" w14:textId="77777777" w:rsidTr="00B77257">
              <w:trPr>
                <w:trHeight w:val="278"/>
              </w:trPr>
              <w:tc>
                <w:tcPr>
                  <w:tcW w:w="5000" w:type="pct"/>
                  <w:tcBorders>
                    <w:top w:val="none" w:sz="4" w:space="0" w:color="000000"/>
                    <w:left w:val="none" w:sz="4" w:space="0" w:color="000000"/>
                    <w:bottom w:val="single" w:sz="4" w:space="0" w:color="auto"/>
                    <w:right w:val="none" w:sz="4" w:space="0" w:color="000000"/>
                  </w:tcBorders>
                </w:tcPr>
                <w:p w14:paraId="2625B5E7" w14:textId="77777777" w:rsidR="00CA71FE" w:rsidRPr="00CA71FE" w:rsidRDefault="00CA71FE" w:rsidP="00CA71FE">
                  <w:pPr>
                    <w:spacing w:after="120" w:line="240" w:lineRule="auto"/>
                    <w:ind w:firstLine="720"/>
                    <w:jc w:val="both"/>
                    <w:rPr>
                      <w:rFonts w:ascii="Times New Roman" w:eastAsia="Times New Roman" w:hAnsi="Times New Roman"/>
                      <w:lang w:eastAsia="ru-RU"/>
                    </w:rPr>
                  </w:pPr>
                </w:p>
              </w:tc>
            </w:tr>
            <w:tr w:rsidR="00CA71FE" w:rsidRPr="00CA71FE" w14:paraId="211E4A6D" w14:textId="77777777" w:rsidTr="00B77257">
              <w:trPr>
                <w:trHeight w:val="278"/>
              </w:trPr>
              <w:tc>
                <w:tcPr>
                  <w:tcW w:w="5000" w:type="pct"/>
                  <w:tcBorders>
                    <w:top w:val="single" w:sz="4" w:space="0" w:color="auto"/>
                    <w:left w:val="none" w:sz="4" w:space="0" w:color="000000"/>
                    <w:bottom w:val="single" w:sz="4" w:space="0" w:color="auto"/>
                    <w:right w:val="none" w:sz="4" w:space="0" w:color="000000"/>
                  </w:tcBorders>
                </w:tcPr>
                <w:p w14:paraId="5AF26BCC" w14:textId="77777777" w:rsidR="00CA71FE" w:rsidRPr="00CA71FE" w:rsidRDefault="00CA71FE" w:rsidP="00CA71FE">
                  <w:pPr>
                    <w:spacing w:after="120" w:line="240" w:lineRule="auto"/>
                    <w:ind w:firstLine="720"/>
                    <w:jc w:val="both"/>
                    <w:rPr>
                      <w:rFonts w:ascii="Times New Roman" w:eastAsia="Times New Roman" w:hAnsi="Times New Roman"/>
                      <w:lang w:eastAsia="ru-RU"/>
                    </w:rPr>
                  </w:pPr>
                </w:p>
              </w:tc>
            </w:tr>
            <w:tr w:rsidR="00CA71FE" w:rsidRPr="00CA71FE" w14:paraId="5A52E76E" w14:textId="77777777" w:rsidTr="00B77257">
              <w:trPr>
                <w:trHeight w:val="278"/>
              </w:trPr>
              <w:tc>
                <w:tcPr>
                  <w:tcW w:w="5000" w:type="pct"/>
                  <w:tcBorders>
                    <w:top w:val="single" w:sz="4" w:space="0" w:color="auto"/>
                    <w:left w:val="none" w:sz="4" w:space="0" w:color="000000"/>
                    <w:bottom w:val="single" w:sz="4" w:space="0" w:color="auto"/>
                    <w:right w:val="none" w:sz="4" w:space="0" w:color="000000"/>
                  </w:tcBorders>
                </w:tcPr>
                <w:p w14:paraId="2219FEDB" w14:textId="77777777" w:rsidR="00CA71FE" w:rsidRPr="00CA71FE" w:rsidRDefault="00CA71FE" w:rsidP="00CA71FE">
                  <w:pPr>
                    <w:spacing w:after="120" w:line="240" w:lineRule="auto"/>
                    <w:ind w:firstLine="720"/>
                    <w:jc w:val="both"/>
                    <w:rPr>
                      <w:rFonts w:ascii="Times New Roman" w:eastAsia="Times New Roman" w:hAnsi="Times New Roman"/>
                      <w:lang w:eastAsia="ru-RU"/>
                    </w:rPr>
                  </w:pPr>
                </w:p>
              </w:tc>
            </w:tr>
          </w:tbl>
          <w:p w14:paraId="398558ED" w14:textId="77777777" w:rsidR="00CA71FE" w:rsidRPr="00CA71FE" w:rsidRDefault="00CA71FE" w:rsidP="00CA71FE">
            <w:pPr>
              <w:spacing w:line="240" w:lineRule="auto"/>
              <w:rPr>
                <w:rFonts w:ascii="Times New Roman" w:hAnsi="Times New Roman"/>
              </w:rPr>
            </w:pPr>
          </w:p>
          <w:p w14:paraId="4BB16080" w14:textId="77777777" w:rsidR="00CA71FE" w:rsidRPr="00CA71FE" w:rsidRDefault="00CA71FE" w:rsidP="00CA71FE">
            <w:pPr>
              <w:spacing w:line="240" w:lineRule="auto"/>
              <w:rPr>
                <w:rFonts w:ascii="Times New Roman" w:hAnsi="Times New Roman"/>
              </w:rPr>
            </w:pPr>
            <w:r w:rsidRPr="00CA71FE">
              <w:rPr>
                <w:rFonts w:ascii="Times New Roman" w:hAnsi="Times New Roman"/>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5"/>
            </w:tblGrid>
            <w:tr w:rsidR="00CA71FE" w:rsidRPr="00CA71FE" w14:paraId="3B5B88E5" w14:textId="77777777" w:rsidTr="00B77257">
              <w:trPr>
                <w:trHeight w:val="278"/>
              </w:trPr>
              <w:tc>
                <w:tcPr>
                  <w:tcW w:w="5000" w:type="pct"/>
                  <w:tcBorders>
                    <w:top w:val="none" w:sz="4" w:space="0" w:color="000000"/>
                    <w:left w:val="none" w:sz="4" w:space="0" w:color="000000"/>
                    <w:bottom w:val="single" w:sz="4" w:space="0" w:color="auto"/>
                    <w:right w:val="none" w:sz="4" w:space="0" w:color="000000"/>
                  </w:tcBorders>
                </w:tcPr>
                <w:p w14:paraId="6ECFF79F" w14:textId="77777777" w:rsidR="00CA71FE" w:rsidRPr="00CA71FE" w:rsidRDefault="00CA71FE" w:rsidP="00CA71FE">
                  <w:pPr>
                    <w:spacing w:after="120" w:line="240" w:lineRule="auto"/>
                    <w:ind w:firstLine="720"/>
                    <w:jc w:val="both"/>
                    <w:rPr>
                      <w:rFonts w:ascii="Times New Roman" w:eastAsia="Times New Roman" w:hAnsi="Times New Roman"/>
                      <w:lang w:eastAsia="ru-RU"/>
                    </w:rPr>
                  </w:pPr>
                </w:p>
              </w:tc>
            </w:tr>
            <w:tr w:rsidR="00CA71FE" w:rsidRPr="00CA71FE" w14:paraId="224B6668" w14:textId="77777777" w:rsidTr="00B77257">
              <w:trPr>
                <w:trHeight w:val="278"/>
              </w:trPr>
              <w:tc>
                <w:tcPr>
                  <w:tcW w:w="5000" w:type="pct"/>
                  <w:tcBorders>
                    <w:top w:val="single" w:sz="4" w:space="0" w:color="auto"/>
                    <w:left w:val="none" w:sz="4" w:space="0" w:color="000000"/>
                    <w:bottom w:val="single" w:sz="4" w:space="0" w:color="auto"/>
                    <w:right w:val="none" w:sz="4" w:space="0" w:color="000000"/>
                  </w:tcBorders>
                </w:tcPr>
                <w:p w14:paraId="419F9607" w14:textId="77777777" w:rsidR="00CA71FE" w:rsidRPr="00CA71FE" w:rsidRDefault="00CA71FE" w:rsidP="00CA71FE">
                  <w:pPr>
                    <w:spacing w:after="120" w:line="240" w:lineRule="auto"/>
                    <w:ind w:firstLine="720"/>
                    <w:jc w:val="both"/>
                    <w:rPr>
                      <w:rFonts w:ascii="Times New Roman" w:eastAsia="Times New Roman" w:hAnsi="Times New Roman"/>
                      <w:lang w:eastAsia="ru-RU"/>
                    </w:rPr>
                  </w:pPr>
                </w:p>
              </w:tc>
            </w:tr>
            <w:tr w:rsidR="00CA71FE" w:rsidRPr="00CA71FE" w14:paraId="5CADE2DE" w14:textId="77777777" w:rsidTr="00B77257">
              <w:trPr>
                <w:trHeight w:val="278"/>
              </w:trPr>
              <w:tc>
                <w:tcPr>
                  <w:tcW w:w="5000" w:type="pct"/>
                  <w:tcBorders>
                    <w:top w:val="single" w:sz="4" w:space="0" w:color="auto"/>
                    <w:left w:val="none" w:sz="4" w:space="0" w:color="000000"/>
                    <w:bottom w:val="single" w:sz="4" w:space="0" w:color="auto"/>
                    <w:right w:val="none" w:sz="4" w:space="0" w:color="000000"/>
                  </w:tcBorders>
                </w:tcPr>
                <w:p w14:paraId="41A471C8" w14:textId="77777777" w:rsidR="00CA71FE" w:rsidRPr="00CA71FE" w:rsidRDefault="00CA71FE" w:rsidP="00CA71FE">
                  <w:pPr>
                    <w:spacing w:after="120" w:line="240" w:lineRule="auto"/>
                    <w:ind w:firstLine="720"/>
                    <w:jc w:val="both"/>
                    <w:rPr>
                      <w:rFonts w:ascii="Times New Roman" w:eastAsia="Times New Roman" w:hAnsi="Times New Roman"/>
                      <w:lang w:eastAsia="ru-RU"/>
                    </w:rPr>
                  </w:pPr>
                </w:p>
              </w:tc>
            </w:tr>
          </w:tbl>
          <w:p w14:paraId="15E536FE" w14:textId="77777777" w:rsidR="00CA71FE" w:rsidRPr="00CA71FE" w:rsidRDefault="00CA71FE" w:rsidP="00CA71FE">
            <w:pPr>
              <w:spacing w:after="120" w:line="240" w:lineRule="auto"/>
              <w:ind w:firstLine="720"/>
              <w:jc w:val="both"/>
              <w:rPr>
                <w:rFonts w:ascii="Times New Roman" w:eastAsia="Times New Roman" w:hAnsi="Times New Roman"/>
                <w:lang w:eastAsia="ru-RU"/>
              </w:rPr>
            </w:pPr>
          </w:p>
        </w:tc>
      </w:tr>
      <w:tr w:rsidR="00CA71FE" w:rsidRPr="00CA71FE" w14:paraId="3BC0E45F" w14:textId="77777777" w:rsidTr="00B77257">
        <w:trPr>
          <w:jc w:val="center"/>
        </w:trPr>
        <w:tc>
          <w:tcPr>
            <w:tcW w:w="5000" w:type="pct"/>
            <w:gridSpan w:val="13"/>
            <w:shd w:val="clear" w:color="auto" w:fill="auto"/>
          </w:tcPr>
          <w:p w14:paraId="3A44EA35" w14:textId="77777777" w:rsidR="00CA71FE" w:rsidRPr="00CA71FE" w:rsidRDefault="00CA71FE" w:rsidP="00CA71FE">
            <w:pPr>
              <w:spacing w:line="240" w:lineRule="auto"/>
              <w:rPr>
                <w:rFonts w:ascii="Times New Roman" w:hAnsi="Times New Roman"/>
              </w:rPr>
            </w:pPr>
          </w:p>
          <w:p w14:paraId="00D9B9FE" w14:textId="77777777" w:rsidR="00CA71FE" w:rsidRPr="00CA71FE" w:rsidRDefault="00CA71FE" w:rsidP="00CA71FE">
            <w:pPr>
              <w:spacing w:line="240" w:lineRule="auto"/>
              <w:rPr>
                <w:rFonts w:ascii="Times New Roman" w:hAnsi="Times New Roman"/>
              </w:rPr>
            </w:pPr>
            <w:r w:rsidRPr="00CA71FE">
              <w:rPr>
                <w:rFonts w:ascii="Times New Roman" w:hAnsi="Times New Roman"/>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CA71FE" w:rsidRPr="00CA71FE" w14:paraId="20B0EB02" w14:textId="77777777" w:rsidTr="00B77257">
        <w:trPr>
          <w:trHeight w:val="1038"/>
          <w:jc w:val="center"/>
        </w:trPr>
        <w:tc>
          <w:tcPr>
            <w:tcW w:w="5000" w:type="pct"/>
            <w:gridSpan w:val="13"/>
          </w:tcPr>
          <w:p w14:paraId="7205D299" w14:textId="77777777" w:rsidR="00CA71FE" w:rsidRPr="00CA71FE" w:rsidRDefault="00CA71FE" w:rsidP="00CA71FE">
            <w:pPr>
              <w:spacing w:line="240" w:lineRule="auto"/>
              <w:rPr>
                <w:rFonts w:ascii="Times New Roman" w:hAnsi="Times New Roman"/>
              </w:rPr>
            </w:pPr>
          </w:p>
          <w:p w14:paraId="646D24D3" w14:textId="77777777" w:rsidR="00CA71FE" w:rsidRPr="00CA71FE" w:rsidRDefault="00CA71FE" w:rsidP="00CA71FE">
            <w:pPr>
              <w:spacing w:line="240" w:lineRule="auto"/>
              <w:rPr>
                <w:rFonts w:ascii="Times New Roman" w:hAnsi="Times New Roman"/>
              </w:rPr>
            </w:pPr>
            <w:r w:rsidRPr="00CA71FE">
              <w:rPr>
                <w:rFonts w:ascii="Times New Roman" w:hAnsi="Times New Roman"/>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4A2AAC8F" w14:textId="77777777" w:rsidR="00CA71FE" w:rsidRPr="00CA71FE" w:rsidRDefault="00CA71FE" w:rsidP="00CA71FE">
            <w:pPr>
              <w:spacing w:line="240" w:lineRule="auto"/>
              <w:rPr>
                <w:rFonts w:ascii="Times New Roman" w:hAnsi="Times New Roman"/>
              </w:rPr>
            </w:pPr>
          </w:p>
          <w:p w14:paraId="622AD818" w14:textId="77777777" w:rsidR="00CA71FE" w:rsidRPr="00CA71FE" w:rsidRDefault="00CA71FE" w:rsidP="00CA71FE">
            <w:pPr>
              <w:spacing w:line="240" w:lineRule="auto"/>
              <w:rPr>
                <w:rFonts w:ascii="Times New Roman" w:hAnsi="Times New Roman"/>
              </w:rPr>
            </w:pPr>
            <w:r w:rsidRPr="00CA71FE">
              <w:rPr>
                <w:rFonts w:ascii="Times New Roman" w:hAnsi="Times New Roman"/>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6" w:tooltip="garantF1://12048567.6012" w:history="1">
              <w:r w:rsidRPr="00CA71FE">
                <w:rPr>
                  <w:rFonts w:ascii="Times New Roman" w:hAnsi="Times New Roman"/>
                </w:rPr>
                <w:t>пп.2-11 ч.1 ст.6</w:t>
              </w:r>
            </w:hyperlink>
            <w:r w:rsidRPr="00CA71FE">
              <w:rPr>
                <w:rFonts w:ascii="Times New Roman" w:hAnsi="Times New Roman"/>
              </w:rPr>
              <w:t xml:space="preserve"> и пп.2-10 </w:t>
            </w:r>
            <w:hyperlink r:id="rId17" w:tooltip="garantF1://12048567.1002" w:history="1">
              <w:r w:rsidRPr="00CA71FE">
                <w:rPr>
                  <w:rFonts w:ascii="Times New Roman" w:hAnsi="Times New Roman"/>
                </w:rPr>
                <w:t>ч.2</w:t>
              </w:r>
            </w:hyperlink>
            <w:r w:rsidRPr="00CA71FE">
              <w:rPr>
                <w:rFonts w:ascii="Times New Roman" w:hAnsi="Times New Roman"/>
              </w:rPr>
              <w:t xml:space="preserve"> ст.10 Федерального закона от 27 июля 2006 г. № 152-ФЗ «О персональных данных».</w:t>
            </w:r>
          </w:p>
        </w:tc>
      </w:tr>
      <w:tr w:rsidR="00CA71FE" w:rsidRPr="00CA71FE" w14:paraId="2B0274EC" w14:textId="77777777" w:rsidTr="00B77257">
        <w:trPr>
          <w:gridBefore w:val="1"/>
          <w:jc w:val="center"/>
        </w:trPr>
        <w:tc>
          <w:tcPr>
            <w:tcW w:w="1598" w:type="pct"/>
            <w:gridSpan w:val="6"/>
            <w:tcBorders>
              <w:bottom w:val="single" w:sz="4" w:space="0" w:color="auto"/>
            </w:tcBorders>
          </w:tcPr>
          <w:p w14:paraId="3E3480D8" w14:textId="77777777" w:rsidR="00CA71FE" w:rsidRPr="00CA71FE" w:rsidRDefault="00CA71FE" w:rsidP="00CA71FE">
            <w:pPr>
              <w:spacing w:line="240" w:lineRule="auto"/>
              <w:jc w:val="center"/>
              <w:rPr>
                <w:rFonts w:ascii="Times New Roman" w:hAnsi="Times New Roman"/>
                <w:vertAlign w:val="superscript"/>
              </w:rPr>
            </w:pPr>
          </w:p>
        </w:tc>
        <w:tc>
          <w:tcPr>
            <w:tcW w:w="336" w:type="pct"/>
          </w:tcPr>
          <w:p w14:paraId="7F3FC57E" w14:textId="77777777" w:rsidR="00CA71FE" w:rsidRPr="00CA71FE" w:rsidRDefault="00CA71FE" w:rsidP="00CA71FE">
            <w:pPr>
              <w:spacing w:line="240" w:lineRule="auto"/>
              <w:jc w:val="center"/>
              <w:rPr>
                <w:rFonts w:ascii="Times New Roman" w:hAnsi="Times New Roman"/>
                <w:vertAlign w:val="superscript"/>
              </w:rPr>
            </w:pPr>
          </w:p>
        </w:tc>
        <w:tc>
          <w:tcPr>
            <w:tcW w:w="1343" w:type="pct"/>
            <w:gridSpan w:val="2"/>
            <w:tcBorders>
              <w:bottom w:val="single" w:sz="4" w:space="0" w:color="auto"/>
            </w:tcBorders>
          </w:tcPr>
          <w:p w14:paraId="4C88699C" w14:textId="77777777" w:rsidR="00CA71FE" w:rsidRPr="00CA71FE" w:rsidRDefault="00CA71FE" w:rsidP="00CA71FE">
            <w:pPr>
              <w:spacing w:line="240" w:lineRule="auto"/>
              <w:jc w:val="center"/>
              <w:rPr>
                <w:rFonts w:ascii="Times New Roman" w:hAnsi="Times New Roman"/>
                <w:vertAlign w:val="superscript"/>
              </w:rPr>
            </w:pPr>
          </w:p>
        </w:tc>
        <w:tc>
          <w:tcPr>
            <w:tcW w:w="260" w:type="pct"/>
          </w:tcPr>
          <w:p w14:paraId="284862CF" w14:textId="77777777" w:rsidR="00CA71FE" w:rsidRPr="00CA71FE" w:rsidRDefault="00CA71FE" w:rsidP="00CA71FE">
            <w:pPr>
              <w:spacing w:line="240" w:lineRule="auto"/>
              <w:jc w:val="center"/>
              <w:rPr>
                <w:rFonts w:ascii="Times New Roman" w:hAnsi="Times New Roman"/>
                <w:vertAlign w:val="superscript"/>
              </w:rPr>
            </w:pPr>
          </w:p>
        </w:tc>
        <w:tc>
          <w:tcPr>
            <w:tcW w:w="1340" w:type="pct"/>
            <w:gridSpan w:val="2"/>
            <w:tcBorders>
              <w:bottom w:val="single" w:sz="4" w:space="0" w:color="auto"/>
            </w:tcBorders>
          </w:tcPr>
          <w:p w14:paraId="7C037091" w14:textId="77777777" w:rsidR="00CA71FE" w:rsidRPr="00CA71FE" w:rsidRDefault="00CA71FE" w:rsidP="00CA71FE">
            <w:pPr>
              <w:spacing w:line="240" w:lineRule="auto"/>
              <w:jc w:val="center"/>
              <w:rPr>
                <w:rFonts w:ascii="Times New Roman" w:hAnsi="Times New Roman"/>
                <w:vertAlign w:val="superscript"/>
              </w:rPr>
            </w:pPr>
          </w:p>
        </w:tc>
      </w:tr>
      <w:tr w:rsidR="00CA71FE" w:rsidRPr="00CA71FE" w14:paraId="5E0E1FD2" w14:textId="77777777" w:rsidTr="00B77257">
        <w:trPr>
          <w:gridBefore w:val="1"/>
          <w:jc w:val="center"/>
        </w:trPr>
        <w:tc>
          <w:tcPr>
            <w:tcW w:w="1598" w:type="pct"/>
            <w:gridSpan w:val="6"/>
          </w:tcPr>
          <w:p w14:paraId="184C3A28" w14:textId="77777777" w:rsidR="00CA71FE" w:rsidRPr="00CA71FE" w:rsidRDefault="00CA71FE" w:rsidP="00CA71FE">
            <w:pPr>
              <w:spacing w:line="240" w:lineRule="auto"/>
              <w:jc w:val="center"/>
              <w:rPr>
                <w:rFonts w:ascii="Times New Roman" w:hAnsi="Times New Roman"/>
                <w:sz w:val="18"/>
                <w:szCs w:val="18"/>
                <w:vertAlign w:val="superscript"/>
              </w:rPr>
            </w:pPr>
            <w:r w:rsidRPr="00CA71FE">
              <w:rPr>
                <w:rFonts w:ascii="Times New Roman" w:hAnsi="Times New Roman"/>
                <w:sz w:val="18"/>
                <w:szCs w:val="18"/>
              </w:rPr>
              <w:t>(дата)</w:t>
            </w:r>
          </w:p>
        </w:tc>
        <w:tc>
          <w:tcPr>
            <w:tcW w:w="336" w:type="pct"/>
          </w:tcPr>
          <w:p w14:paraId="3F5FE1C1" w14:textId="77777777" w:rsidR="00CA71FE" w:rsidRPr="00CA71FE" w:rsidRDefault="00CA71FE" w:rsidP="00CA71FE">
            <w:pPr>
              <w:spacing w:line="240" w:lineRule="auto"/>
              <w:jc w:val="center"/>
              <w:rPr>
                <w:rFonts w:ascii="Times New Roman" w:hAnsi="Times New Roman"/>
                <w:sz w:val="18"/>
                <w:szCs w:val="18"/>
                <w:vertAlign w:val="superscript"/>
              </w:rPr>
            </w:pPr>
          </w:p>
        </w:tc>
        <w:tc>
          <w:tcPr>
            <w:tcW w:w="1343" w:type="pct"/>
            <w:gridSpan w:val="2"/>
          </w:tcPr>
          <w:p w14:paraId="5C647F0E" w14:textId="77777777" w:rsidR="00CA71FE" w:rsidRPr="00CA71FE" w:rsidRDefault="00CA71FE" w:rsidP="00CA71FE">
            <w:pPr>
              <w:spacing w:line="240" w:lineRule="auto"/>
              <w:jc w:val="center"/>
              <w:rPr>
                <w:rFonts w:ascii="Times New Roman" w:hAnsi="Times New Roman"/>
                <w:sz w:val="18"/>
                <w:szCs w:val="18"/>
                <w:vertAlign w:val="superscript"/>
              </w:rPr>
            </w:pPr>
            <w:r w:rsidRPr="00CA71FE">
              <w:rPr>
                <w:rFonts w:ascii="Times New Roman" w:hAnsi="Times New Roman"/>
                <w:sz w:val="18"/>
                <w:szCs w:val="18"/>
              </w:rPr>
              <w:t>(подпись)</w:t>
            </w:r>
          </w:p>
        </w:tc>
        <w:tc>
          <w:tcPr>
            <w:tcW w:w="260" w:type="pct"/>
          </w:tcPr>
          <w:p w14:paraId="166B230A" w14:textId="77777777" w:rsidR="00CA71FE" w:rsidRPr="00CA71FE" w:rsidRDefault="00CA71FE" w:rsidP="00CA71FE">
            <w:pPr>
              <w:spacing w:line="240" w:lineRule="auto"/>
              <w:jc w:val="center"/>
              <w:rPr>
                <w:rFonts w:ascii="Times New Roman" w:hAnsi="Times New Roman"/>
                <w:sz w:val="18"/>
                <w:szCs w:val="18"/>
                <w:vertAlign w:val="superscript"/>
              </w:rPr>
            </w:pPr>
          </w:p>
        </w:tc>
        <w:tc>
          <w:tcPr>
            <w:tcW w:w="1340" w:type="pct"/>
            <w:gridSpan w:val="2"/>
          </w:tcPr>
          <w:p w14:paraId="272C0024" w14:textId="77777777" w:rsidR="00CA71FE" w:rsidRPr="00CA71FE" w:rsidRDefault="00CA71FE" w:rsidP="00CA71FE">
            <w:pPr>
              <w:spacing w:line="240" w:lineRule="auto"/>
              <w:jc w:val="center"/>
              <w:rPr>
                <w:rFonts w:ascii="Times New Roman" w:hAnsi="Times New Roman"/>
                <w:sz w:val="18"/>
                <w:szCs w:val="18"/>
                <w:vertAlign w:val="superscript"/>
              </w:rPr>
            </w:pPr>
            <w:r w:rsidRPr="00CA71FE">
              <w:rPr>
                <w:rFonts w:ascii="Times New Roman" w:hAnsi="Times New Roman"/>
                <w:sz w:val="18"/>
                <w:szCs w:val="18"/>
              </w:rPr>
              <w:t>(расшифровка подписи)</w:t>
            </w:r>
          </w:p>
        </w:tc>
      </w:tr>
    </w:tbl>
    <w:p w14:paraId="5EE7A4B6" w14:textId="77777777" w:rsidR="00CA71FE" w:rsidRPr="00CA71FE" w:rsidRDefault="00CA71FE" w:rsidP="00CA71FE">
      <w:pPr>
        <w:spacing w:line="240" w:lineRule="auto"/>
        <w:jc w:val="center"/>
        <w:rPr>
          <w:rFonts w:ascii="Times New Roman" w:hAnsi="Times New Roman"/>
        </w:rPr>
      </w:pPr>
    </w:p>
    <w:p w14:paraId="77A6C9C2" w14:textId="77777777" w:rsidR="00CA71FE" w:rsidRDefault="00CA71FE" w:rsidP="00CA71FE">
      <w:pPr>
        <w:spacing w:before="120" w:line="240" w:lineRule="auto"/>
        <w:rPr>
          <w:rFonts w:ascii="Times New Roman" w:hAnsi="Times New Roman"/>
          <w:sz w:val="20"/>
          <w:szCs w:val="20"/>
        </w:rPr>
      </w:pPr>
      <w:r w:rsidRPr="00CA71FE">
        <w:rPr>
          <w:rFonts w:ascii="Times New Roman" w:hAnsi="Times New Roman"/>
          <w:sz w:val="20"/>
          <w:szCs w:val="2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2757119D" w14:textId="77777777" w:rsidR="00CA71FE" w:rsidRDefault="00CA71FE" w:rsidP="00CA71FE">
      <w:pPr>
        <w:spacing w:before="120" w:line="240" w:lineRule="auto"/>
        <w:rPr>
          <w:rFonts w:ascii="Times New Roman" w:hAnsi="Times New Roman"/>
          <w:sz w:val="20"/>
          <w:szCs w:val="20"/>
        </w:rPr>
      </w:pPr>
    </w:p>
    <w:p w14:paraId="524B72E6" w14:textId="77777777" w:rsidR="00CA71FE" w:rsidRPr="00CA71FE" w:rsidRDefault="00CA71FE" w:rsidP="00CA71FE">
      <w:pPr>
        <w:spacing w:before="120" w:line="240" w:lineRule="auto"/>
        <w:rPr>
          <w:rFonts w:ascii="Times New Roman" w:hAnsi="Times New Roman"/>
        </w:rPr>
      </w:pPr>
    </w:p>
    <w:p w14:paraId="4A1006FC" w14:textId="77777777" w:rsidR="00CA71FE" w:rsidRPr="00CA71FE" w:rsidRDefault="00CA71FE" w:rsidP="00CA71FE"/>
    <w:tbl>
      <w:tblPr>
        <w:tblW w:w="10638" w:type="dxa"/>
        <w:tblInd w:w="-5" w:type="dxa"/>
        <w:tblLayout w:type="fixed"/>
        <w:tblLook w:val="04A0" w:firstRow="1" w:lastRow="0" w:firstColumn="1" w:lastColumn="0" w:noHBand="0" w:noVBand="1"/>
      </w:tblPr>
      <w:tblGrid>
        <w:gridCol w:w="10638"/>
      </w:tblGrid>
      <w:tr w:rsidR="00CA71FE" w:rsidRPr="00CA71FE" w14:paraId="76D4CF5B" w14:textId="77777777" w:rsidTr="00B77257">
        <w:trPr>
          <w:trHeight w:val="300"/>
        </w:trPr>
        <w:tc>
          <w:tcPr>
            <w:tcW w:w="10638" w:type="dxa"/>
            <w:tcBorders>
              <w:top w:val="nil"/>
              <w:left w:val="nil"/>
              <w:bottom w:val="nil"/>
              <w:right w:val="nil"/>
            </w:tcBorders>
            <w:shd w:val="clear" w:color="auto" w:fill="auto"/>
            <w:vAlign w:val="center"/>
            <w:hideMark/>
          </w:tcPr>
          <w:p w14:paraId="63E8D8DF" w14:textId="77777777" w:rsidR="00CA71FE" w:rsidRPr="00CA71FE" w:rsidRDefault="00CA71FE" w:rsidP="00CA71FE">
            <w:pPr>
              <w:spacing w:after="0" w:line="240" w:lineRule="auto"/>
              <w:ind w:right="608"/>
              <w:jc w:val="right"/>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lastRenderedPageBreak/>
              <w:t>Приложение № 5</w:t>
            </w:r>
          </w:p>
        </w:tc>
      </w:tr>
      <w:tr w:rsidR="00CA71FE" w:rsidRPr="00CA71FE" w14:paraId="40DFF11B" w14:textId="77777777" w:rsidTr="00B77257">
        <w:trPr>
          <w:trHeight w:val="300"/>
        </w:trPr>
        <w:tc>
          <w:tcPr>
            <w:tcW w:w="10638" w:type="dxa"/>
            <w:tcBorders>
              <w:top w:val="nil"/>
              <w:left w:val="nil"/>
              <w:bottom w:val="nil"/>
              <w:right w:val="nil"/>
            </w:tcBorders>
            <w:shd w:val="clear" w:color="auto" w:fill="auto"/>
            <w:hideMark/>
          </w:tcPr>
          <w:p w14:paraId="5D23C8EC" w14:textId="77777777" w:rsidR="00CA71FE" w:rsidRPr="00CA71FE" w:rsidRDefault="00CA71FE" w:rsidP="00CA71FE">
            <w:pPr>
              <w:widowControl w:val="0"/>
              <w:autoSpaceDE w:val="0"/>
              <w:autoSpaceDN w:val="0"/>
              <w:adjustRightInd w:val="0"/>
              <w:spacing w:after="0" w:line="240" w:lineRule="auto"/>
              <w:ind w:right="608"/>
              <w:jc w:val="right"/>
              <w:rPr>
                <w:rFonts w:ascii="Times New Roman" w:eastAsia="Times New Roman" w:hAnsi="Times New Roman"/>
                <w:sz w:val="24"/>
                <w:szCs w:val="24"/>
              </w:rPr>
            </w:pPr>
            <w:r w:rsidRPr="00CA71FE">
              <w:rPr>
                <w:rFonts w:ascii="Times New Roman" w:eastAsia="Times New Roman" w:hAnsi="Times New Roman"/>
                <w:sz w:val="24"/>
                <w:szCs w:val="24"/>
                <w:lang w:eastAsia="ru-RU"/>
              </w:rPr>
              <w:t>к Договору _____________________</w:t>
            </w:r>
          </w:p>
        </w:tc>
      </w:tr>
      <w:tr w:rsidR="00CA71FE" w:rsidRPr="00CA71FE" w14:paraId="2F21C0EC" w14:textId="77777777" w:rsidTr="00B77257">
        <w:trPr>
          <w:trHeight w:val="300"/>
        </w:trPr>
        <w:tc>
          <w:tcPr>
            <w:tcW w:w="10638" w:type="dxa"/>
            <w:tcBorders>
              <w:top w:val="nil"/>
              <w:left w:val="nil"/>
              <w:bottom w:val="nil"/>
              <w:right w:val="nil"/>
            </w:tcBorders>
            <w:shd w:val="clear" w:color="auto" w:fill="auto"/>
            <w:hideMark/>
          </w:tcPr>
          <w:p w14:paraId="6A317DCF" w14:textId="77777777" w:rsidR="00CA71FE" w:rsidRPr="00CA71FE" w:rsidRDefault="00CA71FE" w:rsidP="00CA71FE">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CA71FE">
              <w:rPr>
                <w:rFonts w:ascii="Times New Roman" w:eastAsia="Times New Roman" w:hAnsi="Times New Roman"/>
                <w:sz w:val="24"/>
                <w:szCs w:val="24"/>
                <w:lang w:eastAsia="ru-RU"/>
              </w:rPr>
              <w:t xml:space="preserve">                                                                                                    от «___» </w:t>
            </w:r>
            <w:r w:rsidRPr="00CA71FE">
              <w:rPr>
                <w:rFonts w:ascii="Times New Roman" w:eastAsia="Times New Roman" w:hAnsi="Times New Roman"/>
                <w:sz w:val="24"/>
                <w:szCs w:val="24"/>
                <w:u w:val="single"/>
                <w:lang w:eastAsia="ru-RU"/>
              </w:rPr>
              <w:t>________</w:t>
            </w:r>
            <w:r w:rsidRPr="00CA71FE">
              <w:rPr>
                <w:rFonts w:ascii="Times New Roman" w:eastAsia="Times New Roman" w:hAnsi="Times New Roman"/>
                <w:sz w:val="24"/>
                <w:szCs w:val="24"/>
                <w:lang w:eastAsia="ru-RU"/>
              </w:rPr>
              <w:t xml:space="preserve"> 2025 г.</w:t>
            </w:r>
          </w:p>
          <w:p w14:paraId="07B468B6" w14:textId="77777777" w:rsidR="00CA71FE" w:rsidRPr="00CA71FE" w:rsidRDefault="00CA71FE" w:rsidP="00CA71FE">
            <w:pPr>
              <w:widowControl w:val="0"/>
              <w:autoSpaceDE w:val="0"/>
              <w:autoSpaceDN w:val="0"/>
              <w:adjustRightInd w:val="0"/>
              <w:spacing w:after="0" w:line="240" w:lineRule="auto"/>
              <w:ind w:right="608"/>
              <w:jc w:val="right"/>
              <w:rPr>
                <w:rFonts w:ascii="Times New Roman" w:eastAsia="Times New Roman" w:hAnsi="Times New Roman"/>
                <w:sz w:val="24"/>
                <w:szCs w:val="24"/>
              </w:rPr>
            </w:pPr>
          </w:p>
        </w:tc>
      </w:tr>
    </w:tbl>
    <w:p w14:paraId="3CF2D70E" w14:textId="77777777" w:rsidR="00CA71FE" w:rsidRPr="00CA71FE" w:rsidRDefault="00CA71FE" w:rsidP="00CA71FE">
      <w:pPr>
        <w:widowControl w:val="0"/>
        <w:autoSpaceDE w:val="0"/>
        <w:autoSpaceDN w:val="0"/>
        <w:spacing w:after="0" w:line="240" w:lineRule="auto"/>
        <w:jc w:val="center"/>
        <w:rPr>
          <w:rFonts w:ascii="Times New Roman" w:eastAsia="Times New Roman" w:hAnsi="Times New Roman"/>
          <w:b/>
          <w:sz w:val="16"/>
          <w:szCs w:val="16"/>
          <w:lang w:eastAsia="ru-RU"/>
        </w:rPr>
      </w:pPr>
    </w:p>
    <w:p w14:paraId="4B310C34" w14:textId="77777777" w:rsidR="00CA71FE" w:rsidRPr="00CA71FE" w:rsidRDefault="00CA71FE" w:rsidP="00CA71FE">
      <w:pPr>
        <w:widowControl w:val="0"/>
        <w:autoSpaceDE w:val="0"/>
        <w:autoSpaceDN w:val="0"/>
        <w:spacing w:after="0" w:line="240" w:lineRule="auto"/>
        <w:jc w:val="center"/>
        <w:rPr>
          <w:rFonts w:ascii="Times New Roman" w:eastAsia="Times New Roman" w:hAnsi="Times New Roman"/>
          <w:b/>
          <w:sz w:val="16"/>
          <w:szCs w:val="16"/>
          <w:lang w:eastAsia="ru-RU"/>
        </w:rPr>
      </w:pPr>
    </w:p>
    <w:p w14:paraId="33ADF1BF" w14:textId="77777777" w:rsidR="00CA71FE" w:rsidRPr="00CA71FE" w:rsidRDefault="00CA71FE" w:rsidP="00CA71FE">
      <w:pPr>
        <w:widowControl w:val="0"/>
        <w:autoSpaceDE w:val="0"/>
        <w:autoSpaceDN w:val="0"/>
        <w:spacing w:after="0" w:line="240" w:lineRule="auto"/>
        <w:jc w:val="center"/>
        <w:rPr>
          <w:rFonts w:ascii="Times New Roman" w:eastAsia="Times New Roman" w:hAnsi="Times New Roman"/>
          <w:b/>
          <w:sz w:val="16"/>
          <w:szCs w:val="16"/>
          <w:lang w:eastAsia="ru-RU"/>
        </w:rPr>
      </w:pPr>
    </w:p>
    <w:p w14:paraId="331FF179" w14:textId="77777777" w:rsidR="00CA71FE" w:rsidRPr="00CA71FE" w:rsidRDefault="00CA71FE" w:rsidP="00CA71FE">
      <w:pPr>
        <w:widowControl w:val="0"/>
        <w:autoSpaceDE w:val="0"/>
        <w:autoSpaceDN w:val="0"/>
        <w:spacing w:after="0" w:line="240" w:lineRule="auto"/>
        <w:jc w:val="center"/>
        <w:rPr>
          <w:rFonts w:ascii="Times New Roman" w:eastAsia="Times New Roman" w:hAnsi="Times New Roman"/>
          <w:b/>
          <w:sz w:val="16"/>
          <w:szCs w:val="16"/>
          <w:lang w:eastAsia="ru-RU"/>
        </w:rPr>
      </w:pPr>
      <w:r w:rsidRPr="00CA71FE">
        <w:rPr>
          <w:rFonts w:ascii="Times New Roman" w:eastAsia="Times New Roman" w:hAnsi="Times New Roman"/>
          <w:b/>
          <w:sz w:val="16"/>
          <w:szCs w:val="16"/>
          <w:lang w:eastAsia="ru-RU"/>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CA71FE" w:rsidRPr="00CA71FE" w14:paraId="6831B0D6" w14:textId="77777777" w:rsidTr="00B77257">
        <w:trPr>
          <w:trHeight w:val="299"/>
        </w:trPr>
        <w:tc>
          <w:tcPr>
            <w:tcW w:w="2552" w:type="dxa"/>
            <w:tcBorders>
              <w:top w:val="nil"/>
              <w:left w:val="nil"/>
              <w:bottom w:val="nil"/>
              <w:right w:val="nil"/>
            </w:tcBorders>
          </w:tcPr>
          <w:p w14:paraId="6B7F7490"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13A7AEB4" w14:textId="77777777" w:rsidR="00CA71FE" w:rsidRPr="00CA71FE" w:rsidRDefault="00CA71FE" w:rsidP="00CA71FE">
            <w:pPr>
              <w:widowControl w:val="0"/>
              <w:autoSpaceDE w:val="0"/>
              <w:autoSpaceDN w:val="0"/>
              <w:spacing w:after="0" w:line="240" w:lineRule="auto"/>
              <w:jc w:val="right"/>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Дата выдачи</w:t>
            </w:r>
          </w:p>
        </w:tc>
        <w:tc>
          <w:tcPr>
            <w:tcW w:w="1418" w:type="dxa"/>
            <w:tcBorders>
              <w:top w:val="single" w:sz="4" w:space="0" w:color="auto"/>
              <w:left w:val="single" w:sz="4" w:space="0" w:color="auto"/>
              <w:bottom w:val="single" w:sz="4" w:space="0" w:color="auto"/>
            </w:tcBorders>
          </w:tcPr>
          <w:p w14:paraId="22E5E292"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r w:rsidR="00CA71FE" w:rsidRPr="00CA71FE" w14:paraId="6E14F8FA" w14:textId="77777777" w:rsidTr="00B77257">
        <w:tc>
          <w:tcPr>
            <w:tcW w:w="2552" w:type="dxa"/>
            <w:tcBorders>
              <w:top w:val="nil"/>
              <w:left w:val="nil"/>
              <w:bottom w:val="nil"/>
              <w:right w:val="nil"/>
            </w:tcBorders>
          </w:tcPr>
          <w:p w14:paraId="5559EB9D"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75B0D91F" w14:textId="77777777" w:rsidR="00CA71FE" w:rsidRPr="00CA71FE" w:rsidRDefault="00CA71FE" w:rsidP="00CA71FE">
            <w:pPr>
              <w:widowControl w:val="0"/>
              <w:autoSpaceDE w:val="0"/>
              <w:autoSpaceDN w:val="0"/>
              <w:spacing w:after="0" w:line="240" w:lineRule="auto"/>
              <w:jc w:val="right"/>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1C867A77"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r w:rsidR="00CA71FE" w:rsidRPr="00CA71FE" w14:paraId="66D601F6" w14:textId="77777777" w:rsidTr="00B77257">
        <w:tblPrEx>
          <w:tblBorders>
            <w:right w:val="none" w:sz="0" w:space="0" w:color="auto"/>
          </w:tblBorders>
        </w:tblPrEx>
        <w:tc>
          <w:tcPr>
            <w:tcW w:w="10207" w:type="dxa"/>
            <w:gridSpan w:val="4"/>
            <w:tcBorders>
              <w:top w:val="nil"/>
              <w:left w:val="nil"/>
              <w:bottom w:val="nil"/>
              <w:right w:val="nil"/>
            </w:tcBorders>
          </w:tcPr>
          <w:p w14:paraId="35A06F2E" w14:textId="77777777" w:rsidR="00CA71FE" w:rsidRPr="00CA71FE" w:rsidRDefault="00CA71FE" w:rsidP="00CA71FE">
            <w:pPr>
              <w:widowControl w:val="0"/>
              <w:autoSpaceDE w:val="0"/>
              <w:autoSpaceDN w:val="0"/>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Информация о гаранте, принципале, бенефициаре</w:t>
            </w:r>
          </w:p>
        </w:tc>
      </w:tr>
      <w:tr w:rsidR="00CA71FE" w:rsidRPr="00CA71FE" w14:paraId="2E2D6414" w14:textId="77777777" w:rsidTr="00B77257">
        <w:tc>
          <w:tcPr>
            <w:tcW w:w="2552" w:type="dxa"/>
            <w:tcBorders>
              <w:top w:val="nil"/>
              <w:left w:val="nil"/>
              <w:bottom w:val="nil"/>
              <w:right w:val="nil"/>
            </w:tcBorders>
          </w:tcPr>
          <w:p w14:paraId="3B163ACB"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nil"/>
              <w:left w:val="nil"/>
              <w:bottom w:val="nil"/>
              <w:right w:val="nil"/>
            </w:tcBorders>
          </w:tcPr>
          <w:p w14:paraId="5EDA6452"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tcPr>
          <w:p w14:paraId="7B47912D"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tcPr>
          <w:p w14:paraId="03996110" w14:textId="77777777" w:rsidR="00CA71FE" w:rsidRPr="00CA71FE" w:rsidRDefault="00CA71FE" w:rsidP="00CA71FE">
            <w:pPr>
              <w:widowControl w:val="0"/>
              <w:autoSpaceDE w:val="0"/>
              <w:autoSpaceDN w:val="0"/>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Коды</w:t>
            </w:r>
          </w:p>
        </w:tc>
      </w:tr>
      <w:tr w:rsidR="00CA71FE" w:rsidRPr="00CA71FE" w14:paraId="627F464C" w14:textId="77777777" w:rsidTr="00B77257">
        <w:tc>
          <w:tcPr>
            <w:tcW w:w="2552" w:type="dxa"/>
            <w:vMerge w:val="restart"/>
            <w:tcBorders>
              <w:top w:val="nil"/>
              <w:left w:val="nil"/>
              <w:bottom w:val="nil"/>
              <w:right w:val="nil"/>
            </w:tcBorders>
          </w:tcPr>
          <w:p w14:paraId="1E650EC3"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Полное наименование гаранта</w:t>
            </w:r>
          </w:p>
        </w:tc>
        <w:tc>
          <w:tcPr>
            <w:tcW w:w="5103" w:type="dxa"/>
            <w:vMerge w:val="restart"/>
            <w:tcBorders>
              <w:top w:val="nil"/>
              <w:left w:val="nil"/>
              <w:bottom w:val="single" w:sz="4" w:space="0" w:color="auto"/>
              <w:right w:val="nil"/>
            </w:tcBorders>
            <w:vAlign w:val="bottom"/>
          </w:tcPr>
          <w:p w14:paraId="25F40ADC"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 </w:t>
            </w:r>
          </w:p>
        </w:tc>
        <w:tc>
          <w:tcPr>
            <w:tcW w:w="1134" w:type="dxa"/>
            <w:tcBorders>
              <w:top w:val="nil"/>
              <w:left w:val="nil"/>
              <w:bottom w:val="nil"/>
              <w:right w:val="single" w:sz="4" w:space="0" w:color="auto"/>
            </w:tcBorders>
            <w:vAlign w:val="bottom"/>
          </w:tcPr>
          <w:p w14:paraId="1E51605B" w14:textId="77777777" w:rsidR="00CA71FE" w:rsidRPr="00CA71FE" w:rsidRDefault="00CA71FE" w:rsidP="00CA71FE">
            <w:pPr>
              <w:widowControl w:val="0"/>
              <w:autoSpaceDE w:val="0"/>
              <w:autoSpaceDN w:val="0"/>
              <w:spacing w:after="0" w:line="240" w:lineRule="auto"/>
              <w:jc w:val="right"/>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nil"/>
            </w:tcBorders>
            <w:vAlign w:val="bottom"/>
          </w:tcPr>
          <w:p w14:paraId="32EA5302"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r w:rsidR="00CA71FE" w:rsidRPr="00CA71FE" w14:paraId="24FBE652" w14:textId="77777777" w:rsidTr="00B77257">
        <w:tc>
          <w:tcPr>
            <w:tcW w:w="2552" w:type="dxa"/>
            <w:vMerge/>
            <w:tcBorders>
              <w:top w:val="nil"/>
              <w:left w:val="nil"/>
              <w:bottom w:val="nil"/>
              <w:right w:val="nil"/>
            </w:tcBorders>
          </w:tcPr>
          <w:p w14:paraId="47B8B1E4"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138D6155"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31DBA3C4" w14:textId="77777777" w:rsidR="00CA71FE" w:rsidRPr="00CA71FE" w:rsidRDefault="00CA71FE" w:rsidP="00CA71FE">
            <w:pPr>
              <w:widowControl w:val="0"/>
              <w:autoSpaceDE w:val="0"/>
              <w:autoSpaceDN w:val="0"/>
              <w:spacing w:after="0" w:line="240" w:lineRule="auto"/>
              <w:jc w:val="right"/>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КПП</w:t>
            </w:r>
          </w:p>
        </w:tc>
        <w:tc>
          <w:tcPr>
            <w:tcW w:w="1418" w:type="dxa"/>
            <w:tcBorders>
              <w:top w:val="nil"/>
              <w:left w:val="single" w:sz="4" w:space="0" w:color="auto"/>
              <w:bottom w:val="single" w:sz="4" w:space="0" w:color="auto"/>
            </w:tcBorders>
            <w:vAlign w:val="bottom"/>
          </w:tcPr>
          <w:p w14:paraId="52265E49"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r w:rsidR="00CA71FE" w:rsidRPr="00CA71FE" w14:paraId="62646E9A" w14:textId="77777777" w:rsidTr="00B77257">
        <w:tc>
          <w:tcPr>
            <w:tcW w:w="2552" w:type="dxa"/>
            <w:vMerge/>
            <w:tcBorders>
              <w:top w:val="nil"/>
              <w:left w:val="nil"/>
              <w:bottom w:val="nil"/>
              <w:right w:val="nil"/>
            </w:tcBorders>
          </w:tcPr>
          <w:p w14:paraId="6EBF9C6C"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47E0C3C2"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14C2D24E" w14:textId="77777777" w:rsidR="00CA71FE" w:rsidRPr="00CA71FE" w:rsidRDefault="00CA71FE" w:rsidP="00CA71FE">
            <w:pPr>
              <w:widowControl w:val="0"/>
              <w:autoSpaceDE w:val="0"/>
              <w:autoSpaceDN w:val="0"/>
              <w:spacing w:after="0" w:line="240" w:lineRule="auto"/>
              <w:jc w:val="right"/>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БИК </w:t>
            </w:r>
          </w:p>
        </w:tc>
        <w:tc>
          <w:tcPr>
            <w:tcW w:w="1418" w:type="dxa"/>
            <w:tcBorders>
              <w:top w:val="single" w:sz="4" w:space="0" w:color="auto"/>
              <w:left w:val="single" w:sz="4" w:space="0" w:color="auto"/>
              <w:bottom w:val="single" w:sz="4" w:space="0" w:color="auto"/>
            </w:tcBorders>
            <w:vAlign w:val="bottom"/>
          </w:tcPr>
          <w:p w14:paraId="110AB23C"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r w:rsidR="00CA71FE" w:rsidRPr="00CA71FE" w14:paraId="6DEF4ABE" w14:textId="77777777" w:rsidTr="00B77257">
        <w:tc>
          <w:tcPr>
            <w:tcW w:w="2552" w:type="dxa"/>
            <w:tcBorders>
              <w:top w:val="nil"/>
              <w:left w:val="nil"/>
              <w:bottom w:val="nil"/>
              <w:right w:val="nil"/>
            </w:tcBorders>
          </w:tcPr>
          <w:p w14:paraId="41F3FCBC"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Идентификационный код гаранта</w:t>
            </w:r>
          </w:p>
        </w:tc>
        <w:tc>
          <w:tcPr>
            <w:tcW w:w="5103" w:type="dxa"/>
            <w:tcBorders>
              <w:top w:val="single" w:sz="4" w:space="0" w:color="auto"/>
              <w:left w:val="nil"/>
              <w:bottom w:val="single" w:sz="4" w:space="0" w:color="auto"/>
              <w:right w:val="nil"/>
            </w:tcBorders>
            <w:vAlign w:val="bottom"/>
          </w:tcPr>
          <w:p w14:paraId="48339CA0"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7F0C8847"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vAlign w:val="bottom"/>
          </w:tcPr>
          <w:p w14:paraId="1ED50A0D" w14:textId="77777777" w:rsidR="00CA71FE" w:rsidRPr="00CA71FE" w:rsidRDefault="00CA71FE" w:rsidP="00CA71FE">
            <w:pPr>
              <w:widowControl w:val="0"/>
              <w:autoSpaceDE w:val="0"/>
              <w:autoSpaceDN w:val="0"/>
              <w:spacing w:after="0" w:line="240" w:lineRule="auto"/>
              <w:jc w:val="center"/>
              <w:rPr>
                <w:rFonts w:ascii="Times New Roman" w:eastAsia="Times New Roman" w:hAnsi="Times New Roman"/>
                <w:sz w:val="16"/>
                <w:szCs w:val="16"/>
                <w:lang w:eastAsia="ru-RU"/>
              </w:rPr>
            </w:pPr>
          </w:p>
        </w:tc>
      </w:tr>
      <w:tr w:rsidR="00CA71FE" w:rsidRPr="00CA71FE" w14:paraId="0026230B" w14:textId="77777777" w:rsidTr="00B77257">
        <w:tc>
          <w:tcPr>
            <w:tcW w:w="2552" w:type="dxa"/>
            <w:tcBorders>
              <w:top w:val="nil"/>
              <w:left w:val="nil"/>
              <w:bottom w:val="nil"/>
              <w:right w:val="nil"/>
            </w:tcBorders>
          </w:tcPr>
          <w:p w14:paraId="101359CE"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5168F433"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426D237E" w14:textId="77777777" w:rsidR="00CA71FE" w:rsidRPr="00CA71FE" w:rsidRDefault="00CA71FE" w:rsidP="00CA71FE">
            <w:pPr>
              <w:widowControl w:val="0"/>
              <w:autoSpaceDE w:val="0"/>
              <w:autoSpaceDN w:val="0"/>
              <w:spacing w:after="0" w:line="240" w:lineRule="auto"/>
              <w:jc w:val="right"/>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по </w:t>
            </w:r>
            <w:hyperlink r:id="rId18">
              <w:r w:rsidRPr="00CA71FE">
                <w:rPr>
                  <w:rFonts w:ascii="Times New Roman" w:eastAsia="Times New Roman" w:hAnsi="Times New Roman"/>
                  <w:sz w:val="16"/>
                  <w:szCs w:val="16"/>
                  <w:lang w:eastAsia="ru-RU"/>
                </w:rPr>
                <w:t>ОКТМО</w:t>
              </w:r>
            </w:hyperlink>
            <w:r w:rsidRPr="00CA71FE">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6FF75FE1"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r w:rsidR="00CA71FE" w:rsidRPr="00CA71FE" w14:paraId="523C6DEA" w14:textId="77777777" w:rsidTr="00B77257">
        <w:tblPrEx>
          <w:tblBorders>
            <w:right w:val="none" w:sz="0" w:space="0" w:color="auto"/>
          </w:tblBorders>
        </w:tblPrEx>
        <w:tc>
          <w:tcPr>
            <w:tcW w:w="2552" w:type="dxa"/>
            <w:tcBorders>
              <w:top w:val="nil"/>
              <w:left w:val="nil"/>
              <w:bottom w:val="nil"/>
              <w:right w:val="nil"/>
            </w:tcBorders>
          </w:tcPr>
          <w:p w14:paraId="521B0A7A"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726DCDF9"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7983C802"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4F9CECFC"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r w:rsidR="00CA71FE" w:rsidRPr="00CA71FE" w14:paraId="20E37011" w14:textId="77777777" w:rsidTr="00B77257">
        <w:tc>
          <w:tcPr>
            <w:tcW w:w="2552" w:type="dxa"/>
            <w:vMerge w:val="restart"/>
            <w:tcBorders>
              <w:top w:val="nil"/>
              <w:left w:val="nil"/>
              <w:bottom w:val="nil"/>
              <w:right w:val="nil"/>
            </w:tcBorders>
          </w:tcPr>
          <w:p w14:paraId="73519933"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Полное наименование принципала</w:t>
            </w:r>
          </w:p>
        </w:tc>
        <w:tc>
          <w:tcPr>
            <w:tcW w:w="5103" w:type="dxa"/>
            <w:vMerge w:val="restart"/>
            <w:tcBorders>
              <w:top w:val="nil"/>
              <w:left w:val="nil"/>
              <w:bottom w:val="single" w:sz="4" w:space="0" w:color="auto"/>
              <w:right w:val="nil"/>
            </w:tcBorders>
          </w:tcPr>
          <w:p w14:paraId="1C6F28A6"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6F772A2A" w14:textId="77777777" w:rsidR="00CA71FE" w:rsidRPr="00CA71FE" w:rsidRDefault="00CA71FE" w:rsidP="00CA71FE">
            <w:pPr>
              <w:widowControl w:val="0"/>
              <w:autoSpaceDE w:val="0"/>
              <w:autoSpaceDN w:val="0"/>
              <w:spacing w:after="0" w:line="240" w:lineRule="auto"/>
              <w:jc w:val="right"/>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ИНН </w:t>
            </w:r>
          </w:p>
        </w:tc>
        <w:tc>
          <w:tcPr>
            <w:tcW w:w="1418" w:type="dxa"/>
            <w:tcBorders>
              <w:top w:val="single" w:sz="4" w:space="0" w:color="auto"/>
              <w:left w:val="single" w:sz="4" w:space="0" w:color="auto"/>
              <w:bottom w:val="single" w:sz="4" w:space="0" w:color="auto"/>
            </w:tcBorders>
            <w:vAlign w:val="bottom"/>
          </w:tcPr>
          <w:p w14:paraId="4999807F"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r w:rsidR="00CA71FE" w:rsidRPr="00CA71FE" w14:paraId="08D663DD" w14:textId="77777777" w:rsidTr="00B77257">
        <w:tc>
          <w:tcPr>
            <w:tcW w:w="2552" w:type="dxa"/>
            <w:vMerge/>
            <w:tcBorders>
              <w:top w:val="nil"/>
              <w:left w:val="nil"/>
              <w:bottom w:val="nil"/>
              <w:right w:val="nil"/>
            </w:tcBorders>
          </w:tcPr>
          <w:p w14:paraId="504EED2E"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7EEDCF9B"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04425B9B" w14:textId="77777777" w:rsidR="00CA71FE" w:rsidRPr="00CA71FE" w:rsidRDefault="00CA71FE" w:rsidP="00CA71FE">
            <w:pPr>
              <w:widowControl w:val="0"/>
              <w:autoSpaceDE w:val="0"/>
              <w:autoSpaceDN w:val="0"/>
              <w:spacing w:after="0" w:line="240" w:lineRule="auto"/>
              <w:jc w:val="right"/>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КПП </w:t>
            </w:r>
          </w:p>
        </w:tc>
        <w:tc>
          <w:tcPr>
            <w:tcW w:w="1418" w:type="dxa"/>
            <w:tcBorders>
              <w:top w:val="single" w:sz="4" w:space="0" w:color="auto"/>
              <w:left w:val="single" w:sz="4" w:space="0" w:color="auto"/>
              <w:bottom w:val="single" w:sz="4" w:space="0" w:color="auto"/>
            </w:tcBorders>
            <w:vAlign w:val="bottom"/>
          </w:tcPr>
          <w:p w14:paraId="00C10B2D"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r w:rsidR="00CA71FE" w:rsidRPr="00CA71FE" w14:paraId="164FAC98" w14:textId="77777777" w:rsidTr="00B77257">
        <w:tc>
          <w:tcPr>
            <w:tcW w:w="2552" w:type="dxa"/>
            <w:tcBorders>
              <w:top w:val="nil"/>
              <w:left w:val="nil"/>
              <w:bottom w:val="nil"/>
              <w:right w:val="nil"/>
            </w:tcBorders>
          </w:tcPr>
          <w:p w14:paraId="23C1D6B3"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5E5665F5"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339250CB" w14:textId="77777777" w:rsidR="00CA71FE" w:rsidRPr="00CA71FE" w:rsidRDefault="00CA71FE" w:rsidP="00CA71FE">
            <w:pPr>
              <w:widowControl w:val="0"/>
              <w:autoSpaceDE w:val="0"/>
              <w:autoSpaceDN w:val="0"/>
              <w:spacing w:after="0" w:line="240" w:lineRule="auto"/>
              <w:jc w:val="right"/>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по </w:t>
            </w:r>
            <w:hyperlink r:id="rId19">
              <w:r w:rsidRPr="00CA71FE">
                <w:rPr>
                  <w:rFonts w:ascii="Times New Roman" w:eastAsia="Times New Roman" w:hAnsi="Times New Roman"/>
                  <w:sz w:val="16"/>
                  <w:szCs w:val="16"/>
                  <w:lang w:eastAsia="ru-RU"/>
                </w:rPr>
                <w:t>ОКТМО</w:t>
              </w:r>
            </w:hyperlink>
            <w:r w:rsidRPr="00CA71FE">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0F324361" w14:textId="77777777" w:rsidR="00CA71FE" w:rsidRPr="00CA71FE" w:rsidRDefault="00CA71FE" w:rsidP="00CA71FE">
            <w:pPr>
              <w:widowControl w:val="0"/>
              <w:autoSpaceDE w:val="0"/>
              <w:autoSpaceDN w:val="0"/>
              <w:spacing w:after="0" w:line="240" w:lineRule="auto"/>
              <w:jc w:val="center"/>
              <w:rPr>
                <w:rFonts w:ascii="Times New Roman" w:eastAsia="Times New Roman" w:hAnsi="Times New Roman"/>
                <w:sz w:val="16"/>
                <w:szCs w:val="16"/>
                <w:lang w:eastAsia="ru-RU"/>
              </w:rPr>
            </w:pPr>
          </w:p>
        </w:tc>
      </w:tr>
      <w:tr w:rsidR="00CA71FE" w:rsidRPr="00CA71FE" w14:paraId="3782DE5D" w14:textId="77777777" w:rsidTr="00B77257">
        <w:tblPrEx>
          <w:tblBorders>
            <w:right w:val="none" w:sz="0" w:space="0" w:color="auto"/>
          </w:tblBorders>
        </w:tblPrEx>
        <w:tc>
          <w:tcPr>
            <w:tcW w:w="2552" w:type="dxa"/>
            <w:tcBorders>
              <w:top w:val="nil"/>
              <w:left w:val="nil"/>
              <w:bottom w:val="nil"/>
              <w:right w:val="nil"/>
            </w:tcBorders>
          </w:tcPr>
          <w:p w14:paraId="099CFA38"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6637F641"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0BEF197F"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6EB1D69B"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r w:rsidR="00CA71FE" w:rsidRPr="00CA71FE" w14:paraId="75FEB2AB" w14:textId="77777777" w:rsidTr="00B77257">
        <w:tc>
          <w:tcPr>
            <w:tcW w:w="2552" w:type="dxa"/>
            <w:vMerge w:val="restart"/>
            <w:tcBorders>
              <w:top w:val="nil"/>
              <w:left w:val="nil"/>
              <w:bottom w:val="nil"/>
              <w:right w:val="nil"/>
            </w:tcBorders>
          </w:tcPr>
          <w:p w14:paraId="3299588C"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Полное наименование бенефициара</w:t>
            </w:r>
          </w:p>
        </w:tc>
        <w:tc>
          <w:tcPr>
            <w:tcW w:w="5103" w:type="dxa"/>
            <w:vMerge w:val="restart"/>
            <w:tcBorders>
              <w:top w:val="nil"/>
              <w:left w:val="nil"/>
              <w:bottom w:val="single" w:sz="4" w:space="0" w:color="auto"/>
              <w:right w:val="nil"/>
            </w:tcBorders>
          </w:tcPr>
          <w:p w14:paraId="3FE6C6A1" w14:textId="77777777" w:rsidR="00CA71FE" w:rsidRPr="00CA71FE" w:rsidRDefault="00646B6B" w:rsidP="00CA71FE">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Наименование государственного заказчика согласно номера закупки"/>
                <w:tag w:val="SP0026"/>
                <w:id w:val="-1476138176"/>
                <w:placeholder>
                  <w:docPart w:val="359620E598094D1FB374981DB7B989AA"/>
                </w:placeholder>
              </w:sdtPr>
              <w:sdtEndPr/>
              <w:sdtContent>
                <w:r w:rsidR="00CA71FE" w:rsidRPr="00CA71FE">
                  <w:rPr>
                    <w:rFonts w:ascii="Times New Roman" w:hAnsi="Times New Roman"/>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135EEB2D" w14:textId="77777777" w:rsidR="00CA71FE" w:rsidRPr="00CA71FE" w:rsidRDefault="00CA71FE" w:rsidP="00CA71FE">
            <w:pPr>
              <w:widowControl w:val="0"/>
              <w:autoSpaceDE w:val="0"/>
              <w:autoSpaceDN w:val="0"/>
              <w:spacing w:after="0" w:line="240" w:lineRule="auto"/>
              <w:jc w:val="right"/>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single" w:sz="4" w:space="0" w:color="auto"/>
            </w:tcBorders>
          </w:tcPr>
          <w:p w14:paraId="3B70EB46" w14:textId="77777777" w:rsidR="00CA71FE" w:rsidRPr="00CA71FE" w:rsidRDefault="00646B6B" w:rsidP="00CA71FE">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ИНН государственного заказчика согласно номера закупки на ООС (и"/>
                <w:tag w:val="SP0027"/>
                <w:id w:val="1707524110"/>
                <w:placeholder>
                  <w:docPart w:val="51B540E0B51C417FB44FD7ECD8357DAB"/>
                </w:placeholder>
              </w:sdtPr>
              <w:sdtEndPr/>
              <w:sdtContent>
                <w:r w:rsidR="00CA71FE" w:rsidRPr="00CA71FE">
                  <w:rPr>
                    <w:rFonts w:ascii="Times New Roman" w:hAnsi="Times New Roman"/>
                    <w:sz w:val="16"/>
                    <w:szCs w:val="16"/>
                  </w:rPr>
                  <w:t>1435115270</w:t>
                </w:r>
              </w:sdtContent>
            </w:sdt>
          </w:p>
        </w:tc>
      </w:tr>
      <w:tr w:rsidR="00CA71FE" w:rsidRPr="00CA71FE" w14:paraId="035773DC" w14:textId="77777777" w:rsidTr="00B77257">
        <w:tc>
          <w:tcPr>
            <w:tcW w:w="2552" w:type="dxa"/>
            <w:vMerge/>
            <w:tcBorders>
              <w:top w:val="nil"/>
              <w:left w:val="nil"/>
              <w:bottom w:val="nil"/>
              <w:right w:val="nil"/>
            </w:tcBorders>
          </w:tcPr>
          <w:p w14:paraId="47194CF2"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30A9BF73"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7B2268F4" w14:textId="77777777" w:rsidR="00CA71FE" w:rsidRPr="00CA71FE" w:rsidRDefault="00CA71FE" w:rsidP="00CA71FE">
            <w:pPr>
              <w:widowControl w:val="0"/>
              <w:autoSpaceDE w:val="0"/>
              <w:autoSpaceDN w:val="0"/>
              <w:spacing w:after="0" w:line="240" w:lineRule="auto"/>
              <w:jc w:val="right"/>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КПП</w:t>
            </w:r>
          </w:p>
        </w:tc>
        <w:tc>
          <w:tcPr>
            <w:tcW w:w="1418" w:type="dxa"/>
            <w:tcBorders>
              <w:top w:val="single" w:sz="4" w:space="0" w:color="auto"/>
              <w:left w:val="single" w:sz="4" w:space="0" w:color="auto"/>
              <w:bottom w:val="single" w:sz="4" w:space="0" w:color="auto"/>
            </w:tcBorders>
          </w:tcPr>
          <w:p w14:paraId="72215219" w14:textId="77777777" w:rsidR="00CA71FE" w:rsidRPr="00CA71FE" w:rsidRDefault="00646B6B" w:rsidP="00CA71FE">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КПП бенефициара"/>
                <w:tag w:val="SP0029"/>
                <w:id w:val="1104311953"/>
                <w:placeholder>
                  <w:docPart w:val="71E78119F8FC46A488E2D26C18B3B027"/>
                </w:placeholder>
              </w:sdtPr>
              <w:sdtEndPr/>
              <w:sdtContent>
                <w:r w:rsidR="00CA71FE" w:rsidRPr="00CA71FE">
                  <w:rPr>
                    <w:rFonts w:ascii="Times New Roman" w:hAnsi="Times New Roman"/>
                    <w:sz w:val="16"/>
                    <w:szCs w:val="16"/>
                  </w:rPr>
                  <w:t>143501001</w:t>
                </w:r>
              </w:sdtContent>
            </w:sdt>
          </w:p>
        </w:tc>
      </w:tr>
      <w:tr w:rsidR="00CA71FE" w:rsidRPr="00CA71FE" w14:paraId="188D878B" w14:textId="77777777" w:rsidTr="00B77257">
        <w:tc>
          <w:tcPr>
            <w:tcW w:w="2552" w:type="dxa"/>
            <w:tcBorders>
              <w:top w:val="nil"/>
              <w:left w:val="nil"/>
              <w:bottom w:val="nil"/>
              <w:right w:val="nil"/>
            </w:tcBorders>
          </w:tcPr>
          <w:p w14:paraId="4D046C41"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3DB9CF55" w14:textId="77777777" w:rsidR="00CA71FE" w:rsidRPr="00CA71FE" w:rsidRDefault="00646B6B" w:rsidP="00CA71FE">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Адрес регистрации государственного заказчика согласно номера зак"/>
                <w:tag w:val="SP0030"/>
                <w:id w:val="-65264486"/>
                <w:placeholder>
                  <w:docPart w:val="6CED485FF31049E2AD3F34A1BA990164"/>
                </w:placeholder>
              </w:sdtPr>
              <w:sdtEndPr/>
              <w:sdtContent>
                <w:r w:rsidR="00CA71FE" w:rsidRPr="00CA71FE">
                  <w:rPr>
                    <w:rFonts w:ascii="Times New Roman" w:hAnsi="Times New Roman"/>
                    <w:sz w:val="16"/>
                    <w:szCs w:val="16"/>
                  </w:rPr>
                  <w:t>677000, Саха /Якутия/, Якутск, Чиряева, дом 3</w:t>
                </w:r>
              </w:sdtContent>
            </w:sdt>
          </w:p>
          <w:p w14:paraId="1C53C1EE"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Телефон: </w:t>
            </w:r>
            <w:sdt>
              <w:sdtPr>
                <w:rPr>
                  <w:rFonts w:ascii="Times New Roman" w:hAnsi="Times New Roman"/>
                  <w:sz w:val="16"/>
                  <w:szCs w:val="16"/>
                </w:rPr>
                <w:alias w:val="Телефон бенефициара"/>
                <w:tag w:val="SP1767"/>
                <w:id w:val="1980500966"/>
                <w:placeholder>
                  <w:docPart w:val="324722FFA57149B3B1C10278C70B428B"/>
                </w:placeholder>
              </w:sdtPr>
              <w:sdtEndPr/>
              <w:sdtContent>
                <w:r w:rsidRPr="00CA71FE">
                  <w:rPr>
                    <w:rFonts w:ascii="Times New Roman" w:hAnsi="Times New Roman"/>
                    <w:sz w:val="16"/>
                    <w:szCs w:val="16"/>
                  </w:rPr>
                  <w:t>-</w:t>
                </w:r>
              </w:sdtContent>
            </w:sdt>
          </w:p>
          <w:p w14:paraId="544376F7"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val="en-US" w:eastAsia="ru-RU"/>
              </w:rPr>
              <w:t>e</w:t>
            </w:r>
            <w:r w:rsidRPr="00CA71FE">
              <w:rPr>
                <w:rFonts w:ascii="Times New Roman" w:eastAsia="Times New Roman" w:hAnsi="Times New Roman"/>
                <w:sz w:val="16"/>
                <w:szCs w:val="16"/>
                <w:lang w:eastAsia="ru-RU"/>
              </w:rPr>
              <w:t>-</w:t>
            </w:r>
            <w:r w:rsidRPr="00CA71FE">
              <w:rPr>
                <w:rFonts w:ascii="Times New Roman" w:eastAsia="Times New Roman" w:hAnsi="Times New Roman"/>
                <w:sz w:val="16"/>
                <w:szCs w:val="16"/>
                <w:lang w:val="en-US" w:eastAsia="ru-RU"/>
              </w:rPr>
              <w:t>mail</w:t>
            </w:r>
            <w:r w:rsidRPr="00CA71FE">
              <w:rPr>
                <w:rFonts w:ascii="Times New Roman" w:eastAsia="Times New Roman" w:hAnsi="Times New Roman"/>
                <w:sz w:val="16"/>
                <w:szCs w:val="16"/>
                <w:lang w:eastAsia="ru-RU"/>
              </w:rPr>
              <w:t xml:space="preserve">: </w:t>
            </w:r>
            <w:sdt>
              <w:sdtPr>
                <w:rPr>
                  <w:rFonts w:ascii="Times New Roman" w:hAnsi="Times New Roman"/>
                  <w:sz w:val="16"/>
                  <w:szCs w:val="16"/>
                </w:rPr>
                <w:alias w:val="E-mail бенефициара"/>
                <w:tag w:val="SP1768"/>
                <w:id w:val="-911623988"/>
                <w:placeholder>
                  <w:docPart w:val="5AA4BB125CF34AAF8E7CC5162F41A882"/>
                </w:placeholder>
              </w:sdtPr>
              <w:sdtEndPr/>
              <w:sdtContent>
                <w:r w:rsidRPr="00CA71FE">
                  <w:rPr>
                    <w:rFonts w:ascii="Times New Roman" w:hAnsi="Times New Roman"/>
                    <w:sz w:val="16"/>
                    <w:szCs w:val="16"/>
                  </w:rPr>
                  <w:t>oil@ynp.ru</w:t>
                </w:r>
              </w:sdtContent>
            </w:sdt>
          </w:p>
        </w:tc>
        <w:tc>
          <w:tcPr>
            <w:tcW w:w="1134" w:type="dxa"/>
            <w:tcBorders>
              <w:top w:val="nil"/>
              <w:left w:val="nil"/>
              <w:bottom w:val="nil"/>
              <w:right w:val="single" w:sz="4" w:space="0" w:color="auto"/>
            </w:tcBorders>
            <w:vAlign w:val="bottom"/>
          </w:tcPr>
          <w:p w14:paraId="3B37C1B7" w14:textId="77777777" w:rsidR="00CA71FE" w:rsidRPr="00CA71FE" w:rsidRDefault="00CA71FE" w:rsidP="00CA71FE">
            <w:pPr>
              <w:widowControl w:val="0"/>
              <w:autoSpaceDE w:val="0"/>
              <w:autoSpaceDN w:val="0"/>
              <w:spacing w:after="0" w:line="240" w:lineRule="auto"/>
              <w:jc w:val="right"/>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по </w:t>
            </w:r>
            <w:hyperlink r:id="rId20">
              <w:r w:rsidRPr="00CA71FE">
                <w:rPr>
                  <w:rFonts w:ascii="Times New Roman" w:eastAsia="Times New Roman" w:hAnsi="Times New Roman"/>
                  <w:sz w:val="16"/>
                  <w:szCs w:val="16"/>
                  <w:lang w:eastAsia="ru-RU"/>
                </w:rPr>
                <w:t>ОКТМО</w:t>
              </w:r>
            </w:hyperlink>
          </w:p>
        </w:tc>
        <w:tc>
          <w:tcPr>
            <w:tcW w:w="1418" w:type="dxa"/>
            <w:tcBorders>
              <w:top w:val="single" w:sz="4" w:space="0" w:color="auto"/>
              <w:left w:val="single" w:sz="4" w:space="0" w:color="auto"/>
              <w:bottom w:val="single" w:sz="4" w:space="0" w:color="auto"/>
            </w:tcBorders>
          </w:tcPr>
          <w:p w14:paraId="650F571B" w14:textId="77777777" w:rsidR="00CA71FE" w:rsidRPr="00CA71FE" w:rsidRDefault="00646B6B" w:rsidP="00CA71FE">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ОКТМО бенефициара"/>
                <w:tag w:val="SP1769"/>
                <w:id w:val="-765770161"/>
                <w:placeholder>
                  <w:docPart w:val="5A60A34F837E46859AB3F31F539B6BDD"/>
                </w:placeholder>
              </w:sdtPr>
              <w:sdtEndPr/>
              <w:sdtContent>
                <w:r w:rsidR="00CA71FE" w:rsidRPr="00CA71FE">
                  <w:rPr>
                    <w:rFonts w:ascii="Times New Roman" w:hAnsi="Times New Roman"/>
                    <w:sz w:val="16"/>
                    <w:szCs w:val="16"/>
                  </w:rPr>
                  <w:t>98701000001</w:t>
                </w:r>
              </w:sdtContent>
            </w:sdt>
          </w:p>
        </w:tc>
      </w:tr>
      <w:tr w:rsidR="00CA71FE" w:rsidRPr="00CA71FE" w14:paraId="70112B26" w14:textId="77777777" w:rsidTr="00B77257">
        <w:tc>
          <w:tcPr>
            <w:tcW w:w="10207" w:type="dxa"/>
            <w:gridSpan w:val="4"/>
            <w:tcBorders>
              <w:top w:val="nil"/>
              <w:left w:val="nil"/>
              <w:bottom w:val="nil"/>
              <w:right w:val="nil"/>
            </w:tcBorders>
            <w:vAlign w:val="bottom"/>
          </w:tcPr>
          <w:p w14:paraId="0895A615" w14:textId="77777777" w:rsidR="00CA71FE" w:rsidRPr="00CA71FE" w:rsidRDefault="00CA71FE" w:rsidP="00CA71FE">
            <w:pPr>
              <w:widowControl w:val="0"/>
              <w:autoSpaceDE w:val="0"/>
              <w:autoSpaceDN w:val="0"/>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Информация о закупке, для обеспечения договора, заключаемого при осуществлении которой, предоставляется независимая гарантия</w:t>
            </w:r>
          </w:p>
        </w:tc>
      </w:tr>
      <w:tr w:rsidR="00CA71FE" w:rsidRPr="00CA71FE" w14:paraId="6AE6D9B0" w14:textId="77777777" w:rsidTr="00B77257">
        <w:tc>
          <w:tcPr>
            <w:tcW w:w="2552" w:type="dxa"/>
            <w:tcBorders>
              <w:top w:val="nil"/>
              <w:left w:val="nil"/>
              <w:bottom w:val="nil"/>
              <w:right w:val="nil"/>
            </w:tcBorders>
          </w:tcPr>
          <w:p w14:paraId="5DB1417F"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Номер извещения об осуществлении конкурентной закупки</w:t>
            </w:r>
          </w:p>
        </w:tc>
        <w:tc>
          <w:tcPr>
            <w:tcW w:w="5103" w:type="dxa"/>
            <w:tcBorders>
              <w:top w:val="nil"/>
              <w:left w:val="nil"/>
              <w:bottom w:val="single" w:sz="4" w:space="0" w:color="auto"/>
              <w:right w:val="nil"/>
            </w:tcBorders>
          </w:tcPr>
          <w:p w14:paraId="742A862A"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1E6A0214"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63DE86D1"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r w:rsidR="00CA71FE" w:rsidRPr="00CA71FE" w14:paraId="5F1D8CD4" w14:textId="77777777" w:rsidTr="00B77257">
        <w:tc>
          <w:tcPr>
            <w:tcW w:w="2552" w:type="dxa"/>
            <w:tcBorders>
              <w:top w:val="nil"/>
              <w:left w:val="nil"/>
              <w:bottom w:val="nil"/>
              <w:right w:val="nil"/>
            </w:tcBorders>
          </w:tcPr>
          <w:p w14:paraId="353A2601"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Предмет договора </w:t>
            </w:r>
          </w:p>
        </w:tc>
        <w:tc>
          <w:tcPr>
            <w:tcW w:w="5103" w:type="dxa"/>
            <w:tcBorders>
              <w:top w:val="single" w:sz="4" w:space="0" w:color="auto"/>
              <w:left w:val="nil"/>
              <w:bottom w:val="single" w:sz="4" w:space="0" w:color="auto"/>
              <w:right w:val="nil"/>
            </w:tcBorders>
          </w:tcPr>
          <w:p w14:paraId="12D0D1F4" w14:textId="77777777" w:rsidR="00CA71FE" w:rsidRPr="00CA71FE" w:rsidRDefault="00646B6B" w:rsidP="00CA71FE">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Предмет закупки"/>
                <w:tag w:val="SP0002"/>
                <w:id w:val="-1563862007"/>
                <w:placeholder>
                  <w:docPart w:val="64A27F8CB02345338023B28A88FE098F"/>
                </w:placeholder>
                <w:showingPlcHdr/>
              </w:sdtPr>
              <w:sdtEndPr/>
              <w:sdtContent>
                <w:r w:rsidR="00CA71FE" w:rsidRPr="00CA71FE">
                  <w:t>Место для ввода текста.</w:t>
                </w:r>
              </w:sdtContent>
            </w:sdt>
          </w:p>
        </w:tc>
        <w:tc>
          <w:tcPr>
            <w:tcW w:w="1134" w:type="dxa"/>
            <w:tcBorders>
              <w:top w:val="nil"/>
              <w:left w:val="nil"/>
              <w:bottom w:val="nil"/>
              <w:right w:val="nil"/>
            </w:tcBorders>
          </w:tcPr>
          <w:p w14:paraId="70132C18"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2A8F863D"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r w:rsidR="00CA71FE" w:rsidRPr="00CA71FE" w14:paraId="0DB0865D" w14:textId="77777777" w:rsidTr="00B77257">
        <w:tc>
          <w:tcPr>
            <w:tcW w:w="10207" w:type="dxa"/>
            <w:gridSpan w:val="4"/>
            <w:tcBorders>
              <w:top w:val="nil"/>
              <w:left w:val="nil"/>
              <w:bottom w:val="nil"/>
              <w:right w:val="nil"/>
            </w:tcBorders>
          </w:tcPr>
          <w:p w14:paraId="0BB0837A" w14:textId="77777777" w:rsidR="00CA71FE" w:rsidRPr="00CA71FE" w:rsidRDefault="00CA71FE" w:rsidP="00CA71FE">
            <w:pPr>
              <w:widowControl w:val="0"/>
              <w:autoSpaceDE w:val="0"/>
              <w:autoSpaceDN w:val="0"/>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Условия независимой гарантии</w:t>
            </w:r>
          </w:p>
        </w:tc>
      </w:tr>
      <w:tr w:rsidR="00CA71FE" w:rsidRPr="00CA71FE" w14:paraId="56000936" w14:textId="77777777" w:rsidTr="00B77257">
        <w:tc>
          <w:tcPr>
            <w:tcW w:w="2552" w:type="dxa"/>
            <w:tcBorders>
              <w:top w:val="nil"/>
              <w:left w:val="nil"/>
              <w:bottom w:val="nil"/>
              <w:right w:val="nil"/>
            </w:tcBorders>
          </w:tcPr>
          <w:p w14:paraId="481F4340"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7263C131"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77F777EC"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single" w:sz="4" w:space="0" w:color="auto"/>
              <w:right w:val="nil"/>
            </w:tcBorders>
          </w:tcPr>
          <w:p w14:paraId="6BC09424"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r w:rsidR="00CA71FE" w:rsidRPr="00CA71FE" w14:paraId="6C6C0812" w14:textId="77777777" w:rsidTr="00B77257">
        <w:tc>
          <w:tcPr>
            <w:tcW w:w="2552" w:type="dxa"/>
            <w:tcBorders>
              <w:top w:val="nil"/>
              <w:left w:val="nil"/>
              <w:bottom w:val="nil"/>
              <w:right w:val="nil"/>
            </w:tcBorders>
          </w:tcPr>
          <w:p w14:paraId="5A6E3841"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Наименование валюты</w:t>
            </w:r>
          </w:p>
        </w:tc>
        <w:tc>
          <w:tcPr>
            <w:tcW w:w="5103" w:type="dxa"/>
            <w:tcBorders>
              <w:top w:val="single" w:sz="4" w:space="0" w:color="auto"/>
              <w:left w:val="nil"/>
              <w:bottom w:val="single" w:sz="4" w:space="0" w:color="auto"/>
              <w:right w:val="nil"/>
            </w:tcBorders>
          </w:tcPr>
          <w:p w14:paraId="5170F512"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Российский рубль</w:t>
            </w:r>
          </w:p>
        </w:tc>
        <w:tc>
          <w:tcPr>
            <w:tcW w:w="1134" w:type="dxa"/>
            <w:tcBorders>
              <w:top w:val="nil"/>
              <w:left w:val="nil"/>
              <w:bottom w:val="nil"/>
              <w:right w:val="single" w:sz="4" w:space="0" w:color="auto"/>
            </w:tcBorders>
          </w:tcPr>
          <w:p w14:paraId="75769D1C" w14:textId="77777777" w:rsidR="00CA71FE" w:rsidRPr="00CA71FE" w:rsidRDefault="00CA71FE" w:rsidP="00CA71FE">
            <w:pPr>
              <w:widowControl w:val="0"/>
              <w:autoSpaceDE w:val="0"/>
              <w:autoSpaceDN w:val="0"/>
              <w:spacing w:after="0" w:line="240" w:lineRule="auto"/>
              <w:jc w:val="right"/>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по </w:t>
            </w:r>
            <w:hyperlink r:id="rId21">
              <w:r w:rsidRPr="00CA71FE">
                <w:rPr>
                  <w:rFonts w:ascii="Times New Roman" w:eastAsia="Times New Roman" w:hAnsi="Times New Roman"/>
                  <w:sz w:val="16"/>
                  <w:szCs w:val="16"/>
                  <w:lang w:eastAsia="ru-RU"/>
                </w:rPr>
                <w:t>ОКВ</w:t>
              </w:r>
            </w:hyperlink>
            <w:r w:rsidRPr="00CA71FE">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tcPr>
          <w:p w14:paraId="627638C0"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r w:rsidR="00CA71FE" w:rsidRPr="00CA71FE" w14:paraId="653F2F9E" w14:textId="77777777" w:rsidTr="00B77257">
        <w:tc>
          <w:tcPr>
            <w:tcW w:w="2552" w:type="dxa"/>
            <w:tcBorders>
              <w:top w:val="nil"/>
              <w:left w:val="nil"/>
              <w:bottom w:val="nil"/>
              <w:right w:val="nil"/>
            </w:tcBorders>
          </w:tcPr>
          <w:p w14:paraId="077E9114"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1D906D88"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48C6B5E6"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nil"/>
              <w:right w:val="nil"/>
            </w:tcBorders>
          </w:tcPr>
          <w:p w14:paraId="0A3D1AF0"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r w:rsidR="00CA71FE" w:rsidRPr="00CA71FE" w14:paraId="247275B8" w14:textId="77777777" w:rsidTr="00B77257">
        <w:tc>
          <w:tcPr>
            <w:tcW w:w="2552" w:type="dxa"/>
            <w:tcBorders>
              <w:top w:val="nil"/>
              <w:left w:val="nil"/>
              <w:bottom w:val="nil"/>
              <w:right w:val="nil"/>
            </w:tcBorders>
          </w:tcPr>
          <w:p w14:paraId="4412B6B6"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Срок действия независимой гарантии</w:t>
            </w:r>
          </w:p>
        </w:tc>
        <w:tc>
          <w:tcPr>
            <w:tcW w:w="5103" w:type="dxa"/>
            <w:tcBorders>
              <w:top w:val="single" w:sz="4" w:space="0" w:color="auto"/>
              <w:left w:val="nil"/>
              <w:bottom w:val="single" w:sz="4" w:space="0" w:color="auto"/>
              <w:right w:val="nil"/>
            </w:tcBorders>
          </w:tcPr>
          <w:p w14:paraId="1CF836B1"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7956DE38"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1497F3D9"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bl>
    <w:p w14:paraId="561ADBEC" w14:textId="77777777" w:rsidR="00CA71FE" w:rsidRPr="00CA71FE" w:rsidRDefault="00CA71FE" w:rsidP="00CA71FE">
      <w:pPr>
        <w:widowControl w:val="0"/>
        <w:autoSpaceDE w:val="0"/>
        <w:autoSpaceDN w:val="0"/>
        <w:spacing w:after="0" w:line="240" w:lineRule="auto"/>
        <w:jc w:val="both"/>
        <w:rPr>
          <w:rFonts w:ascii="Times New Roman" w:eastAsia="Times New Roman" w:hAnsi="Times New Roman"/>
          <w:sz w:val="16"/>
          <w:szCs w:val="16"/>
          <w:lang w:eastAsia="ru-RU"/>
        </w:rPr>
      </w:pPr>
    </w:p>
    <w:p w14:paraId="5F73E2E5" w14:textId="77777777" w:rsidR="00CA71FE" w:rsidRPr="00CA71FE" w:rsidRDefault="00CA71FE" w:rsidP="00CA71FE">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Arial"/>
          <w:sz w:val="16"/>
          <w:szCs w:val="16"/>
          <w:lang w:eastAsia="ru-RU"/>
        </w:rPr>
      </w:pPr>
      <w:r w:rsidRPr="00CA71FE">
        <w:rPr>
          <w:rFonts w:ascii="Times New Roman" w:eastAsia="Times New Roman" w:hAnsi="Times New Roman" w:cs="Arial"/>
          <w:sz w:val="16"/>
          <w:szCs w:val="16"/>
          <w:lang w:eastAsia="ru-RU"/>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14:paraId="7BD45630" w14:textId="77777777" w:rsidR="00CA71FE" w:rsidRPr="00CA71FE" w:rsidRDefault="00CA71FE" w:rsidP="00CA71FE">
      <w:pPr>
        <w:numPr>
          <w:ilvl w:val="0"/>
          <w:numId w:val="43"/>
        </w:numPr>
        <w:autoSpaceDE w:val="0"/>
        <w:autoSpaceDN w:val="0"/>
        <w:adjustRightInd w:val="0"/>
        <w:spacing w:after="0" w:line="240" w:lineRule="auto"/>
        <w:ind w:left="1134" w:hanging="283"/>
        <w:jc w:val="both"/>
        <w:rPr>
          <w:rFonts w:ascii="Times New Roman" w:hAnsi="Times New Roman"/>
          <w:sz w:val="16"/>
          <w:szCs w:val="16"/>
        </w:rPr>
      </w:pPr>
      <w:r w:rsidRPr="00CA71FE">
        <w:rPr>
          <w:rFonts w:ascii="Times New Roman" w:hAnsi="Times New Roman"/>
          <w:sz w:val="16"/>
          <w:szCs w:val="16"/>
        </w:rPr>
        <w:t>по выплате неустоек (пеней, штрафов), предусмотренных Контрактом;</w:t>
      </w:r>
    </w:p>
    <w:p w14:paraId="1BFB57F7" w14:textId="77777777" w:rsidR="00CA71FE" w:rsidRPr="00CA71FE" w:rsidRDefault="00CA71FE" w:rsidP="00CA71FE">
      <w:pPr>
        <w:numPr>
          <w:ilvl w:val="0"/>
          <w:numId w:val="43"/>
        </w:numPr>
        <w:autoSpaceDE w:val="0"/>
        <w:autoSpaceDN w:val="0"/>
        <w:adjustRightInd w:val="0"/>
        <w:spacing w:after="0" w:line="240" w:lineRule="auto"/>
        <w:ind w:left="1134" w:hanging="283"/>
        <w:jc w:val="both"/>
        <w:rPr>
          <w:rFonts w:ascii="Times New Roman" w:hAnsi="Times New Roman"/>
          <w:sz w:val="16"/>
          <w:szCs w:val="16"/>
        </w:rPr>
      </w:pPr>
      <w:r w:rsidRPr="00CA71FE">
        <w:rPr>
          <w:rFonts w:ascii="Times New Roman" w:hAnsi="Times New Roman"/>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146A6132" w14:textId="77777777" w:rsidR="00CA71FE" w:rsidRPr="00CA71FE" w:rsidRDefault="00CA71FE" w:rsidP="00CA71FE">
      <w:pPr>
        <w:numPr>
          <w:ilvl w:val="0"/>
          <w:numId w:val="43"/>
        </w:numPr>
        <w:autoSpaceDE w:val="0"/>
        <w:autoSpaceDN w:val="0"/>
        <w:adjustRightInd w:val="0"/>
        <w:spacing w:after="0" w:line="240" w:lineRule="auto"/>
        <w:ind w:left="1134" w:hanging="283"/>
        <w:jc w:val="both"/>
        <w:rPr>
          <w:rFonts w:ascii="Times New Roman" w:hAnsi="Times New Roman"/>
          <w:i/>
          <w:sz w:val="16"/>
          <w:szCs w:val="16"/>
        </w:rPr>
      </w:pPr>
      <w:r w:rsidRPr="00CA71FE">
        <w:rPr>
          <w:rFonts w:ascii="Times New Roman" w:hAnsi="Times New Roman"/>
          <w:sz w:val="16"/>
          <w:szCs w:val="16"/>
        </w:rPr>
        <w:t>по возврату уплаченной суммы авансового платежа.</w:t>
      </w:r>
    </w:p>
    <w:p w14:paraId="501F730F"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2. Настоящая независимая гарантия не может быть отозвана гарантом.</w:t>
      </w:r>
    </w:p>
    <w:p w14:paraId="618DF39E"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1DC7E731"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18FD00C5"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3D13415C"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CA71FE">
        <w:rPr>
          <w:rFonts w:ascii="Times New Roman" w:hAnsi="Times New Roman"/>
          <w:sz w:val="16"/>
          <w:szCs w:val="16"/>
        </w:rPr>
        <w:t>.</w:t>
      </w:r>
    </w:p>
    <w:p w14:paraId="26BF3E51"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7. В случае направления требования бенефициар обязан одновременно с таким требованием направить гаранту:</w:t>
      </w:r>
    </w:p>
    <w:p w14:paraId="11C65F61"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а) расчет суммы, включаемой в требование по настоящей независимой гарантии;</w:t>
      </w:r>
    </w:p>
    <w:p w14:paraId="0245B753"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б) документ, содержащий указание на нарушения принципалом обязательств, предусмотренных договором;</w:t>
      </w:r>
    </w:p>
    <w:p w14:paraId="4796AFA3"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ADCDACD"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8. В случае направления требования бенефициаром на бумажном носителе представляются оригиналы предусмотренных </w:t>
      </w:r>
      <w:hyperlink w:anchor="P86">
        <w:r w:rsidRPr="00CA71FE">
          <w:rPr>
            <w:rFonts w:ascii="Times New Roman" w:eastAsia="Times New Roman" w:hAnsi="Times New Roman"/>
            <w:sz w:val="16"/>
            <w:szCs w:val="16"/>
            <w:lang w:eastAsia="ru-RU"/>
          </w:rPr>
          <w:t>пунктом 7</w:t>
        </w:r>
      </w:hyperlink>
      <w:r w:rsidRPr="00CA71FE">
        <w:rPr>
          <w:rFonts w:ascii="Times New Roman" w:eastAsia="Times New Roman" w:hAnsi="Times New Roman"/>
          <w:sz w:val="16"/>
          <w:szCs w:val="16"/>
          <w:lang w:eastAsia="ru-RU"/>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CA71FE">
          <w:rPr>
            <w:rFonts w:ascii="Times New Roman" w:eastAsia="Times New Roman" w:hAnsi="Times New Roman"/>
            <w:sz w:val="16"/>
            <w:szCs w:val="16"/>
            <w:lang w:eastAsia="ru-RU"/>
          </w:rPr>
          <w:t>пунктом 7</w:t>
        </w:r>
      </w:hyperlink>
      <w:r w:rsidRPr="00CA71FE">
        <w:rPr>
          <w:rFonts w:ascii="Times New Roman" w:eastAsia="Times New Roman" w:hAnsi="Times New Roman"/>
          <w:sz w:val="16"/>
          <w:szCs w:val="16"/>
          <w:lang w:eastAsia="ru-RU"/>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05C2F279"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CA71FE">
          <w:rPr>
            <w:rFonts w:ascii="Times New Roman" w:eastAsia="Times New Roman" w:hAnsi="Times New Roman"/>
            <w:sz w:val="16"/>
            <w:szCs w:val="16"/>
            <w:lang w:eastAsia="ru-RU"/>
          </w:rPr>
          <w:t>пунктом 7</w:t>
        </w:r>
      </w:hyperlink>
      <w:r w:rsidRPr="00CA71FE">
        <w:rPr>
          <w:rFonts w:ascii="Times New Roman" w:eastAsia="Times New Roman" w:hAnsi="Times New Roman"/>
          <w:sz w:val="16"/>
          <w:szCs w:val="16"/>
          <w:lang w:eastAsia="ru-RU"/>
        </w:rPr>
        <w:t xml:space="preserve"> настоящей независимой гарантии.</w:t>
      </w:r>
    </w:p>
    <w:p w14:paraId="22DCB326"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lastRenderedPageBreak/>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22">
        <w:r w:rsidRPr="00CA71FE">
          <w:rPr>
            <w:rFonts w:ascii="Times New Roman" w:eastAsia="Times New Roman" w:hAnsi="Times New Roman"/>
            <w:sz w:val="16"/>
            <w:szCs w:val="16"/>
            <w:lang w:eastAsia="ru-RU"/>
          </w:rPr>
          <w:t>кодексом</w:t>
        </w:r>
      </w:hyperlink>
      <w:r w:rsidRPr="00CA71FE">
        <w:rPr>
          <w:rFonts w:ascii="Times New Roman" w:eastAsia="Times New Roman" w:hAnsi="Times New Roman"/>
          <w:sz w:val="16"/>
          <w:szCs w:val="16"/>
          <w:lang w:eastAsia="ru-RU"/>
        </w:rPr>
        <w:t xml:space="preserve"> Российской Федерации оснований для отказа в удовлетворении этого требования.</w:t>
      </w:r>
    </w:p>
    <w:p w14:paraId="07D16C36"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0830F7F6"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59A54F83"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35E848CE"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14. Исключение банка (если настоящая независимая гарантия выдана банком) из перечня, предусмотренного </w:t>
      </w:r>
      <w:hyperlink r:id="rId23">
        <w:r w:rsidRPr="00CA71FE">
          <w:rPr>
            <w:rFonts w:ascii="Times New Roman" w:eastAsia="Times New Roman" w:hAnsi="Times New Roman"/>
            <w:sz w:val="16"/>
            <w:szCs w:val="16"/>
            <w:lang w:eastAsia="ru-RU"/>
          </w:rPr>
          <w:t>частью 1.2 статьи 45</w:t>
        </w:r>
      </w:hyperlink>
      <w:r w:rsidRPr="00CA71FE">
        <w:rPr>
          <w:rFonts w:ascii="Times New Roman" w:eastAsia="Times New Roman" w:hAnsi="Times New Roman"/>
          <w:sz w:val="16"/>
          <w:szCs w:val="16"/>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4">
        <w:r w:rsidRPr="00CA71FE">
          <w:rPr>
            <w:rFonts w:ascii="Times New Roman" w:eastAsia="Times New Roman" w:hAnsi="Times New Roman"/>
            <w:sz w:val="16"/>
            <w:szCs w:val="16"/>
            <w:lang w:eastAsia="ru-RU"/>
          </w:rPr>
          <w:t>законом</w:t>
        </w:r>
      </w:hyperlink>
      <w:r w:rsidRPr="00CA71FE">
        <w:rPr>
          <w:rFonts w:ascii="Times New Roman" w:eastAsia="Times New Roman" w:hAnsi="Times New Roman"/>
          <w:sz w:val="16"/>
          <w:szCs w:val="16"/>
          <w:lang w:eastAsia="ru-RU"/>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5">
        <w:r w:rsidRPr="00CA71FE">
          <w:rPr>
            <w:rFonts w:ascii="Times New Roman" w:eastAsia="Times New Roman" w:hAnsi="Times New Roman"/>
            <w:sz w:val="16"/>
            <w:szCs w:val="16"/>
            <w:lang w:eastAsia="ru-RU"/>
          </w:rPr>
          <w:t>частью 1.7</w:t>
        </w:r>
      </w:hyperlink>
      <w:r w:rsidRPr="00CA71FE">
        <w:rPr>
          <w:rFonts w:ascii="Times New Roman" w:eastAsia="Times New Roman" w:hAnsi="Times New Roman"/>
          <w:sz w:val="16"/>
          <w:szCs w:val="16"/>
          <w:lang w:eastAsia="ru-RU"/>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2B3DD61D"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15. </w:t>
      </w:r>
      <w:sdt>
        <w:sdtPr>
          <w:rPr>
            <w:rFonts w:ascii="Times New Roman" w:hAnsi="Times New Roman"/>
            <w:sz w:val="16"/>
            <w:szCs w:val="16"/>
          </w:rPr>
          <w:alias w:val="Подсудность"/>
          <w:tag w:val="LP0344"/>
          <w:id w:val="190661150"/>
          <w:placeholder>
            <w:docPart w:val="957A279AF6B64C31B09BD78292DF972B"/>
          </w:placeholder>
        </w:sdtPr>
        <w:sdtEndPr/>
        <w:sdtContent>
          <w:r w:rsidRPr="00CA71FE">
            <w:rPr>
              <w:rFonts w:ascii="Times New Roman" w:hAnsi="Times New Roman"/>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7E4BD0C0" w14:textId="77777777" w:rsidR="00CA71FE" w:rsidRPr="00CA71FE" w:rsidRDefault="00CA71FE" w:rsidP="00CA71FE">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3D945B1F" w14:textId="77777777" w:rsidR="00CA71FE" w:rsidRPr="00CA71FE" w:rsidRDefault="00CA71FE" w:rsidP="00CA71FE">
      <w:pPr>
        <w:widowControl w:val="0"/>
        <w:autoSpaceDE w:val="0"/>
        <w:autoSpaceDN w:val="0"/>
        <w:spacing w:after="0" w:line="240" w:lineRule="auto"/>
        <w:jc w:val="both"/>
        <w:rPr>
          <w:rFonts w:ascii="Times New Roman" w:eastAsia="Times New Roman" w:hAnsi="Times New Roman"/>
          <w:sz w:val="16"/>
          <w:szCs w:val="16"/>
          <w:lang w:eastAsia="ru-RU"/>
        </w:rPr>
      </w:pPr>
    </w:p>
    <w:p w14:paraId="7F789A63" w14:textId="77777777" w:rsidR="00CA71FE" w:rsidRPr="00CA71FE" w:rsidRDefault="00CA71FE" w:rsidP="00CA71FE">
      <w:pPr>
        <w:widowControl w:val="0"/>
        <w:autoSpaceDE w:val="0"/>
        <w:autoSpaceDN w:val="0"/>
        <w:spacing w:after="0" w:line="240" w:lineRule="auto"/>
        <w:jc w:val="both"/>
        <w:rPr>
          <w:rFonts w:ascii="Times New Roman" w:eastAsia="Times New Roman" w:hAnsi="Times New Roman"/>
          <w:sz w:val="16"/>
          <w:szCs w:val="16"/>
          <w:lang w:eastAsia="ru-RU"/>
        </w:rPr>
      </w:pPr>
    </w:p>
    <w:p w14:paraId="50C7B7E8" w14:textId="77777777" w:rsidR="00CA71FE" w:rsidRPr="00CA71FE" w:rsidRDefault="00CA71FE" w:rsidP="00CA71FE">
      <w:pPr>
        <w:widowControl w:val="0"/>
        <w:autoSpaceDE w:val="0"/>
        <w:autoSpaceDN w:val="0"/>
        <w:spacing w:after="0" w:line="240" w:lineRule="auto"/>
        <w:jc w:val="both"/>
        <w:rPr>
          <w:rFonts w:ascii="Times New Roman" w:hAnsi="Times New Roman"/>
          <w:sz w:val="16"/>
          <w:szCs w:val="16"/>
        </w:rPr>
      </w:pPr>
      <w:r w:rsidRPr="00CA71FE">
        <w:rPr>
          <w:rFonts w:ascii="Times New Roman" w:hAnsi="Times New Roman"/>
          <w:sz w:val="16"/>
          <w:szCs w:val="16"/>
        </w:rPr>
        <w:t>Уполномоченное лицо гаранта</w:t>
      </w:r>
    </w:p>
    <w:p w14:paraId="18E72782" w14:textId="77777777" w:rsidR="00CA71FE" w:rsidRPr="00CA71FE" w:rsidRDefault="00CA71FE" w:rsidP="00CA71FE">
      <w:pPr>
        <w:widowControl w:val="0"/>
        <w:autoSpaceDE w:val="0"/>
        <w:autoSpaceDN w:val="0"/>
        <w:spacing w:after="0" w:line="240" w:lineRule="auto"/>
        <w:jc w:val="both"/>
        <w:rPr>
          <w:rFonts w:ascii="Times New Roman" w:eastAsia="Times New Roman" w:hAnsi="Times New Roman"/>
          <w:sz w:val="16"/>
          <w:szCs w:val="16"/>
          <w:lang w:eastAsia="ru-RU"/>
        </w:rPr>
      </w:pPr>
    </w:p>
    <w:p w14:paraId="76E3731A" w14:textId="77777777" w:rsidR="00CA71FE" w:rsidRPr="00CA71FE" w:rsidRDefault="00CA71FE" w:rsidP="00CA71FE">
      <w:pPr>
        <w:widowControl w:val="0"/>
        <w:autoSpaceDE w:val="0"/>
        <w:autoSpaceDN w:val="0"/>
        <w:spacing w:after="0" w:line="240" w:lineRule="auto"/>
        <w:jc w:val="both"/>
        <w:rPr>
          <w:rFonts w:ascii="Times New Roman" w:eastAsia="Times New Roman" w:hAnsi="Times New Roman"/>
          <w:sz w:val="16"/>
          <w:szCs w:val="16"/>
          <w:lang w:eastAsia="ru-RU"/>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CA71FE" w:rsidRPr="00CA71FE" w14:paraId="313FC278" w14:textId="77777777" w:rsidTr="00B77257">
        <w:tc>
          <w:tcPr>
            <w:tcW w:w="2835" w:type="dxa"/>
            <w:tcBorders>
              <w:top w:val="nil"/>
              <w:left w:val="nil"/>
              <w:bottom w:val="nil"/>
              <w:right w:val="nil"/>
            </w:tcBorders>
            <w:vAlign w:val="bottom"/>
          </w:tcPr>
          <w:p w14:paraId="0EC39439"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 xml:space="preserve">Доверенность </w:t>
            </w:r>
            <w:r w:rsidRPr="00CA71FE">
              <w:rPr>
                <w:rFonts w:ascii="Times New Roman" w:hAnsi="Times New Roman"/>
                <w:sz w:val="16"/>
                <w:szCs w:val="16"/>
              </w:rPr>
              <w:t xml:space="preserve"> </w:t>
            </w:r>
          </w:p>
        </w:tc>
        <w:tc>
          <w:tcPr>
            <w:tcW w:w="340" w:type="dxa"/>
            <w:tcBorders>
              <w:top w:val="nil"/>
              <w:left w:val="nil"/>
              <w:bottom w:val="nil"/>
              <w:right w:val="nil"/>
            </w:tcBorders>
          </w:tcPr>
          <w:p w14:paraId="001A1837"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862" w:type="dxa"/>
            <w:gridSpan w:val="2"/>
            <w:tcBorders>
              <w:top w:val="nil"/>
              <w:left w:val="nil"/>
              <w:bottom w:val="single" w:sz="4" w:space="0" w:color="auto"/>
              <w:right w:val="nil"/>
            </w:tcBorders>
          </w:tcPr>
          <w:p w14:paraId="041FB0BA" w14:textId="77777777" w:rsidR="00CA71FE" w:rsidRPr="00CA71FE" w:rsidRDefault="00646B6B" w:rsidP="00CA71FE">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Должность имен.пад"/>
                <w:tag w:val="LP0339"/>
                <w:id w:val="-917699300"/>
                <w:showingPlcHdr/>
              </w:sdtPr>
              <w:sdtEndPr/>
              <w:sdtContent>
                <w:r w:rsidR="00CA71FE" w:rsidRPr="00CA71FE">
                  <w:rPr>
                    <w:rFonts w:ascii="Times New Roman" w:hAnsi="Times New Roman"/>
                    <w:sz w:val="16"/>
                    <w:szCs w:val="16"/>
                  </w:rPr>
                  <w:t xml:space="preserve">     </w:t>
                </w:r>
              </w:sdtContent>
            </w:sdt>
          </w:p>
        </w:tc>
        <w:tc>
          <w:tcPr>
            <w:tcW w:w="340" w:type="dxa"/>
            <w:tcBorders>
              <w:top w:val="nil"/>
              <w:left w:val="nil"/>
              <w:bottom w:val="nil"/>
              <w:right w:val="nil"/>
            </w:tcBorders>
          </w:tcPr>
          <w:p w14:paraId="4ECB92A2"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810" w:type="dxa"/>
            <w:tcBorders>
              <w:top w:val="nil"/>
              <w:left w:val="nil"/>
              <w:bottom w:val="single" w:sz="4" w:space="0" w:color="auto"/>
              <w:right w:val="nil"/>
            </w:tcBorders>
          </w:tcPr>
          <w:p w14:paraId="72C52880"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340" w:type="dxa"/>
            <w:tcBorders>
              <w:top w:val="nil"/>
              <w:left w:val="nil"/>
              <w:bottom w:val="nil"/>
              <w:right w:val="nil"/>
            </w:tcBorders>
          </w:tcPr>
          <w:p w14:paraId="10AFB3C9"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2254" w:type="dxa"/>
            <w:gridSpan w:val="2"/>
            <w:tcBorders>
              <w:top w:val="nil"/>
              <w:left w:val="nil"/>
              <w:bottom w:val="single" w:sz="4" w:space="0" w:color="auto"/>
              <w:right w:val="nil"/>
            </w:tcBorders>
          </w:tcPr>
          <w:p w14:paraId="3F90CE1B" w14:textId="77777777" w:rsidR="00CA71FE" w:rsidRPr="00CA71FE" w:rsidRDefault="00646B6B" w:rsidP="00CA71FE">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ФИО имен. пад"/>
                <w:tag w:val="LP0338"/>
                <w:id w:val="1423141821"/>
              </w:sdtPr>
              <w:sdtEndPr/>
              <w:sdtContent/>
            </w:sdt>
          </w:p>
        </w:tc>
      </w:tr>
      <w:tr w:rsidR="00CA71FE" w:rsidRPr="00CA71FE" w14:paraId="266BAE5C" w14:textId="77777777" w:rsidTr="00B77257">
        <w:tc>
          <w:tcPr>
            <w:tcW w:w="2835" w:type="dxa"/>
            <w:tcBorders>
              <w:top w:val="nil"/>
              <w:left w:val="nil"/>
              <w:bottom w:val="nil"/>
              <w:right w:val="nil"/>
            </w:tcBorders>
          </w:tcPr>
          <w:p w14:paraId="76143534"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340" w:type="dxa"/>
            <w:tcBorders>
              <w:top w:val="nil"/>
              <w:left w:val="nil"/>
              <w:bottom w:val="nil"/>
              <w:right w:val="nil"/>
            </w:tcBorders>
          </w:tcPr>
          <w:p w14:paraId="004A1444"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862" w:type="dxa"/>
            <w:gridSpan w:val="2"/>
            <w:tcBorders>
              <w:top w:val="single" w:sz="4" w:space="0" w:color="auto"/>
              <w:left w:val="nil"/>
              <w:bottom w:val="nil"/>
              <w:right w:val="nil"/>
            </w:tcBorders>
          </w:tcPr>
          <w:p w14:paraId="34F8184C" w14:textId="77777777" w:rsidR="00CA71FE" w:rsidRPr="00CA71FE" w:rsidRDefault="00CA71FE" w:rsidP="00CA71FE">
            <w:pPr>
              <w:widowControl w:val="0"/>
              <w:autoSpaceDE w:val="0"/>
              <w:autoSpaceDN w:val="0"/>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(должность)</w:t>
            </w:r>
          </w:p>
        </w:tc>
        <w:tc>
          <w:tcPr>
            <w:tcW w:w="340" w:type="dxa"/>
            <w:tcBorders>
              <w:top w:val="nil"/>
              <w:left w:val="nil"/>
              <w:bottom w:val="nil"/>
              <w:right w:val="nil"/>
            </w:tcBorders>
          </w:tcPr>
          <w:p w14:paraId="2CC8D9CE"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1810" w:type="dxa"/>
            <w:tcBorders>
              <w:top w:val="single" w:sz="4" w:space="0" w:color="auto"/>
              <w:left w:val="nil"/>
              <w:bottom w:val="nil"/>
              <w:right w:val="nil"/>
            </w:tcBorders>
          </w:tcPr>
          <w:p w14:paraId="30586C8F" w14:textId="77777777" w:rsidR="00CA71FE" w:rsidRPr="00CA71FE" w:rsidRDefault="00CA71FE" w:rsidP="00CA71FE">
            <w:pPr>
              <w:widowControl w:val="0"/>
              <w:autoSpaceDE w:val="0"/>
              <w:autoSpaceDN w:val="0"/>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(подпись)</w:t>
            </w:r>
          </w:p>
        </w:tc>
        <w:tc>
          <w:tcPr>
            <w:tcW w:w="340" w:type="dxa"/>
            <w:tcBorders>
              <w:top w:val="nil"/>
              <w:left w:val="nil"/>
              <w:bottom w:val="nil"/>
              <w:right w:val="nil"/>
            </w:tcBorders>
          </w:tcPr>
          <w:p w14:paraId="4B4970AE"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2254" w:type="dxa"/>
            <w:gridSpan w:val="2"/>
            <w:tcBorders>
              <w:top w:val="single" w:sz="4" w:space="0" w:color="auto"/>
              <w:left w:val="nil"/>
              <w:bottom w:val="nil"/>
              <w:right w:val="nil"/>
            </w:tcBorders>
          </w:tcPr>
          <w:p w14:paraId="5B74AF08" w14:textId="77777777" w:rsidR="00CA71FE" w:rsidRPr="00CA71FE" w:rsidRDefault="00CA71FE" w:rsidP="00CA71FE">
            <w:pPr>
              <w:widowControl w:val="0"/>
              <w:autoSpaceDE w:val="0"/>
              <w:autoSpaceDN w:val="0"/>
              <w:spacing w:after="0" w:line="240" w:lineRule="auto"/>
              <w:jc w:val="center"/>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(расшифровка подписи)</w:t>
            </w:r>
          </w:p>
        </w:tc>
      </w:tr>
      <w:tr w:rsidR="00CA71FE" w:rsidRPr="00CA71FE" w14:paraId="4CA2A9DF" w14:textId="77777777" w:rsidTr="00B77257">
        <w:tc>
          <w:tcPr>
            <w:tcW w:w="3310" w:type="dxa"/>
            <w:gridSpan w:val="3"/>
            <w:tcBorders>
              <w:top w:val="nil"/>
              <w:left w:val="nil"/>
              <w:bottom w:val="nil"/>
              <w:right w:val="nil"/>
            </w:tcBorders>
          </w:tcPr>
          <w:p w14:paraId="0C0CBAD8"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6471" w:type="dxa"/>
            <w:gridSpan w:val="6"/>
            <w:tcBorders>
              <w:top w:val="nil"/>
              <w:left w:val="nil"/>
              <w:bottom w:val="nil"/>
              <w:right w:val="nil"/>
            </w:tcBorders>
          </w:tcPr>
          <w:p w14:paraId="5F68A584"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r>
      <w:tr w:rsidR="00CA71FE" w:rsidRPr="00CA71FE" w14:paraId="5A80F114" w14:textId="77777777" w:rsidTr="00B77257">
        <w:tblPrEx>
          <w:tblBorders>
            <w:right w:val="single" w:sz="4" w:space="0" w:color="auto"/>
          </w:tblBorders>
        </w:tblPrEx>
        <w:tc>
          <w:tcPr>
            <w:tcW w:w="3310" w:type="dxa"/>
            <w:gridSpan w:val="3"/>
            <w:tcBorders>
              <w:top w:val="nil"/>
              <w:left w:val="nil"/>
              <w:bottom w:val="nil"/>
              <w:right w:val="nil"/>
            </w:tcBorders>
          </w:tcPr>
          <w:p w14:paraId="175B9F97"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31061396" w14:textId="77777777" w:rsidR="00CA71FE" w:rsidRPr="00CA71FE" w:rsidRDefault="00CA71FE" w:rsidP="00CA71FE">
            <w:pPr>
              <w:widowControl w:val="0"/>
              <w:autoSpaceDE w:val="0"/>
              <w:autoSpaceDN w:val="0"/>
              <w:spacing w:after="0" w:line="240" w:lineRule="auto"/>
              <w:jc w:val="right"/>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Лист N</w:t>
            </w:r>
          </w:p>
        </w:tc>
        <w:tc>
          <w:tcPr>
            <w:tcW w:w="1877" w:type="dxa"/>
            <w:tcBorders>
              <w:top w:val="single" w:sz="4" w:space="0" w:color="auto"/>
              <w:left w:val="single" w:sz="4" w:space="0" w:color="auto"/>
              <w:bottom w:val="single" w:sz="4" w:space="0" w:color="auto"/>
            </w:tcBorders>
          </w:tcPr>
          <w:p w14:paraId="512A3004"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1 (Один)</w:t>
            </w:r>
          </w:p>
        </w:tc>
      </w:tr>
      <w:tr w:rsidR="00CA71FE" w:rsidRPr="00CA71FE" w14:paraId="397BD7D3" w14:textId="77777777" w:rsidTr="00B77257">
        <w:tblPrEx>
          <w:tblBorders>
            <w:right w:val="single" w:sz="4" w:space="0" w:color="auto"/>
          </w:tblBorders>
        </w:tblPrEx>
        <w:tc>
          <w:tcPr>
            <w:tcW w:w="3310" w:type="dxa"/>
            <w:gridSpan w:val="3"/>
            <w:tcBorders>
              <w:top w:val="nil"/>
              <w:left w:val="nil"/>
              <w:bottom w:val="nil"/>
              <w:right w:val="nil"/>
            </w:tcBorders>
          </w:tcPr>
          <w:p w14:paraId="1FAD6E20"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5B667DA4" w14:textId="77777777" w:rsidR="00CA71FE" w:rsidRPr="00CA71FE" w:rsidRDefault="00CA71FE" w:rsidP="00CA71FE">
            <w:pPr>
              <w:widowControl w:val="0"/>
              <w:autoSpaceDE w:val="0"/>
              <w:autoSpaceDN w:val="0"/>
              <w:spacing w:after="0" w:line="240" w:lineRule="auto"/>
              <w:jc w:val="right"/>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Всего листов</w:t>
            </w:r>
          </w:p>
        </w:tc>
        <w:tc>
          <w:tcPr>
            <w:tcW w:w="1877" w:type="dxa"/>
            <w:tcBorders>
              <w:top w:val="single" w:sz="4" w:space="0" w:color="auto"/>
              <w:left w:val="single" w:sz="4" w:space="0" w:color="auto"/>
              <w:bottom w:val="single" w:sz="4" w:space="0" w:color="auto"/>
            </w:tcBorders>
          </w:tcPr>
          <w:p w14:paraId="05EEE961" w14:textId="77777777" w:rsidR="00CA71FE" w:rsidRPr="00CA71FE" w:rsidRDefault="00CA71FE" w:rsidP="00CA71FE">
            <w:pPr>
              <w:widowControl w:val="0"/>
              <w:autoSpaceDE w:val="0"/>
              <w:autoSpaceDN w:val="0"/>
              <w:spacing w:after="0" w:line="240" w:lineRule="auto"/>
              <w:rPr>
                <w:rFonts w:ascii="Times New Roman" w:eastAsia="Times New Roman" w:hAnsi="Times New Roman"/>
                <w:sz w:val="16"/>
                <w:szCs w:val="16"/>
                <w:lang w:eastAsia="ru-RU"/>
              </w:rPr>
            </w:pPr>
            <w:r w:rsidRPr="00CA71FE">
              <w:rPr>
                <w:rFonts w:ascii="Times New Roman" w:eastAsia="Times New Roman" w:hAnsi="Times New Roman"/>
                <w:sz w:val="16"/>
                <w:szCs w:val="16"/>
                <w:lang w:eastAsia="ru-RU"/>
              </w:rPr>
              <w:t>1 (Один)</w:t>
            </w:r>
          </w:p>
        </w:tc>
      </w:tr>
    </w:tbl>
    <w:p w14:paraId="1801A18A" w14:textId="77777777" w:rsidR="002A5916" w:rsidRPr="00514161" w:rsidRDefault="002A5916" w:rsidP="00514161">
      <w:pPr>
        <w:spacing w:after="0" w:line="240" w:lineRule="auto"/>
        <w:jc w:val="both"/>
        <w:rPr>
          <w:rFonts w:ascii="Times New Roman" w:hAnsi="Times New Roman"/>
          <w:color w:val="FF0000"/>
          <w:sz w:val="20"/>
          <w:szCs w:val="23"/>
        </w:rPr>
      </w:pPr>
    </w:p>
    <w:p w14:paraId="7199CC0E" w14:textId="77777777" w:rsidR="00B83ACE" w:rsidRPr="001E5D95" w:rsidRDefault="00B83ACE" w:rsidP="00CA71FE">
      <w:pPr>
        <w:keepNext/>
        <w:pageBreakBefore/>
        <w:widowControl w:val="0"/>
        <w:numPr>
          <w:ilvl w:val="0"/>
          <w:numId w:val="13"/>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CA71FE">
      <w:pPr>
        <w:keepNext/>
        <w:numPr>
          <w:ilvl w:val="1"/>
          <w:numId w:val="13"/>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0" w:name="_Toc322017042"/>
      <w:bookmarkStart w:id="31" w:name="_Toc322017055"/>
      <w:r w:rsidRPr="001E5D95">
        <w:rPr>
          <w:rFonts w:ascii="Times New Roman" w:eastAsia="Times New Roman" w:hAnsi="Times New Roman"/>
          <w:b/>
          <w:bCs/>
          <w:sz w:val="24"/>
          <w:szCs w:val="24"/>
          <w:lang w:eastAsia="ru-RU"/>
        </w:rPr>
        <w:t xml:space="preserve">Общий порядок проведения </w:t>
      </w:r>
      <w:bookmarkEnd w:id="30"/>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CA71FE">
      <w:pPr>
        <w:numPr>
          <w:ilvl w:val="2"/>
          <w:numId w:val="17"/>
        </w:numPr>
        <w:spacing w:after="0" w:line="240" w:lineRule="auto"/>
        <w:ind w:left="0" w:firstLine="0"/>
        <w:jc w:val="both"/>
        <w:rPr>
          <w:rFonts w:ascii="Times New Roman" w:eastAsia="Times New Roman" w:hAnsi="Times New Roman"/>
          <w:sz w:val="24"/>
          <w:szCs w:val="24"/>
          <w:lang w:eastAsia="ru-RU"/>
        </w:rPr>
      </w:pPr>
      <w:bookmarkStart w:id="32"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0E2A42CC" w14:textId="77777777" w:rsidR="00A475F8" w:rsidRPr="00A475F8" w:rsidRDefault="00A475F8" w:rsidP="00A475F8">
      <w:pPr>
        <w:widowControl w:val="0"/>
        <w:shd w:val="clear" w:color="auto" w:fill="FFFFFF"/>
        <w:autoSpaceDE w:val="0"/>
        <w:autoSpaceDN w:val="0"/>
        <w:adjustRightInd w:val="0"/>
        <w:spacing w:line="240" w:lineRule="auto"/>
        <w:contextualSpacing/>
        <w:rPr>
          <w:rFonts w:ascii="Times New Roman" w:hAnsi="Times New Roman"/>
          <w:b/>
          <w:sz w:val="24"/>
          <w:szCs w:val="24"/>
        </w:rPr>
      </w:pPr>
      <w:r w:rsidRPr="00A475F8">
        <w:rPr>
          <w:rFonts w:ascii="Times New Roman" w:hAnsi="Times New Roman"/>
          <w:b/>
          <w:sz w:val="24"/>
          <w:szCs w:val="24"/>
        </w:rPr>
        <w:t xml:space="preserve">н) </w:t>
      </w:r>
      <w:r w:rsidRPr="00A475F8">
        <w:rPr>
          <w:rFonts w:ascii="Times New Roman" w:hAnsi="Times New Roman"/>
          <w:sz w:val="24"/>
          <w:szCs w:val="24"/>
        </w:rPr>
        <w:t>обеспечение исполнения обязательств по договору (подраздел 4.13.)</w:t>
      </w:r>
    </w:p>
    <w:p w14:paraId="3ABD6075" w14:textId="754C174F" w:rsidR="00A475F8" w:rsidRPr="00A475F8" w:rsidRDefault="00A475F8" w:rsidP="00A475F8">
      <w:pPr>
        <w:widowControl w:val="0"/>
        <w:shd w:val="clear" w:color="auto" w:fill="FFFFFF"/>
        <w:autoSpaceDE w:val="0"/>
        <w:autoSpaceDN w:val="0"/>
        <w:adjustRightInd w:val="0"/>
        <w:spacing w:line="240" w:lineRule="auto"/>
        <w:contextualSpacing/>
        <w:rPr>
          <w:rFonts w:ascii="Times New Roman" w:hAnsi="Times New Roman"/>
          <w:sz w:val="24"/>
          <w:szCs w:val="24"/>
          <w:lang w:val="en-US"/>
        </w:rPr>
      </w:pPr>
      <w:r w:rsidRPr="00A475F8">
        <w:rPr>
          <w:rFonts w:ascii="Times New Roman" w:hAnsi="Times New Roman"/>
          <w:b/>
          <w:sz w:val="24"/>
          <w:szCs w:val="24"/>
        </w:rPr>
        <w:t>о)</w:t>
      </w:r>
      <w:r w:rsidRPr="00A475F8">
        <w:rPr>
          <w:rFonts w:ascii="Times New Roman" w:hAnsi="Times New Roman"/>
          <w:sz w:val="24"/>
          <w:szCs w:val="24"/>
        </w:rPr>
        <w:t xml:space="preserve"> исполнение Договора (подраздел 4.14)</w:t>
      </w:r>
    </w:p>
    <w:p w14:paraId="46551A45" w14:textId="77777777" w:rsidR="00B83ACE" w:rsidRPr="001E5D95" w:rsidRDefault="00B83ACE" w:rsidP="00CA71FE">
      <w:pPr>
        <w:keepNext/>
        <w:numPr>
          <w:ilvl w:val="1"/>
          <w:numId w:val="13"/>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3"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3"/>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CA71FE">
      <w:pPr>
        <w:numPr>
          <w:ilvl w:val="2"/>
          <w:numId w:val="19"/>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CA71FE">
      <w:pPr>
        <w:pStyle w:val="aff8"/>
        <w:keepNext/>
        <w:numPr>
          <w:ilvl w:val="1"/>
          <w:numId w:val="18"/>
        </w:numPr>
        <w:suppressAutoHyphens/>
        <w:spacing w:before="360" w:after="120"/>
        <w:ind w:left="567"/>
        <w:jc w:val="both"/>
        <w:outlineLvl w:val="1"/>
        <w:rPr>
          <w:rFonts w:ascii="Times New Roman" w:hAnsi="Times New Roman"/>
          <w:b/>
          <w:bCs/>
          <w:sz w:val="24"/>
          <w:szCs w:val="24"/>
        </w:rPr>
      </w:pPr>
      <w:bookmarkStart w:id="34" w:name="_Toc322017044"/>
      <w:r w:rsidRPr="001E5D95">
        <w:rPr>
          <w:rFonts w:ascii="Times New Roman" w:hAnsi="Times New Roman"/>
          <w:b/>
          <w:bCs/>
          <w:sz w:val="24"/>
          <w:szCs w:val="24"/>
        </w:rPr>
        <w:t>Предоставление Документации по закупке Участникам</w:t>
      </w:r>
      <w:bookmarkEnd w:id="34"/>
    </w:p>
    <w:p w14:paraId="2085E23A" w14:textId="77777777" w:rsidR="00B83ACE" w:rsidRPr="001E5D95" w:rsidRDefault="00B83ACE" w:rsidP="00CA71FE">
      <w:pPr>
        <w:keepNext/>
        <w:numPr>
          <w:ilvl w:val="2"/>
          <w:numId w:val="18"/>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5"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CA71FE">
      <w:pPr>
        <w:keepNext/>
        <w:numPr>
          <w:ilvl w:val="2"/>
          <w:numId w:val="18"/>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5"/>
    </w:p>
    <w:p w14:paraId="1FE25993" w14:textId="77777777" w:rsidR="00B83ACE" w:rsidRPr="001E5D95" w:rsidRDefault="00B83ACE" w:rsidP="00CA71FE">
      <w:pPr>
        <w:keepNext/>
        <w:numPr>
          <w:ilvl w:val="1"/>
          <w:numId w:val="18"/>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2"/>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CA71FE">
      <w:pPr>
        <w:keepNext/>
        <w:numPr>
          <w:ilvl w:val="2"/>
          <w:numId w:val="18"/>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6" w:name="_Toc322017047"/>
      <w:r w:rsidRPr="001E5D95">
        <w:rPr>
          <w:rFonts w:ascii="Times New Roman" w:eastAsia="Times New Roman" w:hAnsi="Times New Roman"/>
          <w:b/>
          <w:bCs/>
          <w:sz w:val="24"/>
          <w:szCs w:val="24"/>
          <w:lang w:eastAsia="ru-RU"/>
        </w:rPr>
        <w:t xml:space="preserve">Общие требования к </w:t>
      </w:r>
      <w:bookmarkEnd w:id="36"/>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CA71FE">
      <w:pPr>
        <w:numPr>
          <w:ilvl w:val="3"/>
          <w:numId w:val="18"/>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7A32ADC4" w14:textId="0CB25C20" w:rsidR="003900C3" w:rsidRPr="003900C3" w:rsidRDefault="00B83ACE" w:rsidP="0025393C">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656EC5C4"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б</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2</w:t>
      </w:r>
      <w:r w:rsidRPr="003900C3">
        <w:rPr>
          <w:rFonts w:ascii="Times New Roman" w:eastAsia="Times New Roman" w:hAnsi="Times New Roman"/>
          <w:sz w:val="24"/>
          <w:szCs w:val="24"/>
          <w:lang w:eastAsia="ru-RU"/>
        </w:rPr>
        <w:t>.);</w:t>
      </w:r>
    </w:p>
    <w:p w14:paraId="5F9F7931" w14:textId="26B1BDBC"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25393C">
        <w:rPr>
          <w:rFonts w:ascii="Times New Roman" w:eastAsia="Times New Roman" w:hAnsi="Times New Roman"/>
          <w:b/>
          <w:sz w:val="24"/>
          <w:szCs w:val="24"/>
          <w:lang w:eastAsia="ru-RU"/>
        </w:rPr>
        <w:t>в</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3</w:t>
      </w:r>
      <w:r w:rsidRPr="003900C3">
        <w:rPr>
          <w:rFonts w:ascii="Times New Roman" w:eastAsia="Times New Roman" w:hAnsi="Times New Roman"/>
          <w:sz w:val="24"/>
          <w:szCs w:val="24"/>
          <w:lang w:eastAsia="ru-RU"/>
        </w:rPr>
        <w:t>.);</w:t>
      </w:r>
    </w:p>
    <w:p w14:paraId="03F93AB9" w14:textId="4F6188A7"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2BB7719D"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25393C">
        <w:rPr>
          <w:rFonts w:ascii="Times New Roman" w:eastAsia="Times New Roman" w:hAnsi="Times New Roman"/>
          <w:sz w:val="24"/>
          <w:szCs w:val="24"/>
          <w:lang w:eastAsia="ar-SA"/>
        </w:rPr>
        <w:t>в</w:t>
      </w:r>
      <w:r w:rsidRPr="001E5D95">
        <w:rPr>
          <w:rFonts w:ascii="Times New Roman" w:eastAsia="Times New Roman" w:hAnsi="Times New Roman"/>
          <w:sz w:val="24"/>
          <w:szCs w:val="24"/>
          <w:lang w:eastAsia="ar-SA"/>
        </w:rPr>
        <w:t xml:space="preserve">» п. 4.4.1.1) должны быть </w:t>
      </w:r>
      <w:proofErr w:type="spellStart"/>
      <w:r w:rsidRPr="001E5D95">
        <w:rPr>
          <w:rFonts w:ascii="Times New Roman" w:eastAsia="Times New Roman" w:hAnsi="Times New Roman"/>
          <w:sz w:val="24"/>
          <w:szCs w:val="24"/>
          <w:lang w:eastAsia="ar-SA"/>
        </w:rPr>
        <w:t>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w:t>
      </w:r>
      <w:proofErr w:type="spellEnd"/>
      <w:r w:rsidRPr="001E5D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6CFA88FA"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7" w:name="_Toc322017048"/>
      <w:bookmarkEnd w:id="31"/>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25393C">
        <w:rPr>
          <w:rFonts w:ascii="Times New Roman" w:eastAsia="Times New Roman" w:hAnsi="Times New Roman"/>
          <w:sz w:val="24"/>
          <w:szCs w:val="24"/>
          <w:lang w:eastAsia="ru-RU"/>
        </w:rPr>
        <w:t>в</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CA71FE">
      <w:pPr>
        <w:keepNext/>
        <w:numPr>
          <w:ilvl w:val="2"/>
          <w:numId w:val="18"/>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7"/>
      <w:r w:rsidRPr="001E5D95">
        <w:rPr>
          <w:rFonts w:ascii="Times New Roman" w:hAnsi="Times New Roman"/>
          <w:b/>
          <w:bCs/>
          <w:sz w:val="24"/>
          <w:szCs w:val="24"/>
        </w:rPr>
        <w:t>Заявки</w:t>
      </w:r>
    </w:p>
    <w:p w14:paraId="35EB35C3" w14:textId="16161D5E" w:rsidR="00B83ACE" w:rsidRPr="001E5D95" w:rsidRDefault="00B83ACE" w:rsidP="00CA71FE">
      <w:pPr>
        <w:numPr>
          <w:ilvl w:val="3"/>
          <w:numId w:val="18"/>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CA71FE">
      <w:pPr>
        <w:keepNext/>
        <w:numPr>
          <w:ilvl w:val="2"/>
          <w:numId w:val="18"/>
        </w:numPr>
        <w:suppressAutoHyphens/>
        <w:spacing w:before="240" w:after="120" w:line="240" w:lineRule="auto"/>
        <w:ind w:left="0" w:firstLine="0"/>
        <w:jc w:val="both"/>
        <w:outlineLvl w:val="2"/>
        <w:rPr>
          <w:rFonts w:ascii="Times New Roman" w:hAnsi="Times New Roman"/>
          <w:b/>
          <w:bCs/>
          <w:sz w:val="24"/>
          <w:szCs w:val="24"/>
        </w:rPr>
      </w:pPr>
      <w:bookmarkStart w:id="38" w:name="_Toc322017049"/>
      <w:r w:rsidRPr="001E5D95">
        <w:rPr>
          <w:rFonts w:ascii="Times New Roman" w:hAnsi="Times New Roman"/>
          <w:b/>
          <w:bCs/>
          <w:sz w:val="24"/>
          <w:szCs w:val="24"/>
        </w:rPr>
        <w:t xml:space="preserve">Требования к языку </w:t>
      </w:r>
      <w:bookmarkEnd w:id="38"/>
      <w:r w:rsidRPr="001E5D95">
        <w:rPr>
          <w:rFonts w:ascii="Times New Roman" w:hAnsi="Times New Roman"/>
          <w:b/>
          <w:bCs/>
          <w:sz w:val="24"/>
          <w:szCs w:val="24"/>
        </w:rPr>
        <w:t>Заявки</w:t>
      </w:r>
    </w:p>
    <w:p w14:paraId="3AB5FC40" w14:textId="77777777" w:rsidR="00B83ACE" w:rsidRPr="001E5D95" w:rsidRDefault="00B83ACE" w:rsidP="00CA71FE">
      <w:pPr>
        <w:numPr>
          <w:ilvl w:val="3"/>
          <w:numId w:val="18"/>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CA71FE">
      <w:pPr>
        <w:keepNext/>
        <w:numPr>
          <w:ilvl w:val="2"/>
          <w:numId w:val="18"/>
        </w:numPr>
        <w:suppressAutoHyphens/>
        <w:spacing w:before="240" w:after="120" w:line="240" w:lineRule="auto"/>
        <w:ind w:left="0" w:firstLine="0"/>
        <w:jc w:val="both"/>
        <w:outlineLvl w:val="2"/>
        <w:rPr>
          <w:rFonts w:ascii="Times New Roman" w:hAnsi="Times New Roman"/>
          <w:b/>
          <w:bCs/>
          <w:sz w:val="24"/>
          <w:szCs w:val="24"/>
        </w:rPr>
      </w:pPr>
      <w:bookmarkStart w:id="39" w:name="_Toc322017050"/>
      <w:r w:rsidRPr="001E5D95">
        <w:rPr>
          <w:rFonts w:ascii="Times New Roman" w:hAnsi="Times New Roman"/>
          <w:b/>
          <w:bCs/>
          <w:sz w:val="24"/>
          <w:szCs w:val="24"/>
        </w:rPr>
        <w:t>Требования к валюте Заявки</w:t>
      </w:r>
      <w:bookmarkEnd w:id="39"/>
    </w:p>
    <w:p w14:paraId="3FDDA22A" w14:textId="77777777" w:rsidR="00B83ACE" w:rsidRPr="001E5D95" w:rsidRDefault="00B83ACE" w:rsidP="00CA71FE">
      <w:pPr>
        <w:numPr>
          <w:ilvl w:val="3"/>
          <w:numId w:val="18"/>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CA71FE">
      <w:pPr>
        <w:keepNext/>
        <w:numPr>
          <w:ilvl w:val="2"/>
          <w:numId w:val="18"/>
        </w:numPr>
        <w:tabs>
          <w:tab w:val="left" w:pos="567"/>
        </w:tabs>
        <w:suppressAutoHyphens/>
        <w:spacing w:after="0" w:line="240" w:lineRule="auto"/>
        <w:ind w:left="0" w:firstLine="0"/>
        <w:jc w:val="both"/>
        <w:outlineLvl w:val="1"/>
        <w:rPr>
          <w:rFonts w:ascii="Times New Roman" w:hAnsi="Times New Roman"/>
          <w:b/>
          <w:bCs/>
          <w:sz w:val="24"/>
          <w:szCs w:val="24"/>
        </w:rPr>
      </w:pPr>
      <w:bookmarkStart w:id="40"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876BFE" w:rsidRDefault="00B83ACE" w:rsidP="00CA71FE">
      <w:pPr>
        <w:pStyle w:val="aff8"/>
        <w:numPr>
          <w:ilvl w:val="3"/>
          <w:numId w:val="18"/>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w:t>
      </w:r>
      <w:r w:rsidRPr="00876BFE">
        <w:rPr>
          <w:rFonts w:ascii="Times New Roman" w:hAnsi="Times New Roman"/>
          <w:sz w:val="24"/>
          <w:szCs w:val="24"/>
        </w:rPr>
        <w:t xml:space="preserve">Документации. </w:t>
      </w:r>
    </w:p>
    <w:p w14:paraId="6D7DBBEB" w14:textId="77777777" w:rsidR="00B83ACE" w:rsidRPr="00876BFE" w:rsidRDefault="00B83ACE" w:rsidP="00CA71FE">
      <w:pPr>
        <w:pStyle w:val="aff8"/>
        <w:numPr>
          <w:ilvl w:val="3"/>
          <w:numId w:val="18"/>
        </w:numPr>
        <w:spacing w:line="240" w:lineRule="atLeast"/>
        <w:ind w:left="0" w:firstLine="0"/>
        <w:jc w:val="both"/>
        <w:rPr>
          <w:rFonts w:ascii="Times New Roman" w:hAnsi="Times New Roman"/>
          <w:sz w:val="24"/>
          <w:szCs w:val="24"/>
        </w:rPr>
      </w:pPr>
      <w:r w:rsidRPr="00876BFE">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49E6FE64" w:rsidR="00B83ACE" w:rsidRPr="00876BFE" w:rsidRDefault="00B83ACE" w:rsidP="00B83ACE">
      <w:pPr>
        <w:pStyle w:val="Default"/>
        <w:jc w:val="both"/>
        <w:rPr>
          <w:color w:val="auto"/>
        </w:rPr>
      </w:pPr>
      <w:r w:rsidRPr="00876BFE">
        <w:rPr>
          <w:color w:val="auto"/>
        </w:rPr>
        <w:t>Дата начала подачи Заявок:</w:t>
      </w:r>
      <w:r w:rsidRPr="00876BFE">
        <w:rPr>
          <w:b/>
          <w:color w:val="auto"/>
        </w:rPr>
        <w:t xml:space="preserve"> </w:t>
      </w:r>
      <w:r w:rsidR="00A475F8">
        <w:rPr>
          <w:b/>
          <w:color w:val="auto"/>
        </w:rPr>
        <w:t>2</w:t>
      </w:r>
      <w:r w:rsidR="00646B6B">
        <w:rPr>
          <w:b/>
          <w:color w:val="auto"/>
        </w:rPr>
        <w:t>3</w:t>
      </w:r>
      <w:r w:rsidR="00A93588" w:rsidRPr="00876BFE">
        <w:rPr>
          <w:b/>
          <w:color w:val="auto"/>
        </w:rPr>
        <w:t>.0</w:t>
      </w:r>
      <w:r w:rsidR="00BC24EC">
        <w:rPr>
          <w:b/>
          <w:color w:val="auto"/>
        </w:rPr>
        <w:t>5</w:t>
      </w:r>
      <w:r w:rsidRPr="00876BFE">
        <w:rPr>
          <w:b/>
          <w:color w:val="auto"/>
        </w:rPr>
        <w:t>.202</w:t>
      </w:r>
      <w:r w:rsidR="00A93588" w:rsidRPr="00876BFE">
        <w:rPr>
          <w:b/>
          <w:color w:val="auto"/>
        </w:rPr>
        <w:t>5</w:t>
      </w:r>
      <w:r w:rsidRPr="00876BFE">
        <w:rPr>
          <w:b/>
          <w:color w:val="auto"/>
        </w:rPr>
        <w:t xml:space="preserve"> года</w:t>
      </w:r>
      <w:r w:rsidRPr="00876BFE">
        <w:rPr>
          <w:color w:val="auto"/>
        </w:rPr>
        <w:t>.</w:t>
      </w:r>
    </w:p>
    <w:p w14:paraId="6F7B967B" w14:textId="63F1577D" w:rsidR="00B83ACE" w:rsidRPr="00876BFE" w:rsidRDefault="00B83ACE" w:rsidP="00B83ACE">
      <w:pPr>
        <w:shd w:val="clear" w:color="auto" w:fill="FFFFFF" w:themeFill="background1"/>
        <w:spacing w:after="0" w:line="240" w:lineRule="atLeast"/>
        <w:jc w:val="both"/>
        <w:rPr>
          <w:rFonts w:ascii="Times New Roman" w:hAnsi="Times New Roman"/>
          <w:b/>
          <w:sz w:val="24"/>
          <w:szCs w:val="24"/>
        </w:rPr>
      </w:pPr>
      <w:r w:rsidRPr="00876BFE">
        <w:rPr>
          <w:rFonts w:ascii="Times New Roman" w:hAnsi="Times New Roman"/>
          <w:sz w:val="24"/>
          <w:szCs w:val="24"/>
        </w:rPr>
        <w:t xml:space="preserve">Дата и время окончания подачи Заявок и открытие доступа к Заявкам: </w:t>
      </w:r>
      <w:r w:rsidRPr="00876BFE">
        <w:rPr>
          <w:rFonts w:ascii="Times New Roman" w:hAnsi="Times New Roman"/>
          <w:b/>
          <w:sz w:val="24"/>
          <w:szCs w:val="24"/>
        </w:rPr>
        <w:t xml:space="preserve">09:00 (время местное) </w:t>
      </w:r>
      <w:r w:rsidR="00646B6B">
        <w:rPr>
          <w:rFonts w:ascii="Times New Roman" w:hAnsi="Times New Roman"/>
          <w:b/>
          <w:sz w:val="24"/>
          <w:szCs w:val="24"/>
        </w:rPr>
        <w:t>30</w:t>
      </w:r>
      <w:r w:rsidR="00FE2CFD" w:rsidRPr="00876BFE">
        <w:rPr>
          <w:rFonts w:ascii="Times New Roman" w:hAnsi="Times New Roman"/>
          <w:b/>
          <w:sz w:val="24"/>
          <w:szCs w:val="24"/>
        </w:rPr>
        <w:t>.0</w:t>
      </w:r>
      <w:r w:rsidR="007718E0">
        <w:rPr>
          <w:rFonts w:ascii="Times New Roman" w:hAnsi="Times New Roman"/>
          <w:b/>
          <w:sz w:val="24"/>
          <w:szCs w:val="24"/>
        </w:rPr>
        <w:t>5</w:t>
      </w:r>
      <w:r w:rsidR="00FE2CFD" w:rsidRPr="00876BFE">
        <w:rPr>
          <w:rFonts w:ascii="Times New Roman" w:hAnsi="Times New Roman"/>
          <w:b/>
          <w:sz w:val="24"/>
          <w:szCs w:val="24"/>
        </w:rPr>
        <w:t>.2025</w:t>
      </w:r>
      <w:r w:rsidRPr="00876BFE">
        <w:rPr>
          <w:rFonts w:ascii="Times New Roman" w:hAnsi="Times New Roman"/>
          <w:b/>
          <w:sz w:val="24"/>
          <w:szCs w:val="24"/>
        </w:rPr>
        <w:t xml:space="preserve"> года.</w:t>
      </w:r>
    </w:p>
    <w:p w14:paraId="7348D92D" w14:textId="77777777" w:rsidR="00B83ACE" w:rsidRPr="00876BFE" w:rsidRDefault="00B83ACE" w:rsidP="00CA71FE">
      <w:pPr>
        <w:keepNext/>
        <w:numPr>
          <w:ilvl w:val="2"/>
          <w:numId w:val="18"/>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876BFE">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876BFE" w:rsidRDefault="00B83ACE" w:rsidP="00CA71FE">
      <w:pPr>
        <w:pStyle w:val="aff8"/>
        <w:numPr>
          <w:ilvl w:val="3"/>
          <w:numId w:val="18"/>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876BFE">
        <w:rPr>
          <w:rFonts w:ascii="Times New Roman" w:hAnsi="Times New Roman"/>
          <w:sz w:val="24"/>
          <w:szCs w:val="24"/>
        </w:rPr>
        <w:t xml:space="preserve">Любой участник закупки вправе направить Заказчику </w:t>
      </w:r>
      <w:r w:rsidRPr="00876BFE">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876BFE">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876BFE">
        <w:rPr>
          <w:rFonts w:ascii="Times New Roman" w:hAnsi="Times New Roman"/>
          <w:bCs/>
          <w:iCs/>
          <w:sz w:val="24"/>
          <w:szCs w:val="24"/>
        </w:rPr>
        <w:t>.</w:t>
      </w:r>
    </w:p>
    <w:p w14:paraId="130058F0" w14:textId="24814C99" w:rsidR="00B83ACE" w:rsidRPr="00876BFE" w:rsidRDefault="00B83ACE" w:rsidP="00CA71FE">
      <w:pPr>
        <w:pStyle w:val="aff8"/>
        <w:numPr>
          <w:ilvl w:val="3"/>
          <w:numId w:val="18"/>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876BFE">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876BFE">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876BFE">
        <w:rPr>
          <w:rFonts w:ascii="Times New Roman" w:hAnsi="Times New Roman"/>
          <w:sz w:val="24"/>
          <w:szCs w:val="24"/>
        </w:rPr>
        <w:t xml:space="preserve">: </w:t>
      </w:r>
      <w:r w:rsidRPr="00876BFE">
        <w:rPr>
          <w:rFonts w:ascii="Times New Roman" w:hAnsi="Times New Roman"/>
          <w:b/>
          <w:sz w:val="24"/>
          <w:szCs w:val="24"/>
        </w:rPr>
        <w:t xml:space="preserve">16:00 (время местное) </w:t>
      </w:r>
      <w:r w:rsidR="00BC24EC">
        <w:rPr>
          <w:rFonts w:ascii="Times New Roman" w:hAnsi="Times New Roman"/>
          <w:b/>
          <w:sz w:val="24"/>
          <w:szCs w:val="24"/>
        </w:rPr>
        <w:t>2</w:t>
      </w:r>
      <w:r w:rsidR="00646B6B">
        <w:rPr>
          <w:rFonts w:ascii="Times New Roman" w:hAnsi="Times New Roman"/>
          <w:b/>
          <w:sz w:val="24"/>
          <w:szCs w:val="24"/>
        </w:rPr>
        <w:t>9</w:t>
      </w:r>
      <w:r w:rsidRPr="00876BFE">
        <w:rPr>
          <w:rFonts w:ascii="Times New Roman" w:hAnsi="Times New Roman"/>
          <w:b/>
          <w:sz w:val="24"/>
          <w:szCs w:val="24"/>
        </w:rPr>
        <w:t>.</w:t>
      </w:r>
      <w:r w:rsidR="0031493C" w:rsidRPr="00876BFE">
        <w:rPr>
          <w:rFonts w:ascii="Times New Roman" w:hAnsi="Times New Roman"/>
          <w:b/>
          <w:sz w:val="24"/>
          <w:szCs w:val="24"/>
        </w:rPr>
        <w:t>0</w:t>
      </w:r>
      <w:r w:rsidR="007718E0">
        <w:rPr>
          <w:rFonts w:ascii="Times New Roman" w:hAnsi="Times New Roman"/>
          <w:b/>
          <w:sz w:val="24"/>
          <w:szCs w:val="24"/>
        </w:rPr>
        <w:t>5</w:t>
      </w:r>
      <w:r w:rsidRPr="00876BFE">
        <w:rPr>
          <w:rFonts w:ascii="Times New Roman" w:hAnsi="Times New Roman"/>
          <w:b/>
          <w:sz w:val="24"/>
          <w:szCs w:val="24"/>
        </w:rPr>
        <w:t>.202</w:t>
      </w:r>
      <w:r w:rsidR="0031493C" w:rsidRPr="00876BFE">
        <w:rPr>
          <w:rFonts w:ascii="Times New Roman" w:hAnsi="Times New Roman"/>
          <w:b/>
          <w:sz w:val="24"/>
          <w:szCs w:val="24"/>
        </w:rPr>
        <w:t>5</w:t>
      </w:r>
      <w:r w:rsidRPr="00876BFE">
        <w:rPr>
          <w:rFonts w:ascii="Times New Roman" w:hAnsi="Times New Roman"/>
          <w:b/>
          <w:sz w:val="24"/>
          <w:szCs w:val="24"/>
        </w:rPr>
        <w:t xml:space="preserve"> года.</w:t>
      </w:r>
    </w:p>
    <w:p w14:paraId="0F60AE95" w14:textId="77777777" w:rsidR="00B83ACE" w:rsidRPr="00876BFE" w:rsidRDefault="00B83ACE" w:rsidP="00CA71FE">
      <w:pPr>
        <w:pStyle w:val="aff8"/>
        <w:numPr>
          <w:ilvl w:val="3"/>
          <w:numId w:val="18"/>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876BFE">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876BFE" w:rsidRDefault="00B83ACE" w:rsidP="00CA71FE">
      <w:pPr>
        <w:pStyle w:val="aff8"/>
        <w:numPr>
          <w:ilvl w:val="3"/>
          <w:numId w:val="18"/>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876BFE">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876BFE" w:rsidRDefault="00B83ACE" w:rsidP="00CA71FE">
      <w:pPr>
        <w:keepNext/>
        <w:numPr>
          <w:ilvl w:val="2"/>
          <w:numId w:val="18"/>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876BFE">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876BFE" w:rsidRDefault="00B83ACE" w:rsidP="00CA71FE">
      <w:pPr>
        <w:keepNext/>
        <w:widowControl w:val="0"/>
        <w:numPr>
          <w:ilvl w:val="3"/>
          <w:numId w:val="18"/>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876BFE">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876BFE">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876BFE">
        <w:rPr>
          <w:rFonts w:ascii="Times New Roman" w:eastAsia="Times New Roman" w:hAnsi="Times New Roman"/>
          <w:sz w:val="24"/>
          <w:szCs w:val="24"/>
          <w:lang w:eastAsia="ru-RU"/>
        </w:rPr>
        <w:t>.</w:t>
      </w:r>
    </w:p>
    <w:p w14:paraId="47D1453B" w14:textId="77777777" w:rsidR="00B83ACE" w:rsidRPr="00876BFE" w:rsidRDefault="00B83ACE" w:rsidP="00CA71FE">
      <w:pPr>
        <w:keepNext/>
        <w:widowControl w:val="0"/>
        <w:numPr>
          <w:ilvl w:val="3"/>
          <w:numId w:val="18"/>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876BFE">
        <w:rPr>
          <w:rFonts w:ascii="Times New Roman" w:eastAsia="Times New Roman" w:hAnsi="Times New Roman"/>
          <w:sz w:val="24"/>
          <w:szCs w:val="24"/>
          <w:lang w:eastAsia="ru-RU"/>
        </w:rPr>
        <w:t xml:space="preserve"> Изменения, вносимые в извещение об осуществлении </w:t>
      </w:r>
      <w:r w:rsidRPr="00876BFE">
        <w:rPr>
          <w:rFonts w:ascii="Times New Roman" w:eastAsia="Times New Roman" w:hAnsi="Times New Roman"/>
          <w:bCs/>
          <w:iCs/>
          <w:sz w:val="24"/>
          <w:szCs w:val="24"/>
          <w:lang w:eastAsia="ru-RU"/>
        </w:rPr>
        <w:t>закупки</w:t>
      </w:r>
      <w:r w:rsidRPr="00876BFE">
        <w:rPr>
          <w:rFonts w:ascii="Times New Roman" w:eastAsia="Times New Roman" w:hAnsi="Times New Roman"/>
          <w:sz w:val="24"/>
          <w:szCs w:val="24"/>
          <w:lang w:eastAsia="ru-RU"/>
        </w:rPr>
        <w:t xml:space="preserve">, документацию о </w:t>
      </w:r>
      <w:r w:rsidRPr="00876BFE">
        <w:rPr>
          <w:rFonts w:ascii="Times New Roman" w:eastAsia="Times New Roman" w:hAnsi="Times New Roman"/>
          <w:bCs/>
          <w:iCs/>
          <w:sz w:val="24"/>
          <w:szCs w:val="24"/>
          <w:lang w:eastAsia="ru-RU"/>
        </w:rPr>
        <w:t>закупке</w:t>
      </w:r>
      <w:r w:rsidRPr="00876BFE">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876BFE" w:rsidRDefault="00B83ACE" w:rsidP="00CA71FE">
      <w:pPr>
        <w:pStyle w:val="aff8"/>
        <w:keepNext/>
        <w:numPr>
          <w:ilvl w:val="3"/>
          <w:numId w:val="18"/>
        </w:numPr>
        <w:shd w:val="clear" w:color="auto" w:fill="FFFFFF"/>
        <w:tabs>
          <w:tab w:val="left" w:pos="709"/>
        </w:tabs>
        <w:spacing w:line="240" w:lineRule="atLeast"/>
        <w:ind w:left="0" w:firstLine="0"/>
        <w:jc w:val="both"/>
        <w:rPr>
          <w:rFonts w:ascii="Times New Roman" w:hAnsi="Times New Roman"/>
          <w:sz w:val="24"/>
          <w:szCs w:val="24"/>
        </w:rPr>
      </w:pPr>
      <w:r w:rsidRPr="00876BFE">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876BFE">
        <w:rPr>
          <w:rFonts w:ascii="Times New Roman" w:hAnsi="Times New Roman"/>
          <w:sz w:val="24"/>
          <w:szCs w:val="24"/>
        </w:rPr>
        <w:t>.</w:t>
      </w:r>
    </w:p>
    <w:p w14:paraId="0AE8CD4D" w14:textId="77777777" w:rsidR="00B83ACE" w:rsidRPr="00876BFE" w:rsidRDefault="00B83ACE" w:rsidP="00CA71FE">
      <w:pPr>
        <w:widowControl w:val="0"/>
        <w:numPr>
          <w:ilvl w:val="3"/>
          <w:numId w:val="24"/>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876BFE">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876BFE">
        <w:rPr>
          <w:rFonts w:ascii="Times New Roman" w:eastAsia="Times New Roman" w:hAnsi="Times New Roman" w:cs="Arial"/>
          <w:bCs/>
          <w:iCs/>
          <w:sz w:val="24"/>
          <w:szCs w:val="24"/>
          <w:lang w:eastAsia="ru-RU"/>
        </w:rPr>
        <w:t xml:space="preserve">. </w:t>
      </w:r>
    </w:p>
    <w:p w14:paraId="2018B254" w14:textId="77777777" w:rsidR="00B83ACE" w:rsidRPr="00876BFE" w:rsidRDefault="00B83ACE" w:rsidP="00B83ACE">
      <w:pPr>
        <w:shd w:val="clear" w:color="auto" w:fill="FFFFFF"/>
        <w:spacing w:after="0" w:line="240" w:lineRule="atLeast"/>
        <w:jc w:val="both"/>
        <w:rPr>
          <w:rFonts w:ascii="Times New Roman" w:hAnsi="Times New Roman"/>
          <w:bCs/>
          <w:iCs/>
          <w:sz w:val="24"/>
          <w:szCs w:val="24"/>
        </w:rPr>
      </w:pPr>
      <w:r w:rsidRPr="00876BFE">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876BFE">
        <w:rPr>
          <w:rFonts w:ascii="Times New Roman" w:hAnsi="Times New Roman"/>
          <w:bCs/>
          <w:iCs/>
          <w:sz w:val="24"/>
          <w:szCs w:val="24"/>
        </w:rPr>
        <w:t xml:space="preserve"> в виде отдельного информационного листа.</w:t>
      </w:r>
    </w:p>
    <w:p w14:paraId="6E7E128F" w14:textId="77777777" w:rsidR="00B83ACE" w:rsidRPr="00876BFE" w:rsidRDefault="00B83ACE" w:rsidP="00B83ACE">
      <w:pPr>
        <w:shd w:val="clear" w:color="auto" w:fill="FFFFFF"/>
        <w:spacing w:after="0" w:line="240" w:lineRule="atLeast"/>
        <w:jc w:val="both"/>
        <w:rPr>
          <w:rFonts w:ascii="Times New Roman" w:hAnsi="Times New Roman"/>
          <w:bCs/>
          <w:iCs/>
          <w:sz w:val="24"/>
          <w:szCs w:val="24"/>
        </w:rPr>
      </w:pPr>
      <w:r w:rsidRPr="00876BFE">
        <w:rPr>
          <w:rFonts w:ascii="Times New Roman" w:hAnsi="Times New Roman"/>
          <w:bCs/>
          <w:iCs/>
          <w:sz w:val="24"/>
          <w:szCs w:val="24"/>
        </w:rPr>
        <w:t xml:space="preserve">     По истечении срока отмены </w:t>
      </w:r>
      <w:r w:rsidRPr="00876BFE">
        <w:rPr>
          <w:rFonts w:ascii="Times New Roman" w:hAnsi="Times New Roman"/>
          <w:sz w:val="24"/>
          <w:szCs w:val="24"/>
        </w:rPr>
        <w:t>закупки</w:t>
      </w:r>
      <w:r w:rsidRPr="00876BFE">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0"/>
    <w:p w14:paraId="759AF42D" w14:textId="77777777" w:rsidR="00B83ACE" w:rsidRPr="00876BFE" w:rsidRDefault="00B83ACE" w:rsidP="00CA71FE">
      <w:pPr>
        <w:pStyle w:val="aff8"/>
        <w:numPr>
          <w:ilvl w:val="2"/>
          <w:numId w:val="24"/>
        </w:numPr>
        <w:shd w:val="clear" w:color="auto" w:fill="FFFFFF" w:themeFill="background1"/>
        <w:tabs>
          <w:tab w:val="left" w:pos="0"/>
        </w:tabs>
        <w:spacing w:before="240"/>
        <w:jc w:val="both"/>
        <w:rPr>
          <w:rFonts w:ascii="Times New Roman" w:hAnsi="Times New Roman" w:cs="Times New Roman"/>
          <w:b/>
          <w:sz w:val="24"/>
          <w:szCs w:val="24"/>
        </w:rPr>
      </w:pPr>
      <w:r w:rsidRPr="00876BFE">
        <w:rPr>
          <w:rFonts w:ascii="Times New Roman" w:hAnsi="Times New Roman" w:cs="Times New Roman"/>
          <w:b/>
          <w:sz w:val="24"/>
          <w:szCs w:val="24"/>
        </w:rPr>
        <w:t>Дата рассмотрения Заявок Участников и подведение итогов закупки.</w:t>
      </w:r>
    </w:p>
    <w:p w14:paraId="549668D8" w14:textId="76207240" w:rsidR="00B83ACE" w:rsidRPr="00876BFE" w:rsidRDefault="00B83ACE" w:rsidP="00B83ACE">
      <w:pPr>
        <w:shd w:val="clear" w:color="auto" w:fill="FFFFFF"/>
        <w:tabs>
          <w:tab w:val="left" w:pos="709"/>
        </w:tabs>
        <w:spacing w:after="0" w:line="240" w:lineRule="atLeast"/>
        <w:rPr>
          <w:rFonts w:ascii="Times New Roman" w:hAnsi="Times New Roman"/>
          <w:sz w:val="24"/>
          <w:szCs w:val="24"/>
        </w:rPr>
      </w:pPr>
      <w:r w:rsidRPr="00876BFE">
        <w:rPr>
          <w:rFonts w:ascii="Times New Roman" w:hAnsi="Times New Roman"/>
          <w:b/>
          <w:sz w:val="24"/>
          <w:szCs w:val="24"/>
        </w:rPr>
        <w:t>4.4.8.1</w:t>
      </w:r>
      <w:r w:rsidRPr="00876BFE">
        <w:rPr>
          <w:rFonts w:ascii="Times New Roman" w:hAnsi="Times New Roman"/>
          <w:sz w:val="24"/>
          <w:szCs w:val="24"/>
        </w:rPr>
        <w:t xml:space="preserve"> Дата рассмотрения Заявок (ориентировочно): </w:t>
      </w:r>
      <w:r w:rsidR="00646B6B">
        <w:rPr>
          <w:rFonts w:ascii="Times New Roman" w:hAnsi="Times New Roman"/>
          <w:b/>
          <w:sz w:val="24"/>
          <w:szCs w:val="24"/>
        </w:rPr>
        <w:t>30</w:t>
      </w:r>
      <w:r w:rsidR="00FE2CFD" w:rsidRPr="00876BFE">
        <w:rPr>
          <w:rFonts w:ascii="Times New Roman" w:hAnsi="Times New Roman"/>
          <w:b/>
          <w:sz w:val="24"/>
          <w:szCs w:val="24"/>
        </w:rPr>
        <w:t>.0</w:t>
      </w:r>
      <w:r w:rsidR="007718E0">
        <w:rPr>
          <w:rFonts w:ascii="Times New Roman" w:hAnsi="Times New Roman"/>
          <w:b/>
          <w:sz w:val="24"/>
          <w:szCs w:val="24"/>
        </w:rPr>
        <w:t>5</w:t>
      </w:r>
      <w:r w:rsidRPr="00876BFE">
        <w:rPr>
          <w:rFonts w:ascii="Times New Roman" w:hAnsi="Times New Roman"/>
          <w:b/>
          <w:sz w:val="24"/>
          <w:szCs w:val="24"/>
        </w:rPr>
        <w:t>.202</w:t>
      </w:r>
      <w:r w:rsidR="00FE2CFD" w:rsidRPr="00876BFE">
        <w:rPr>
          <w:rFonts w:ascii="Times New Roman" w:hAnsi="Times New Roman"/>
          <w:b/>
          <w:sz w:val="24"/>
          <w:szCs w:val="24"/>
        </w:rPr>
        <w:t>5</w:t>
      </w:r>
      <w:r w:rsidRPr="00876BFE">
        <w:rPr>
          <w:rFonts w:ascii="Times New Roman" w:hAnsi="Times New Roman"/>
          <w:b/>
          <w:sz w:val="24"/>
          <w:szCs w:val="24"/>
        </w:rPr>
        <w:t xml:space="preserve"> года</w:t>
      </w:r>
      <w:r w:rsidRPr="00876BFE">
        <w:rPr>
          <w:rFonts w:ascii="Times New Roman" w:hAnsi="Times New Roman"/>
          <w:sz w:val="24"/>
          <w:szCs w:val="24"/>
        </w:rPr>
        <w:t xml:space="preserve"> </w:t>
      </w:r>
      <w:r w:rsidRPr="00876BFE">
        <w:rPr>
          <w:rFonts w:ascii="Times New Roman" w:hAnsi="Times New Roman"/>
          <w:b/>
          <w:sz w:val="24"/>
          <w:szCs w:val="24"/>
        </w:rPr>
        <w:t xml:space="preserve"> </w:t>
      </w:r>
    </w:p>
    <w:p w14:paraId="2941021C" w14:textId="40528044" w:rsidR="00B83ACE" w:rsidRPr="00876BFE" w:rsidRDefault="00B83ACE" w:rsidP="00B83ACE">
      <w:pPr>
        <w:autoSpaceDE w:val="0"/>
        <w:autoSpaceDN w:val="0"/>
        <w:adjustRightInd w:val="0"/>
        <w:spacing w:after="0" w:line="240" w:lineRule="atLeast"/>
        <w:rPr>
          <w:rFonts w:ascii="Times New Roman" w:hAnsi="Times New Roman"/>
          <w:b/>
          <w:sz w:val="24"/>
          <w:szCs w:val="24"/>
        </w:rPr>
      </w:pPr>
      <w:r w:rsidRPr="00876BFE">
        <w:rPr>
          <w:rFonts w:ascii="Times New Roman" w:hAnsi="Times New Roman"/>
          <w:b/>
          <w:sz w:val="24"/>
          <w:szCs w:val="24"/>
        </w:rPr>
        <w:t xml:space="preserve">4.4.8.2 </w:t>
      </w:r>
      <w:r w:rsidRPr="00876BFE">
        <w:rPr>
          <w:rFonts w:ascii="Times New Roman" w:hAnsi="Times New Roman"/>
          <w:sz w:val="24"/>
          <w:szCs w:val="24"/>
        </w:rPr>
        <w:t xml:space="preserve">Дата подведения итогов закупочной процедуры (ориентировочно): </w:t>
      </w:r>
      <w:r w:rsidR="00646B6B">
        <w:rPr>
          <w:rFonts w:ascii="Times New Roman" w:hAnsi="Times New Roman"/>
          <w:b/>
          <w:sz w:val="24"/>
          <w:szCs w:val="24"/>
        </w:rPr>
        <w:t>30</w:t>
      </w:r>
      <w:bookmarkStart w:id="41" w:name="_GoBack"/>
      <w:bookmarkEnd w:id="41"/>
      <w:r w:rsidR="00FE2CFD" w:rsidRPr="00876BFE">
        <w:rPr>
          <w:rFonts w:ascii="Times New Roman" w:hAnsi="Times New Roman"/>
          <w:b/>
          <w:sz w:val="24"/>
          <w:szCs w:val="24"/>
        </w:rPr>
        <w:t>.0</w:t>
      </w:r>
      <w:r w:rsidR="007718E0">
        <w:rPr>
          <w:rFonts w:ascii="Times New Roman" w:hAnsi="Times New Roman"/>
          <w:b/>
          <w:sz w:val="24"/>
          <w:szCs w:val="24"/>
        </w:rPr>
        <w:t>5</w:t>
      </w:r>
      <w:r w:rsidRPr="00876BFE">
        <w:rPr>
          <w:rFonts w:ascii="Times New Roman" w:hAnsi="Times New Roman"/>
          <w:b/>
          <w:sz w:val="24"/>
          <w:szCs w:val="24"/>
        </w:rPr>
        <w:t>.202</w:t>
      </w:r>
      <w:r w:rsidR="00FE2CFD" w:rsidRPr="00876BFE">
        <w:rPr>
          <w:rFonts w:ascii="Times New Roman" w:hAnsi="Times New Roman"/>
          <w:b/>
          <w:sz w:val="24"/>
          <w:szCs w:val="24"/>
        </w:rPr>
        <w:t>5</w:t>
      </w:r>
      <w:r w:rsidRPr="00876BFE">
        <w:rPr>
          <w:rFonts w:ascii="Times New Roman" w:hAnsi="Times New Roman"/>
          <w:b/>
          <w:sz w:val="24"/>
          <w:szCs w:val="24"/>
        </w:rPr>
        <w:t xml:space="preserve"> года</w:t>
      </w:r>
    </w:p>
    <w:p w14:paraId="3DFAA545" w14:textId="77777777" w:rsidR="00B83ACE" w:rsidRPr="00876BFE" w:rsidRDefault="00B83ACE" w:rsidP="00CA71FE">
      <w:pPr>
        <w:pStyle w:val="aff8"/>
        <w:keepNext/>
        <w:numPr>
          <w:ilvl w:val="2"/>
          <w:numId w:val="26"/>
        </w:numPr>
        <w:tabs>
          <w:tab w:val="left" w:pos="851"/>
        </w:tabs>
        <w:suppressAutoHyphens/>
        <w:spacing w:before="240" w:after="120"/>
        <w:jc w:val="both"/>
        <w:outlineLvl w:val="2"/>
        <w:rPr>
          <w:rFonts w:ascii="Times New Roman" w:hAnsi="Times New Roman"/>
          <w:b/>
          <w:bCs/>
          <w:sz w:val="24"/>
          <w:szCs w:val="24"/>
        </w:rPr>
      </w:pPr>
      <w:r w:rsidRPr="00876BFE">
        <w:rPr>
          <w:rFonts w:ascii="Times New Roman" w:hAnsi="Times New Roman"/>
          <w:b/>
          <w:bCs/>
          <w:sz w:val="24"/>
          <w:szCs w:val="24"/>
        </w:rPr>
        <w:t>Требования к представлению Заявки</w:t>
      </w:r>
    </w:p>
    <w:p w14:paraId="53A30B47" w14:textId="77777777" w:rsidR="00B83ACE" w:rsidRPr="001E5D95" w:rsidRDefault="00B83ACE" w:rsidP="00CA71FE">
      <w:pPr>
        <w:pStyle w:val="aff8"/>
        <w:numPr>
          <w:ilvl w:val="3"/>
          <w:numId w:val="26"/>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CA71FE">
      <w:pPr>
        <w:pStyle w:val="aff8"/>
        <w:numPr>
          <w:ilvl w:val="3"/>
          <w:numId w:val="26"/>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CA71FE">
      <w:pPr>
        <w:pStyle w:val="aff8"/>
        <w:numPr>
          <w:ilvl w:val="3"/>
          <w:numId w:val="26"/>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CA71FE">
      <w:pPr>
        <w:keepNext/>
        <w:numPr>
          <w:ilvl w:val="1"/>
          <w:numId w:val="26"/>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CA71FE">
      <w:pPr>
        <w:pStyle w:val="aff8"/>
        <w:keepNext/>
        <w:numPr>
          <w:ilvl w:val="2"/>
          <w:numId w:val="7"/>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CA71FE">
      <w:pPr>
        <w:pStyle w:val="aff8"/>
        <w:numPr>
          <w:ilvl w:val="3"/>
          <w:numId w:val="7"/>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CA71FE">
      <w:pPr>
        <w:pStyle w:val="aff8"/>
        <w:numPr>
          <w:ilvl w:val="3"/>
          <w:numId w:val="7"/>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CA71FE">
      <w:pPr>
        <w:pStyle w:val="aff8"/>
        <w:numPr>
          <w:ilvl w:val="3"/>
          <w:numId w:val="7"/>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r>
      <w:r w:rsidRPr="001E5D95">
        <w:rPr>
          <w:rFonts w:ascii="Times New Roman" w:hAnsi="Times New Roman"/>
          <w:sz w:val="24"/>
          <w:szCs w:val="24"/>
        </w:rPr>
        <w:lastRenderedPageBreak/>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47504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 xml:space="preserve">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w:t>
      </w:r>
      <w:r w:rsidRPr="0047504A">
        <w:rPr>
          <w:rFonts w:ascii="Times New Roman" w:hAnsi="Times New Roman"/>
          <w:sz w:val="24"/>
          <w:szCs w:val="24"/>
        </w:rPr>
        <w:t>стоимости активов</w:t>
      </w:r>
      <w:r w:rsidRPr="0047504A">
        <w:rPr>
          <w:rFonts w:ascii="Times New Roman" w:eastAsia="Times New Roman" w:hAnsi="Times New Roman"/>
          <w:sz w:val="24"/>
          <w:szCs w:val="24"/>
          <w:lang w:eastAsia="ru-RU"/>
        </w:rPr>
        <w:t>;</w:t>
      </w:r>
    </w:p>
    <w:p w14:paraId="6E34B13C" w14:textId="1E71D798" w:rsidR="00820497"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47504A">
        <w:rPr>
          <w:rFonts w:ascii="Times New Roman" w:eastAsia="Times New Roman" w:hAnsi="Times New Roman"/>
          <w:b/>
          <w:sz w:val="24"/>
          <w:szCs w:val="24"/>
          <w:lang w:eastAsia="ru-RU"/>
        </w:rPr>
        <w:t xml:space="preserve">    </w:t>
      </w:r>
      <w:r w:rsidR="00AA6C11" w:rsidRPr="0047504A">
        <w:rPr>
          <w:rFonts w:ascii="Times New Roman" w:eastAsia="Times New Roman" w:hAnsi="Times New Roman"/>
          <w:b/>
          <w:sz w:val="24"/>
          <w:szCs w:val="24"/>
          <w:lang w:eastAsia="ru-RU"/>
        </w:rPr>
        <w:t>ж</w:t>
      </w:r>
      <w:r w:rsidRPr="0047504A">
        <w:rPr>
          <w:rFonts w:ascii="Times New Roman" w:eastAsia="Times New Roman" w:hAnsi="Times New Roman"/>
          <w:b/>
          <w:sz w:val="24"/>
          <w:szCs w:val="24"/>
          <w:lang w:eastAsia="ru-RU"/>
        </w:rPr>
        <w:t>)</w:t>
      </w:r>
      <w:r w:rsidRPr="0047504A">
        <w:rPr>
          <w:rFonts w:ascii="Times New Roman" w:eastAsia="Times New Roman" w:hAnsi="Times New Roman"/>
          <w:sz w:val="24"/>
          <w:szCs w:val="24"/>
          <w:lang w:eastAsia="ru-RU"/>
        </w:rPr>
        <w:t xml:space="preserve"> участник закупки должен соответствовать </w:t>
      </w:r>
      <w:r w:rsidR="000C443F">
        <w:rPr>
          <w:rFonts w:ascii="Times New Roman" w:eastAsia="Times New Roman" w:hAnsi="Times New Roman"/>
          <w:sz w:val="24"/>
          <w:szCs w:val="24"/>
          <w:lang w:eastAsia="ru-RU"/>
        </w:rPr>
        <w:t>обязательным</w:t>
      </w:r>
      <w:r w:rsidR="00820497" w:rsidRPr="0047504A">
        <w:rPr>
          <w:rFonts w:ascii="Times New Roman" w:eastAsia="Times New Roman" w:hAnsi="Times New Roman"/>
          <w:sz w:val="24"/>
          <w:szCs w:val="24"/>
          <w:lang w:eastAsia="ru-RU"/>
        </w:rPr>
        <w:t xml:space="preserve"> требовани</w:t>
      </w:r>
      <w:r w:rsidR="000C443F">
        <w:rPr>
          <w:rFonts w:ascii="Times New Roman" w:eastAsia="Times New Roman" w:hAnsi="Times New Roman"/>
          <w:sz w:val="24"/>
          <w:szCs w:val="24"/>
          <w:lang w:eastAsia="ru-RU"/>
        </w:rPr>
        <w:t>ям</w:t>
      </w:r>
      <w:r w:rsidRPr="0047504A">
        <w:rPr>
          <w:rFonts w:ascii="Times New Roman" w:eastAsia="Times New Roman" w:hAnsi="Times New Roman"/>
          <w:sz w:val="24"/>
          <w:szCs w:val="24"/>
          <w:lang w:eastAsia="ru-RU"/>
        </w:rPr>
        <w:t>, согласно п.п.  2.</w:t>
      </w:r>
      <w:r w:rsidR="00B80F9B">
        <w:rPr>
          <w:rFonts w:ascii="Times New Roman" w:eastAsia="Times New Roman" w:hAnsi="Times New Roman"/>
          <w:sz w:val="24"/>
          <w:szCs w:val="24"/>
          <w:lang w:eastAsia="ru-RU"/>
        </w:rPr>
        <w:t>10</w:t>
      </w:r>
      <w:r w:rsidRPr="0047504A">
        <w:rPr>
          <w:rFonts w:ascii="Times New Roman" w:eastAsia="Times New Roman" w:hAnsi="Times New Roman"/>
          <w:sz w:val="24"/>
          <w:szCs w:val="24"/>
          <w:lang w:eastAsia="ru-RU"/>
        </w:rPr>
        <w:t>.</w:t>
      </w:r>
    </w:p>
    <w:p w14:paraId="478819DA" w14:textId="51E70DDA" w:rsidR="00B80F9B" w:rsidRPr="00B80F9B" w:rsidRDefault="00B83ACE" w:rsidP="00B80F9B">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47504A">
        <w:rPr>
          <w:rFonts w:ascii="Times New Roman" w:eastAsia="Times New Roman" w:hAnsi="Times New Roman"/>
          <w:sz w:val="24"/>
          <w:szCs w:val="24"/>
          <w:lang w:eastAsia="ru-RU"/>
        </w:rPr>
        <w:t xml:space="preserve"> В случае, если Заявку на участие в закупке подает Коллективный участник, то </w:t>
      </w:r>
      <w:r w:rsidR="00820497" w:rsidRPr="0047504A">
        <w:rPr>
          <w:rFonts w:ascii="Times New Roman" w:eastAsia="Times New Roman" w:hAnsi="Times New Roman"/>
          <w:sz w:val="24"/>
          <w:szCs w:val="24"/>
          <w:lang w:eastAsia="ru-RU"/>
        </w:rPr>
        <w:t>требованию</w:t>
      </w:r>
      <w:r w:rsidRPr="0047504A">
        <w:rPr>
          <w:rFonts w:ascii="Times New Roman" w:eastAsia="Times New Roman" w:hAnsi="Times New Roman"/>
          <w:sz w:val="24"/>
          <w:szCs w:val="24"/>
          <w:lang w:eastAsia="ru-RU"/>
        </w:rPr>
        <w:t xml:space="preserve"> п.2.</w:t>
      </w:r>
      <w:r w:rsidR="00B80F9B">
        <w:rPr>
          <w:rFonts w:ascii="Times New Roman" w:eastAsia="Times New Roman" w:hAnsi="Times New Roman"/>
          <w:sz w:val="24"/>
          <w:szCs w:val="24"/>
          <w:lang w:eastAsia="ru-RU"/>
        </w:rPr>
        <w:t>10</w:t>
      </w:r>
      <w:r w:rsidRPr="0047504A">
        <w:rPr>
          <w:rFonts w:ascii="Times New Roman" w:eastAsia="Times New Roman" w:hAnsi="Times New Roman"/>
          <w:sz w:val="24"/>
          <w:szCs w:val="24"/>
          <w:lang w:eastAsia="ru-RU"/>
        </w:rPr>
        <w:t xml:space="preserve">. </w:t>
      </w:r>
      <w:r w:rsidR="00B80F9B" w:rsidRPr="00B80F9B">
        <w:rPr>
          <w:rFonts w:ascii="Times New Roman" w:eastAsia="Times New Roman" w:hAnsi="Times New Roman"/>
          <w:sz w:val="24"/>
          <w:szCs w:val="24"/>
          <w:lang w:eastAsia="ru-RU"/>
        </w:rPr>
        <w:t>должны соответствовать члены коллективного участника в совокупности.</w:t>
      </w:r>
    </w:p>
    <w:p w14:paraId="1323805F" w14:textId="77777777" w:rsidR="00B83ACE" w:rsidRPr="0047504A" w:rsidRDefault="00B83ACE" w:rsidP="00CA71FE">
      <w:pPr>
        <w:pStyle w:val="aff8"/>
        <w:numPr>
          <w:ilvl w:val="2"/>
          <w:numId w:val="7"/>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47504A">
        <w:rPr>
          <w:rFonts w:ascii="Times New Roman" w:hAnsi="Times New Roman"/>
          <w:b/>
          <w:bCs/>
          <w:sz w:val="24"/>
          <w:szCs w:val="24"/>
        </w:rPr>
        <w:t xml:space="preserve">Требования к документам, подтверждающим соответствие Участника </w:t>
      </w:r>
      <w:r w:rsidRPr="0047504A">
        <w:rPr>
          <w:rFonts w:ascii="Times New Roman" w:hAnsi="Times New Roman" w:cs="Times New Roman"/>
          <w:b/>
          <w:bCs/>
          <w:sz w:val="24"/>
          <w:szCs w:val="24"/>
        </w:rPr>
        <w:t>установленным требованиям.</w:t>
      </w:r>
    </w:p>
    <w:p w14:paraId="540086B1" w14:textId="77777777" w:rsidR="00B83ACE" w:rsidRPr="001E5D95" w:rsidRDefault="00B83ACE" w:rsidP="00CA71FE">
      <w:pPr>
        <w:numPr>
          <w:ilvl w:val="3"/>
          <w:numId w:val="21"/>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CA71FE">
      <w:pPr>
        <w:numPr>
          <w:ilvl w:val="3"/>
          <w:numId w:val="21"/>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727B0112"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3A751A">
        <w:rPr>
          <w:rFonts w:ascii="Times New Roman" w:eastAsia="Times New Roman" w:hAnsi="Times New Roman"/>
          <w:sz w:val="24"/>
          <w:szCs w:val="24"/>
          <w:lang w:eastAsia="ru-RU"/>
        </w:rPr>
        <w:t>4</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w:t>
      </w:r>
      <w:r w:rsidR="00B83ACE" w:rsidRPr="001E5D95">
        <w:rPr>
          <w:rFonts w:ascii="Times New Roman" w:eastAsia="Times New Roman" w:hAnsi="Times New Roman"/>
          <w:sz w:val="24"/>
          <w:szCs w:val="24"/>
          <w:lang w:eastAsia="ru-RU"/>
        </w:rPr>
        <w:lastRenderedPageBreak/>
        <w:t>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CA71FE">
      <w:pPr>
        <w:numPr>
          <w:ilvl w:val="0"/>
          <w:numId w:val="20"/>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CA71FE">
      <w:pPr>
        <w:numPr>
          <w:ilvl w:val="0"/>
          <w:numId w:val="20"/>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CA71FE">
      <w:pPr>
        <w:numPr>
          <w:ilvl w:val="0"/>
          <w:numId w:val="20"/>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2B947F1" w14:textId="49633EB1" w:rsidR="00F30E11" w:rsidRPr="00234B6D"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31045A04" w14:textId="6DA337E7" w:rsidR="009B1E49" w:rsidRPr="009B1E49" w:rsidRDefault="009B1E49" w:rsidP="009B1E49">
      <w:pPr>
        <w:spacing w:after="0" w:line="240" w:lineRule="auto"/>
        <w:jc w:val="both"/>
        <w:rPr>
          <w:rFonts w:ascii="Times New Roman" w:hAnsi="Times New Roman"/>
          <w:iCs/>
          <w:sz w:val="24"/>
          <w:szCs w:val="24"/>
        </w:rPr>
      </w:pPr>
      <w:r w:rsidRPr="009B1E49">
        <w:rPr>
          <w:rFonts w:ascii="Times New Roman" w:hAnsi="Times New Roman"/>
          <w:iCs/>
          <w:sz w:val="24"/>
          <w:szCs w:val="24"/>
        </w:rPr>
        <w:t xml:space="preserve">     </w:t>
      </w:r>
      <w:r>
        <w:rPr>
          <w:rFonts w:ascii="Times New Roman" w:hAnsi="Times New Roman"/>
          <w:b/>
          <w:iCs/>
          <w:sz w:val="24"/>
          <w:szCs w:val="24"/>
        </w:rPr>
        <w:t>и</w:t>
      </w:r>
      <w:r w:rsidRPr="009B1E49">
        <w:rPr>
          <w:rFonts w:ascii="Times New Roman" w:hAnsi="Times New Roman"/>
          <w:b/>
          <w:iCs/>
          <w:sz w:val="24"/>
          <w:szCs w:val="24"/>
        </w:rPr>
        <w:t>)</w:t>
      </w:r>
      <w:r w:rsidRPr="009B1E49">
        <w:rPr>
          <w:rFonts w:ascii="Times New Roman" w:hAnsi="Times New Roman"/>
          <w:iCs/>
          <w:sz w:val="24"/>
          <w:szCs w:val="24"/>
        </w:rPr>
        <w:t xml:space="preserve"> </w:t>
      </w:r>
      <w:r w:rsidRPr="009B1E49">
        <w:rPr>
          <w:rFonts w:ascii="Times New Roman" w:hAnsi="Times New Roman"/>
          <w:b/>
          <w:iCs/>
          <w:sz w:val="24"/>
          <w:szCs w:val="24"/>
        </w:rPr>
        <w:t xml:space="preserve">на каждый лот отдельный паспорт </w:t>
      </w:r>
      <w:r w:rsidRPr="009B1E49">
        <w:rPr>
          <w:rFonts w:ascii="Times New Roman" w:hAnsi="Times New Roman"/>
          <w:iCs/>
          <w:sz w:val="24"/>
          <w:szCs w:val="24"/>
        </w:rPr>
        <w:t>на поставляемую партию товара, не ранее </w:t>
      </w:r>
      <w:r>
        <w:rPr>
          <w:rFonts w:ascii="Times New Roman" w:hAnsi="Times New Roman"/>
          <w:b/>
          <w:iCs/>
          <w:sz w:val="24"/>
          <w:szCs w:val="24"/>
        </w:rPr>
        <w:t>10</w:t>
      </w:r>
      <w:r w:rsidRPr="009B1E49">
        <w:rPr>
          <w:rFonts w:ascii="Times New Roman" w:hAnsi="Times New Roman"/>
          <w:b/>
          <w:iCs/>
          <w:sz w:val="24"/>
          <w:szCs w:val="24"/>
        </w:rPr>
        <w:t>.</w:t>
      </w:r>
      <w:r>
        <w:rPr>
          <w:rFonts w:ascii="Times New Roman" w:hAnsi="Times New Roman"/>
          <w:b/>
          <w:iCs/>
          <w:sz w:val="24"/>
          <w:szCs w:val="24"/>
        </w:rPr>
        <w:t>05</w:t>
      </w:r>
      <w:r w:rsidRPr="009B1E49">
        <w:rPr>
          <w:rFonts w:ascii="Times New Roman" w:hAnsi="Times New Roman"/>
          <w:b/>
          <w:iCs/>
          <w:sz w:val="24"/>
          <w:szCs w:val="24"/>
        </w:rPr>
        <w:t>.202</w:t>
      </w:r>
      <w:r>
        <w:rPr>
          <w:rFonts w:ascii="Times New Roman" w:hAnsi="Times New Roman"/>
          <w:b/>
          <w:iCs/>
          <w:sz w:val="24"/>
          <w:szCs w:val="24"/>
        </w:rPr>
        <w:t>5</w:t>
      </w:r>
      <w:r w:rsidRPr="009B1E49">
        <w:rPr>
          <w:rFonts w:ascii="Times New Roman" w:hAnsi="Times New Roman"/>
          <w:iCs/>
          <w:sz w:val="24"/>
          <w:szCs w:val="24"/>
        </w:rPr>
        <w:t> года (п.п.1. п.2.10.2);</w:t>
      </w:r>
    </w:p>
    <w:p w14:paraId="0EFE23B9" w14:textId="77984F71" w:rsidR="009B1E49" w:rsidRPr="009B1E49" w:rsidRDefault="009B1E49" w:rsidP="009B1E49">
      <w:pPr>
        <w:spacing w:after="0" w:line="240" w:lineRule="auto"/>
        <w:jc w:val="both"/>
        <w:rPr>
          <w:rFonts w:ascii="Times New Roman" w:hAnsi="Times New Roman"/>
          <w:iCs/>
          <w:sz w:val="24"/>
          <w:szCs w:val="24"/>
        </w:rPr>
      </w:pPr>
      <w:r w:rsidRPr="009B1E49">
        <w:rPr>
          <w:rFonts w:ascii="Times New Roman" w:hAnsi="Times New Roman"/>
          <w:b/>
          <w:iCs/>
          <w:sz w:val="24"/>
          <w:szCs w:val="24"/>
        </w:rPr>
        <w:t xml:space="preserve">     </w:t>
      </w:r>
      <w:r>
        <w:rPr>
          <w:rFonts w:ascii="Times New Roman" w:hAnsi="Times New Roman"/>
          <w:b/>
          <w:iCs/>
          <w:sz w:val="24"/>
          <w:szCs w:val="24"/>
        </w:rPr>
        <w:t>к</w:t>
      </w:r>
      <w:r w:rsidRPr="009B1E49">
        <w:rPr>
          <w:rFonts w:ascii="Times New Roman" w:hAnsi="Times New Roman"/>
          <w:b/>
          <w:iCs/>
          <w:sz w:val="24"/>
          <w:szCs w:val="24"/>
        </w:rPr>
        <w:t>)</w:t>
      </w:r>
      <w:r w:rsidRPr="009B1E49">
        <w:rPr>
          <w:rFonts w:ascii="Times New Roman" w:hAnsi="Times New Roman"/>
          <w:iCs/>
          <w:sz w:val="24"/>
          <w:szCs w:val="24"/>
        </w:rPr>
        <w:t xml:space="preserve"> сертификат качества завода-изготовителя на английском / русском языке (на импортный товар)(п.п.2.п.2.10.2);</w:t>
      </w:r>
      <w:r w:rsidRPr="009B1E49">
        <w:rPr>
          <w:rFonts w:ascii="Times New Roman" w:hAnsi="Times New Roman"/>
          <w:iCs/>
          <w:sz w:val="24"/>
          <w:szCs w:val="24"/>
        </w:rPr>
        <w:br/>
        <w:t xml:space="preserve">     </w:t>
      </w:r>
      <w:r>
        <w:rPr>
          <w:rFonts w:ascii="Times New Roman" w:hAnsi="Times New Roman"/>
          <w:b/>
          <w:iCs/>
          <w:sz w:val="24"/>
          <w:szCs w:val="24"/>
        </w:rPr>
        <w:t>л</w:t>
      </w:r>
      <w:r w:rsidRPr="009B1E49">
        <w:rPr>
          <w:rFonts w:ascii="Times New Roman" w:hAnsi="Times New Roman"/>
          <w:b/>
          <w:iCs/>
          <w:sz w:val="24"/>
          <w:szCs w:val="24"/>
        </w:rPr>
        <w:t>)</w:t>
      </w:r>
      <w:r w:rsidRPr="009B1E49">
        <w:rPr>
          <w:rFonts w:ascii="Times New Roman" w:hAnsi="Times New Roman"/>
          <w:iCs/>
          <w:sz w:val="24"/>
          <w:szCs w:val="24"/>
        </w:rPr>
        <w:t xml:space="preserve"> паспорт на поставляемую партию товара, с заключением по результатам исследования поставляемой партии товара, выданный лабораторией НЦ-28 ФГУП </w:t>
      </w:r>
      <w:proofErr w:type="spellStart"/>
      <w:r w:rsidRPr="009B1E49">
        <w:rPr>
          <w:rFonts w:ascii="Times New Roman" w:hAnsi="Times New Roman"/>
          <w:iCs/>
          <w:sz w:val="24"/>
          <w:szCs w:val="24"/>
        </w:rPr>
        <w:t>ГосНИИ</w:t>
      </w:r>
      <w:proofErr w:type="spellEnd"/>
      <w:r w:rsidRPr="009B1E49">
        <w:rPr>
          <w:rFonts w:ascii="Times New Roman" w:hAnsi="Times New Roman"/>
          <w:iCs/>
          <w:sz w:val="24"/>
          <w:szCs w:val="24"/>
        </w:rPr>
        <w:t xml:space="preserve"> ГА не ранее </w:t>
      </w:r>
      <w:r>
        <w:rPr>
          <w:rFonts w:ascii="Times New Roman" w:hAnsi="Times New Roman"/>
          <w:b/>
          <w:iCs/>
          <w:sz w:val="24"/>
          <w:szCs w:val="24"/>
        </w:rPr>
        <w:t>10</w:t>
      </w:r>
      <w:r w:rsidRPr="009B1E49">
        <w:rPr>
          <w:rFonts w:ascii="Times New Roman" w:hAnsi="Times New Roman"/>
          <w:b/>
          <w:iCs/>
          <w:sz w:val="24"/>
          <w:szCs w:val="24"/>
        </w:rPr>
        <w:t>.</w:t>
      </w:r>
      <w:r>
        <w:rPr>
          <w:rFonts w:ascii="Times New Roman" w:hAnsi="Times New Roman"/>
          <w:b/>
          <w:iCs/>
          <w:sz w:val="24"/>
          <w:szCs w:val="24"/>
        </w:rPr>
        <w:t>05</w:t>
      </w:r>
      <w:r w:rsidRPr="009B1E49">
        <w:rPr>
          <w:rFonts w:ascii="Times New Roman" w:hAnsi="Times New Roman"/>
          <w:b/>
          <w:iCs/>
          <w:sz w:val="24"/>
          <w:szCs w:val="24"/>
        </w:rPr>
        <w:t>.202</w:t>
      </w:r>
      <w:r>
        <w:rPr>
          <w:rFonts w:ascii="Times New Roman" w:hAnsi="Times New Roman"/>
          <w:b/>
          <w:iCs/>
          <w:sz w:val="24"/>
          <w:szCs w:val="24"/>
        </w:rPr>
        <w:t>5</w:t>
      </w:r>
      <w:r w:rsidRPr="009B1E49">
        <w:rPr>
          <w:rFonts w:ascii="Times New Roman" w:hAnsi="Times New Roman"/>
          <w:b/>
          <w:iCs/>
          <w:sz w:val="24"/>
          <w:szCs w:val="24"/>
        </w:rPr>
        <w:t xml:space="preserve"> года</w:t>
      </w:r>
      <w:r w:rsidRPr="009B1E49">
        <w:rPr>
          <w:rFonts w:ascii="Times New Roman" w:hAnsi="Times New Roman"/>
          <w:iCs/>
          <w:sz w:val="24"/>
          <w:szCs w:val="24"/>
        </w:rPr>
        <w:t xml:space="preserve"> (на импортный товар) (п.п.3. п.2.10.2);</w:t>
      </w:r>
    </w:p>
    <w:p w14:paraId="46AD22A2" w14:textId="61BADB5D" w:rsidR="009B1E49" w:rsidRPr="009B1E49" w:rsidRDefault="009B1E49" w:rsidP="009B1E49">
      <w:pPr>
        <w:spacing w:after="0" w:line="240" w:lineRule="auto"/>
        <w:jc w:val="both"/>
        <w:rPr>
          <w:rFonts w:ascii="Times New Roman" w:hAnsi="Times New Roman"/>
          <w:iCs/>
          <w:sz w:val="24"/>
          <w:szCs w:val="24"/>
        </w:rPr>
      </w:pPr>
      <w:r w:rsidRPr="009B1E49">
        <w:rPr>
          <w:rFonts w:ascii="Times New Roman" w:hAnsi="Times New Roman"/>
          <w:b/>
          <w:iCs/>
          <w:sz w:val="24"/>
          <w:szCs w:val="24"/>
        </w:rPr>
        <w:t xml:space="preserve">      </w:t>
      </w:r>
      <w:r>
        <w:rPr>
          <w:rFonts w:ascii="Times New Roman" w:hAnsi="Times New Roman"/>
          <w:b/>
          <w:iCs/>
          <w:sz w:val="24"/>
          <w:szCs w:val="24"/>
        </w:rPr>
        <w:t>м</w:t>
      </w:r>
      <w:r w:rsidRPr="009B1E49">
        <w:rPr>
          <w:rFonts w:ascii="Times New Roman" w:hAnsi="Times New Roman"/>
          <w:b/>
          <w:iCs/>
          <w:sz w:val="24"/>
          <w:szCs w:val="24"/>
        </w:rPr>
        <w:t>)</w:t>
      </w:r>
      <w:r w:rsidRPr="009B1E49">
        <w:rPr>
          <w:rFonts w:ascii="Times New Roman" w:hAnsi="Times New Roman"/>
          <w:iCs/>
          <w:sz w:val="24"/>
          <w:szCs w:val="24"/>
        </w:rPr>
        <w:t xml:space="preserve"> действующую декларацию о соответствии, на соответствие продукции требованиям технического регламента Таможенного Союза (ТР ТС 013/2011) (п.п.4. п.2.10.2); </w:t>
      </w:r>
    </w:p>
    <w:p w14:paraId="7B16840E" w14:textId="029C1DFB" w:rsidR="009B1E49" w:rsidRPr="009B1E49" w:rsidRDefault="009B1E49" w:rsidP="009B1E49">
      <w:pPr>
        <w:spacing w:after="0" w:line="240" w:lineRule="auto"/>
        <w:jc w:val="both"/>
        <w:rPr>
          <w:rFonts w:ascii="Times New Roman" w:hAnsi="Times New Roman"/>
          <w:iCs/>
          <w:sz w:val="24"/>
          <w:szCs w:val="24"/>
        </w:rPr>
      </w:pPr>
      <w:r w:rsidRPr="009B1E49">
        <w:rPr>
          <w:rFonts w:ascii="Times New Roman" w:hAnsi="Times New Roman"/>
          <w:iCs/>
          <w:sz w:val="24"/>
          <w:szCs w:val="24"/>
        </w:rPr>
        <w:t xml:space="preserve">      </w:t>
      </w:r>
      <w:r>
        <w:rPr>
          <w:rFonts w:ascii="Times New Roman" w:hAnsi="Times New Roman"/>
          <w:b/>
          <w:iCs/>
          <w:sz w:val="24"/>
          <w:szCs w:val="24"/>
        </w:rPr>
        <w:t>н</w:t>
      </w:r>
      <w:r w:rsidRPr="009B1E49">
        <w:rPr>
          <w:rFonts w:ascii="Times New Roman" w:hAnsi="Times New Roman"/>
          <w:b/>
          <w:iCs/>
          <w:sz w:val="24"/>
          <w:szCs w:val="24"/>
        </w:rPr>
        <w:t>)</w:t>
      </w:r>
      <w:r w:rsidRPr="009B1E49">
        <w:rPr>
          <w:rFonts w:ascii="Times New Roman" w:hAnsi="Times New Roman"/>
          <w:iCs/>
          <w:sz w:val="24"/>
          <w:szCs w:val="24"/>
        </w:rPr>
        <w:t xml:space="preserve"> паспорт безопасности химической продукции (п.п.5. п.2.10.2);</w:t>
      </w:r>
    </w:p>
    <w:p w14:paraId="29D4F9CF" w14:textId="662C0FDA" w:rsidR="009B1E49" w:rsidRPr="009B1E49" w:rsidRDefault="009B1E49" w:rsidP="009B1E49">
      <w:pPr>
        <w:spacing w:after="0" w:line="240" w:lineRule="auto"/>
        <w:jc w:val="both"/>
        <w:rPr>
          <w:rFonts w:ascii="Times New Roman" w:hAnsi="Times New Roman"/>
          <w:iCs/>
          <w:sz w:val="24"/>
          <w:szCs w:val="24"/>
        </w:rPr>
      </w:pPr>
      <w:r w:rsidRPr="009B1E49">
        <w:rPr>
          <w:rFonts w:ascii="Times New Roman" w:hAnsi="Times New Roman"/>
          <w:iCs/>
          <w:sz w:val="24"/>
          <w:szCs w:val="24"/>
        </w:rPr>
        <w:t xml:space="preserve">      </w:t>
      </w:r>
      <w:r>
        <w:rPr>
          <w:rFonts w:ascii="Times New Roman" w:hAnsi="Times New Roman"/>
          <w:b/>
          <w:iCs/>
          <w:sz w:val="24"/>
          <w:szCs w:val="24"/>
        </w:rPr>
        <w:t>о</w:t>
      </w:r>
      <w:r w:rsidRPr="009B1E49">
        <w:rPr>
          <w:rFonts w:ascii="Times New Roman" w:hAnsi="Times New Roman"/>
          <w:b/>
          <w:iCs/>
          <w:sz w:val="24"/>
          <w:szCs w:val="24"/>
        </w:rPr>
        <w:t>)</w:t>
      </w:r>
      <w:r w:rsidRPr="009B1E49">
        <w:rPr>
          <w:rFonts w:ascii="Times New Roman" w:hAnsi="Times New Roman"/>
          <w:iCs/>
          <w:sz w:val="24"/>
          <w:szCs w:val="24"/>
        </w:rPr>
        <w:t xml:space="preserve"> действующую декларацию о соответствии (сертификат соответствия), на соответствие тары требованиям ТР ТС 005/2011 «О безопасности упаковки» (п.п.6. п.2.10.2);</w:t>
      </w:r>
    </w:p>
    <w:p w14:paraId="6A804341" w14:textId="2D95BC38" w:rsidR="009B1E49" w:rsidRPr="009B1E49" w:rsidRDefault="009B1E49" w:rsidP="009B1E49">
      <w:pPr>
        <w:widowControl w:val="0"/>
        <w:tabs>
          <w:tab w:val="left" w:pos="284"/>
        </w:tabs>
        <w:autoSpaceDE w:val="0"/>
        <w:autoSpaceDN w:val="0"/>
        <w:adjustRightInd w:val="0"/>
        <w:spacing w:after="0" w:line="240" w:lineRule="atLeast"/>
        <w:contextualSpacing/>
        <w:jc w:val="both"/>
        <w:rPr>
          <w:rFonts w:ascii="Times New Roman" w:eastAsia="Times New Roman" w:hAnsi="Times New Roman" w:cs="Arial"/>
          <w:iCs/>
          <w:sz w:val="24"/>
          <w:szCs w:val="24"/>
          <w:lang w:eastAsia="ru-RU"/>
        </w:rPr>
      </w:pPr>
      <w:r w:rsidRPr="009B1E49">
        <w:rPr>
          <w:rFonts w:ascii="Times New Roman" w:eastAsia="Times New Roman" w:hAnsi="Times New Roman" w:cs="Arial"/>
          <w:b/>
          <w:iCs/>
          <w:sz w:val="24"/>
          <w:szCs w:val="24"/>
          <w:lang w:eastAsia="ru-RU"/>
        </w:rPr>
        <w:t xml:space="preserve">      </w:t>
      </w:r>
      <w:r>
        <w:rPr>
          <w:rFonts w:ascii="Times New Roman" w:eastAsia="Times New Roman" w:hAnsi="Times New Roman" w:cs="Arial"/>
          <w:b/>
          <w:iCs/>
          <w:sz w:val="24"/>
          <w:szCs w:val="24"/>
          <w:lang w:eastAsia="ru-RU"/>
        </w:rPr>
        <w:t>п</w:t>
      </w:r>
      <w:r w:rsidRPr="009B1E49">
        <w:rPr>
          <w:rFonts w:ascii="Times New Roman" w:eastAsia="Times New Roman" w:hAnsi="Times New Roman" w:cs="Arial"/>
          <w:b/>
          <w:iCs/>
          <w:sz w:val="24"/>
          <w:szCs w:val="24"/>
          <w:lang w:eastAsia="ru-RU"/>
        </w:rPr>
        <w:t>)</w:t>
      </w:r>
      <w:r w:rsidRPr="009B1E49">
        <w:rPr>
          <w:rFonts w:ascii="Times New Roman" w:eastAsia="Times New Roman" w:hAnsi="Times New Roman" w:cs="Arial"/>
          <w:iCs/>
          <w:sz w:val="24"/>
          <w:szCs w:val="24"/>
          <w:lang w:eastAsia="ru-RU"/>
        </w:rPr>
        <w:t xml:space="preserve"> сертификат соответствия упаковки требованиям международных и национальных регламентов по перевозке опасных грузов (п.п.7. п.2.10.2);</w:t>
      </w:r>
    </w:p>
    <w:p w14:paraId="55A0F246" w14:textId="2FEC6652" w:rsidR="009B1E49" w:rsidRPr="009B1E49" w:rsidRDefault="009B1E49" w:rsidP="009B1E49">
      <w:pPr>
        <w:widowControl w:val="0"/>
        <w:tabs>
          <w:tab w:val="left" w:pos="284"/>
        </w:tabs>
        <w:autoSpaceDE w:val="0"/>
        <w:autoSpaceDN w:val="0"/>
        <w:adjustRightInd w:val="0"/>
        <w:spacing w:after="0" w:line="240" w:lineRule="atLeast"/>
        <w:contextualSpacing/>
        <w:jc w:val="both"/>
        <w:rPr>
          <w:rFonts w:ascii="Times New Roman" w:eastAsia="Times New Roman" w:hAnsi="Times New Roman" w:cs="Arial"/>
          <w:iCs/>
          <w:sz w:val="24"/>
          <w:szCs w:val="24"/>
          <w:lang w:eastAsia="ru-RU"/>
        </w:rPr>
      </w:pPr>
      <w:r w:rsidRPr="009B1E49">
        <w:rPr>
          <w:rFonts w:ascii="Times New Roman" w:eastAsia="Times New Roman" w:hAnsi="Times New Roman" w:cs="Arial"/>
          <w:b/>
          <w:iCs/>
          <w:sz w:val="24"/>
          <w:szCs w:val="24"/>
          <w:lang w:eastAsia="ru-RU"/>
        </w:rPr>
        <w:t xml:space="preserve">      </w:t>
      </w:r>
      <w:r>
        <w:rPr>
          <w:rFonts w:ascii="Times New Roman" w:eastAsia="Times New Roman" w:hAnsi="Times New Roman" w:cs="Arial"/>
          <w:b/>
          <w:iCs/>
          <w:sz w:val="24"/>
          <w:szCs w:val="24"/>
          <w:lang w:eastAsia="ru-RU"/>
        </w:rPr>
        <w:t>р</w:t>
      </w:r>
      <w:r w:rsidRPr="009B1E49">
        <w:rPr>
          <w:rFonts w:ascii="Times New Roman" w:eastAsia="Times New Roman" w:hAnsi="Times New Roman" w:cs="Arial"/>
          <w:b/>
          <w:iCs/>
          <w:sz w:val="24"/>
          <w:szCs w:val="24"/>
          <w:lang w:eastAsia="ru-RU"/>
        </w:rPr>
        <w:t>)</w:t>
      </w:r>
      <w:r w:rsidRPr="009B1E49">
        <w:rPr>
          <w:rFonts w:ascii="Times New Roman" w:eastAsia="Times New Roman" w:hAnsi="Times New Roman" w:cs="Arial"/>
          <w:iCs/>
          <w:sz w:val="24"/>
          <w:szCs w:val="24"/>
          <w:lang w:eastAsia="ru-RU"/>
        </w:rPr>
        <w:t xml:space="preserve"> заключение ФГУП «</w:t>
      </w:r>
      <w:proofErr w:type="spellStart"/>
      <w:r w:rsidRPr="009B1E49">
        <w:rPr>
          <w:rFonts w:ascii="Times New Roman" w:eastAsia="Times New Roman" w:hAnsi="Times New Roman" w:cs="Arial"/>
          <w:iCs/>
          <w:sz w:val="24"/>
          <w:szCs w:val="24"/>
          <w:lang w:eastAsia="ru-RU"/>
        </w:rPr>
        <w:t>ГосНИИ</w:t>
      </w:r>
      <w:proofErr w:type="spellEnd"/>
      <w:r w:rsidRPr="009B1E49">
        <w:rPr>
          <w:rFonts w:ascii="Times New Roman" w:eastAsia="Times New Roman" w:hAnsi="Times New Roman" w:cs="Arial"/>
          <w:iCs/>
          <w:sz w:val="24"/>
          <w:szCs w:val="24"/>
          <w:lang w:eastAsia="ru-RU"/>
        </w:rPr>
        <w:t xml:space="preserve"> ГА» (о том, что производитель прошел оценку качества </w:t>
      </w:r>
      <w:r w:rsidRPr="009B1E49">
        <w:rPr>
          <w:rFonts w:ascii="Times New Roman" w:eastAsia="Times New Roman" w:hAnsi="Times New Roman" w:cs="Arial"/>
          <w:iCs/>
          <w:sz w:val="24"/>
          <w:szCs w:val="24"/>
          <w:lang w:eastAsia="ru-RU"/>
        </w:rPr>
        <w:lastRenderedPageBreak/>
        <w:t>производства, топливо прошло эксплуатацию под наблюдением) (п.п.8. п.2.10.2).</w:t>
      </w:r>
    </w:p>
    <w:p w14:paraId="26EE9EE5" w14:textId="0DDF8335" w:rsidR="00B83ACE" w:rsidRPr="001E5D95" w:rsidRDefault="00B83ACE" w:rsidP="00F30E11">
      <w:pPr>
        <w:tabs>
          <w:tab w:val="num" w:pos="0"/>
          <w:tab w:val="left" w:pos="993"/>
        </w:tabs>
        <w:spacing w:after="0" w:line="240" w:lineRule="atLeast"/>
        <w:jc w:val="both"/>
        <w:rPr>
          <w:rFonts w:ascii="Times New Roman" w:eastAsia="Times New Roman" w:hAnsi="Times New Roman"/>
          <w:sz w:val="24"/>
          <w:szCs w:val="24"/>
          <w:highlight w:val="yellow"/>
          <w:lang w:eastAsia="ru-RU"/>
        </w:rPr>
      </w:pPr>
      <w:r w:rsidRPr="001E5D95">
        <w:rPr>
          <w:rFonts w:ascii="Times New Roman" w:eastAsia="Times New Roman" w:hAnsi="Times New Roman"/>
          <w:b/>
          <w:sz w:val="24"/>
          <w:szCs w:val="24"/>
          <w:lang w:eastAsia="ru-RU"/>
        </w:rPr>
        <w:t>4.5.2.</w:t>
      </w:r>
      <w:r w:rsidR="00D140B8" w:rsidRPr="001E5D95">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BE43B05" w14:textId="71248D83" w:rsidR="00B83ACE" w:rsidRPr="001E5D95" w:rsidRDefault="00B83ACE" w:rsidP="0047504A">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47504A">
        <w:rPr>
          <w:rFonts w:ascii="Times New Roman" w:eastAsia="Times New Roman" w:hAnsi="Times New Roman"/>
          <w:sz w:val="24"/>
          <w:szCs w:val="24"/>
          <w:lang w:eastAsia="ar-SA"/>
        </w:rPr>
        <w:t>язанным с исполнением договора.</w:t>
      </w:r>
    </w:p>
    <w:p w14:paraId="3DB8FAB8" w14:textId="77777777" w:rsidR="00B83ACE" w:rsidRPr="001E5D95" w:rsidRDefault="00B83ACE" w:rsidP="00CA71FE">
      <w:pPr>
        <w:pStyle w:val="aff8"/>
        <w:numPr>
          <w:ilvl w:val="1"/>
          <w:numId w:val="7"/>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t xml:space="preserve">Подача Заявок и их прием.  </w:t>
      </w:r>
    </w:p>
    <w:p w14:paraId="7C773EC1" w14:textId="77777777" w:rsidR="00B83ACE" w:rsidRPr="001E5D95" w:rsidRDefault="00B83ACE" w:rsidP="00CA71FE">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CA71FE">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CA71FE">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CA71FE">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CA71FE">
      <w:pPr>
        <w:pStyle w:val="aff8"/>
        <w:keepNext/>
        <w:numPr>
          <w:ilvl w:val="1"/>
          <w:numId w:val="7"/>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t>Изменение условий Заявки и отзыв Заявки</w:t>
      </w:r>
    </w:p>
    <w:p w14:paraId="3D06EEDC" w14:textId="77777777" w:rsidR="00B83ACE" w:rsidRPr="001E5D95" w:rsidRDefault="00B83ACE" w:rsidP="00CA71FE">
      <w:pPr>
        <w:pStyle w:val="aff8"/>
        <w:numPr>
          <w:ilvl w:val="2"/>
          <w:numId w:val="7"/>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CA71FE">
      <w:pPr>
        <w:pStyle w:val="aff8"/>
        <w:numPr>
          <w:ilvl w:val="2"/>
          <w:numId w:val="7"/>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w:t>
      </w:r>
      <w:proofErr w:type="gramStart"/>
      <w:r w:rsidRPr="001E5D95">
        <w:rPr>
          <w:rFonts w:ascii="Times New Roman" w:hAnsi="Times New Roman"/>
          <w:sz w:val="24"/>
          <w:szCs w:val="24"/>
        </w:rPr>
        <w:t>В</w:t>
      </w:r>
      <w:proofErr w:type="gramEnd"/>
      <w:r w:rsidRPr="001E5D95">
        <w:rPr>
          <w:rFonts w:ascii="Times New Roman" w:hAnsi="Times New Roman"/>
          <w:sz w:val="24"/>
          <w:szCs w:val="24"/>
        </w:rPr>
        <w:t xml:space="preserve">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2" w:name="_Toc322017061"/>
      <w:r w:rsidRPr="001E5D95">
        <w:rPr>
          <w:rFonts w:ascii="Times New Roman" w:hAnsi="Times New Roman"/>
          <w:b/>
          <w:bCs/>
          <w:sz w:val="24"/>
          <w:szCs w:val="24"/>
        </w:rPr>
        <w:t xml:space="preserve">4.9. Закупочная комиссия. Отбор и оценка </w:t>
      </w:r>
      <w:bookmarkEnd w:id="42"/>
      <w:r w:rsidRPr="001E5D95">
        <w:rPr>
          <w:rFonts w:ascii="Times New Roman" w:hAnsi="Times New Roman"/>
          <w:b/>
          <w:bCs/>
          <w:sz w:val="24"/>
          <w:szCs w:val="24"/>
        </w:rPr>
        <w:t>Заявок</w:t>
      </w:r>
    </w:p>
    <w:p w14:paraId="397B24CE" w14:textId="77777777" w:rsidR="00B83ACE" w:rsidRPr="001E5D95" w:rsidRDefault="00B83ACE" w:rsidP="00CA71FE">
      <w:pPr>
        <w:keepNext/>
        <w:numPr>
          <w:ilvl w:val="2"/>
          <w:numId w:val="14"/>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3" w:name="_Toc322017062"/>
      <w:r w:rsidRPr="001E5D95">
        <w:rPr>
          <w:rFonts w:ascii="Times New Roman" w:eastAsia="Times New Roman" w:hAnsi="Times New Roman"/>
          <w:b/>
          <w:bCs/>
          <w:sz w:val="24"/>
          <w:szCs w:val="24"/>
          <w:lang w:eastAsia="ru-RU"/>
        </w:rPr>
        <w:t>Общие положения</w:t>
      </w:r>
      <w:bookmarkEnd w:id="43"/>
    </w:p>
    <w:p w14:paraId="443FD2E5" w14:textId="77777777" w:rsidR="00B83ACE" w:rsidRPr="001E5D95" w:rsidRDefault="00B83ACE" w:rsidP="00CA71FE">
      <w:pPr>
        <w:numPr>
          <w:ilvl w:val="3"/>
          <w:numId w:val="15"/>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4"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CA71FE">
      <w:pPr>
        <w:numPr>
          <w:ilvl w:val="3"/>
          <w:numId w:val="15"/>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CA71FE">
      <w:pPr>
        <w:numPr>
          <w:ilvl w:val="3"/>
          <w:numId w:val="15"/>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lastRenderedPageBreak/>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CA71FE">
      <w:pPr>
        <w:pStyle w:val="aff8"/>
        <w:numPr>
          <w:ilvl w:val="3"/>
          <w:numId w:val="15"/>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CA71FE">
      <w:pPr>
        <w:numPr>
          <w:ilvl w:val="3"/>
          <w:numId w:val="15"/>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CA71FE">
      <w:pPr>
        <w:keepNext/>
        <w:numPr>
          <w:ilvl w:val="2"/>
          <w:numId w:val="15"/>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4"/>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CA71FE">
      <w:pPr>
        <w:widowControl w:val="0"/>
        <w:numPr>
          <w:ilvl w:val="3"/>
          <w:numId w:val="23"/>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CA71FE">
      <w:pPr>
        <w:pStyle w:val="aff8"/>
        <w:numPr>
          <w:ilvl w:val="3"/>
          <w:numId w:val="23"/>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CA71FE">
      <w:pPr>
        <w:pStyle w:val="aff8"/>
        <w:numPr>
          <w:ilvl w:val="3"/>
          <w:numId w:val="23"/>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CA71FE">
      <w:pPr>
        <w:pStyle w:val="aff8"/>
        <w:numPr>
          <w:ilvl w:val="3"/>
          <w:numId w:val="23"/>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CA71FE">
      <w:pPr>
        <w:pStyle w:val="aff8"/>
        <w:numPr>
          <w:ilvl w:val="3"/>
          <w:numId w:val="5"/>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lastRenderedPageBreak/>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CA71FE">
      <w:pPr>
        <w:widowControl w:val="0"/>
        <w:numPr>
          <w:ilvl w:val="3"/>
          <w:numId w:val="5"/>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CA71FE">
      <w:pPr>
        <w:widowControl w:val="0"/>
        <w:numPr>
          <w:ilvl w:val="3"/>
          <w:numId w:val="5"/>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CA71FE">
      <w:pPr>
        <w:pStyle w:val="aff8"/>
        <w:numPr>
          <w:ilvl w:val="3"/>
          <w:numId w:val="5"/>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CA71FE">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CA71FE">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CA71FE">
      <w:pPr>
        <w:keepNext/>
        <w:widowControl w:val="0"/>
        <w:numPr>
          <w:ilvl w:val="2"/>
          <w:numId w:val="5"/>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091794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bookmarkStart w:id="45" w:name="_Ref175752415"/>
      <w:bookmarkStart w:id="46" w:name="_Toc261535088"/>
      <w:bookmarkStart w:id="47" w:name="_Toc262557844"/>
      <w:bookmarkStart w:id="48" w:name="_Toc344124423"/>
      <w:r w:rsidRPr="00796183">
        <w:rPr>
          <w:rFonts w:ascii="Times New Roman" w:eastAsia="Times New Roman" w:hAnsi="Times New Roman"/>
          <w:b/>
          <w:sz w:val="24"/>
          <w:szCs w:val="24"/>
          <w:lang w:eastAsia="ru-RU"/>
        </w:rPr>
        <w:t>4.9.3.2.</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iCs/>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253"/>
        <w:gridCol w:w="1843"/>
        <w:gridCol w:w="1275"/>
      </w:tblGrid>
      <w:tr w:rsidR="00796183" w:rsidRPr="00796183" w14:paraId="0A5C00FC" w14:textId="77777777" w:rsidTr="00796183">
        <w:trPr>
          <w:trHeight w:val="690"/>
        </w:trPr>
        <w:tc>
          <w:tcPr>
            <w:tcW w:w="1276" w:type="dxa"/>
            <w:vMerge w:val="restart"/>
            <w:vAlign w:val="center"/>
          </w:tcPr>
          <w:p w14:paraId="47E69DCA"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 п/п</w:t>
            </w:r>
          </w:p>
        </w:tc>
        <w:tc>
          <w:tcPr>
            <w:tcW w:w="1559" w:type="dxa"/>
            <w:vMerge w:val="restart"/>
            <w:vAlign w:val="center"/>
          </w:tcPr>
          <w:p w14:paraId="7540380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Критерий</w:t>
            </w:r>
          </w:p>
        </w:tc>
        <w:tc>
          <w:tcPr>
            <w:tcW w:w="4253" w:type="dxa"/>
            <w:vMerge w:val="restart"/>
            <w:vAlign w:val="center"/>
          </w:tcPr>
          <w:p w14:paraId="3BB2691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Порядок оценки</w:t>
            </w:r>
          </w:p>
        </w:tc>
        <w:tc>
          <w:tcPr>
            <w:tcW w:w="3118" w:type="dxa"/>
            <w:gridSpan w:val="2"/>
            <w:vAlign w:val="center"/>
          </w:tcPr>
          <w:p w14:paraId="46767DA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Значимость критериев</w:t>
            </w:r>
          </w:p>
          <w:p w14:paraId="4ABE875E"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 xml:space="preserve">оценки заявок </w:t>
            </w:r>
          </w:p>
        </w:tc>
      </w:tr>
      <w:tr w:rsidR="00796183" w:rsidRPr="00796183" w14:paraId="62A9274F" w14:textId="77777777" w:rsidTr="00796183">
        <w:trPr>
          <w:trHeight w:val="426"/>
        </w:trPr>
        <w:tc>
          <w:tcPr>
            <w:tcW w:w="1276" w:type="dxa"/>
            <w:vMerge/>
            <w:vAlign w:val="center"/>
          </w:tcPr>
          <w:p w14:paraId="069E833D"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p>
        </w:tc>
        <w:tc>
          <w:tcPr>
            <w:tcW w:w="1559" w:type="dxa"/>
            <w:vMerge/>
            <w:vAlign w:val="center"/>
          </w:tcPr>
          <w:p w14:paraId="0A1D7DC6"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4253" w:type="dxa"/>
            <w:vMerge/>
            <w:vAlign w:val="center"/>
          </w:tcPr>
          <w:p w14:paraId="286EDAC4"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1843" w:type="dxa"/>
            <w:vAlign w:val="center"/>
          </w:tcPr>
          <w:p w14:paraId="3FCB4FC5"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r w:rsidRPr="00796183">
              <w:rPr>
                <w:rFonts w:ascii="Times New Roman" w:eastAsia="Times New Roman" w:hAnsi="Times New Roman"/>
                <w:b/>
                <w:bCs/>
                <w:iCs/>
                <w:sz w:val="24"/>
                <w:szCs w:val="24"/>
                <w:lang w:val="en-US" w:eastAsia="ru-RU"/>
              </w:rPr>
              <w:t>%</w:t>
            </w:r>
          </w:p>
        </w:tc>
        <w:tc>
          <w:tcPr>
            <w:tcW w:w="1275" w:type="dxa"/>
            <w:vAlign w:val="center"/>
          </w:tcPr>
          <w:p w14:paraId="75C005BD"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коэффициент</w:t>
            </w:r>
          </w:p>
        </w:tc>
      </w:tr>
      <w:tr w:rsidR="00796183" w:rsidRPr="00796183" w14:paraId="102B844E" w14:textId="77777777" w:rsidTr="00796183">
        <w:trPr>
          <w:trHeight w:val="261"/>
        </w:trPr>
        <w:tc>
          <w:tcPr>
            <w:tcW w:w="7088" w:type="dxa"/>
            <w:gridSpan w:val="3"/>
            <w:vAlign w:val="center"/>
          </w:tcPr>
          <w:p w14:paraId="0E55E116" w14:textId="77777777" w:rsidR="00796183" w:rsidRPr="00796183" w:rsidRDefault="00796183" w:rsidP="00CA71FE">
            <w:pPr>
              <w:numPr>
                <w:ilvl w:val="0"/>
                <w:numId w:val="35"/>
              </w:num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Ценовой критерий</w:t>
            </w:r>
          </w:p>
        </w:tc>
        <w:tc>
          <w:tcPr>
            <w:tcW w:w="1843" w:type="dxa"/>
            <w:vAlign w:val="center"/>
          </w:tcPr>
          <w:p w14:paraId="0FA8C53D"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p>
        </w:tc>
        <w:tc>
          <w:tcPr>
            <w:tcW w:w="1275" w:type="dxa"/>
            <w:vAlign w:val="center"/>
          </w:tcPr>
          <w:p w14:paraId="58A36A2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r>
      <w:tr w:rsidR="00796183" w:rsidRPr="00796183" w14:paraId="4910ACE1" w14:textId="77777777" w:rsidTr="00796183">
        <w:trPr>
          <w:trHeight w:val="1103"/>
        </w:trPr>
        <w:tc>
          <w:tcPr>
            <w:tcW w:w="1276" w:type="dxa"/>
            <w:vMerge w:val="restart"/>
            <w:shd w:val="clear" w:color="auto" w:fill="auto"/>
          </w:tcPr>
          <w:p w14:paraId="707F51A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1.1</w:t>
            </w:r>
          </w:p>
          <w:p w14:paraId="5F6CE2D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val="restart"/>
            <w:shd w:val="clear" w:color="auto" w:fill="auto"/>
          </w:tcPr>
          <w:p w14:paraId="6F47242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Цена договора</w:t>
            </w:r>
          </w:p>
          <w:p w14:paraId="1742C20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val="restart"/>
            <w:shd w:val="clear" w:color="auto" w:fill="auto"/>
            <w:vAlign w:val="center"/>
          </w:tcPr>
          <w:p w14:paraId="771AB36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Оценка по критерию производится по данным, указанным в Заявке Участника (форме 5.1 Документации)</w:t>
            </w:r>
          </w:p>
          <w:p w14:paraId="566151F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Оценка определяется по формуле: </w:t>
            </w:r>
          </w:p>
          <w:p w14:paraId="6E92E2D2" w14:textId="77777777" w:rsidR="00796183" w:rsidRPr="0032115C" w:rsidRDefault="00796183" w:rsidP="00796183">
            <w:pPr>
              <w:spacing w:after="0" w:line="240" w:lineRule="atLeast"/>
              <w:jc w:val="both"/>
              <w:rPr>
                <w:rFonts w:ascii="Times New Roman" w:eastAsia="Times New Roman" w:hAnsi="Times New Roman"/>
                <w:iCs/>
                <w:sz w:val="24"/>
                <w:szCs w:val="24"/>
                <w:lang w:val="en-US" w:eastAsia="ru-RU"/>
              </w:rPr>
            </w:pPr>
            <w:r w:rsidRPr="00796183">
              <w:rPr>
                <w:rFonts w:ascii="Times New Roman" w:eastAsia="Times New Roman" w:hAnsi="Times New Roman"/>
                <w:iCs/>
                <w:sz w:val="24"/>
                <w:szCs w:val="24"/>
                <w:lang w:eastAsia="ru-RU"/>
              </w:rPr>
              <w:t>ЦБ</w:t>
            </w:r>
            <w:r w:rsidRPr="0032115C">
              <w:rPr>
                <w:rFonts w:ascii="Times New Roman" w:eastAsia="Times New Roman" w:hAnsi="Times New Roman"/>
                <w:iCs/>
                <w:sz w:val="24"/>
                <w:szCs w:val="24"/>
                <w:lang w:val="en-US" w:eastAsia="ru-RU"/>
              </w:rPr>
              <w:t xml:space="preserve"> </w:t>
            </w:r>
            <w:proofErr w:type="spellStart"/>
            <w:r w:rsidRPr="00796183">
              <w:rPr>
                <w:rFonts w:ascii="Times New Roman" w:eastAsia="Times New Roman" w:hAnsi="Times New Roman"/>
                <w:iCs/>
                <w:sz w:val="24"/>
                <w:szCs w:val="24"/>
                <w:lang w:val="en-US" w:eastAsia="ru-RU"/>
              </w:rPr>
              <w:t>i</w:t>
            </w:r>
            <w:proofErr w:type="spellEnd"/>
            <w:r w:rsidRPr="0032115C">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32115C">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min</w:t>
            </w:r>
            <w:r w:rsidRPr="0032115C">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32115C">
              <w:rPr>
                <w:rFonts w:ascii="Times New Roman" w:eastAsia="Times New Roman" w:hAnsi="Times New Roman"/>
                <w:iCs/>
                <w:sz w:val="24"/>
                <w:szCs w:val="24"/>
                <w:lang w:val="en-US" w:eastAsia="ru-RU"/>
              </w:rPr>
              <w:t xml:space="preserve"> </w:t>
            </w:r>
            <w:proofErr w:type="spellStart"/>
            <w:proofErr w:type="gramStart"/>
            <w:r w:rsidRPr="00796183">
              <w:rPr>
                <w:rFonts w:ascii="Times New Roman" w:eastAsia="Times New Roman" w:hAnsi="Times New Roman"/>
                <w:iCs/>
                <w:sz w:val="24"/>
                <w:szCs w:val="24"/>
                <w:lang w:val="en-US" w:eastAsia="ru-RU"/>
              </w:rPr>
              <w:t>i</w:t>
            </w:r>
            <w:proofErr w:type="spellEnd"/>
            <w:r w:rsidRPr="0032115C">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eastAsia="ru-RU"/>
              </w:rPr>
              <w:t>х</w:t>
            </w:r>
            <w:proofErr w:type="gramEnd"/>
            <w:r w:rsidRPr="0032115C">
              <w:rPr>
                <w:rFonts w:ascii="Times New Roman" w:eastAsia="Times New Roman" w:hAnsi="Times New Roman"/>
                <w:iCs/>
                <w:sz w:val="24"/>
                <w:szCs w:val="24"/>
                <w:lang w:val="en-US" w:eastAsia="ru-RU"/>
              </w:rPr>
              <w:t xml:space="preserve"> 10</w:t>
            </w:r>
          </w:p>
          <w:p w14:paraId="14148DEC"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где:</w:t>
            </w:r>
          </w:p>
          <w:p w14:paraId="739565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 Ц </w:t>
            </w:r>
            <w:proofErr w:type="spellStart"/>
            <w:r w:rsidRPr="00796183">
              <w:rPr>
                <w:rFonts w:ascii="Times New Roman" w:eastAsia="Times New Roman" w:hAnsi="Times New Roman"/>
                <w:iCs/>
                <w:sz w:val="24"/>
                <w:szCs w:val="24"/>
                <w:lang w:val="en-US" w:eastAsia="ru-RU"/>
              </w:rPr>
              <w:t>i</w:t>
            </w:r>
            <w:proofErr w:type="spellEnd"/>
            <w:r w:rsidRPr="00796183">
              <w:rPr>
                <w:rFonts w:ascii="Times New Roman" w:eastAsia="Times New Roman" w:hAnsi="Times New Roman"/>
                <w:iCs/>
                <w:sz w:val="24"/>
                <w:szCs w:val="24"/>
                <w:lang w:eastAsia="ru-RU"/>
              </w:rPr>
              <w:t xml:space="preserve"> - ценовое предложение Участника закупки, Заявка которого оценивается;</w:t>
            </w:r>
          </w:p>
          <w:p w14:paraId="45631C37"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Ц </w:t>
            </w:r>
            <w:r w:rsidRPr="00796183">
              <w:rPr>
                <w:rFonts w:ascii="Times New Roman" w:eastAsia="Times New Roman" w:hAnsi="Times New Roman"/>
                <w:iCs/>
                <w:sz w:val="24"/>
                <w:szCs w:val="24"/>
                <w:lang w:val="en-US" w:eastAsia="ru-RU"/>
              </w:rPr>
              <w:t>min</w:t>
            </w:r>
            <w:r w:rsidRPr="00796183">
              <w:rPr>
                <w:rFonts w:ascii="Times New Roman" w:eastAsia="Times New Roman" w:hAnsi="Times New Roman"/>
                <w:iCs/>
                <w:sz w:val="24"/>
                <w:szCs w:val="24"/>
                <w:lang w:eastAsia="ru-RU"/>
              </w:rPr>
              <w:t xml:space="preserve"> - минимальное ценовое предложение из представленных участниками закупки</w:t>
            </w:r>
          </w:p>
        </w:tc>
        <w:tc>
          <w:tcPr>
            <w:tcW w:w="1843" w:type="dxa"/>
            <w:shd w:val="clear" w:color="auto" w:fill="auto"/>
            <w:vAlign w:val="center"/>
          </w:tcPr>
          <w:p w14:paraId="063E3FA1"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shd w:val="clear" w:color="auto" w:fill="auto"/>
            <w:vAlign w:val="center"/>
          </w:tcPr>
          <w:p w14:paraId="1D1BA835"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r>
      <w:tr w:rsidR="00796183" w:rsidRPr="00796183" w14:paraId="338BB804" w14:textId="77777777" w:rsidTr="00796183">
        <w:trPr>
          <w:trHeight w:val="1102"/>
        </w:trPr>
        <w:tc>
          <w:tcPr>
            <w:tcW w:w="1276" w:type="dxa"/>
            <w:vMerge/>
            <w:shd w:val="clear" w:color="auto" w:fill="auto"/>
            <w:vAlign w:val="center"/>
          </w:tcPr>
          <w:p w14:paraId="1FC51359"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shd w:val="clear" w:color="auto" w:fill="auto"/>
            <w:vAlign w:val="center"/>
          </w:tcPr>
          <w:p w14:paraId="66840E7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shd w:val="clear" w:color="auto" w:fill="auto"/>
            <w:vAlign w:val="center"/>
          </w:tcPr>
          <w:p w14:paraId="732C53A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3118" w:type="dxa"/>
            <w:gridSpan w:val="2"/>
            <w:shd w:val="clear" w:color="auto" w:fill="auto"/>
            <w:vAlign w:val="center"/>
          </w:tcPr>
          <w:p w14:paraId="06923F1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iCs/>
                <w:sz w:val="24"/>
                <w:szCs w:val="24"/>
                <w:lang w:eastAsia="ru-RU"/>
              </w:rPr>
              <w:t>от 1 до 10 баллов</w:t>
            </w:r>
          </w:p>
        </w:tc>
      </w:tr>
      <w:tr w:rsidR="00796183" w:rsidRPr="00796183" w14:paraId="08BAE82C" w14:textId="77777777" w:rsidTr="00796183">
        <w:trPr>
          <w:trHeight w:val="690"/>
        </w:trPr>
        <w:tc>
          <w:tcPr>
            <w:tcW w:w="7088" w:type="dxa"/>
            <w:gridSpan w:val="3"/>
            <w:vAlign w:val="center"/>
          </w:tcPr>
          <w:p w14:paraId="2B73244E" w14:textId="77777777" w:rsidR="00796183" w:rsidRPr="00796183" w:rsidRDefault="00796183" w:rsidP="00796183">
            <w:p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Совокупная значимость всех критериев</w:t>
            </w:r>
          </w:p>
        </w:tc>
        <w:tc>
          <w:tcPr>
            <w:tcW w:w="1843" w:type="dxa"/>
            <w:vAlign w:val="center"/>
          </w:tcPr>
          <w:p w14:paraId="7B449974"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vAlign w:val="center"/>
          </w:tcPr>
          <w:p w14:paraId="11BFDE2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w:t>
            </w:r>
          </w:p>
        </w:tc>
      </w:tr>
    </w:tbl>
    <w:p w14:paraId="05699D94"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p w14:paraId="3FCEF615"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4.9.3.3.</w:t>
      </w:r>
      <w:r w:rsidRPr="00796183">
        <w:rPr>
          <w:rFonts w:ascii="Times New Roman" w:eastAsia="Times New Roman" w:hAnsi="Times New Roman"/>
          <w:sz w:val="24"/>
          <w:szCs w:val="24"/>
          <w:lang w:eastAsia="ru-RU"/>
        </w:rPr>
        <w:t xml:space="preserve">   Для оценки и сопоставления по данному критерию осуществляется расчет рейтинга по каждой Заявке.</w:t>
      </w:r>
    </w:p>
    <w:p w14:paraId="01C349C4"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BF19847" w14:textId="77777777" w:rsidR="00796183" w:rsidRPr="00796183" w:rsidRDefault="00796183" w:rsidP="00796183">
      <w:pPr>
        <w:spacing w:after="0" w:line="240" w:lineRule="atLeast"/>
        <w:jc w:val="both"/>
        <w:rPr>
          <w:rFonts w:ascii="Times New Roman" w:eastAsia="Times New Roman" w:hAnsi="Times New Roman"/>
          <w:bCs/>
          <w:sz w:val="24"/>
          <w:szCs w:val="24"/>
          <w:lang w:eastAsia="ru-RU"/>
        </w:rPr>
      </w:pPr>
      <w:r w:rsidRPr="00796183">
        <w:rPr>
          <w:rFonts w:ascii="Times New Roman" w:eastAsia="Times New Roman" w:hAnsi="Times New Roman"/>
          <w:sz w:val="24"/>
          <w:szCs w:val="24"/>
          <w:lang w:eastAsia="ru-RU"/>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796183">
        <w:rPr>
          <w:rFonts w:ascii="Times New Roman" w:eastAsia="Times New Roman" w:hAnsi="Times New Roman"/>
          <w:bCs/>
          <w:sz w:val="24"/>
          <w:szCs w:val="24"/>
          <w:lang w:eastAsia="ru-RU"/>
        </w:rPr>
        <w:t xml:space="preserve">   </w:t>
      </w:r>
    </w:p>
    <w:p w14:paraId="3E6BBEDA"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Cs/>
          <w:sz w:val="24"/>
          <w:szCs w:val="24"/>
          <w:lang w:eastAsia="ru-RU"/>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796183">
        <w:rPr>
          <w:rFonts w:ascii="Times New Roman" w:eastAsia="Times New Roman" w:hAnsi="Times New Roman"/>
          <w:sz w:val="24"/>
          <w:szCs w:val="24"/>
          <w:lang w:eastAsia="ru-RU"/>
        </w:rPr>
        <w:t>Рейтинг Заявок Участников пересматривается с учетом данного снижения.</w:t>
      </w:r>
    </w:p>
    <w:p w14:paraId="4685809F"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4.9.3.4.</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Cs/>
          <w:iCs/>
          <w:sz w:val="24"/>
          <w:szCs w:val="24"/>
          <w:lang w:eastAsia="ru-RU"/>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96183">
        <w:rPr>
          <w:rFonts w:ascii="Times New Roman" w:eastAsia="Times New Roman" w:hAnsi="Times New Roman"/>
          <w:sz w:val="24"/>
          <w:szCs w:val="24"/>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96183">
        <w:rPr>
          <w:rFonts w:ascii="Times New Roman" w:eastAsia="Times New Roman" w:hAnsi="Times New Roman"/>
          <w:bCs/>
          <w:iCs/>
          <w:sz w:val="24"/>
          <w:szCs w:val="24"/>
          <w:lang w:eastAsia="ru-RU"/>
        </w:rPr>
        <w:t xml:space="preserve">Победителем признается участник закупки, занявший первое место по итогам ранжирования. </w:t>
      </w:r>
      <w:r w:rsidRPr="00796183">
        <w:rPr>
          <w:rFonts w:ascii="Times New Roman" w:eastAsia="Times New Roman" w:hAnsi="Times New Roman"/>
          <w:sz w:val="24"/>
          <w:szCs w:val="24"/>
          <w:lang w:eastAsia="ru-RU"/>
        </w:rPr>
        <w:t xml:space="preserve">В случае, если в нескольких заявках </w:t>
      </w:r>
      <w:r w:rsidRPr="00796183">
        <w:rPr>
          <w:rFonts w:ascii="Times New Roman" w:eastAsia="Times New Roman" w:hAnsi="Times New Roman"/>
          <w:sz w:val="24"/>
          <w:szCs w:val="24"/>
          <w:lang w:eastAsia="ru-RU"/>
        </w:rPr>
        <w:lastRenderedPageBreak/>
        <w:t xml:space="preserve">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0AA41BEC"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
          <w:sz w:val="24"/>
          <w:szCs w:val="24"/>
          <w:lang w:eastAsia="ru-RU"/>
        </w:rPr>
        <w:t>4.9.3.5.</w:t>
      </w:r>
      <w:r w:rsidRPr="00796183">
        <w:rPr>
          <w:rFonts w:ascii="Times New Roman" w:eastAsia="Times New Roman" w:hAnsi="Times New Roman"/>
          <w:sz w:val="24"/>
          <w:szCs w:val="24"/>
          <w:lang w:eastAsia="ru-RU"/>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96183">
        <w:rPr>
          <w:rFonts w:ascii="Times New Roman" w:eastAsia="Times New Roman" w:hAnsi="Times New Roman"/>
          <w:bCs/>
          <w:iCs/>
          <w:sz w:val="24"/>
          <w:szCs w:val="24"/>
          <w:lang w:eastAsia="ru-RU"/>
        </w:rPr>
        <w:t xml:space="preserve"> добровольном снижении цены договора</w:t>
      </w:r>
      <w:r w:rsidRPr="00796183">
        <w:rPr>
          <w:rFonts w:ascii="Times New Roman" w:eastAsia="Times New Roman" w:hAnsi="Times New Roman"/>
          <w:sz w:val="24"/>
          <w:szCs w:val="24"/>
          <w:lang w:eastAsia="ru-RU"/>
        </w:rPr>
        <w:t xml:space="preserve"> путем понижения ранее направленной цены лота, </w:t>
      </w:r>
      <w:r w:rsidRPr="00796183">
        <w:rPr>
          <w:rFonts w:ascii="Times New Roman" w:eastAsia="Times New Roman" w:hAnsi="Times New Roman"/>
          <w:bCs/>
          <w:iCs/>
          <w:sz w:val="24"/>
          <w:szCs w:val="24"/>
          <w:lang w:eastAsia="ru-RU"/>
        </w:rPr>
        <w:t>указанной в заявке без изменения остальных условий</w:t>
      </w:r>
      <w:r w:rsidRPr="00796183">
        <w:rPr>
          <w:rFonts w:ascii="Times New Roman" w:eastAsia="Times New Roman" w:hAnsi="Times New Roman"/>
          <w:sz w:val="24"/>
          <w:szCs w:val="24"/>
          <w:lang w:eastAsia="ru-RU"/>
        </w:rPr>
        <w:t xml:space="preserve">. </w:t>
      </w:r>
    </w:p>
    <w:p w14:paraId="54CFDD23"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5636E97"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12967FC2"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696AF3BF" w:rsidR="00B83ACE" w:rsidRPr="001E5D95"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r w:rsidRPr="00796183">
        <w:rPr>
          <w:rFonts w:ascii="Times New Roman" w:eastAsia="Times New Roman" w:hAnsi="Times New Roman"/>
          <w:iCs/>
          <w:sz w:val="24"/>
          <w:szCs w:val="24"/>
          <w:lang w:eastAsia="ru-RU"/>
        </w:rPr>
        <w:t>.</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CA71FE">
      <w:pPr>
        <w:numPr>
          <w:ilvl w:val="2"/>
          <w:numId w:val="22"/>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CA71FE">
      <w:pPr>
        <w:numPr>
          <w:ilvl w:val="2"/>
          <w:numId w:val="22"/>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CA71FE">
      <w:pPr>
        <w:keepNext/>
        <w:numPr>
          <w:ilvl w:val="1"/>
          <w:numId w:val="16"/>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9" w:name="_Toc322017067"/>
      <w:bookmarkStart w:id="50" w:name="_Toc322017066"/>
      <w:bookmarkEnd w:id="45"/>
      <w:bookmarkEnd w:id="46"/>
      <w:bookmarkEnd w:id="47"/>
      <w:bookmarkEnd w:id="48"/>
      <w:r w:rsidRPr="001E5D95">
        <w:rPr>
          <w:rFonts w:ascii="Times New Roman" w:eastAsia="Times New Roman" w:hAnsi="Times New Roman"/>
          <w:b/>
          <w:bCs/>
          <w:sz w:val="24"/>
          <w:szCs w:val="24"/>
          <w:lang w:eastAsia="ru-RU"/>
        </w:rPr>
        <w:t xml:space="preserve">Уведомление Участников о результатах </w:t>
      </w:r>
      <w:bookmarkEnd w:id="49"/>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CA71FE">
      <w:pPr>
        <w:widowControl w:val="0"/>
        <w:numPr>
          <w:ilvl w:val="2"/>
          <w:numId w:val="25"/>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CA71FE">
      <w:pPr>
        <w:widowControl w:val="0"/>
        <w:numPr>
          <w:ilvl w:val="2"/>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w:t>
      </w:r>
      <w:r w:rsidRPr="001E5D95">
        <w:rPr>
          <w:rFonts w:ascii="Times New Roman" w:eastAsia="Times New Roman" w:hAnsi="Times New Roman"/>
          <w:sz w:val="24"/>
          <w:szCs w:val="24"/>
          <w:lang w:eastAsia="ru-RU"/>
        </w:rPr>
        <w:lastRenderedPageBreak/>
        <w:t>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3FDD1BBA" w14:textId="77777777" w:rsidR="00A473D5" w:rsidRDefault="00A473D5" w:rsidP="007348A2">
      <w:pPr>
        <w:widowControl w:val="0"/>
        <w:shd w:val="clear" w:color="auto" w:fill="FFFFFF"/>
        <w:autoSpaceDE w:val="0"/>
        <w:autoSpaceDN w:val="0"/>
        <w:adjustRightInd w:val="0"/>
        <w:spacing w:after="0" w:line="240" w:lineRule="atLeast"/>
        <w:jc w:val="both"/>
        <w:rPr>
          <w:rFonts w:ascii="Times New Roman" w:eastAsia="Times New Roman" w:hAnsi="Times New Roman"/>
          <w:b/>
          <w:bCs/>
          <w:sz w:val="24"/>
          <w:szCs w:val="24"/>
          <w:lang w:eastAsia="ru-RU"/>
        </w:rPr>
      </w:pPr>
    </w:p>
    <w:p w14:paraId="2C3D5191" w14:textId="77777777" w:rsidR="00A473D5" w:rsidRPr="00A473D5" w:rsidRDefault="00A473D5" w:rsidP="00A473D5">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A473D5">
        <w:rPr>
          <w:rFonts w:ascii="Times New Roman" w:eastAsia="Times New Roman" w:hAnsi="Times New Roman"/>
          <w:b/>
          <w:bCs/>
          <w:sz w:val="24"/>
          <w:szCs w:val="24"/>
          <w:lang w:eastAsia="ru-RU"/>
        </w:rPr>
        <w:t>4.12. Заключение Договора</w:t>
      </w:r>
    </w:p>
    <w:p w14:paraId="476EE3EB" w14:textId="77777777" w:rsidR="00A473D5" w:rsidRPr="00A473D5" w:rsidRDefault="00A473D5" w:rsidP="00A473D5">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A473D5">
        <w:rPr>
          <w:rFonts w:ascii="Times New Roman" w:eastAsia="Times New Roman" w:hAnsi="Times New Roman"/>
          <w:b/>
          <w:bCs/>
          <w:iCs/>
          <w:snapToGrid w:val="0"/>
          <w:sz w:val="24"/>
          <w:szCs w:val="24"/>
          <w:lang w:eastAsia="ru-RU"/>
        </w:rPr>
        <w:t>4.12.1</w:t>
      </w:r>
      <w:r w:rsidRPr="00A473D5">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042A89B6" w14:textId="77777777" w:rsidR="00A473D5" w:rsidRPr="00A473D5" w:rsidRDefault="00A473D5" w:rsidP="00A473D5">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A473D5">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6EF1CEB3" w14:textId="77777777" w:rsidR="00A473D5" w:rsidRPr="00A473D5" w:rsidRDefault="00A473D5" w:rsidP="00A473D5">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A473D5">
        <w:rPr>
          <w:rFonts w:ascii="Times New Roman" w:eastAsia="Times New Roman" w:hAnsi="Times New Roman"/>
          <w:bCs/>
          <w:iCs/>
          <w:snapToGrid w:val="0"/>
          <w:sz w:val="24"/>
          <w:szCs w:val="24"/>
          <w:lang w:eastAsia="ru-RU"/>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4D93A316" w14:textId="77777777" w:rsidR="00A473D5" w:rsidRPr="00A473D5" w:rsidRDefault="00A473D5" w:rsidP="00A473D5">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A473D5">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sidRPr="00A473D5">
        <w:rPr>
          <w:rFonts w:ascii="Times New Roman" w:eastAsia="Times New Roman" w:hAnsi="Times New Roman"/>
          <w:sz w:val="24"/>
          <w:szCs w:val="24"/>
          <w:u w:val="single"/>
          <w:lang w:val="en-US" w:eastAsia="ru-RU"/>
        </w:rPr>
        <w:t>zea</w:t>
      </w:r>
      <w:proofErr w:type="spellEnd"/>
      <w:r w:rsidRPr="00A473D5">
        <w:rPr>
          <w:rFonts w:ascii="Times New Roman" w:eastAsia="Times New Roman" w:hAnsi="Times New Roman"/>
          <w:bCs/>
          <w:iCs/>
          <w:snapToGrid w:val="0"/>
          <w:sz w:val="24"/>
          <w:szCs w:val="24"/>
          <w:u w:val="single"/>
          <w:lang w:eastAsia="ru-RU"/>
        </w:rPr>
        <w:t>@ynp.ru</w:t>
      </w:r>
      <w:r w:rsidRPr="00A473D5">
        <w:rPr>
          <w:rFonts w:ascii="Times New Roman" w:eastAsia="Times New Roman" w:hAnsi="Times New Roman"/>
          <w:bCs/>
          <w:iCs/>
          <w:snapToGrid w:val="0"/>
          <w:sz w:val="24"/>
          <w:szCs w:val="24"/>
          <w:lang w:eastAsia="ru-RU"/>
        </w:rPr>
        <w:t>, а также предоставляет обеспечение исполнения договора.</w:t>
      </w:r>
    </w:p>
    <w:p w14:paraId="33E458C9" w14:textId="77777777" w:rsidR="00A473D5" w:rsidRPr="00A473D5" w:rsidRDefault="00A473D5" w:rsidP="00A473D5">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A473D5">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14:paraId="5A2EF008" w14:textId="77777777" w:rsidR="00A473D5" w:rsidRPr="00A473D5" w:rsidRDefault="00A473D5" w:rsidP="00A473D5">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A473D5">
        <w:rPr>
          <w:rFonts w:ascii="Times New Roman" w:eastAsia="Times New Roman" w:hAnsi="Times New Roman"/>
          <w:bCs/>
          <w:iCs/>
          <w:snapToGrid w:val="0"/>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5BB5B04" w14:textId="77777777" w:rsidR="00A473D5" w:rsidRPr="00A473D5" w:rsidRDefault="00A473D5" w:rsidP="00A473D5">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A473D5">
        <w:rPr>
          <w:rFonts w:ascii="Times New Roman" w:eastAsia="Times New Roman" w:hAnsi="Times New Roman"/>
          <w:b/>
          <w:sz w:val="24"/>
          <w:szCs w:val="24"/>
          <w:shd w:val="clear" w:color="auto" w:fill="FFFFFF"/>
          <w:lang w:eastAsia="ru-RU"/>
        </w:rPr>
        <w:t>4.12.2</w:t>
      </w:r>
      <w:r w:rsidRPr="00A473D5">
        <w:rPr>
          <w:rFonts w:ascii="Times New Roman" w:eastAsia="Times New Roman" w:hAnsi="Times New Roman"/>
          <w:sz w:val="24"/>
          <w:szCs w:val="24"/>
          <w:shd w:val="clear" w:color="auto" w:fill="FFFFFF"/>
          <w:lang w:eastAsia="ru-RU"/>
        </w:rPr>
        <w:t xml:space="preserve"> </w:t>
      </w:r>
      <w:proofErr w:type="gramStart"/>
      <w:r w:rsidRPr="00A473D5">
        <w:rPr>
          <w:rFonts w:ascii="Times New Roman" w:eastAsia="Times New Roman" w:hAnsi="Times New Roman"/>
          <w:sz w:val="24"/>
          <w:szCs w:val="24"/>
          <w:shd w:val="clear" w:color="auto" w:fill="FFFFFF"/>
          <w:lang w:eastAsia="ru-RU"/>
        </w:rPr>
        <w:t>В</w:t>
      </w:r>
      <w:proofErr w:type="gramEnd"/>
      <w:r w:rsidRPr="00A473D5">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A473D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A473D5">
        <w:rPr>
          <w:rFonts w:ascii="Times New Roman" w:eastAsia="Times New Roman" w:hAnsi="Times New Roman"/>
          <w:bCs/>
          <w:iCs/>
          <w:snapToGrid w:val="0"/>
          <w:sz w:val="24"/>
          <w:szCs w:val="24"/>
          <w:lang w:eastAsia="ru-RU"/>
        </w:rPr>
        <w:t>.</w:t>
      </w:r>
    </w:p>
    <w:p w14:paraId="0F9F88D0" w14:textId="77777777" w:rsidR="00A473D5" w:rsidRPr="00A473D5" w:rsidRDefault="00A473D5" w:rsidP="00A473D5">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A473D5">
        <w:rPr>
          <w:rFonts w:ascii="Times New Roman" w:eastAsia="Times New Roman" w:hAnsi="Times New Roman"/>
          <w:b/>
          <w:sz w:val="24"/>
          <w:szCs w:val="24"/>
          <w:lang w:eastAsia="ru-RU"/>
        </w:rPr>
        <w:t>4.12.3.</w:t>
      </w:r>
      <w:r w:rsidRPr="00A473D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w:t>
      </w:r>
      <w:r w:rsidRPr="00A473D5">
        <w:rPr>
          <w:rFonts w:ascii="Times New Roman" w:eastAsia="Times New Roman" w:hAnsi="Times New Roman"/>
          <w:sz w:val="24"/>
          <w:szCs w:val="24"/>
          <w:lang w:eastAsia="ru-RU"/>
        </w:rPr>
        <w:lastRenderedPageBreak/>
        <w:t>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76505DAA" w14:textId="77777777" w:rsidR="00A473D5" w:rsidRPr="00A473D5" w:rsidRDefault="00A473D5" w:rsidP="00A473D5">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A473D5">
        <w:rPr>
          <w:rFonts w:ascii="Times New Roman" w:eastAsia="Times New Roman" w:hAnsi="Times New Roman"/>
          <w:b/>
          <w:sz w:val="24"/>
          <w:szCs w:val="24"/>
          <w:lang w:eastAsia="ru-RU"/>
        </w:rPr>
        <w:t>4.12.4</w:t>
      </w:r>
      <w:r w:rsidRPr="00A473D5">
        <w:rPr>
          <w:rFonts w:ascii="Times New Roman" w:eastAsia="Times New Roman" w:hAnsi="Times New Roman"/>
          <w:b/>
          <w:sz w:val="24"/>
          <w:szCs w:val="24"/>
          <w:shd w:val="clear" w:color="auto" w:fill="FFFFFF"/>
          <w:lang w:eastAsia="ru-RU"/>
        </w:rPr>
        <w:t xml:space="preserve">. </w:t>
      </w:r>
      <w:r w:rsidRPr="00A473D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04263541" w14:textId="77777777" w:rsidR="00A473D5" w:rsidRPr="00A473D5" w:rsidRDefault="00A473D5" w:rsidP="00A473D5">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A473D5">
        <w:rPr>
          <w:rFonts w:ascii="Times New Roman" w:eastAsia="Times New Roman" w:hAnsi="Times New Roman"/>
          <w:b/>
          <w:bCs/>
          <w:iCs/>
          <w:sz w:val="24"/>
          <w:szCs w:val="24"/>
          <w:lang w:eastAsia="ru-RU"/>
        </w:rPr>
        <w:t xml:space="preserve">4.12.5. </w:t>
      </w:r>
      <w:r w:rsidRPr="00A473D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A473D5">
        <w:rPr>
          <w:rFonts w:ascii="Times New Roman" w:eastAsia="Times New Roman" w:hAnsi="Times New Roman"/>
          <w:bCs/>
          <w:iCs/>
          <w:sz w:val="24"/>
          <w:szCs w:val="24"/>
          <w:shd w:val="clear" w:color="auto" w:fill="FFFFFF"/>
          <w:lang w:eastAsia="ru-RU"/>
        </w:rPr>
        <w:t>.</w:t>
      </w:r>
    </w:p>
    <w:p w14:paraId="48D5A0B5" w14:textId="77777777" w:rsidR="00A473D5" w:rsidRPr="00A473D5" w:rsidRDefault="00A473D5" w:rsidP="00A473D5">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A473D5">
        <w:rPr>
          <w:rFonts w:ascii="Times New Roman" w:eastAsia="Times New Roman" w:hAnsi="Times New Roman"/>
          <w:b/>
          <w:bCs/>
          <w:iCs/>
          <w:sz w:val="24"/>
          <w:szCs w:val="24"/>
          <w:lang w:eastAsia="ru-RU"/>
        </w:rPr>
        <w:t>4.12.6.</w:t>
      </w:r>
      <w:r w:rsidRPr="00A473D5">
        <w:rPr>
          <w:rFonts w:ascii="Times New Roman" w:eastAsia="Times New Roman" w:hAnsi="Times New Roman"/>
          <w:bCs/>
          <w:iCs/>
          <w:sz w:val="24"/>
          <w:szCs w:val="24"/>
          <w:lang w:eastAsia="ru-RU"/>
        </w:rPr>
        <w:t xml:space="preserve"> Преддоговорные переговоры допускаются:</w:t>
      </w:r>
    </w:p>
    <w:p w14:paraId="46830C08" w14:textId="77777777" w:rsidR="00A473D5" w:rsidRPr="00A473D5" w:rsidRDefault="00A473D5" w:rsidP="00CA71FE">
      <w:pPr>
        <w:numPr>
          <w:ilvl w:val="0"/>
          <w:numId w:val="41"/>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A473D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2C71654D" w14:textId="77777777" w:rsidR="00A473D5" w:rsidRPr="00A473D5" w:rsidRDefault="00A473D5" w:rsidP="00CA71FE">
      <w:pPr>
        <w:numPr>
          <w:ilvl w:val="0"/>
          <w:numId w:val="41"/>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A473D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1547FF03" w14:textId="77777777" w:rsidR="00A473D5" w:rsidRPr="00A473D5" w:rsidRDefault="00A473D5" w:rsidP="00CA71FE">
      <w:pPr>
        <w:numPr>
          <w:ilvl w:val="0"/>
          <w:numId w:val="41"/>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A473D5">
        <w:rPr>
          <w:rFonts w:ascii="Times New Roman" w:eastAsia="Times New Roman" w:hAnsi="Times New Roman"/>
          <w:sz w:val="24"/>
          <w:szCs w:val="24"/>
          <w:lang w:eastAsia="ru-RU"/>
        </w:rPr>
        <w:t xml:space="preserve">по сокращению сроков выполнения договора;  </w:t>
      </w:r>
    </w:p>
    <w:p w14:paraId="060EC6DF" w14:textId="77777777" w:rsidR="00A473D5" w:rsidRPr="00A473D5" w:rsidRDefault="00A473D5" w:rsidP="00CA71FE">
      <w:pPr>
        <w:numPr>
          <w:ilvl w:val="0"/>
          <w:numId w:val="41"/>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A473D5">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7FF01600" w14:textId="77777777" w:rsidR="00A473D5" w:rsidRPr="00A473D5" w:rsidRDefault="00A473D5" w:rsidP="00CA71FE">
      <w:pPr>
        <w:numPr>
          <w:ilvl w:val="0"/>
          <w:numId w:val="41"/>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A473D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888F8A9" w14:textId="77777777" w:rsidR="00A473D5" w:rsidRPr="00A473D5" w:rsidRDefault="00A473D5" w:rsidP="00A473D5">
      <w:pPr>
        <w:shd w:val="clear" w:color="auto" w:fill="FFFFFF"/>
        <w:spacing w:after="0" w:line="240" w:lineRule="atLeast"/>
        <w:jc w:val="both"/>
        <w:rPr>
          <w:rFonts w:ascii="Times New Roman" w:eastAsia="Times New Roman" w:hAnsi="Times New Roman"/>
          <w:sz w:val="24"/>
          <w:szCs w:val="24"/>
          <w:lang w:eastAsia="ru-RU"/>
        </w:rPr>
      </w:pPr>
      <w:r w:rsidRPr="00A473D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9B82C34" w14:textId="77777777" w:rsidR="00A473D5" w:rsidRPr="00A473D5" w:rsidRDefault="00A473D5" w:rsidP="00A473D5">
      <w:pPr>
        <w:shd w:val="clear" w:color="auto" w:fill="FFFFFF"/>
        <w:spacing w:after="0" w:line="240" w:lineRule="atLeast"/>
        <w:jc w:val="both"/>
        <w:rPr>
          <w:rFonts w:ascii="Times New Roman" w:eastAsia="Times New Roman" w:hAnsi="Times New Roman"/>
          <w:sz w:val="24"/>
          <w:szCs w:val="24"/>
          <w:lang w:eastAsia="ru-RU"/>
        </w:rPr>
      </w:pPr>
      <w:r w:rsidRPr="00A473D5">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984CBAA" w14:textId="77777777" w:rsidR="00A473D5" w:rsidRPr="00A473D5" w:rsidRDefault="00A473D5" w:rsidP="00A473D5">
      <w:pPr>
        <w:shd w:val="clear" w:color="auto" w:fill="FFFFFF"/>
        <w:spacing w:after="0" w:line="240" w:lineRule="atLeast"/>
        <w:jc w:val="both"/>
        <w:rPr>
          <w:rFonts w:ascii="Times New Roman" w:eastAsia="Times New Roman" w:hAnsi="Times New Roman"/>
          <w:sz w:val="24"/>
          <w:szCs w:val="24"/>
          <w:lang w:eastAsia="ru-RU"/>
        </w:rPr>
      </w:pPr>
      <w:r w:rsidRPr="00A473D5">
        <w:rPr>
          <w:rFonts w:ascii="Times New Roman" w:eastAsia="Times New Roman" w:hAnsi="Times New Roman"/>
          <w:b/>
          <w:sz w:val="24"/>
          <w:szCs w:val="24"/>
          <w:lang w:eastAsia="ru-RU"/>
        </w:rPr>
        <w:t>4.12.7.</w:t>
      </w:r>
      <w:r w:rsidRPr="00A473D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66860D80" w14:textId="77777777" w:rsidR="00A473D5" w:rsidRPr="00A473D5" w:rsidRDefault="00A473D5" w:rsidP="00A473D5">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A473D5">
        <w:rPr>
          <w:rFonts w:ascii="Times New Roman" w:eastAsia="Times New Roman" w:hAnsi="Times New Roman"/>
          <w:b/>
          <w:bCs/>
          <w:iCs/>
          <w:sz w:val="24"/>
          <w:szCs w:val="24"/>
          <w:lang w:eastAsia="ru-RU"/>
        </w:rPr>
        <w:t>4.12.8.</w:t>
      </w:r>
      <w:r w:rsidRPr="00A473D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3FC0D20C" w14:textId="77777777" w:rsidR="00A473D5" w:rsidRPr="00A473D5" w:rsidRDefault="00A473D5" w:rsidP="00A473D5">
      <w:pPr>
        <w:spacing w:after="0" w:line="240" w:lineRule="atLeast"/>
        <w:jc w:val="both"/>
        <w:rPr>
          <w:rFonts w:ascii="Times New Roman" w:eastAsia="Times New Roman" w:hAnsi="Times New Roman"/>
          <w:sz w:val="24"/>
          <w:szCs w:val="24"/>
          <w:lang w:eastAsia="ru-RU"/>
        </w:rPr>
      </w:pPr>
      <w:r w:rsidRPr="00A473D5">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6346FB70" w14:textId="77777777" w:rsidR="00A473D5" w:rsidRPr="00A473D5" w:rsidRDefault="00A473D5" w:rsidP="00A473D5">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A473D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3528D2CD" w14:textId="77777777" w:rsidR="00A473D5" w:rsidRPr="00A473D5" w:rsidRDefault="00A473D5" w:rsidP="00A473D5">
      <w:pPr>
        <w:tabs>
          <w:tab w:val="num" w:pos="1985"/>
          <w:tab w:val="num" w:pos="2357"/>
        </w:tabs>
        <w:spacing w:after="0" w:line="240" w:lineRule="atLeast"/>
        <w:jc w:val="both"/>
        <w:rPr>
          <w:rFonts w:ascii="Times New Roman" w:eastAsia="Times New Roman" w:hAnsi="Times New Roman"/>
          <w:sz w:val="24"/>
          <w:szCs w:val="24"/>
          <w:lang w:eastAsia="ru-RU"/>
        </w:rPr>
      </w:pPr>
      <w:bookmarkStart w:id="51" w:name="_Ref297565397"/>
      <w:r w:rsidRPr="00A473D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1"/>
      <w:r w:rsidRPr="00A473D5">
        <w:rPr>
          <w:rFonts w:ascii="Times New Roman" w:eastAsia="Times New Roman" w:hAnsi="Times New Roman"/>
          <w:sz w:val="24"/>
          <w:szCs w:val="24"/>
          <w:lang w:eastAsia="ru-RU"/>
        </w:rPr>
        <w:t>Заявки;</w:t>
      </w:r>
    </w:p>
    <w:p w14:paraId="7A2BD783" w14:textId="77777777" w:rsidR="00A473D5" w:rsidRPr="00A473D5" w:rsidRDefault="00A473D5" w:rsidP="00A473D5">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A473D5">
        <w:rPr>
          <w:rFonts w:ascii="Times New Roman" w:eastAsia="Times New Roman" w:hAnsi="Times New Roman"/>
          <w:sz w:val="24"/>
          <w:szCs w:val="24"/>
          <w:lang w:eastAsia="ru-RU"/>
        </w:rPr>
        <w:t>-  провести повторную процедуру закупки;</w:t>
      </w:r>
    </w:p>
    <w:p w14:paraId="7EF7C302" w14:textId="77777777" w:rsidR="00A473D5" w:rsidRPr="00A473D5" w:rsidRDefault="00A473D5" w:rsidP="00A473D5">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2" w:name="_Ref310532857"/>
      <w:r w:rsidRPr="00A473D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2"/>
    </w:p>
    <w:p w14:paraId="02011ED6" w14:textId="77777777" w:rsidR="00A473D5" w:rsidRPr="00A473D5" w:rsidRDefault="00A473D5" w:rsidP="00A473D5">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A473D5">
        <w:rPr>
          <w:rFonts w:ascii="Times New Roman" w:eastAsia="Times New Roman" w:hAnsi="Times New Roman"/>
          <w:b/>
          <w:bCs/>
          <w:iCs/>
          <w:sz w:val="24"/>
          <w:szCs w:val="24"/>
          <w:lang w:eastAsia="ru-RU"/>
        </w:rPr>
        <w:t>4.12.9.</w:t>
      </w:r>
      <w:r w:rsidRPr="00A473D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0008BC02" w14:textId="77777777" w:rsidR="00A473D5" w:rsidRPr="00A473D5" w:rsidRDefault="00A473D5" w:rsidP="00CA71FE">
      <w:pPr>
        <w:numPr>
          <w:ilvl w:val="0"/>
          <w:numId w:val="27"/>
        </w:numPr>
        <w:tabs>
          <w:tab w:val="left" w:pos="426"/>
        </w:tabs>
        <w:spacing w:after="0" w:line="240" w:lineRule="atLeast"/>
        <w:ind w:left="0" w:firstLine="0"/>
        <w:jc w:val="both"/>
        <w:rPr>
          <w:rFonts w:ascii="Times New Roman" w:eastAsia="Times New Roman" w:hAnsi="Times New Roman"/>
          <w:sz w:val="24"/>
          <w:szCs w:val="24"/>
          <w:lang w:eastAsia="ru-RU"/>
        </w:rPr>
      </w:pPr>
      <w:r w:rsidRPr="00A473D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6A21380C" w14:textId="77777777" w:rsidR="00A473D5" w:rsidRPr="00A473D5" w:rsidRDefault="00A473D5" w:rsidP="00CA71FE">
      <w:pPr>
        <w:numPr>
          <w:ilvl w:val="0"/>
          <w:numId w:val="27"/>
        </w:numPr>
        <w:tabs>
          <w:tab w:val="left" w:pos="426"/>
        </w:tabs>
        <w:spacing w:after="0" w:line="240" w:lineRule="atLeast"/>
        <w:ind w:left="0" w:firstLine="0"/>
        <w:jc w:val="both"/>
        <w:rPr>
          <w:rFonts w:ascii="Times New Roman" w:eastAsia="Times New Roman" w:hAnsi="Times New Roman"/>
          <w:sz w:val="24"/>
          <w:szCs w:val="24"/>
          <w:lang w:eastAsia="ru-RU"/>
        </w:rPr>
      </w:pPr>
      <w:r w:rsidRPr="00A473D5">
        <w:rPr>
          <w:rFonts w:ascii="Times New Roman" w:eastAsia="Times New Roman" w:hAnsi="Times New Roman"/>
          <w:sz w:val="24"/>
          <w:szCs w:val="24"/>
          <w:lang w:eastAsia="ru-RU"/>
        </w:rPr>
        <w:lastRenderedPageBreak/>
        <w:t>Победитель закупки, который отказался от предоставления обеспечения договора (если такое требование установлено в Документации о закупке);</w:t>
      </w:r>
    </w:p>
    <w:p w14:paraId="1770125A" w14:textId="77777777" w:rsidR="00A473D5" w:rsidRPr="00A473D5" w:rsidRDefault="00A473D5" w:rsidP="00CA71FE">
      <w:pPr>
        <w:numPr>
          <w:ilvl w:val="0"/>
          <w:numId w:val="27"/>
        </w:numPr>
        <w:tabs>
          <w:tab w:val="left" w:pos="426"/>
        </w:tabs>
        <w:spacing w:after="0" w:line="240" w:lineRule="atLeast"/>
        <w:ind w:left="0" w:firstLine="0"/>
        <w:jc w:val="both"/>
        <w:rPr>
          <w:rFonts w:ascii="Times New Roman" w:eastAsia="Times New Roman" w:hAnsi="Times New Roman"/>
          <w:sz w:val="24"/>
          <w:szCs w:val="24"/>
          <w:lang w:eastAsia="ru-RU"/>
        </w:rPr>
      </w:pPr>
      <w:r w:rsidRPr="00A473D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417CC21D" w14:textId="77777777" w:rsidR="00A473D5" w:rsidRPr="00A473D5" w:rsidRDefault="00A473D5" w:rsidP="00CA71FE">
      <w:pPr>
        <w:numPr>
          <w:ilvl w:val="0"/>
          <w:numId w:val="27"/>
        </w:numPr>
        <w:tabs>
          <w:tab w:val="left" w:pos="426"/>
        </w:tabs>
        <w:spacing w:after="0" w:line="240" w:lineRule="atLeast"/>
        <w:ind w:left="0" w:firstLine="0"/>
        <w:jc w:val="both"/>
        <w:rPr>
          <w:rFonts w:ascii="Times New Roman" w:eastAsia="Times New Roman" w:hAnsi="Times New Roman"/>
          <w:sz w:val="24"/>
          <w:szCs w:val="24"/>
          <w:lang w:eastAsia="ru-RU"/>
        </w:rPr>
      </w:pPr>
      <w:r w:rsidRPr="00A473D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6A2FADF2" w14:textId="77777777" w:rsidR="00A473D5" w:rsidRPr="00A473D5" w:rsidRDefault="00A473D5" w:rsidP="00A473D5">
      <w:pPr>
        <w:tabs>
          <w:tab w:val="left" w:pos="426"/>
        </w:tabs>
        <w:spacing w:after="0" w:line="240" w:lineRule="atLeast"/>
        <w:jc w:val="both"/>
        <w:rPr>
          <w:rFonts w:ascii="Times New Roman" w:eastAsia="Times New Roman" w:hAnsi="Times New Roman"/>
          <w:sz w:val="24"/>
          <w:szCs w:val="24"/>
          <w:lang w:eastAsia="ru-RU"/>
        </w:rPr>
      </w:pPr>
    </w:p>
    <w:p w14:paraId="42310DD5" w14:textId="77777777" w:rsidR="00A473D5" w:rsidRPr="00A473D5" w:rsidRDefault="00A473D5" w:rsidP="00A473D5">
      <w:pPr>
        <w:spacing w:after="0" w:line="360" w:lineRule="auto"/>
        <w:jc w:val="both"/>
        <w:rPr>
          <w:rFonts w:ascii="Times New Roman" w:eastAsia="Times New Roman" w:hAnsi="Times New Roman"/>
          <w:b/>
          <w:sz w:val="24"/>
          <w:szCs w:val="24"/>
          <w:lang w:eastAsia="ru-RU"/>
        </w:rPr>
      </w:pPr>
      <w:r w:rsidRPr="00A473D5">
        <w:rPr>
          <w:rFonts w:ascii="Times New Roman" w:eastAsia="Times New Roman" w:hAnsi="Times New Roman"/>
          <w:b/>
          <w:sz w:val="24"/>
          <w:szCs w:val="24"/>
          <w:lang w:eastAsia="ru-RU"/>
        </w:rPr>
        <w:t xml:space="preserve">4.13. Обеспечение исполнения </w:t>
      </w:r>
      <w:r w:rsidRPr="00A473D5">
        <w:rPr>
          <w:rFonts w:ascii="Times New Roman" w:eastAsia="Times New Roman" w:hAnsi="Times New Roman"/>
          <w:b/>
          <w:bCs/>
          <w:iCs/>
          <w:sz w:val="24"/>
          <w:szCs w:val="24"/>
          <w:lang w:eastAsia="ru-RU"/>
        </w:rPr>
        <w:t>обязательств по договору</w:t>
      </w:r>
    </w:p>
    <w:p w14:paraId="6EEC73F3" w14:textId="77777777" w:rsidR="00A473D5" w:rsidRPr="00A473D5" w:rsidRDefault="00A473D5" w:rsidP="00A473D5">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A473D5">
        <w:rPr>
          <w:rFonts w:ascii="Times New Roman" w:eastAsia="Times New Roman" w:hAnsi="Times New Roman"/>
          <w:b/>
          <w:sz w:val="24"/>
          <w:szCs w:val="24"/>
          <w:lang w:eastAsia="ru-RU"/>
        </w:rPr>
        <w:t>4.13.1.</w:t>
      </w:r>
      <w:r w:rsidRPr="00A473D5">
        <w:rPr>
          <w:rFonts w:ascii="Times New Roman" w:eastAsia="Times New Roman" w:hAnsi="Times New Roman"/>
          <w:sz w:val="24"/>
          <w:szCs w:val="24"/>
          <w:lang w:eastAsia="ru-RU"/>
        </w:rPr>
        <w:t xml:space="preserve"> Для заключения договора Участник обязан предоставить обеспечение исполнения </w:t>
      </w:r>
      <w:r w:rsidRPr="00A473D5">
        <w:rPr>
          <w:rFonts w:ascii="Times New Roman" w:eastAsia="Times New Roman" w:hAnsi="Times New Roman"/>
          <w:bCs/>
          <w:iCs/>
          <w:sz w:val="24"/>
          <w:szCs w:val="24"/>
          <w:lang w:eastAsia="ru-RU"/>
        </w:rPr>
        <w:t>обязательств по договору</w:t>
      </w:r>
      <w:r w:rsidRPr="00A473D5">
        <w:rPr>
          <w:rFonts w:ascii="Times New Roman" w:eastAsia="Times New Roman" w:hAnsi="Times New Roman"/>
          <w:sz w:val="24"/>
          <w:szCs w:val="24"/>
          <w:lang w:eastAsia="ru-RU"/>
        </w:rPr>
        <w:t>, которое гарантирует следующие обязательства Участника:</w:t>
      </w:r>
    </w:p>
    <w:p w14:paraId="00292DBD" w14:textId="77777777" w:rsidR="00A473D5" w:rsidRPr="00A473D5" w:rsidRDefault="00A473D5" w:rsidP="00A473D5">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A473D5">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46CC53E6" w14:textId="77777777" w:rsidR="00A473D5" w:rsidRPr="00A473D5" w:rsidRDefault="00A473D5" w:rsidP="00A473D5">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A473D5">
        <w:rPr>
          <w:rFonts w:ascii="Times New Roman" w:eastAsia="Times New Roman" w:hAnsi="Times New Roman"/>
          <w:sz w:val="24"/>
          <w:szCs w:val="24"/>
          <w:lang w:eastAsia="ru-RU"/>
        </w:rPr>
        <w:t xml:space="preserve">- обязанность по выплате неустойки (штрафа, пени), и иных долгов, возникших у </w:t>
      </w:r>
      <w:r w:rsidRPr="00A473D5">
        <w:rPr>
          <w:rFonts w:ascii="Times New Roman" w:eastAsia="Times New Roman" w:hAnsi="Times New Roman"/>
          <w:bCs/>
          <w:iCs/>
          <w:sz w:val="24"/>
          <w:szCs w:val="24"/>
          <w:lang w:eastAsia="ru-RU"/>
        </w:rPr>
        <w:t>Участника</w:t>
      </w:r>
      <w:r w:rsidRPr="00A473D5">
        <w:rPr>
          <w:rFonts w:ascii="Times New Roman" w:eastAsia="Times New Roman" w:hAnsi="Times New Roman"/>
          <w:sz w:val="24"/>
          <w:szCs w:val="24"/>
          <w:lang w:eastAsia="ru-RU"/>
        </w:rPr>
        <w:t xml:space="preserve"> перед Заказчиком.</w:t>
      </w:r>
    </w:p>
    <w:p w14:paraId="27BB66CA" w14:textId="77777777" w:rsidR="00A473D5" w:rsidRPr="00A473D5" w:rsidRDefault="00A473D5" w:rsidP="00A473D5">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A473D5">
        <w:rPr>
          <w:rFonts w:ascii="Times New Roman" w:eastAsia="Times New Roman" w:hAnsi="Times New Roman"/>
          <w:b/>
          <w:bCs/>
          <w:iCs/>
          <w:snapToGrid w:val="0"/>
          <w:sz w:val="24"/>
          <w:szCs w:val="24"/>
          <w:lang w:eastAsia="ru-RU"/>
        </w:rPr>
        <w:t>4.13.2.</w:t>
      </w:r>
      <w:r w:rsidRPr="00A473D5">
        <w:rPr>
          <w:rFonts w:ascii="Times New Roman" w:eastAsia="Times New Roman" w:hAnsi="Times New Roman"/>
          <w:bCs/>
          <w:iCs/>
          <w:snapToGrid w:val="0"/>
          <w:sz w:val="24"/>
          <w:szCs w:val="24"/>
          <w:lang w:eastAsia="ru-RU"/>
        </w:rPr>
        <w:t xml:space="preserve"> Обеспечение исполнения обязательств по договору должно быть предъявлено </w:t>
      </w:r>
      <w:r w:rsidRPr="00A473D5">
        <w:rPr>
          <w:rFonts w:ascii="Times New Roman" w:eastAsia="Times New Roman" w:hAnsi="Times New Roman"/>
          <w:sz w:val="24"/>
          <w:szCs w:val="24"/>
          <w:lang w:eastAsia="ru-RU"/>
        </w:rPr>
        <w:t>Участником</w:t>
      </w:r>
      <w:r w:rsidRPr="00A473D5">
        <w:rPr>
          <w:rFonts w:ascii="Times New Roman" w:eastAsia="Times New Roman" w:hAnsi="Times New Roman"/>
          <w:bCs/>
          <w:iCs/>
          <w:snapToGrid w:val="0"/>
          <w:sz w:val="24"/>
          <w:szCs w:val="24"/>
          <w:lang w:eastAsia="ru-RU"/>
        </w:rPr>
        <w:t xml:space="preserve"> одновременно с договором, подписанным со своей стороны, и будет находиться у Заказчика до момента исполнения </w:t>
      </w:r>
      <w:r w:rsidRPr="00A473D5">
        <w:rPr>
          <w:rFonts w:ascii="Times New Roman" w:eastAsia="Times New Roman" w:hAnsi="Times New Roman"/>
          <w:bCs/>
          <w:iCs/>
          <w:sz w:val="24"/>
          <w:szCs w:val="24"/>
          <w:lang w:eastAsia="ru-RU"/>
        </w:rPr>
        <w:t>Участник</w:t>
      </w:r>
      <w:r w:rsidRPr="00A473D5">
        <w:rPr>
          <w:rFonts w:ascii="Times New Roman" w:eastAsia="Times New Roman" w:hAnsi="Times New Roman"/>
          <w:bCs/>
          <w:iCs/>
          <w:snapToGrid w:val="0"/>
          <w:sz w:val="24"/>
          <w:szCs w:val="24"/>
          <w:lang w:eastAsia="ru-RU"/>
        </w:rPr>
        <w:t xml:space="preserve"> всех обязательств по договору перед Заказчиком.</w:t>
      </w:r>
    </w:p>
    <w:p w14:paraId="5B631924" w14:textId="77777777" w:rsidR="00A473D5" w:rsidRPr="00A473D5" w:rsidRDefault="00A473D5" w:rsidP="00A473D5">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A473D5">
        <w:rPr>
          <w:rFonts w:ascii="Times New Roman" w:eastAsia="Times New Roman" w:hAnsi="Times New Roman"/>
          <w:b/>
          <w:bCs/>
          <w:iCs/>
          <w:snapToGrid w:val="0"/>
          <w:sz w:val="24"/>
          <w:szCs w:val="24"/>
          <w:lang w:eastAsia="ru-RU"/>
        </w:rPr>
        <w:t>4.13.3.</w:t>
      </w:r>
      <w:r w:rsidRPr="00A473D5">
        <w:rPr>
          <w:rFonts w:ascii="Times New Roman" w:eastAsia="Times New Roman" w:hAnsi="Times New Roman"/>
          <w:bCs/>
          <w:iCs/>
          <w:snapToGrid w:val="0"/>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Pr="00A473D5">
        <w:rPr>
          <w:rFonts w:ascii="Times New Roman" w:eastAsia="Times New Roman" w:hAnsi="Times New Roman"/>
          <w:b/>
          <w:bCs/>
          <w:iCs/>
          <w:snapToGrid w:val="0"/>
          <w:sz w:val="24"/>
          <w:szCs w:val="24"/>
          <w:lang w:eastAsia="ru-RU"/>
        </w:rPr>
        <w:t>30% (тридцать процентов)</w:t>
      </w:r>
      <w:r w:rsidRPr="00A473D5">
        <w:rPr>
          <w:rFonts w:ascii="Times New Roman" w:eastAsia="Times New Roman" w:hAnsi="Times New Roman"/>
          <w:bCs/>
          <w:iCs/>
          <w:snapToGrid w:val="0"/>
          <w:sz w:val="24"/>
          <w:szCs w:val="24"/>
          <w:lang w:eastAsia="ru-RU"/>
        </w:rPr>
        <w:t xml:space="preserve"> от цены договора,</w:t>
      </w:r>
      <w:r w:rsidRPr="00A473D5">
        <w:rPr>
          <w:rFonts w:ascii="Times New Roman" w:eastAsia="Times New Roman" w:hAnsi="Times New Roman"/>
          <w:sz w:val="24"/>
          <w:szCs w:val="24"/>
          <w:lang w:eastAsia="ru-RU"/>
        </w:rPr>
        <w:t xml:space="preserve"> заключенного по итогам проведенной закупки. Если в указанный срок, </w:t>
      </w:r>
      <w:r w:rsidRPr="00A473D5">
        <w:rPr>
          <w:rFonts w:ascii="Times New Roman" w:eastAsia="Times New Roman" w:hAnsi="Times New Roman"/>
          <w:bCs/>
          <w:iCs/>
          <w:sz w:val="24"/>
          <w:szCs w:val="24"/>
          <w:lang w:eastAsia="ru-RU"/>
        </w:rPr>
        <w:t>Участник</w:t>
      </w:r>
      <w:r w:rsidRPr="00A473D5">
        <w:rPr>
          <w:rFonts w:ascii="Times New Roman" w:eastAsia="Times New Roman" w:hAnsi="Times New Roman"/>
          <w:bCs/>
          <w:iCs/>
          <w:snapToGrid w:val="0"/>
          <w:sz w:val="24"/>
          <w:szCs w:val="24"/>
          <w:lang w:eastAsia="ru-RU"/>
        </w:rPr>
        <w:t xml:space="preserve"> </w:t>
      </w:r>
      <w:r w:rsidRPr="00A473D5">
        <w:rPr>
          <w:rFonts w:ascii="Times New Roman" w:eastAsia="Times New Roman" w:hAnsi="Times New Roman"/>
          <w:sz w:val="24"/>
          <w:szCs w:val="24"/>
          <w:lang w:eastAsia="ru-RU"/>
        </w:rPr>
        <w:t xml:space="preserve">не представил обеспечение, то Договор не заключается, а </w:t>
      </w:r>
      <w:r w:rsidRPr="00A473D5">
        <w:rPr>
          <w:rFonts w:ascii="Times New Roman" w:eastAsia="Times New Roman" w:hAnsi="Times New Roman"/>
          <w:bCs/>
          <w:iCs/>
          <w:sz w:val="24"/>
          <w:szCs w:val="24"/>
          <w:lang w:eastAsia="ru-RU"/>
        </w:rPr>
        <w:t>Участник закупки будет считаться уклонившимся от заключения договора.</w:t>
      </w:r>
    </w:p>
    <w:p w14:paraId="03C8580B" w14:textId="77777777" w:rsidR="00A473D5" w:rsidRPr="00A473D5" w:rsidRDefault="00A473D5" w:rsidP="00A473D5">
      <w:pPr>
        <w:spacing w:after="0" w:line="240" w:lineRule="atLeast"/>
        <w:contextualSpacing/>
        <w:jc w:val="both"/>
        <w:rPr>
          <w:rFonts w:ascii="Times New Roman" w:eastAsia="Times New Roman" w:hAnsi="Times New Roman"/>
          <w:sz w:val="24"/>
          <w:szCs w:val="24"/>
          <w:lang w:eastAsia="ru-RU"/>
        </w:rPr>
      </w:pPr>
      <w:r w:rsidRPr="00A473D5">
        <w:rPr>
          <w:rFonts w:ascii="Times New Roman" w:eastAsia="Times New Roman" w:hAnsi="Times New Roman"/>
          <w:b/>
          <w:sz w:val="24"/>
          <w:szCs w:val="24"/>
          <w:lang w:eastAsia="ru-RU"/>
        </w:rPr>
        <w:t>4.13.4.</w:t>
      </w:r>
      <w:r w:rsidRPr="00A473D5">
        <w:rPr>
          <w:rFonts w:ascii="Times New Roman" w:eastAsia="Times New Roman" w:hAnsi="Times New Roman"/>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37E648EE" w14:textId="77777777" w:rsidR="00A473D5" w:rsidRPr="00A473D5" w:rsidRDefault="00A473D5" w:rsidP="00A473D5">
      <w:pPr>
        <w:spacing w:after="0" w:line="240" w:lineRule="auto"/>
        <w:contextualSpacing/>
        <w:jc w:val="both"/>
        <w:rPr>
          <w:rFonts w:ascii="Times New Roman" w:eastAsia="Times New Roman" w:hAnsi="Times New Roman"/>
          <w:sz w:val="24"/>
          <w:szCs w:val="24"/>
          <w:lang w:eastAsia="ru-RU"/>
        </w:rPr>
      </w:pPr>
      <w:r w:rsidRPr="00A473D5">
        <w:rPr>
          <w:rFonts w:ascii="Times New Roman" w:eastAsia="Times New Roman" w:hAnsi="Times New Roman"/>
          <w:b/>
          <w:sz w:val="24"/>
          <w:szCs w:val="24"/>
          <w:lang w:eastAsia="ru-RU"/>
        </w:rPr>
        <w:t>4.13.5.</w:t>
      </w:r>
      <w:r w:rsidRPr="00A473D5">
        <w:rPr>
          <w:rFonts w:ascii="Times New Roman" w:eastAsia="Times New Roman" w:hAnsi="Times New Roman"/>
          <w:sz w:val="24"/>
          <w:szCs w:val="24"/>
          <w:lang w:eastAsia="ru-RU"/>
        </w:rPr>
        <w:t xml:space="preserve"> Обеспечение исполнения обязательств по договору в виде банковской гарантии.</w:t>
      </w:r>
    </w:p>
    <w:p w14:paraId="1888AF60" w14:textId="77777777" w:rsidR="00A473D5" w:rsidRPr="00A473D5" w:rsidRDefault="00A473D5" w:rsidP="00A473D5">
      <w:pPr>
        <w:spacing w:after="0" w:line="240" w:lineRule="auto"/>
        <w:contextualSpacing/>
        <w:jc w:val="both"/>
        <w:rPr>
          <w:rFonts w:ascii="Times New Roman" w:eastAsia="Times New Roman" w:hAnsi="Times New Roman"/>
          <w:sz w:val="24"/>
          <w:szCs w:val="24"/>
          <w:lang w:eastAsia="ru-RU"/>
        </w:rPr>
      </w:pPr>
      <w:r w:rsidRPr="00A473D5">
        <w:rPr>
          <w:rFonts w:ascii="Times New Roman" w:eastAsia="Times New Roman" w:hAnsi="Times New Roman"/>
          <w:b/>
          <w:sz w:val="24"/>
          <w:szCs w:val="24"/>
          <w:lang w:eastAsia="ru-RU"/>
        </w:rPr>
        <w:t>4.13.5.1.</w:t>
      </w:r>
      <w:r w:rsidRPr="00A473D5">
        <w:rPr>
          <w:rFonts w:ascii="Times New Roman" w:eastAsia="Times New Roman" w:hAnsi="Times New Roman"/>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4EBCB257" w14:textId="77777777" w:rsidR="00A473D5" w:rsidRPr="00A473D5" w:rsidRDefault="00A473D5" w:rsidP="00A473D5">
      <w:pPr>
        <w:spacing w:after="0" w:line="240" w:lineRule="auto"/>
        <w:contextualSpacing/>
        <w:jc w:val="both"/>
        <w:rPr>
          <w:rFonts w:ascii="Times New Roman" w:eastAsia="Times New Roman" w:hAnsi="Times New Roman"/>
          <w:sz w:val="24"/>
          <w:szCs w:val="24"/>
          <w:lang w:eastAsia="ru-RU"/>
        </w:rPr>
      </w:pPr>
      <w:r w:rsidRPr="00A473D5">
        <w:rPr>
          <w:rFonts w:ascii="Times New Roman" w:eastAsia="Times New Roman" w:hAnsi="Times New Roman"/>
          <w:b/>
          <w:sz w:val="24"/>
          <w:szCs w:val="24"/>
          <w:lang w:eastAsia="ru-RU"/>
        </w:rPr>
        <w:t>14.13.5.2.</w:t>
      </w:r>
      <w:r w:rsidRPr="00A473D5">
        <w:rPr>
          <w:rFonts w:ascii="Times New Roman" w:eastAsia="Times New Roman" w:hAnsi="Times New Roman"/>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3812A3D9" w14:textId="77777777" w:rsidR="00A473D5" w:rsidRPr="00A473D5" w:rsidRDefault="00A473D5" w:rsidP="00A473D5">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A473D5">
        <w:rPr>
          <w:rFonts w:ascii="Times New Roman" w:eastAsia="Times New Roman" w:hAnsi="Times New Roman" w:cs="Arial"/>
          <w:b/>
          <w:sz w:val="24"/>
          <w:szCs w:val="24"/>
          <w:lang w:eastAsia="ru-RU"/>
        </w:rPr>
        <w:t>4.13.5.3.</w:t>
      </w:r>
      <w:r w:rsidRPr="00A473D5">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w:t>
      </w:r>
      <w:r w:rsidRPr="00A473D5">
        <w:rPr>
          <w:rFonts w:ascii="Times New Roman" w:eastAsia="Times New Roman" w:hAnsi="Times New Roman"/>
          <w:sz w:val="24"/>
          <w:szCs w:val="24"/>
          <w:lang w:eastAsia="ru-RU"/>
        </w:rPr>
        <w:t>Участник</w:t>
      </w:r>
      <w:r w:rsidRPr="00A473D5">
        <w:rPr>
          <w:rFonts w:ascii="Times New Roman" w:eastAsia="Times New Roman" w:hAnsi="Times New Roman" w:cs="Arial"/>
          <w:sz w:val="24"/>
          <w:szCs w:val="24"/>
          <w:lang w:eastAsia="ru-RU"/>
        </w:rPr>
        <w:t xml:space="preserve">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3E24996B" w14:textId="77777777" w:rsidR="00A473D5" w:rsidRPr="00A473D5" w:rsidRDefault="00A473D5" w:rsidP="00A473D5">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473D5">
        <w:rPr>
          <w:rFonts w:ascii="Times New Roman" w:eastAsia="Times New Roman" w:hAnsi="Times New Roman" w:cs="Arial"/>
          <w:b/>
          <w:sz w:val="24"/>
          <w:szCs w:val="24"/>
          <w:lang w:eastAsia="ru-RU"/>
        </w:rPr>
        <w:t>4.13.6.</w:t>
      </w:r>
      <w:r w:rsidRPr="00A473D5">
        <w:rPr>
          <w:rFonts w:ascii="Times New Roman" w:eastAsia="Times New Roman" w:hAnsi="Times New Roman"/>
          <w:sz w:val="24"/>
          <w:szCs w:val="24"/>
          <w:lang w:eastAsia="ru-RU"/>
        </w:rPr>
        <w:t xml:space="preserve"> Обеспечение исполнения обязательств по договору в виде</w:t>
      </w:r>
      <w:r w:rsidRPr="00A473D5">
        <w:rPr>
          <w:rFonts w:ascii="Times New Roman" w:eastAsia="Times New Roman" w:hAnsi="Times New Roman"/>
          <w:bCs/>
          <w:iCs/>
          <w:snapToGrid w:val="0"/>
          <w:sz w:val="24"/>
          <w:szCs w:val="24"/>
          <w:lang w:eastAsia="ru-RU"/>
        </w:rPr>
        <w:t xml:space="preserve"> залога денежных средств.</w:t>
      </w:r>
    </w:p>
    <w:p w14:paraId="1D1E72B1" w14:textId="77777777" w:rsidR="00A473D5" w:rsidRPr="00A473D5" w:rsidRDefault="00A473D5" w:rsidP="00A473D5">
      <w:pPr>
        <w:widowControl w:val="0"/>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A473D5">
        <w:rPr>
          <w:rFonts w:ascii="Times New Roman" w:eastAsia="Times New Roman" w:hAnsi="Times New Roman" w:cs="Arial"/>
          <w:b/>
          <w:sz w:val="24"/>
          <w:szCs w:val="24"/>
          <w:lang w:eastAsia="ru-RU"/>
        </w:rPr>
        <w:t>4.13.6.1.</w:t>
      </w:r>
      <w:r w:rsidRPr="00A473D5">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A473D5">
        <w:rPr>
          <w:rFonts w:ascii="Times New Roman" w:eastAsia="Times New Roman" w:hAnsi="Times New Roman"/>
          <w:bCs/>
          <w:iCs/>
          <w:snapToGrid w:val="0"/>
          <w:sz w:val="24"/>
          <w:szCs w:val="24"/>
          <w:lang w:eastAsia="ru-RU"/>
        </w:rPr>
        <w:t>залога денежных средств</w:t>
      </w:r>
      <w:r w:rsidRPr="00A473D5">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14:paraId="3422BB74" w14:textId="77777777" w:rsidR="00A473D5" w:rsidRPr="00A473D5" w:rsidRDefault="00A473D5" w:rsidP="00A473D5">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A473D5">
        <w:rPr>
          <w:rFonts w:ascii="Times New Roman" w:eastAsia="Times New Roman" w:hAnsi="Times New Roman"/>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A473D5">
        <w:rPr>
          <w:rFonts w:ascii="Times New Roman" w:eastAsia="Times New Roman" w:hAnsi="Times New Roman"/>
          <w:bCs/>
          <w:iCs/>
          <w:snapToGrid w:val="0"/>
          <w:sz w:val="24"/>
          <w:szCs w:val="24"/>
          <w:lang w:eastAsia="ru-RU"/>
        </w:rPr>
        <w:t>денежных средств</w:t>
      </w:r>
      <w:r w:rsidRPr="00A473D5">
        <w:rPr>
          <w:rFonts w:ascii="Times New Roman" w:eastAsia="Times New Roman" w:hAnsi="Times New Roman"/>
          <w:sz w:val="24"/>
          <w:szCs w:val="24"/>
          <w:lang w:eastAsia="ru-RU"/>
        </w:rPr>
        <w:t xml:space="preserve"> осуществлялось при помощи системы «Клиент-Банк»).</w:t>
      </w:r>
    </w:p>
    <w:p w14:paraId="337E3219" w14:textId="77777777" w:rsidR="00A473D5" w:rsidRPr="00A473D5" w:rsidRDefault="00A473D5" w:rsidP="00A473D5">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A473D5">
        <w:rPr>
          <w:rFonts w:ascii="Times New Roman" w:eastAsia="Times New Roman" w:hAnsi="Times New Roman" w:cs="Arial"/>
          <w:b/>
          <w:sz w:val="24"/>
          <w:szCs w:val="24"/>
          <w:lang w:eastAsia="ru-RU"/>
        </w:rPr>
        <w:t>4.13.7.</w:t>
      </w:r>
      <w:r w:rsidRPr="00A473D5">
        <w:rPr>
          <w:rFonts w:ascii="Times New Roman" w:eastAsia="Times New Roman" w:hAnsi="Times New Roman" w:cs="Arial"/>
          <w:sz w:val="24"/>
          <w:szCs w:val="24"/>
          <w:lang w:eastAsia="ru-RU"/>
        </w:rPr>
        <w:t xml:space="preserve"> В случае если по каким-либо причинам, не зависящим от </w:t>
      </w:r>
      <w:r w:rsidRPr="00A473D5">
        <w:rPr>
          <w:rFonts w:ascii="Times New Roman" w:eastAsia="Times New Roman" w:hAnsi="Times New Roman"/>
          <w:sz w:val="24"/>
          <w:szCs w:val="24"/>
          <w:lang w:eastAsia="ru-RU"/>
        </w:rPr>
        <w:t>Участник</w:t>
      </w:r>
      <w:r w:rsidRPr="00A473D5">
        <w:rPr>
          <w:rFonts w:ascii="Times New Roman" w:eastAsia="Times New Roman" w:hAnsi="Times New Roman" w:cs="Arial"/>
          <w:sz w:val="24"/>
          <w:szCs w:val="24"/>
          <w:lang w:eastAsia="ru-RU"/>
        </w:rPr>
        <w:t xml:space="preserve">а, обеспечение исполнения обязательств по Договору перестало быть действительным, закончило свое действие </w:t>
      </w:r>
      <w:r w:rsidRPr="00A473D5">
        <w:rPr>
          <w:rFonts w:ascii="Times New Roman" w:eastAsia="Times New Roman" w:hAnsi="Times New Roman" w:cs="Arial"/>
          <w:sz w:val="24"/>
          <w:szCs w:val="24"/>
          <w:lang w:eastAsia="ru-RU"/>
        </w:rPr>
        <w:lastRenderedPageBreak/>
        <w:t xml:space="preserve">или иным образом перестало обеспечивать исполнение </w:t>
      </w:r>
      <w:r w:rsidRPr="00A473D5">
        <w:rPr>
          <w:rFonts w:ascii="Times New Roman" w:eastAsia="Times New Roman" w:hAnsi="Times New Roman"/>
          <w:sz w:val="24"/>
          <w:szCs w:val="24"/>
          <w:lang w:eastAsia="ru-RU"/>
        </w:rPr>
        <w:t>Участник</w:t>
      </w:r>
      <w:r w:rsidRPr="00A473D5">
        <w:rPr>
          <w:rFonts w:ascii="Times New Roman" w:eastAsia="Times New Roman" w:hAnsi="Times New Roman" w:cs="Arial"/>
          <w:sz w:val="24"/>
          <w:szCs w:val="24"/>
          <w:lang w:eastAsia="ru-RU"/>
        </w:rPr>
        <w:t xml:space="preserve">ом своих обязательств по Договору, </w:t>
      </w:r>
      <w:r w:rsidRPr="00A473D5">
        <w:rPr>
          <w:rFonts w:ascii="Times New Roman" w:eastAsia="Times New Roman" w:hAnsi="Times New Roman"/>
          <w:sz w:val="24"/>
          <w:szCs w:val="24"/>
          <w:lang w:eastAsia="ru-RU"/>
        </w:rPr>
        <w:t>Участник</w:t>
      </w:r>
      <w:r w:rsidRPr="00A473D5">
        <w:rPr>
          <w:rFonts w:ascii="Times New Roman" w:eastAsia="Times New Roman" w:hAnsi="Times New Roman" w:cs="Arial"/>
          <w:sz w:val="24"/>
          <w:szCs w:val="24"/>
          <w:lang w:eastAsia="ru-RU"/>
        </w:rPr>
        <w:t xml:space="preserve">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0B54C493" w14:textId="77777777" w:rsidR="00A473D5" w:rsidRPr="00A473D5" w:rsidRDefault="00A473D5" w:rsidP="00A473D5">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A473D5">
        <w:rPr>
          <w:rFonts w:ascii="Times New Roman" w:eastAsia="Times New Roman" w:hAnsi="Times New Roman" w:cs="Arial"/>
          <w:b/>
          <w:sz w:val="24"/>
          <w:szCs w:val="24"/>
          <w:lang w:eastAsia="ru-RU"/>
        </w:rPr>
        <w:t>4.13.8.</w:t>
      </w:r>
      <w:r w:rsidRPr="00A473D5">
        <w:rPr>
          <w:rFonts w:ascii="Times New Roman" w:eastAsia="Times New Roman" w:hAnsi="Times New Roman" w:cs="Arial"/>
          <w:sz w:val="24"/>
          <w:szCs w:val="24"/>
          <w:lang w:eastAsia="ru-RU"/>
        </w:rPr>
        <w:t xml:space="preserve"> Залог прекращается в следующих случаях:</w:t>
      </w:r>
    </w:p>
    <w:p w14:paraId="4E05E68F" w14:textId="77777777" w:rsidR="00A473D5" w:rsidRPr="00A473D5" w:rsidRDefault="00A473D5" w:rsidP="00A473D5">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A473D5">
        <w:rPr>
          <w:rFonts w:ascii="Times New Roman" w:eastAsia="Times New Roman" w:hAnsi="Times New Roman" w:cs="Arial"/>
          <w:sz w:val="24"/>
          <w:szCs w:val="24"/>
          <w:lang w:eastAsia="ru-RU"/>
        </w:rPr>
        <w:t xml:space="preserve">- вследствие прекращения, обеспеченного залогом обязательства по настоящему договору, в том числе его исполнением, и возвращаются </w:t>
      </w:r>
      <w:r w:rsidRPr="00A473D5">
        <w:rPr>
          <w:rFonts w:ascii="Times New Roman" w:eastAsia="Times New Roman" w:hAnsi="Times New Roman"/>
          <w:sz w:val="24"/>
          <w:szCs w:val="24"/>
          <w:lang w:eastAsia="ru-RU"/>
        </w:rPr>
        <w:t>Участник</w:t>
      </w:r>
      <w:r w:rsidRPr="00A473D5">
        <w:rPr>
          <w:rFonts w:ascii="Times New Roman" w:eastAsia="Times New Roman" w:hAnsi="Times New Roman" w:cs="Arial"/>
          <w:sz w:val="24"/>
          <w:szCs w:val="24"/>
          <w:lang w:eastAsia="ru-RU"/>
        </w:rPr>
        <w:t xml:space="preserve">у в течение 10 (десяти) дней с момента подписания сторонами документов, в том числе подписания форм КС-2, КС-3, подтверждающих надлежащее исполнение </w:t>
      </w:r>
      <w:r w:rsidRPr="00A473D5">
        <w:rPr>
          <w:rFonts w:ascii="Times New Roman" w:eastAsia="Times New Roman" w:hAnsi="Times New Roman"/>
          <w:sz w:val="24"/>
          <w:szCs w:val="24"/>
          <w:lang w:eastAsia="ru-RU"/>
        </w:rPr>
        <w:t>Участником</w:t>
      </w:r>
      <w:r w:rsidRPr="00A473D5">
        <w:rPr>
          <w:rFonts w:ascii="Times New Roman" w:eastAsia="Times New Roman" w:hAnsi="Times New Roman" w:cs="Arial"/>
          <w:sz w:val="24"/>
          <w:szCs w:val="24"/>
          <w:lang w:eastAsia="ru-RU"/>
        </w:rPr>
        <w:t xml:space="preserve">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536AEDC4" w14:textId="77777777" w:rsidR="00A473D5" w:rsidRPr="00A473D5" w:rsidRDefault="00A473D5" w:rsidP="00A473D5">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A473D5">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14:paraId="48304EAC" w14:textId="77777777" w:rsidR="00A473D5" w:rsidRPr="00A473D5" w:rsidRDefault="00A473D5" w:rsidP="00A473D5">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A473D5">
        <w:rPr>
          <w:rFonts w:ascii="Times New Roman" w:eastAsia="Times New Roman" w:hAnsi="Times New Roman" w:cs="Arial"/>
          <w:b/>
          <w:sz w:val="24"/>
          <w:szCs w:val="24"/>
          <w:lang w:eastAsia="ru-RU"/>
        </w:rPr>
        <w:t>4.13.9.</w:t>
      </w:r>
      <w:r w:rsidRPr="00A473D5">
        <w:rPr>
          <w:rFonts w:ascii="Times New Roman" w:eastAsia="Times New Roman" w:hAnsi="Times New Roman" w:cs="Arial"/>
          <w:sz w:val="24"/>
          <w:szCs w:val="24"/>
          <w:lang w:eastAsia="ru-RU"/>
        </w:rPr>
        <w:t xml:space="preserve"> В случае неисполнения </w:t>
      </w:r>
      <w:r w:rsidRPr="00A473D5">
        <w:rPr>
          <w:rFonts w:ascii="Times New Roman" w:eastAsia="Times New Roman" w:hAnsi="Times New Roman"/>
          <w:sz w:val="24"/>
          <w:szCs w:val="24"/>
          <w:lang w:eastAsia="ru-RU"/>
        </w:rPr>
        <w:t>Участник</w:t>
      </w:r>
      <w:r w:rsidRPr="00A473D5">
        <w:rPr>
          <w:rFonts w:ascii="Times New Roman" w:eastAsia="Times New Roman" w:hAnsi="Times New Roman" w:cs="Arial"/>
          <w:sz w:val="24"/>
          <w:szCs w:val="24"/>
          <w:lang w:eastAsia="ru-RU"/>
        </w:rPr>
        <w:t>ом обязательств по договору:</w:t>
      </w:r>
    </w:p>
    <w:p w14:paraId="0046E77E" w14:textId="77777777" w:rsidR="00A473D5" w:rsidRPr="00A473D5" w:rsidRDefault="00A473D5" w:rsidP="00A473D5">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A473D5">
        <w:rPr>
          <w:rFonts w:ascii="Times New Roman" w:eastAsia="Times New Roman" w:hAnsi="Times New Roman" w:cs="Arial"/>
          <w:sz w:val="24"/>
          <w:szCs w:val="24"/>
          <w:lang w:eastAsia="ru-RU"/>
        </w:rPr>
        <w:t xml:space="preserve">- если обеспечение исполнения договора было в виде залога денежных средств, то указанные средства </w:t>
      </w:r>
      <w:r w:rsidRPr="00A473D5">
        <w:rPr>
          <w:rFonts w:ascii="Times New Roman" w:eastAsia="Times New Roman" w:hAnsi="Times New Roman"/>
          <w:sz w:val="24"/>
          <w:szCs w:val="24"/>
          <w:lang w:eastAsia="ru-RU"/>
        </w:rPr>
        <w:t>Участник</w:t>
      </w:r>
      <w:r w:rsidRPr="00A473D5">
        <w:rPr>
          <w:rFonts w:ascii="Times New Roman" w:eastAsia="Times New Roman" w:hAnsi="Times New Roman" w:cs="Arial"/>
          <w:sz w:val="24"/>
          <w:szCs w:val="24"/>
          <w:lang w:eastAsia="ru-RU"/>
        </w:rPr>
        <w:t>у не возвращаются;</w:t>
      </w:r>
    </w:p>
    <w:p w14:paraId="3B2B796E" w14:textId="77777777" w:rsidR="00A473D5" w:rsidRPr="00A473D5" w:rsidRDefault="00A473D5" w:rsidP="00A473D5">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A473D5">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0DDE54B2" w14:textId="77777777" w:rsidR="00A473D5" w:rsidRPr="00A473D5" w:rsidRDefault="00A473D5" w:rsidP="00A473D5">
      <w:pPr>
        <w:spacing w:after="0" w:line="240" w:lineRule="auto"/>
        <w:ind w:firstLine="567"/>
        <w:jc w:val="both"/>
        <w:rPr>
          <w:rFonts w:ascii="Times New Roman" w:eastAsia="Times New Roman" w:hAnsi="Times New Roman"/>
          <w:sz w:val="24"/>
          <w:szCs w:val="24"/>
          <w:lang w:eastAsia="ru-RU"/>
        </w:rPr>
      </w:pPr>
    </w:p>
    <w:p w14:paraId="2563E976" w14:textId="77777777" w:rsidR="00A473D5" w:rsidRPr="00A473D5" w:rsidRDefault="00A473D5" w:rsidP="00A473D5">
      <w:pPr>
        <w:spacing w:after="0" w:line="240" w:lineRule="auto"/>
        <w:jc w:val="both"/>
        <w:rPr>
          <w:rFonts w:ascii="Times New Roman" w:eastAsia="Times New Roman" w:hAnsi="Times New Roman"/>
          <w:sz w:val="24"/>
          <w:szCs w:val="24"/>
          <w:lang w:eastAsia="ru-RU"/>
        </w:rPr>
      </w:pPr>
      <w:r w:rsidRPr="00A473D5">
        <w:rPr>
          <w:rFonts w:ascii="Times New Roman" w:eastAsia="Times New Roman" w:hAnsi="Times New Roman"/>
          <w:b/>
          <w:sz w:val="24"/>
          <w:szCs w:val="24"/>
          <w:lang w:eastAsia="ru-RU"/>
        </w:rPr>
        <w:t>4.14.</w:t>
      </w:r>
      <w:r w:rsidRPr="00A473D5">
        <w:rPr>
          <w:rFonts w:ascii="Times New Roman" w:eastAsia="Times New Roman" w:hAnsi="Times New Roman"/>
          <w:sz w:val="24"/>
          <w:szCs w:val="24"/>
          <w:lang w:eastAsia="ru-RU"/>
        </w:rPr>
        <w:t xml:space="preserve"> </w:t>
      </w:r>
      <w:r w:rsidRPr="00A473D5">
        <w:rPr>
          <w:rFonts w:ascii="Times New Roman" w:eastAsia="Times New Roman" w:hAnsi="Times New Roman"/>
          <w:b/>
          <w:sz w:val="24"/>
          <w:szCs w:val="24"/>
          <w:lang w:eastAsia="ru-RU"/>
        </w:rPr>
        <w:t>Исполнение договора</w:t>
      </w:r>
    </w:p>
    <w:p w14:paraId="05002192" w14:textId="77777777" w:rsidR="00A473D5" w:rsidRPr="00A473D5" w:rsidRDefault="00A473D5" w:rsidP="00A473D5">
      <w:pPr>
        <w:spacing w:after="0" w:line="240" w:lineRule="auto"/>
        <w:jc w:val="both"/>
        <w:rPr>
          <w:rFonts w:ascii="Times New Roman" w:eastAsia="Times New Roman" w:hAnsi="Times New Roman"/>
          <w:sz w:val="24"/>
          <w:szCs w:val="24"/>
          <w:lang w:eastAsia="ru-RU"/>
        </w:rPr>
        <w:sectPr w:rsidR="00A473D5" w:rsidRPr="00A473D5" w:rsidSect="005609C2">
          <w:footerReference w:type="default" r:id="rId26"/>
          <w:footerReference w:type="first" r:id="rId27"/>
          <w:pgSz w:w="11906" w:h="16838" w:code="9"/>
          <w:pgMar w:top="709" w:right="851" w:bottom="851" w:left="1134" w:header="680" w:footer="0" w:gutter="0"/>
          <w:cols w:space="708"/>
          <w:docGrid w:linePitch="381"/>
        </w:sectPr>
      </w:pPr>
      <w:r w:rsidRPr="00A473D5">
        <w:rPr>
          <w:rFonts w:ascii="Times New Roman" w:hAnsi="Times New Roman"/>
          <w:b/>
          <w:sz w:val="24"/>
          <w:szCs w:val="24"/>
          <w:lang w:eastAsia="ru-RU"/>
        </w:rPr>
        <w:t>4.14.1.</w:t>
      </w:r>
      <w:r w:rsidRPr="00A473D5">
        <w:rPr>
          <w:rFonts w:ascii="Times New Roman" w:hAnsi="Times New Roman"/>
          <w:sz w:val="24"/>
          <w:szCs w:val="24"/>
          <w:lang w:eastAsia="ru-RU"/>
        </w:rPr>
        <w:t xml:space="preserve"> </w:t>
      </w:r>
      <w:r w:rsidRPr="00A473D5">
        <w:rPr>
          <w:rFonts w:ascii="Times New Roman" w:eastAsia="Times New Roman" w:hAnsi="Times New Roman"/>
          <w:sz w:val="24"/>
          <w:szCs w:val="24"/>
          <w:lang w:eastAsia="ru-RU"/>
        </w:rPr>
        <w:t>При исполнении договора, заключенного с участником закупки, которому предоставлен приоритет в соответствии с п.п.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93E5133" w14:textId="77777777" w:rsidR="009B34EA" w:rsidRPr="009B34EA" w:rsidRDefault="009B34EA" w:rsidP="009B34EA">
      <w:pPr>
        <w:keepNext/>
        <w:suppressAutoHyphens/>
        <w:spacing w:before="240" w:after="120" w:line="240" w:lineRule="auto"/>
        <w:jc w:val="both"/>
        <w:outlineLvl w:val="2"/>
        <w:rPr>
          <w:rFonts w:ascii="Times New Roman" w:eastAsia="Times New Roman" w:hAnsi="Times New Roman"/>
          <w:b/>
          <w:bCs/>
          <w:kern w:val="28"/>
          <w:sz w:val="24"/>
          <w:szCs w:val="24"/>
          <w:lang w:eastAsia="ru-RU"/>
        </w:rPr>
      </w:pPr>
      <w:bookmarkStart w:id="53" w:name="_Ref55335823"/>
      <w:bookmarkStart w:id="54" w:name="_Ref55336359"/>
      <w:bookmarkStart w:id="55" w:name="_Toc57314675"/>
      <w:bookmarkStart w:id="56" w:name="_Toc69728989"/>
      <w:bookmarkStart w:id="57" w:name="_Toc261535113"/>
      <w:bookmarkStart w:id="58" w:name="_Toc262557869"/>
      <w:bookmarkStart w:id="59" w:name="_Toc278971542"/>
      <w:bookmarkStart w:id="60" w:name="_Toc261535090"/>
      <w:bookmarkStart w:id="61" w:name="_Toc262557846"/>
      <w:bookmarkStart w:id="62" w:name="_Toc278971519"/>
      <w:bookmarkEnd w:id="27"/>
      <w:bookmarkEnd w:id="28"/>
      <w:bookmarkEnd w:id="50"/>
      <w:r w:rsidRPr="009B34EA">
        <w:rPr>
          <w:rFonts w:ascii="Times New Roman" w:eastAsia="Times New Roman" w:hAnsi="Times New Roman"/>
          <w:b/>
          <w:bCs/>
          <w:kern w:val="28"/>
          <w:sz w:val="24"/>
          <w:szCs w:val="24"/>
          <w:lang w:eastAsia="ru-RU"/>
        </w:rPr>
        <w:lastRenderedPageBreak/>
        <w:t>5. Образцы основных форм документов, включаемых в Заявку</w:t>
      </w:r>
    </w:p>
    <w:p w14:paraId="36BDD6B0" w14:textId="77777777" w:rsidR="009B34EA" w:rsidRPr="009B34EA" w:rsidRDefault="009B34EA" w:rsidP="009B34EA">
      <w:pPr>
        <w:keepNext/>
        <w:suppressAutoHyphens/>
        <w:spacing w:before="240" w:after="120" w:line="240" w:lineRule="auto"/>
        <w:jc w:val="both"/>
        <w:outlineLvl w:val="2"/>
        <w:rPr>
          <w:rFonts w:ascii="Times New Roman" w:eastAsia="Times New Roman" w:hAnsi="Times New Roman"/>
          <w:b/>
          <w:bCs/>
          <w:sz w:val="24"/>
          <w:szCs w:val="24"/>
          <w:lang w:eastAsia="ru-RU"/>
        </w:rPr>
      </w:pPr>
      <w:r w:rsidRPr="009B34EA">
        <w:rPr>
          <w:rFonts w:ascii="Times New Roman" w:eastAsia="Times New Roman" w:hAnsi="Times New Roman"/>
          <w:b/>
          <w:bCs/>
          <w:sz w:val="24"/>
          <w:szCs w:val="24"/>
          <w:lang w:eastAsia="ru-RU"/>
        </w:rPr>
        <w:t>Заявка на участие в запросе цен (форма 1)</w:t>
      </w:r>
    </w:p>
    <w:p w14:paraId="2BE1EA84" w14:textId="77777777" w:rsidR="009B34EA" w:rsidRPr="009B34EA" w:rsidRDefault="009B34EA" w:rsidP="009B34EA">
      <w:pPr>
        <w:pBdr>
          <w:top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9B34EA">
        <w:rPr>
          <w:rFonts w:ascii="Times New Roman" w:eastAsia="Times New Roman" w:hAnsi="Times New Roman"/>
          <w:b/>
          <w:spacing w:val="36"/>
          <w:sz w:val="24"/>
          <w:szCs w:val="24"/>
          <w:lang w:eastAsia="ru-RU"/>
        </w:rPr>
        <w:t>начало формы</w:t>
      </w:r>
    </w:p>
    <w:p w14:paraId="14EE95DC" w14:textId="77777777" w:rsidR="009B34EA" w:rsidRPr="009B34EA" w:rsidRDefault="009B34EA" w:rsidP="009B34EA">
      <w:pPr>
        <w:spacing w:after="0" w:line="240" w:lineRule="auto"/>
        <w:ind w:right="5243"/>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«_____» _______________ года</w:t>
      </w:r>
    </w:p>
    <w:p w14:paraId="1FF7CC7A" w14:textId="77777777" w:rsidR="009B34EA" w:rsidRPr="009B34EA" w:rsidRDefault="009B34EA" w:rsidP="009B34EA">
      <w:pPr>
        <w:spacing w:after="0" w:line="240" w:lineRule="auto"/>
        <w:ind w:right="5243"/>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№________________________</w:t>
      </w:r>
      <w:r w:rsidRPr="009B34EA">
        <w:rPr>
          <w:rFonts w:ascii="Times New Roman" w:eastAsia="Times New Roman" w:hAnsi="Times New Roman"/>
          <w:sz w:val="24"/>
          <w:szCs w:val="24"/>
          <w:lang w:eastAsia="ru-RU"/>
        </w:rPr>
        <w:tab/>
        <w:t xml:space="preserve">                                          </w:t>
      </w:r>
    </w:p>
    <w:p w14:paraId="006C169A" w14:textId="77777777" w:rsidR="009B34EA" w:rsidRPr="009B34EA" w:rsidRDefault="009B34EA" w:rsidP="009B34EA">
      <w:pPr>
        <w:spacing w:after="0" w:line="240" w:lineRule="auto"/>
        <w:ind w:right="140"/>
        <w:jc w:val="right"/>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 xml:space="preserve">Заказчику: </w:t>
      </w:r>
    </w:p>
    <w:p w14:paraId="4DABC0DA" w14:textId="77777777" w:rsidR="009B34EA" w:rsidRPr="009B34EA" w:rsidRDefault="009B34EA" w:rsidP="009B34EA">
      <w:pPr>
        <w:tabs>
          <w:tab w:val="left" w:pos="10065"/>
        </w:tabs>
        <w:spacing w:after="0" w:line="240" w:lineRule="auto"/>
        <w:ind w:right="140"/>
        <w:jc w:val="right"/>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Генеральному директору</w:t>
      </w:r>
    </w:p>
    <w:p w14:paraId="511239CC" w14:textId="77777777" w:rsidR="009B34EA" w:rsidRPr="009B34EA" w:rsidRDefault="009B34EA" w:rsidP="009B34EA">
      <w:pPr>
        <w:spacing w:after="0" w:line="240" w:lineRule="auto"/>
        <w:ind w:right="140"/>
        <w:jc w:val="right"/>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АО «Саханефтегазсбыт»</w:t>
      </w:r>
    </w:p>
    <w:p w14:paraId="43401ACE" w14:textId="77777777" w:rsidR="009B34EA" w:rsidRPr="009B34EA" w:rsidRDefault="009B34EA" w:rsidP="009B34EA">
      <w:pPr>
        <w:spacing w:after="0" w:line="240" w:lineRule="auto"/>
        <w:ind w:right="140"/>
        <w:jc w:val="right"/>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Лебедеву В.Н.</w:t>
      </w:r>
    </w:p>
    <w:p w14:paraId="0D51268F" w14:textId="77777777" w:rsidR="009B34EA" w:rsidRPr="009B34EA" w:rsidRDefault="009B34EA" w:rsidP="009B34EA">
      <w:pPr>
        <w:spacing w:after="0" w:line="240" w:lineRule="auto"/>
        <w:ind w:right="140"/>
        <w:jc w:val="center"/>
        <w:rPr>
          <w:rFonts w:ascii="Times New Roman" w:eastAsia="Times New Roman" w:hAnsi="Times New Roman"/>
          <w:b/>
          <w:sz w:val="24"/>
          <w:szCs w:val="24"/>
          <w:lang w:eastAsia="ru-RU"/>
        </w:rPr>
      </w:pPr>
      <w:r w:rsidRPr="009B34EA">
        <w:rPr>
          <w:rFonts w:ascii="Times New Roman" w:eastAsia="Times New Roman" w:hAnsi="Times New Roman"/>
          <w:b/>
          <w:sz w:val="24"/>
          <w:szCs w:val="24"/>
          <w:lang w:eastAsia="ru-RU"/>
        </w:rPr>
        <w:t xml:space="preserve">Заявка на участие в запросе цен в электронной форме </w:t>
      </w:r>
    </w:p>
    <w:p w14:paraId="7D40E7A1" w14:textId="77777777" w:rsidR="009B34EA" w:rsidRPr="009B34EA" w:rsidRDefault="009B34EA" w:rsidP="009B34EA">
      <w:pPr>
        <w:spacing w:after="0" w:line="240" w:lineRule="auto"/>
        <w:ind w:right="140"/>
        <w:jc w:val="center"/>
        <w:rPr>
          <w:rFonts w:ascii="Times New Roman" w:hAnsi="Times New Roman"/>
          <w:b/>
          <w:sz w:val="24"/>
          <w:szCs w:val="24"/>
        </w:rPr>
      </w:pPr>
      <w:r w:rsidRPr="009B34EA">
        <w:rPr>
          <w:rFonts w:ascii="Times New Roman" w:hAnsi="Times New Roman"/>
          <w:b/>
          <w:sz w:val="24"/>
          <w:szCs w:val="24"/>
        </w:rPr>
        <w:t xml:space="preserve">на поставку бензина авиационного AVGAS 100LL фасованного, предназначенного для нужд АО «Саханефтегазсбыт» </w:t>
      </w:r>
    </w:p>
    <w:p w14:paraId="3E0307B8" w14:textId="4BB0C0F8" w:rsidR="009B34EA" w:rsidRPr="009B34EA" w:rsidRDefault="009B34EA" w:rsidP="009B34EA">
      <w:pPr>
        <w:spacing w:after="0" w:line="240" w:lineRule="auto"/>
        <w:ind w:right="140"/>
        <w:jc w:val="center"/>
        <w:rPr>
          <w:rFonts w:ascii="Times New Roman" w:hAnsi="Times New Roman"/>
          <w:b/>
          <w:sz w:val="24"/>
          <w:szCs w:val="24"/>
        </w:rPr>
      </w:pPr>
      <w:r>
        <w:rPr>
          <w:rFonts w:ascii="Times New Roman" w:hAnsi="Times New Roman"/>
          <w:b/>
          <w:sz w:val="24"/>
          <w:szCs w:val="24"/>
        </w:rPr>
        <w:t xml:space="preserve">во втором </w:t>
      </w:r>
      <w:r w:rsidRPr="009B34EA">
        <w:rPr>
          <w:rFonts w:ascii="Times New Roman" w:hAnsi="Times New Roman"/>
          <w:b/>
          <w:sz w:val="24"/>
          <w:szCs w:val="24"/>
        </w:rPr>
        <w:t>полугодии 2025 года</w:t>
      </w:r>
    </w:p>
    <w:p w14:paraId="154BFDFB" w14:textId="77777777" w:rsidR="009B34EA" w:rsidRPr="009B34EA" w:rsidRDefault="009B34EA" w:rsidP="009B34EA">
      <w:pPr>
        <w:spacing w:after="0" w:line="240" w:lineRule="auto"/>
        <w:ind w:right="140"/>
        <w:jc w:val="center"/>
        <w:rPr>
          <w:rFonts w:ascii="Times New Roman" w:hAnsi="Times New Roman"/>
          <w:b/>
          <w:sz w:val="24"/>
          <w:szCs w:val="24"/>
        </w:rPr>
      </w:pPr>
    </w:p>
    <w:p w14:paraId="1F5B3B63" w14:textId="77777777" w:rsidR="009B34EA" w:rsidRPr="009B34EA" w:rsidRDefault="009B34EA" w:rsidP="009B34EA">
      <w:pPr>
        <w:spacing w:after="0" w:line="240" w:lineRule="auto"/>
        <w:ind w:firstLine="567"/>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Изучив Извещение о проведении запроса цен (далее по тексту - закупка), опубликованное [</w:t>
      </w:r>
      <w:r w:rsidRPr="009B34EA">
        <w:rPr>
          <w:rFonts w:ascii="Times New Roman" w:eastAsia="Times New Roman" w:hAnsi="Times New Roman"/>
          <w:b/>
          <w:bCs/>
          <w:i/>
          <w:iCs/>
          <w:sz w:val="24"/>
          <w:szCs w:val="24"/>
          <w:shd w:val="clear" w:color="auto" w:fill="FFFF99"/>
          <w:lang w:eastAsia="ru-RU"/>
        </w:rPr>
        <w:t>указывается источник и дата публикации</w:t>
      </w:r>
      <w:r w:rsidRPr="009B34EA">
        <w:rPr>
          <w:rFonts w:ascii="Times New Roman" w:eastAsia="Times New Roman" w:hAnsi="Times New Roman"/>
          <w:sz w:val="24"/>
          <w:szCs w:val="24"/>
          <w:lang w:eastAsia="ru-RU"/>
        </w:rPr>
        <w:t>], и Документацию по закупке, и принимая установленные в них требования и условия закупки,</w:t>
      </w:r>
    </w:p>
    <w:p w14:paraId="0A01F718" w14:textId="77777777" w:rsidR="009B34EA" w:rsidRPr="009B34EA" w:rsidRDefault="009B34EA" w:rsidP="009B34EA">
      <w:pPr>
        <w:spacing w:after="0" w:line="240" w:lineRule="auto"/>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_______________________________________________________, зарегистрированное по адресу________________________________________,</w:t>
      </w:r>
    </w:p>
    <w:p w14:paraId="08711B0E" w14:textId="77777777" w:rsidR="009B34EA" w:rsidRPr="009B34EA" w:rsidRDefault="009B34EA" w:rsidP="009B34EA">
      <w:pPr>
        <w:spacing w:after="0" w:line="240" w:lineRule="auto"/>
        <w:rPr>
          <w:rFonts w:ascii="Times New Roman" w:eastAsia="Times New Roman" w:hAnsi="Times New Roman"/>
          <w:sz w:val="24"/>
          <w:szCs w:val="24"/>
          <w:vertAlign w:val="superscript"/>
          <w:lang w:eastAsia="ru-RU"/>
        </w:rPr>
      </w:pPr>
      <w:r w:rsidRPr="009B34EA">
        <w:rPr>
          <w:rFonts w:ascii="Times New Roman" w:eastAsia="Times New Roman" w:hAnsi="Times New Roman"/>
          <w:sz w:val="24"/>
          <w:szCs w:val="24"/>
          <w:vertAlign w:val="superscript"/>
          <w:lang w:eastAsia="ru-RU"/>
        </w:rPr>
        <w:t xml:space="preserve">                   (полное наименование Участника с указанием организационно-правовой </w:t>
      </w:r>
      <w:proofErr w:type="gramStart"/>
      <w:r w:rsidRPr="009B34EA">
        <w:rPr>
          <w:rFonts w:ascii="Times New Roman" w:eastAsia="Times New Roman" w:hAnsi="Times New Roman"/>
          <w:sz w:val="24"/>
          <w:szCs w:val="24"/>
          <w:vertAlign w:val="superscript"/>
          <w:lang w:eastAsia="ru-RU"/>
        </w:rPr>
        <w:t xml:space="preserve">формы)   </w:t>
      </w:r>
      <w:proofErr w:type="gramEnd"/>
      <w:r w:rsidRPr="009B34EA">
        <w:rPr>
          <w:rFonts w:ascii="Times New Roman" w:eastAsia="Times New Roman" w:hAnsi="Times New Roman"/>
          <w:sz w:val="24"/>
          <w:szCs w:val="24"/>
          <w:vertAlign w:val="superscript"/>
          <w:lang w:eastAsia="ru-RU"/>
        </w:rPr>
        <w:t xml:space="preserve">                                                                                                                                               (юридический адрес Участника)</w:t>
      </w:r>
    </w:p>
    <w:p w14:paraId="76279890" w14:textId="684A43DA" w:rsidR="009B34EA" w:rsidRPr="009B34EA" w:rsidRDefault="009B34EA" w:rsidP="009B34EA">
      <w:pPr>
        <w:spacing w:after="0" w:line="240" w:lineRule="auto"/>
        <w:ind w:right="140"/>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 xml:space="preserve">предлагает заключить Договор </w:t>
      </w:r>
      <w:r w:rsidRPr="009B34EA">
        <w:rPr>
          <w:rFonts w:ascii="Times New Roman" w:hAnsi="Times New Roman"/>
          <w:sz w:val="24"/>
          <w:szCs w:val="24"/>
        </w:rPr>
        <w:t xml:space="preserve">на поставку </w:t>
      </w:r>
      <w:r w:rsidRPr="009B34EA">
        <w:rPr>
          <w:rFonts w:ascii="Times New Roman" w:eastAsia="Times New Roman" w:hAnsi="Times New Roman"/>
          <w:sz w:val="24"/>
          <w:szCs w:val="24"/>
          <w:lang w:eastAsia="ru-RU"/>
        </w:rPr>
        <w:t>бензина авиационного AVGAS 100LL фасованного, предназначенного для нужд АО «Саханефтегазсбыт»</w:t>
      </w:r>
      <w:r>
        <w:rPr>
          <w:rFonts w:ascii="Times New Roman" w:eastAsia="Times New Roman" w:hAnsi="Times New Roman"/>
          <w:sz w:val="24"/>
          <w:szCs w:val="24"/>
          <w:lang w:eastAsia="ru-RU"/>
        </w:rPr>
        <w:t xml:space="preserve"> во втором </w:t>
      </w:r>
      <w:r w:rsidRPr="009B34EA">
        <w:rPr>
          <w:rFonts w:ascii="Times New Roman" w:eastAsia="Times New Roman" w:hAnsi="Times New Roman"/>
          <w:sz w:val="24"/>
          <w:szCs w:val="24"/>
          <w:lang w:eastAsia="ru-RU"/>
        </w:rPr>
        <w:t>полугодии 2025 года на условиях, изложенных в Документации по закупке в электронной форме, в соответствии с Техническим заданием на следующих условиях:</w:t>
      </w:r>
    </w:p>
    <w:p w14:paraId="6814BA28" w14:textId="77777777" w:rsidR="009B34EA" w:rsidRPr="009B34EA" w:rsidRDefault="009B34EA" w:rsidP="009B34EA">
      <w:pPr>
        <w:spacing w:after="0" w:line="240" w:lineRule="auto"/>
        <w:jc w:val="both"/>
        <w:rPr>
          <w:rFonts w:ascii="Times New Roman" w:eastAsia="Times New Roman" w:hAnsi="Times New Roman"/>
          <w:b/>
          <w:sz w:val="24"/>
          <w:szCs w:val="24"/>
          <w:lang w:eastAsia="ru-RU"/>
        </w:rPr>
      </w:pPr>
      <w:r w:rsidRPr="009B34EA">
        <w:rPr>
          <w:rFonts w:ascii="Times New Roman" w:eastAsia="Times New Roman" w:hAnsi="Times New Roman"/>
          <w:b/>
          <w:sz w:val="24"/>
          <w:szCs w:val="24"/>
          <w:lang w:eastAsia="ru-RU"/>
        </w:rPr>
        <w:t>по Лоту № ____</w:t>
      </w:r>
    </w:p>
    <w:p w14:paraId="7E367575" w14:textId="77777777" w:rsidR="009B34EA" w:rsidRPr="009B34EA" w:rsidRDefault="009B34EA" w:rsidP="009B34EA">
      <w:pPr>
        <w:spacing w:after="0" w:line="240" w:lineRule="auto"/>
        <w:jc w:val="both"/>
        <w:rPr>
          <w:rFonts w:ascii="Times New Roman" w:eastAsia="Times New Roman" w:hAnsi="Times New Roman"/>
          <w:b/>
          <w:sz w:val="24"/>
          <w:szCs w:val="24"/>
          <w:lang w:eastAsia="ru-RU"/>
        </w:rPr>
      </w:pPr>
    </w:p>
    <w:tbl>
      <w:tblPr>
        <w:tblW w:w="15750" w:type="dxa"/>
        <w:tblInd w:w="93" w:type="dxa"/>
        <w:tblLayout w:type="fixed"/>
        <w:tblLook w:val="04A0" w:firstRow="1" w:lastRow="0" w:firstColumn="1" w:lastColumn="0" w:noHBand="0" w:noVBand="1"/>
      </w:tblPr>
      <w:tblGrid>
        <w:gridCol w:w="700"/>
        <w:gridCol w:w="1442"/>
        <w:gridCol w:w="1275"/>
        <w:gridCol w:w="1843"/>
        <w:gridCol w:w="1843"/>
        <w:gridCol w:w="1559"/>
        <w:gridCol w:w="1418"/>
        <w:gridCol w:w="850"/>
        <w:gridCol w:w="1134"/>
        <w:gridCol w:w="992"/>
        <w:gridCol w:w="1276"/>
        <w:gridCol w:w="1418"/>
      </w:tblGrid>
      <w:tr w:rsidR="009B34EA" w:rsidRPr="009B34EA" w14:paraId="70F45FCF" w14:textId="77777777" w:rsidTr="005609C2">
        <w:trPr>
          <w:trHeight w:val="90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44FD0C" w14:textId="77777777" w:rsidR="009B34EA" w:rsidRPr="009B34EA" w:rsidRDefault="009B34EA" w:rsidP="009B34EA">
            <w:pPr>
              <w:spacing w:after="0" w:line="240" w:lineRule="auto"/>
              <w:jc w:val="center"/>
              <w:rPr>
                <w:rFonts w:ascii="Times New Roman" w:eastAsia="Times New Roman" w:hAnsi="Times New Roman"/>
                <w:b/>
                <w:bCs/>
                <w:lang w:eastAsia="ru-RU"/>
              </w:rPr>
            </w:pPr>
            <w:r w:rsidRPr="009B34EA">
              <w:rPr>
                <w:rFonts w:ascii="Times New Roman" w:eastAsia="Times New Roman" w:hAnsi="Times New Roman"/>
                <w:b/>
                <w:bCs/>
                <w:lang w:eastAsia="ru-RU"/>
              </w:rPr>
              <w:t>№ п/п</w:t>
            </w:r>
          </w:p>
        </w:tc>
        <w:tc>
          <w:tcPr>
            <w:tcW w:w="1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AC6C6F" w14:textId="77777777" w:rsidR="009B34EA" w:rsidRPr="009B34EA" w:rsidRDefault="009B34EA" w:rsidP="009B34EA">
            <w:pPr>
              <w:spacing w:after="0" w:line="240" w:lineRule="auto"/>
              <w:jc w:val="center"/>
              <w:rPr>
                <w:rFonts w:ascii="Times New Roman" w:eastAsia="Times New Roman" w:hAnsi="Times New Roman"/>
                <w:b/>
                <w:lang w:eastAsia="ru-RU"/>
              </w:rPr>
            </w:pPr>
            <w:r w:rsidRPr="009B34EA">
              <w:rPr>
                <w:rFonts w:ascii="Times New Roman" w:eastAsia="Times New Roman" w:hAnsi="Times New Roman"/>
                <w:b/>
                <w:lang w:eastAsia="ru-RU"/>
              </w:rPr>
              <w:t>Пункты назначения/ Место поставки</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C8A535" w14:textId="77777777" w:rsidR="009B34EA" w:rsidRPr="009B34EA" w:rsidRDefault="009B34EA" w:rsidP="009B34EA">
            <w:pPr>
              <w:spacing w:after="0" w:line="240" w:lineRule="auto"/>
              <w:jc w:val="center"/>
              <w:rPr>
                <w:rFonts w:ascii="Times New Roman" w:eastAsia="Times New Roman" w:hAnsi="Times New Roman"/>
                <w:b/>
                <w:lang w:eastAsia="ru-RU"/>
              </w:rPr>
            </w:pPr>
            <w:r w:rsidRPr="009B34EA">
              <w:rPr>
                <w:rFonts w:ascii="Times New Roman" w:eastAsia="Times New Roman" w:hAnsi="Times New Roman"/>
                <w:b/>
                <w:lang w:eastAsia="ru-RU"/>
              </w:rPr>
              <w:t>Наименование товара</w:t>
            </w:r>
          </w:p>
        </w:tc>
        <w:tc>
          <w:tcPr>
            <w:tcW w:w="1843" w:type="dxa"/>
            <w:vMerge w:val="restart"/>
            <w:tcBorders>
              <w:top w:val="single" w:sz="4" w:space="0" w:color="auto"/>
              <w:left w:val="nil"/>
              <w:right w:val="single" w:sz="4" w:space="0" w:color="auto"/>
            </w:tcBorders>
            <w:vAlign w:val="center"/>
          </w:tcPr>
          <w:p w14:paraId="2476B5A7" w14:textId="77777777" w:rsidR="009B34EA" w:rsidRPr="009B34EA" w:rsidRDefault="009B34EA" w:rsidP="009B34EA">
            <w:pPr>
              <w:spacing w:after="0" w:line="240" w:lineRule="auto"/>
              <w:jc w:val="center"/>
              <w:rPr>
                <w:rFonts w:ascii="Times New Roman" w:eastAsia="Times New Roman" w:hAnsi="Times New Roman"/>
                <w:b/>
                <w:lang w:eastAsia="ru-RU"/>
              </w:rPr>
            </w:pPr>
            <w:r w:rsidRPr="009B34EA">
              <w:rPr>
                <w:rFonts w:ascii="Times New Roman" w:eastAsia="Times New Roman" w:hAnsi="Times New Roman"/>
                <w:b/>
                <w:lang w:eastAsia="ru-RU"/>
              </w:rPr>
              <w:t>Страна происхождения товара</w:t>
            </w:r>
          </w:p>
        </w:tc>
        <w:tc>
          <w:tcPr>
            <w:tcW w:w="3402" w:type="dxa"/>
            <w:gridSpan w:val="2"/>
            <w:tcBorders>
              <w:top w:val="single" w:sz="4" w:space="0" w:color="auto"/>
              <w:left w:val="single" w:sz="4" w:space="0" w:color="auto"/>
              <w:bottom w:val="single" w:sz="4" w:space="0" w:color="auto"/>
              <w:right w:val="nil"/>
            </w:tcBorders>
            <w:shd w:val="clear" w:color="auto" w:fill="auto"/>
            <w:vAlign w:val="center"/>
            <w:hideMark/>
          </w:tcPr>
          <w:p w14:paraId="79238182" w14:textId="77777777" w:rsidR="009B34EA" w:rsidRPr="009B34EA" w:rsidRDefault="009B34EA" w:rsidP="009B34EA">
            <w:pPr>
              <w:spacing w:after="0" w:line="240" w:lineRule="auto"/>
              <w:jc w:val="center"/>
              <w:rPr>
                <w:rFonts w:ascii="Times New Roman" w:eastAsia="Times New Roman" w:hAnsi="Times New Roman"/>
                <w:b/>
                <w:lang w:eastAsia="ru-RU"/>
              </w:rPr>
            </w:pPr>
            <w:r w:rsidRPr="009B34EA">
              <w:rPr>
                <w:rFonts w:ascii="Times New Roman" w:eastAsia="Times New Roman" w:hAnsi="Times New Roman"/>
                <w:b/>
                <w:lang w:eastAsia="ru-RU"/>
              </w:rPr>
              <w:t>Соответствие техническим требованиям</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2C611E" w14:textId="77777777" w:rsidR="009B34EA" w:rsidRPr="009B34EA" w:rsidRDefault="009B34EA" w:rsidP="009B34EA">
            <w:pPr>
              <w:spacing w:after="0" w:line="240" w:lineRule="auto"/>
              <w:jc w:val="center"/>
              <w:rPr>
                <w:rFonts w:ascii="Times New Roman" w:eastAsia="Times New Roman" w:hAnsi="Times New Roman"/>
                <w:b/>
                <w:lang w:eastAsia="ru-RU"/>
              </w:rPr>
            </w:pPr>
            <w:r w:rsidRPr="009B34EA">
              <w:rPr>
                <w:rFonts w:ascii="Times New Roman" w:eastAsia="Times New Roman" w:hAnsi="Times New Roman"/>
                <w:b/>
                <w:lang w:eastAsia="ru-RU"/>
              </w:rPr>
              <w:t>Фасовка, бочка                                           1/145 кг</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96B6B4" w14:textId="77777777" w:rsidR="009B34EA" w:rsidRPr="009B34EA" w:rsidRDefault="009B34EA" w:rsidP="009B34EA">
            <w:pPr>
              <w:spacing w:after="0" w:line="240" w:lineRule="auto"/>
              <w:jc w:val="center"/>
              <w:rPr>
                <w:rFonts w:ascii="Times New Roman" w:eastAsia="Times New Roman" w:hAnsi="Times New Roman"/>
                <w:b/>
                <w:lang w:eastAsia="ru-RU"/>
              </w:rPr>
            </w:pPr>
            <w:r w:rsidRPr="009B34EA">
              <w:rPr>
                <w:rFonts w:ascii="Times New Roman" w:eastAsia="Times New Roman" w:hAnsi="Times New Roman"/>
                <w:b/>
                <w:lang w:eastAsia="ru-RU"/>
              </w:rPr>
              <w:t>Кол-во бочек, шт.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EC0C6E" w14:textId="77777777" w:rsidR="009B34EA" w:rsidRPr="009B34EA" w:rsidRDefault="009B34EA" w:rsidP="009B34EA">
            <w:pPr>
              <w:spacing w:after="0" w:line="240" w:lineRule="auto"/>
              <w:jc w:val="center"/>
              <w:rPr>
                <w:rFonts w:ascii="Times New Roman" w:eastAsia="Times New Roman" w:hAnsi="Times New Roman"/>
                <w:b/>
                <w:lang w:eastAsia="ru-RU"/>
              </w:rPr>
            </w:pPr>
            <w:r w:rsidRPr="009B34EA">
              <w:rPr>
                <w:rFonts w:ascii="Times New Roman" w:eastAsia="Times New Roman" w:hAnsi="Times New Roman"/>
                <w:b/>
                <w:lang w:eastAsia="ru-RU"/>
              </w:rPr>
              <w:t xml:space="preserve">Кол-во контейнеров, </w:t>
            </w:r>
            <w:proofErr w:type="spellStart"/>
            <w:r w:rsidRPr="009B34EA">
              <w:rPr>
                <w:rFonts w:ascii="Times New Roman" w:eastAsia="Times New Roman" w:hAnsi="Times New Roman"/>
                <w:b/>
                <w:lang w:eastAsia="ru-RU"/>
              </w:rPr>
              <w:t>шт</w:t>
            </w:r>
            <w:proofErr w:type="spellEnd"/>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DA5A729" w14:textId="77777777" w:rsidR="009B34EA" w:rsidRPr="009B34EA" w:rsidRDefault="009B34EA" w:rsidP="009B34EA">
            <w:pPr>
              <w:spacing w:after="0" w:line="240" w:lineRule="auto"/>
              <w:jc w:val="center"/>
              <w:rPr>
                <w:rFonts w:ascii="Times New Roman" w:eastAsia="Times New Roman" w:hAnsi="Times New Roman"/>
                <w:b/>
                <w:lang w:eastAsia="ru-RU"/>
              </w:rPr>
            </w:pPr>
            <w:r w:rsidRPr="009B34EA">
              <w:rPr>
                <w:rFonts w:ascii="Times New Roman" w:eastAsia="Times New Roman" w:hAnsi="Times New Roman"/>
                <w:b/>
                <w:lang w:eastAsia="ru-RU"/>
              </w:rPr>
              <w:t>Кол-во, тонн</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70AA982" w14:textId="77777777" w:rsidR="009B34EA" w:rsidRPr="009B34EA" w:rsidRDefault="009B34EA" w:rsidP="009B34EA">
            <w:pPr>
              <w:spacing w:after="0" w:line="240" w:lineRule="auto"/>
              <w:jc w:val="center"/>
              <w:rPr>
                <w:rFonts w:ascii="Times New Roman" w:eastAsia="Times New Roman" w:hAnsi="Times New Roman"/>
                <w:b/>
                <w:lang w:eastAsia="ru-RU"/>
              </w:rPr>
            </w:pPr>
            <w:r w:rsidRPr="009B34EA">
              <w:rPr>
                <w:rFonts w:ascii="Times New Roman" w:eastAsia="Times New Roman" w:hAnsi="Times New Roman"/>
                <w:b/>
                <w:lang w:eastAsia="ru-RU"/>
              </w:rPr>
              <w:t>Цена за тонну с учетом НДС, руб.</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F15C35C" w14:textId="77777777" w:rsidR="009B34EA" w:rsidRPr="009B34EA" w:rsidRDefault="009B34EA" w:rsidP="009B34EA">
            <w:pPr>
              <w:spacing w:after="0" w:line="240" w:lineRule="auto"/>
              <w:jc w:val="center"/>
              <w:rPr>
                <w:rFonts w:ascii="Times New Roman" w:eastAsia="Times New Roman" w:hAnsi="Times New Roman"/>
                <w:b/>
                <w:lang w:eastAsia="ru-RU"/>
              </w:rPr>
            </w:pPr>
            <w:r w:rsidRPr="009B34EA">
              <w:rPr>
                <w:rFonts w:ascii="Times New Roman" w:eastAsia="Times New Roman" w:hAnsi="Times New Roman"/>
                <w:b/>
                <w:lang w:eastAsia="ru-RU"/>
              </w:rPr>
              <w:t>Стоимость с учетом НДС, руб.</w:t>
            </w:r>
          </w:p>
        </w:tc>
      </w:tr>
      <w:tr w:rsidR="009B34EA" w:rsidRPr="009B34EA" w14:paraId="50E9E1F2" w14:textId="77777777" w:rsidTr="005609C2">
        <w:trPr>
          <w:trHeight w:val="334"/>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6A0C7BA9" w14:textId="77777777" w:rsidR="009B34EA" w:rsidRPr="009B34EA" w:rsidRDefault="009B34EA" w:rsidP="009B34EA">
            <w:pPr>
              <w:spacing w:after="0" w:line="240" w:lineRule="auto"/>
              <w:rPr>
                <w:rFonts w:ascii="Times New Roman" w:eastAsia="Times New Roman" w:hAnsi="Times New Roman"/>
                <w:b/>
                <w:bCs/>
                <w:lang w:eastAsia="ru-RU"/>
              </w:rPr>
            </w:pPr>
          </w:p>
        </w:tc>
        <w:tc>
          <w:tcPr>
            <w:tcW w:w="1442" w:type="dxa"/>
            <w:vMerge/>
            <w:tcBorders>
              <w:top w:val="single" w:sz="4" w:space="0" w:color="auto"/>
              <w:left w:val="single" w:sz="4" w:space="0" w:color="auto"/>
              <w:bottom w:val="single" w:sz="4" w:space="0" w:color="000000"/>
              <w:right w:val="single" w:sz="4" w:space="0" w:color="auto"/>
            </w:tcBorders>
            <w:vAlign w:val="center"/>
            <w:hideMark/>
          </w:tcPr>
          <w:p w14:paraId="7BF0FF26" w14:textId="77777777" w:rsidR="009B34EA" w:rsidRPr="009B34EA" w:rsidRDefault="009B34EA" w:rsidP="009B34EA">
            <w:pPr>
              <w:spacing w:after="0" w:line="240" w:lineRule="auto"/>
              <w:rPr>
                <w:rFonts w:ascii="Times New Roman" w:eastAsia="Times New Roman" w:hAnsi="Times New Roman"/>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67793F33" w14:textId="77777777" w:rsidR="009B34EA" w:rsidRPr="009B34EA" w:rsidRDefault="009B34EA" w:rsidP="009B34EA">
            <w:pPr>
              <w:spacing w:after="0" w:line="240" w:lineRule="auto"/>
              <w:rPr>
                <w:rFonts w:ascii="Times New Roman" w:eastAsia="Times New Roman" w:hAnsi="Times New Roman"/>
                <w:lang w:eastAsia="ru-RU"/>
              </w:rPr>
            </w:pPr>
          </w:p>
        </w:tc>
        <w:tc>
          <w:tcPr>
            <w:tcW w:w="1843" w:type="dxa"/>
            <w:vMerge/>
            <w:tcBorders>
              <w:left w:val="nil"/>
              <w:bottom w:val="single" w:sz="4" w:space="0" w:color="auto"/>
              <w:right w:val="single" w:sz="4" w:space="0" w:color="auto"/>
            </w:tcBorders>
          </w:tcPr>
          <w:p w14:paraId="317A8509" w14:textId="77777777" w:rsidR="009B34EA" w:rsidRPr="009B34EA" w:rsidRDefault="009B34EA" w:rsidP="009B34EA">
            <w:pPr>
              <w:spacing w:after="0" w:line="240" w:lineRule="auto"/>
              <w:jc w:val="center"/>
              <w:rPr>
                <w:rFonts w:ascii="Times New Roman" w:eastAsia="Times New Roman" w:hAnsi="Times New Roman"/>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44E6743" w14:textId="77777777" w:rsidR="009B34EA" w:rsidRPr="009B34EA" w:rsidRDefault="009B34EA" w:rsidP="009B34EA">
            <w:pPr>
              <w:spacing w:after="0" w:line="240" w:lineRule="auto"/>
              <w:jc w:val="center"/>
              <w:rPr>
                <w:rFonts w:ascii="Times New Roman" w:eastAsia="Times New Roman" w:hAnsi="Times New Roman"/>
                <w:b/>
                <w:lang w:eastAsia="ru-RU"/>
              </w:rPr>
            </w:pPr>
            <w:r w:rsidRPr="009B34EA">
              <w:rPr>
                <w:rFonts w:ascii="Times New Roman" w:eastAsia="Times New Roman" w:hAnsi="Times New Roman"/>
                <w:b/>
                <w:lang w:eastAsia="ru-RU"/>
              </w:rPr>
              <w:t>Товар</w:t>
            </w:r>
          </w:p>
        </w:tc>
        <w:tc>
          <w:tcPr>
            <w:tcW w:w="1559" w:type="dxa"/>
            <w:tcBorders>
              <w:top w:val="nil"/>
              <w:left w:val="nil"/>
              <w:bottom w:val="single" w:sz="4" w:space="0" w:color="auto"/>
              <w:right w:val="single" w:sz="4" w:space="0" w:color="auto"/>
            </w:tcBorders>
            <w:shd w:val="clear" w:color="auto" w:fill="auto"/>
            <w:vAlign w:val="center"/>
            <w:hideMark/>
          </w:tcPr>
          <w:p w14:paraId="0EDC49A3" w14:textId="77777777" w:rsidR="009B34EA" w:rsidRPr="009B34EA" w:rsidRDefault="009B34EA" w:rsidP="009B34EA">
            <w:pPr>
              <w:spacing w:after="0" w:line="240" w:lineRule="auto"/>
              <w:jc w:val="center"/>
              <w:rPr>
                <w:rFonts w:ascii="Times New Roman" w:eastAsia="Times New Roman" w:hAnsi="Times New Roman"/>
                <w:b/>
                <w:lang w:eastAsia="ru-RU"/>
              </w:rPr>
            </w:pPr>
            <w:r w:rsidRPr="009B34EA">
              <w:rPr>
                <w:rFonts w:ascii="Times New Roman" w:eastAsia="Times New Roman" w:hAnsi="Times New Roman"/>
                <w:b/>
                <w:lang w:eastAsia="ru-RU"/>
              </w:rPr>
              <w:t>Тара (бочка)</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401B2F4" w14:textId="77777777" w:rsidR="009B34EA" w:rsidRPr="009B34EA" w:rsidRDefault="009B34EA" w:rsidP="009B34EA">
            <w:pPr>
              <w:spacing w:after="0" w:line="240" w:lineRule="auto"/>
              <w:rPr>
                <w:rFonts w:ascii="Times New Roman" w:eastAsia="Times New Roman" w:hAnsi="Times New Roman"/>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03B1215" w14:textId="77777777" w:rsidR="009B34EA" w:rsidRPr="009B34EA" w:rsidRDefault="009B34EA" w:rsidP="009B34EA">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531887F" w14:textId="77777777" w:rsidR="009B34EA" w:rsidRPr="009B34EA" w:rsidRDefault="009B34EA" w:rsidP="009B34EA">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84E33F2" w14:textId="77777777" w:rsidR="009B34EA" w:rsidRPr="009B34EA" w:rsidRDefault="009B34EA" w:rsidP="009B34EA">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B2BB383" w14:textId="77777777" w:rsidR="009B34EA" w:rsidRPr="009B34EA" w:rsidRDefault="009B34EA" w:rsidP="009B34EA">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692984F" w14:textId="77777777" w:rsidR="009B34EA" w:rsidRPr="009B34EA" w:rsidRDefault="009B34EA" w:rsidP="009B34EA">
            <w:pPr>
              <w:spacing w:after="0" w:line="240" w:lineRule="auto"/>
              <w:rPr>
                <w:rFonts w:ascii="Times New Roman" w:eastAsia="Times New Roman" w:hAnsi="Times New Roman"/>
                <w:lang w:eastAsia="ru-RU"/>
              </w:rPr>
            </w:pPr>
          </w:p>
        </w:tc>
      </w:tr>
      <w:tr w:rsidR="009B34EA" w:rsidRPr="009B34EA" w14:paraId="527813DF" w14:textId="77777777" w:rsidTr="005609C2">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78DD330" w14:textId="77777777" w:rsidR="009B34EA" w:rsidRPr="009B34EA" w:rsidRDefault="009B34EA" w:rsidP="009B34EA">
            <w:pPr>
              <w:spacing w:after="0" w:line="240" w:lineRule="auto"/>
              <w:jc w:val="center"/>
              <w:rPr>
                <w:rFonts w:ascii="Times New Roman" w:eastAsia="Times New Roman" w:hAnsi="Times New Roman"/>
                <w:sz w:val="16"/>
                <w:szCs w:val="16"/>
                <w:lang w:eastAsia="ru-RU"/>
              </w:rPr>
            </w:pPr>
            <w:r w:rsidRPr="009B34EA">
              <w:rPr>
                <w:rFonts w:ascii="Times New Roman" w:eastAsia="Times New Roman" w:hAnsi="Times New Roman"/>
                <w:sz w:val="16"/>
                <w:szCs w:val="16"/>
                <w:lang w:eastAsia="ru-RU"/>
              </w:rPr>
              <w:t>1</w:t>
            </w:r>
          </w:p>
        </w:tc>
        <w:tc>
          <w:tcPr>
            <w:tcW w:w="1442" w:type="dxa"/>
            <w:tcBorders>
              <w:top w:val="nil"/>
              <w:left w:val="nil"/>
              <w:bottom w:val="single" w:sz="4" w:space="0" w:color="auto"/>
              <w:right w:val="single" w:sz="4" w:space="0" w:color="auto"/>
            </w:tcBorders>
            <w:shd w:val="clear" w:color="auto" w:fill="auto"/>
            <w:vAlign w:val="center"/>
            <w:hideMark/>
          </w:tcPr>
          <w:p w14:paraId="56EB9CD9" w14:textId="77777777" w:rsidR="009B34EA" w:rsidRPr="009B34EA" w:rsidRDefault="009B34EA" w:rsidP="009B34EA">
            <w:pPr>
              <w:spacing w:after="0" w:line="240" w:lineRule="auto"/>
              <w:jc w:val="center"/>
              <w:rPr>
                <w:rFonts w:ascii="Times New Roman" w:eastAsia="Times New Roman" w:hAnsi="Times New Roman"/>
                <w:sz w:val="16"/>
                <w:szCs w:val="16"/>
                <w:lang w:eastAsia="ru-RU"/>
              </w:rPr>
            </w:pPr>
            <w:r w:rsidRPr="009B34EA">
              <w:rPr>
                <w:rFonts w:ascii="Times New Roman" w:eastAsia="Times New Roman" w:hAnsi="Times New Roman"/>
                <w:sz w:val="16"/>
                <w:szCs w:val="16"/>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14:paraId="27ED0474" w14:textId="77777777" w:rsidR="009B34EA" w:rsidRPr="009B34EA" w:rsidRDefault="009B34EA" w:rsidP="009B34EA">
            <w:pPr>
              <w:spacing w:after="0" w:line="240" w:lineRule="auto"/>
              <w:jc w:val="center"/>
              <w:rPr>
                <w:rFonts w:ascii="Times New Roman" w:eastAsia="Times New Roman" w:hAnsi="Times New Roman"/>
                <w:sz w:val="16"/>
                <w:szCs w:val="16"/>
                <w:lang w:eastAsia="ru-RU"/>
              </w:rPr>
            </w:pPr>
            <w:r w:rsidRPr="009B34EA">
              <w:rPr>
                <w:rFonts w:ascii="Times New Roman" w:eastAsia="Times New Roman" w:hAnsi="Times New Roman"/>
                <w:sz w:val="16"/>
                <w:szCs w:val="16"/>
                <w:lang w:eastAsia="ru-RU"/>
              </w:rPr>
              <w:t>3</w:t>
            </w:r>
          </w:p>
        </w:tc>
        <w:tc>
          <w:tcPr>
            <w:tcW w:w="1843" w:type="dxa"/>
            <w:tcBorders>
              <w:top w:val="single" w:sz="4" w:space="0" w:color="auto"/>
              <w:left w:val="nil"/>
              <w:bottom w:val="single" w:sz="4" w:space="0" w:color="auto"/>
              <w:right w:val="single" w:sz="4" w:space="0" w:color="auto"/>
            </w:tcBorders>
          </w:tcPr>
          <w:p w14:paraId="4AD0A4E4" w14:textId="77777777" w:rsidR="009B34EA" w:rsidRPr="009B34EA" w:rsidRDefault="009B34EA" w:rsidP="009B34EA">
            <w:pPr>
              <w:spacing w:after="0" w:line="240" w:lineRule="auto"/>
              <w:jc w:val="center"/>
              <w:rPr>
                <w:rFonts w:ascii="Times New Roman" w:eastAsia="Times New Roman" w:hAnsi="Times New Roman"/>
                <w:sz w:val="16"/>
                <w:szCs w:val="16"/>
                <w:lang w:eastAsia="ru-RU"/>
              </w:rPr>
            </w:pPr>
            <w:r w:rsidRPr="009B34EA">
              <w:rPr>
                <w:rFonts w:ascii="Times New Roman" w:eastAsia="Times New Roman" w:hAnsi="Times New Roman"/>
                <w:sz w:val="16"/>
                <w:szCs w:val="16"/>
                <w:lang w:eastAsia="ru-RU"/>
              </w:rPr>
              <w:t>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15294FF" w14:textId="77777777" w:rsidR="009B34EA" w:rsidRPr="009B34EA" w:rsidRDefault="009B34EA" w:rsidP="009B34EA">
            <w:pPr>
              <w:spacing w:after="0" w:line="240" w:lineRule="auto"/>
              <w:jc w:val="center"/>
              <w:rPr>
                <w:rFonts w:ascii="Times New Roman" w:eastAsia="Times New Roman" w:hAnsi="Times New Roman"/>
                <w:sz w:val="16"/>
                <w:szCs w:val="16"/>
                <w:lang w:eastAsia="ru-RU"/>
              </w:rPr>
            </w:pPr>
            <w:r w:rsidRPr="009B34EA">
              <w:rPr>
                <w:rFonts w:ascii="Times New Roman" w:eastAsia="Times New Roman" w:hAnsi="Times New Roman"/>
                <w:sz w:val="16"/>
                <w:szCs w:val="16"/>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14:paraId="182AD022" w14:textId="77777777" w:rsidR="009B34EA" w:rsidRPr="009B34EA" w:rsidRDefault="009B34EA" w:rsidP="009B34EA">
            <w:pPr>
              <w:spacing w:after="0" w:line="240" w:lineRule="auto"/>
              <w:jc w:val="center"/>
              <w:rPr>
                <w:rFonts w:ascii="Times New Roman" w:eastAsia="Times New Roman" w:hAnsi="Times New Roman"/>
                <w:sz w:val="16"/>
                <w:szCs w:val="16"/>
                <w:lang w:eastAsia="ru-RU"/>
              </w:rPr>
            </w:pPr>
            <w:r w:rsidRPr="009B34EA">
              <w:rPr>
                <w:rFonts w:ascii="Times New Roman" w:eastAsia="Times New Roman" w:hAnsi="Times New Roman"/>
                <w:sz w:val="16"/>
                <w:szCs w:val="16"/>
                <w:lang w:eastAsia="ru-RU"/>
              </w:rPr>
              <w:t> 6</w:t>
            </w:r>
          </w:p>
        </w:tc>
        <w:tc>
          <w:tcPr>
            <w:tcW w:w="1418" w:type="dxa"/>
            <w:tcBorders>
              <w:top w:val="nil"/>
              <w:left w:val="nil"/>
              <w:bottom w:val="single" w:sz="4" w:space="0" w:color="auto"/>
              <w:right w:val="single" w:sz="4" w:space="0" w:color="auto"/>
            </w:tcBorders>
            <w:shd w:val="clear" w:color="auto" w:fill="auto"/>
            <w:vAlign w:val="center"/>
            <w:hideMark/>
          </w:tcPr>
          <w:p w14:paraId="3D7F657E" w14:textId="77777777" w:rsidR="009B34EA" w:rsidRPr="009B34EA" w:rsidRDefault="009B34EA" w:rsidP="009B34EA">
            <w:pPr>
              <w:spacing w:after="0" w:line="240" w:lineRule="auto"/>
              <w:jc w:val="center"/>
              <w:rPr>
                <w:rFonts w:ascii="Times New Roman" w:eastAsia="Times New Roman" w:hAnsi="Times New Roman"/>
                <w:sz w:val="16"/>
                <w:szCs w:val="16"/>
                <w:lang w:eastAsia="ru-RU"/>
              </w:rPr>
            </w:pPr>
            <w:r w:rsidRPr="009B34EA">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14:paraId="5B657501" w14:textId="77777777" w:rsidR="009B34EA" w:rsidRPr="009B34EA" w:rsidRDefault="009B34EA" w:rsidP="009B34EA">
            <w:pPr>
              <w:spacing w:after="0" w:line="240" w:lineRule="auto"/>
              <w:jc w:val="center"/>
              <w:rPr>
                <w:rFonts w:ascii="Times New Roman" w:eastAsia="Times New Roman" w:hAnsi="Times New Roman"/>
                <w:sz w:val="16"/>
                <w:szCs w:val="16"/>
                <w:lang w:eastAsia="ru-RU"/>
              </w:rPr>
            </w:pPr>
            <w:r w:rsidRPr="009B34EA">
              <w:rPr>
                <w:rFonts w:ascii="Times New Roman" w:eastAsia="Times New Roman" w:hAnsi="Times New Roman"/>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14:paraId="5E468639" w14:textId="77777777" w:rsidR="009B34EA" w:rsidRPr="009B34EA" w:rsidRDefault="009B34EA" w:rsidP="009B34EA">
            <w:pPr>
              <w:spacing w:after="0" w:line="240" w:lineRule="auto"/>
              <w:jc w:val="center"/>
              <w:rPr>
                <w:rFonts w:ascii="Times New Roman" w:eastAsia="Times New Roman" w:hAnsi="Times New Roman"/>
                <w:sz w:val="16"/>
                <w:szCs w:val="16"/>
                <w:lang w:eastAsia="ru-RU"/>
              </w:rPr>
            </w:pPr>
            <w:r w:rsidRPr="009B34EA">
              <w:rPr>
                <w:rFonts w:ascii="Times New Roman" w:eastAsia="Times New Roman" w:hAnsi="Times New Roman"/>
                <w:sz w:val="16"/>
                <w:szCs w:val="16"/>
                <w:lang w:eastAsia="ru-RU"/>
              </w:rPr>
              <w:t>9</w:t>
            </w:r>
          </w:p>
        </w:tc>
        <w:tc>
          <w:tcPr>
            <w:tcW w:w="992" w:type="dxa"/>
            <w:tcBorders>
              <w:top w:val="nil"/>
              <w:left w:val="nil"/>
              <w:bottom w:val="single" w:sz="4" w:space="0" w:color="auto"/>
              <w:right w:val="single" w:sz="4" w:space="0" w:color="auto"/>
            </w:tcBorders>
            <w:shd w:val="clear" w:color="000000" w:fill="FFFFFF"/>
            <w:vAlign w:val="center"/>
            <w:hideMark/>
          </w:tcPr>
          <w:p w14:paraId="529810E6" w14:textId="77777777" w:rsidR="009B34EA" w:rsidRPr="009B34EA" w:rsidRDefault="009B34EA" w:rsidP="009B34EA">
            <w:pPr>
              <w:spacing w:after="0" w:line="240" w:lineRule="auto"/>
              <w:jc w:val="center"/>
              <w:rPr>
                <w:rFonts w:ascii="Times New Roman" w:eastAsia="Times New Roman" w:hAnsi="Times New Roman"/>
                <w:sz w:val="16"/>
                <w:szCs w:val="16"/>
                <w:lang w:eastAsia="ru-RU"/>
              </w:rPr>
            </w:pPr>
            <w:r w:rsidRPr="009B34EA">
              <w:rPr>
                <w:rFonts w:ascii="Times New Roman" w:eastAsia="Times New Roman" w:hAnsi="Times New Roman"/>
                <w:sz w:val="16"/>
                <w:szCs w:val="16"/>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2ECD1961" w14:textId="77777777" w:rsidR="009B34EA" w:rsidRPr="009B34EA" w:rsidRDefault="009B34EA" w:rsidP="009B34EA">
            <w:pPr>
              <w:spacing w:after="0" w:line="240" w:lineRule="auto"/>
              <w:jc w:val="center"/>
              <w:rPr>
                <w:rFonts w:ascii="Times New Roman" w:eastAsia="Times New Roman" w:hAnsi="Times New Roman"/>
                <w:sz w:val="16"/>
                <w:szCs w:val="16"/>
                <w:lang w:eastAsia="ru-RU"/>
              </w:rPr>
            </w:pPr>
            <w:r w:rsidRPr="009B34EA">
              <w:rPr>
                <w:rFonts w:ascii="Times New Roman" w:eastAsia="Times New Roman" w:hAnsi="Times New Roman"/>
                <w:sz w:val="16"/>
                <w:szCs w:val="16"/>
                <w:lang w:eastAsia="ru-RU"/>
              </w:rPr>
              <w:t>11 </w:t>
            </w:r>
          </w:p>
        </w:tc>
        <w:tc>
          <w:tcPr>
            <w:tcW w:w="1418" w:type="dxa"/>
            <w:tcBorders>
              <w:top w:val="nil"/>
              <w:left w:val="nil"/>
              <w:bottom w:val="single" w:sz="4" w:space="0" w:color="auto"/>
              <w:right w:val="single" w:sz="4" w:space="0" w:color="auto"/>
            </w:tcBorders>
            <w:shd w:val="clear" w:color="000000" w:fill="FFFFFF"/>
            <w:vAlign w:val="center"/>
            <w:hideMark/>
          </w:tcPr>
          <w:p w14:paraId="0D535F34" w14:textId="77777777" w:rsidR="009B34EA" w:rsidRPr="009B34EA" w:rsidRDefault="009B34EA" w:rsidP="009B34EA">
            <w:pPr>
              <w:spacing w:after="0" w:line="240" w:lineRule="auto"/>
              <w:jc w:val="center"/>
              <w:rPr>
                <w:rFonts w:ascii="Times New Roman" w:eastAsia="Times New Roman" w:hAnsi="Times New Roman"/>
                <w:sz w:val="16"/>
                <w:szCs w:val="16"/>
                <w:lang w:eastAsia="ru-RU"/>
              </w:rPr>
            </w:pPr>
            <w:r w:rsidRPr="009B34EA">
              <w:rPr>
                <w:rFonts w:ascii="Times New Roman" w:eastAsia="Times New Roman" w:hAnsi="Times New Roman"/>
                <w:sz w:val="16"/>
                <w:szCs w:val="16"/>
                <w:lang w:eastAsia="ru-RU"/>
              </w:rPr>
              <w:t>12</w:t>
            </w:r>
          </w:p>
        </w:tc>
      </w:tr>
      <w:tr w:rsidR="009B34EA" w:rsidRPr="009B34EA" w14:paraId="60F0DACC" w14:textId="77777777" w:rsidTr="005609C2">
        <w:trPr>
          <w:trHeight w:val="4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F44E0" w14:textId="77777777" w:rsidR="009B34EA" w:rsidRPr="009B34EA" w:rsidRDefault="009B34EA" w:rsidP="009B34EA">
            <w:pPr>
              <w:spacing w:after="0" w:line="240" w:lineRule="auto"/>
              <w:jc w:val="center"/>
              <w:rPr>
                <w:rFonts w:ascii="Times New Roman" w:eastAsia="Times New Roman" w:hAnsi="Times New Roman"/>
                <w:b/>
                <w:bCs/>
                <w:lang w:eastAsia="ru-RU"/>
              </w:rPr>
            </w:pPr>
            <w:r w:rsidRPr="009B34EA">
              <w:rPr>
                <w:rFonts w:ascii="Times New Roman" w:eastAsia="Times New Roman" w:hAnsi="Times New Roman"/>
                <w:b/>
                <w:bCs/>
                <w:lang w:eastAsia="ru-RU"/>
              </w:rPr>
              <w:t> </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702230AB" w14:textId="77777777" w:rsidR="009B34EA" w:rsidRPr="009B34EA" w:rsidRDefault="009B34EA" w:rsidP="009B34EA">
            <w:pPr>
              <w:spacing w:after="0" w:line="240" w:lineRule="auto"/>
              <w:jc w:val="center"/>
              <w:rPr>
                <w:rFonts w:ascii="Times New Roman" w:eastAsia="Times New Roman" w:hAnsi="Times New Roman"/>
                <w:b/>
                <w:bCs/>
                <w:lang w:eastAsia="ru-RU"/>
              </w:rPr>
            </w:pPr>
            <w:r w:rsidRPr="009B34EA">
              <w:rPr>
                <w:rFonts w:ascii="Times New Roman" w:eastAsia="Times New Roman" w:hAnsi="Times New Roman"/>
                <w:b/>
                <w:bCs/>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B21484" w14:textId="77777777" w:rsidR="009B34EA" w:rsidRPr="009B34EA" w:rsidRDefault="009B34EA" w:rsidP="009B34EA">
            <w:pPr>
              <w:spacing w:after="0" w:line="240" w:lineRule="auto"/>
              <w:jc w:val="center"/>
              <w:rPr>
                <w:rFonts w:ascii="Times New Roman" w:eastAsia="Times New Roman" w:hAnsi="Times New Roman"/>
                <w:b/>
                <w:bCs/>
                <w:lang w:eastAsia="ru-RU"/>
              </w:rPr>
            </w:pPr>
            <w:r w:rsidRPr="009B34EA">
              <w:rPr>
                <w:rFonts w:ascii="Times New Roman" w:eastAsia="Times New Roman" w:hAnsi="Times New Roman"/>
                <w:b/>
                <w:bCs/>
                <w:lang w:eastAsia="ru-RU"/>
              </w:rPr>
              <w:t> </w:t>
            </w:r>
          </w:p>
        </w:tc>
        <w:tc>
          <w:tcPr>
            <w:tcW w:w="1843" w:type="dxa"/>
            <w:tcBorders>
              <w:top w:val="single" w:sz="4" w:space="0" w:color="auto"/>
              <w:left w:val="nil"/>
              <w:bottom w:val="single" w:sz="4" w:space="0" w:color="auto"/>
              <w:right w:val="single" w:sz="4" w:space="0" w:color="auto"/>
            </w:tcBorders>
          </w:tcPr>
          <w:p w14:paraId="4CCA0AA8" w14:textId="77777777" w:rsidR="009B34EA" w:rsidRPr="009B34EA" w:rsidRDefault="009B34EA" w:rsidP="009B34EA">
            <w:pPr>
              <w:spacing w:after="0" w:line="240" w:lineRule="auto"/>
              <w:jc w:val="center"/>
              <w:rPr>
                <w:rFonts w:ascii="Times New Roman" w:eastAsia="Times New Roman" w:hAnsi="Times New Roman"/>
                <w:b/>
                <w:bCs/>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7AEC9" w14:textId="77777777" w:rsidR="009B34EA" w:rsidRPr="009B34EA" w:rsidRDefault="009B34EA" w:rsidP="009B34EA">
            <w:pPr>
              <w:spacing w:after="0" w:line="240" w:lineRule="auto"/>
              <w:jc w:val="center"/>
              <w:rPr>
                <w:rFonts w:ascii="Times New Roman" w:eastAsia="Times New Roman" w:hAnsi="Times New Roman"/>
                <w:b/>
                <w:bCs/>
                <w:lang w:eastAsia="ru-RU"/>
              </w:rPr>
            </w:pPr>
            <w:r w:rsidRPr="009B34EA">
              <w:rPr>
                <w:rFonts w:ascii="Times New Roman" w:eastAsia="Times New Roman" w:hAnsi="Times New Roman"/>
                <w:b/>
                <w:bCs/>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C95A78" w14:textId="77777777" w:rsidR="009B34EA" w:rsidRPr="009B34EA" w:rsidRDefault="009B34EA" w:rsidP="009B34EA">
            <w:pPr>
              <w:spacing w:after="0" w:line="240" w:lineRule="auto"/>
              <w:jc w:val="center"/>
              <w:rPr>
                <w:rFonts w:ascii="Times New Roman" w:eastAsia="Times New Roman" w:hAnsi="Times New Roman"/>
                <w:b/>
                <w:bCs/>
                <w:lang w:eastAsia="ru-RU"/>
              </w:rPr>
            </w:pPr>
            <w:r w:rsidRPr="009B34EA">
              <w:rPr>
                <w:rFonts w:ascii="Times New Roman" w:eastAsia="Times New Roman" w:hAnsi="Times New Roman"/>
                <w:b/>
                <w:bCs/>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A07466" w14:textId="77777777" w:rsidR="009B34EA" w:rsidRPr="009B34EA" w:rsidRDefault="009B34EA" w:rsidP="009B34EA">
            <w:pPr>
              <w:spacing w:after="0" w:line="240" w:lineRule="auto"/>
              <w:jc w:val="center"/>
              <w:rPr>
                <w:rFonts w:ascii="Times New Roman" w:eastAsia="Times New Roman" w:hAnsi="Times New Roman"/>
                <w:b/>
                <w:bCs/>
                <w:lang w:eastAsia="ru-RU"/>
              </w:rPr>
            </w:pPr>
            <w:r w:rsidRPr="009B34EA">
              <w:rPr>
                <w:rFonts w:ascii="Times New Roman" w:eastAsia="Times New Roman" w:hAnsi="Times New Roman"/>
                <w:b/>
                <w:bCs/>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9E5FD8" w14:textId="77777777" w:rsidR="009B34EA" w:rsidRPr="009B34EA" w:rsidRDefault="009B34EA" w:rsidP="009B34EA">
            <w:pPr>
              <w:spacing w:after="0" w:line="240" w:lineRule="auto"/>
              <w:jc w:val="center"/>
              <w:rPr>
                <w:rFonts w:ascii="Times New Roman" w:eastAsia="Times New Roman" w:hAnsi="Times New Roman"/>
                <w:b/>
                <w:bCs/>
                <w:lang w:eastAsia="ru-RU"/>
              </w:rPr>
            </w:pPr>
            <w:r w:rsidRPr="009B34EA">
              <w:rPr>
                <w:rFonts w:ascii="Times New Roman" w:eastAsia="Times New Roman" w:hAnsi="Times New Roman"/>
                <w:b/>
                <w:bCs/>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CFC5CD" w14:textId="77777777" w:rsidR="009B34EA" w:rsidRPr="009B34EA" w:rsidRDefault="009B34EA" w:rsidP="009B34EA">
            <w:pPr>
              <w:spacing w:after="0" w:line="240" w:lineRule="auto"/>
              <w:jc w:val="center"/>
              <w:rPr>
                <w:rFonts w:ascii="Times New Roman" w:eastAsia="Times New Roman" w:hAnsi="Times New Roman"/>
                <w:b/>
                <w:bCs/>
                <w:lang w:eastAsia="ru-RU"/>
              </w:rPr>
            </w:pPr>
            <w:r w:rsidRPr="009B34EA">
              <w:rPr>
                <w:rFonts w:ascii="Times New Roman" w:eastAsia="Times New Roman" w:hAnsi="Times New Roman"/>
                <w:b/>
                <w:bCs/>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E40557" w14:textId="77777777" w:rsidR="009B34EA" w:rsidRPr="009B34EA" w:rsidRDefault="009B34EA" w:rsidP="009B34EA">
            <w:pPr>
              <w:spacing w:after="0" w:line="240" w:lineRule="auto"/>
              <w:jc w:val="center"/>
              <w:rPr>
                <w:rFonts w:ascii="Times New Roman" w:eastAsia="Times New Roman" w:hAnsi="Times New Roman"/>
                <w:b/>
                <w:bCs/>
                <w:lang w:eastAsia="ru-RU"/>
              </w:rPr>
            </w:pPr>
            <w:r w:rsidRPr="009B34EA">
              <w:rPr>
                <w:rFonts w:ascii="Times New Roman" w:eastAsia="Times New Roman" w:hAnsi="Times New Roman"/>
                <w:b/>
                <w:bCs/>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ADB977" w14:textId="77777777" w:rsidR="009B34EA" w:rsidRPr="009B34EA" w:rsidRDefault="009B34EA" w:rsidP="009B34EA">
            <w:pPr>
              <w:spacing w:after="0" w:line="240" w:lineRule="auto"/>
              <w:jc w:val="center"/>
              <w:rPr>
                <w:rFonts w:ascii="Times New Roman" w:eastAsia="Times New Roman" w:hAnsi="Times New Roman"/>
                <w:b/>
                <w:bCs/>
                <w:lang w:eastAsia="ru-RU"/>
              </w:rPr>
            </w:pPr>
            <w:r w:rsidRPr="009B34EA">
              <w:rPr>
                <w:rFonts w:ascii="Times New Roman" w:eastAsia="Times New Roman" w:hAnsi="Times New Roman"/>
                <w:b/>
                <w:bCs/>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4B0E293" w14:textId="77777777" w:rsidR="009B34EA" w:rsidRPr="009B34EA" w:rsidRDefault="009B34EA" w:rsidP="009B34EA">
            <w:pPr>
              <w:spacing w:after="0" w:line="240" w:lineRule="auto"/>
              <w:jc w:val="center"/>
              <w:rPr>
                <w:rFonts w:ascii="Times New Roman" w:eastAsia="Times New Roman" w:hAnsi="Times New Roman"/>
                <w:b/>
                <w:bCs/>
                <w:lang w:eastAsia="ru-RU"/>
              </w:rPr>
            </w:pPr>
            <w:r w:rsidRPr="009B34EA">
              <w:rPr>
                <w:rFonts w:ascii="Times New Roman" w:eastAsia="Times New Roman" w:hAnsi="Times New Roman"/>
                <w:b/>
                <w:bCs/>
                <w:lang w:eastAsia="ru-RU"/>
              </w:rPr>
              <w:t> </w:t>
            </w:r>
          </w:p>
        </w:tc>
      </w:tr>
    </w:tbl>
    <w:p w14:paraId="1306A332" w14:textId="77777777" w:rsidR="009B34EA" w:rsidRPr="009B34EA" w:rsidRDefault="009B34EA" w:rsidP="009B34EA">
      <w:pPr>
        <w:spacing w:after="0" w:line="240" w:lineRule="auto"/>
        <w:jc w:val="both"/>
        <w:rPr>
          <w:rFonts w:ascii="Times New Roman" w:eastAsia="Times New Roman" w:hAnsi="Times New Roman"/>
          <w:sz w:val="24"/>
          <w:szCs w:val="24"/>
          <w:lang w:eastAsia="ru-RU"/>
        </w:rPr>
      </w:pPr>
    </w:p>
    <w:p w14:paraId="00AF7BE7" w14:textId="77777777" w:rsidR="009B34EA" w:rsidRPr="009B34EA" w:rsidRDefault="009B34EA" w:rsidP="009B34EA">
      <w:pPr>
        <w:spacing w:after="0" w:line="240" w:lineRule="auto"/>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 xml:space="preserve">        Стоимость договора с НДС, руб.</w:t>
      </w:r>
      <w:r w:rsidRPr="009B34EA">
        <w:rPr>
          <w:rFonts w:ascii="Times New Roman" w:eastAsia="Times New Roman" w:hAnsi="Times New Roman"/>
          <w:sz w:val="24"/>
          <w:szCs w:val="24"/>
          <w:lang w:eastAsia="ru-RU"/>
        </w:rPr>
        <w:tab/>
        <w:t xml:space="preserve">     ______________________________________</w:t>
      </w:r>
    </w:p>
    <w:p w14:paraId="6730EC03" w14:textId="77777777" w:rsidR="009B34EA" w:rsidRPr="009B34EA" w:rsidRDefault="009B34EA" w:rsidP="009B34EA">
      <w:pPr>
        <w:spacing w:after="0" w:line="240" w:lineRule="auto"/>
        <w:jc w:val="both"/>
        <w:rPr>
          <w:rFonts w:ascii="Times New Roman" w:eastAsia="Times New Roman" w:hAnsi="Times New Roman"/>
          <w:sz w:val="20"/>
          <w:szCs w:val="20"/>
          <w:lang w:eastAsia="ru-RU"/>
        </w:rPr>
      </w:pPr>
      <w:r w:rsidRPr="009B34EA">
        <w:rPr>
          <w:rFonts w:ascii="Times New Roman" w:eastAsia="Times New Roman" w:hAnsi="Times New Roman"/>
          <w:sz w:val="24"/>
          <w:szCs w:val="24"/>
          <w:lang w:eastAsia="ru-RU"/>
        </w:rPr>
        <w:t xml:space="preserve">                                                                                               </w:t>
      </w:r>
      <w:r w:rsidRPr="009B34EA">
        <w:rPr>
          <w:rFonts w:ascii="Times New Roman" w:eastAsia="Times New Roman" w:hAnsi="Times New Roman"/>
          <w:sz w:val="20"/>
          <w:szCs w:val="20"/>
          <w:lang w:eastAsia="ru-RU"/>
        </w:rPr>
        <w:t>(прописью)</w:t>
      </w:r>
    </w:p>
    <w:p w14:paraId="5ADB178A" w14:textId="77777777" w:rsidR="009B34EA" w:rsidRPr="009B34EA" w:rsidRDefault="009B34EA" w:rsidP="009B34EA">
      <w:pPr>
        <w:spacing w:after="0" w:line="240" w:lineRule="auto"/>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 xml:space="preserve">        Настоящая Заявка имеет правовой статус оферты и действует до «____» _________________года.</w:t>
      </w:r>
    </w:p>
    <w:p w14:paraId="2222F661" w14:textId="77777777" w:rsidR="009B34EA" w:rsidRPr="009B34EA" w:rsidRDefault="009B34EA" w:rsidP="009B34EA">
      <w:pPr>
        <w:spacing w:after="0" w:line="240" w:lineRule="auto"/>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lastRenderedPageBreak/>
        <w:t xml:space="preserve">       Подтверждаем, что предложенная Цена договора включает в себя все наши расходы, связанные с поставкой товара, включая стоимость тары и расходы на фасовку, транспортные расходы, а также расходы на перевозку, страхование, уплате таможенных пошлин, налогов, сборов и других обязательных платежей, установленных действующим законодательством Российской Федерации и связанных с исполнением договора.</w:t>
      </w:r>
    </w:p>
    <w:p w14:paraId="3252BAA2" w14:textId="77777777" w:rsidR="009B34EA" w:rsidRPr="009B34EA" w:rsidRDefault="009B34EA" w:rsidP="009B34EA">
      <w:pPr>
        <w:spacing w:after="0" w:line="240" w:lineRule="auto"/>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 xml:space="preserve">       Заявляем, что в отношении нашей организации:</w:t>
      </w:r>
    </w:p>
    <w:p w14:paraId="2ACEB910" w14:textId="77777777" w:rsidR="009B34EA" w:rsidRPr="009B34EA" w:rsidRDefault="009B34EA" w:rsidP="009B34EA">
      <w:pPr>
        <w:spacing w:after="0" w:line="240" w:lineRule="auto"/>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а) отсутствуют сведений в реестрах недобросовестных поставщиков (РНП).</w:t>
      </w:r>
    </w:p>
    <w:p w14:paraId="579E56FB" w14:textId="77777777" w:rsidR="009B34EA" w:rsidRPr="009B34EA" w:rsidRDefault="009B34EA" w:rsidP="009B34EA">
      <w:pPr>
        <w:spacing w:after="0" w:line="240" w:lineRule="auto"/>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б) не проводится ликвидация, отсутствует решение арбитражного суда о признании банкротом и об открытии конкурсного производства;</w:t>
      </w:r>
    </w:p>
    <w:p w14:paraId="707BAF8D" w14:textId="77777777" w:rsidR="009B34EA" w:rsidRPr="009B34EA" w:rsidRDefault="009B34EA" w:rsidP="009B34EA">
      <w:pPr>
        <w:spacing w:after="0" w:line="240" w:lineRule="auto"/>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в)</w:t>
      </w:r>
      <w:r w:rsidRPr="009B34EA">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40AA24B" w14:textId="77777777" w:rsidR="009B34EA" w:rsidRPr="009B34EA" w:rsidRDefault="009B34EA" w:rsidP="009B34EA">
      <w:pPr>
        <w:spacing w:after="0" w:line="240" w:lineRule="auto"/>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г)</w:t>
      </w:r>
      <w:r w:rsidRPr="009B34EA">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3700EAA4" w14:textId="77777777" w:rsidR="009B34EA" w:rsidRPr="009B34EA" w:rsidRDefault="009B34EA" w:rsidP="009B34EA">
      <w:pPr>
        <w:spacing w:after="0" w:line="240" w:lineRule="auto"/>
        <w:jc w:val="both"/>
        <w:rPr>
          <w:rFonts w:ascii="Times New Roman" w:hAnsi="Times New Roman"/>
          <w:sz w:val="24"/>
          <w:szCs w:val="24"/>
        </w:rPr>
      </w:pPr>
      <w:r w:rsidRPr="009B34EA">
        <w:rPr>
          <w:rFonts w:ascii="Times New Roman" w:hAnsi="Times New Roman"/>
          <w:sz w:val="24"/>
          <w:szCs w:val="24"/>
        </w:rPr>
        <w:t>д)</w:t>
      </w:r>
      <w:r w:rsidRPr="009B34EA">
        <w:rPr>
          <w:rFonts w:ascii="Times New Roman" w:hAnsi="Times New Roman"/>
          <w:b/>
          <w:sz w:val="24"/>
          <w:szCs w:val="24"/>
        </w:rPr>
        <w:t xml:space="preserve"> </w:t>
      </w:r>
      <w:r w:rsidRPr="009B34EA">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9B34EA">
        <w:rPr>
          <w:rFonts w:ascii="Times New Roman" w:hAnsi="Times New Roman"/>
          <w:sz w:val="24"/>
          <w:szCs w:val="24"/>
        </w:rPr>
        <w:t>No</w:t>
      </w:r>
      <w:proofErr w:type="spellEnd"/>
      <w:r w:rsidRPr="009B34EA">
        <w:rPr>
          <w:rFonts w:ascii="Times New Roman" w:hAnsi="Times New Roman"/>
          <w:sz w:val="24"/>
          <w:szCs w:val="24"/>
        </w:rPr>
        <w:t xml:space="preserve"> 252, либо организацией, находящейся под контролем таких лиц.</w:t>
      </w:r>
    </w:p>
    <w:p w14:paraId="393675C9" w14:textId="77777777" w:rsidR="009B34EA" w:rsidRPr="009B34EA" w:rsidRDefault="009B34EA" w:rsidP="009B34EA">
      <w:pPr>
        <w:spacing w:after="0" w:line="240" w:lineRule="auto"/>
        <w:jc w:val="both"/>
        <w:rPr>
          <w:rFonts w:ascii="Times New Roman" w:eastAsia="Times New Roman" w:hAnsi="Times New Roman"/>
          <w:sz w:val="24"/>
          <w:szCs w:val="24"/>
          <w:lang w:eastAsia="ru-RU"/>
        </w:rPr>
      </w:pPr>
      <w:r w:rsidRPr="009B34EA">
        <w:rPr>
          <w:rFonts w:ascii="Times New Roman" w:hAnsi="Times New Roman"/>
          <w:sz w:val="24"/>
          <w:szCs w:val="24"/>
        </w:rPr>
        <w:t xml:space="preserve">е) не являемся иностранным агентом в соответствии с Федеральным </w:t>
      </w:r>
      <w:hyperlink r:id="rId28" w:history="1">
        <w:r w:rsidRPr="009B34EA">
          <w:rPr>
            <w:rFonts w:ascii="Times New Roman" w:hAnsi="Times New Roman"/>
            <w:sz w:val="24"/>
            <w:szCs w:val="24"/>
            <w:u w:val="single"/>
          </w:rPr>
          <w:t>законом</w:t>
        </w:r>
      </w:hyperlink>
      <w:r w:rsidRPr="009B34EA">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7951828C" w14:textId="556F2568" w:rsidR="009B34EA" w:rsidRPr="009B34EA" w:rsidRDefault="009B34EA" w:rsidP="009B34EA">
      <w:pPr>
        <w:spacing w:after="0" w:line="240" w:lineRule="auto"/>
        <w:jc w:val="both"/>
        <w:rPr>
          <w:rFonts w:ascii="Times New Roman" w:eastAsia="Times New Roman" w:hAnsi="Times New Roman"/>
          <w:b/>
          <w:sz w:val="24"/>
          <w:szCs w:val="24"/>
          <w:lang w:eastAsia="ru-RU"/>
        </w:rPr>
      </w:pPr>
      <w:r w:rsidRPr="009B34EA">
        <w:rPr>
          <w:rFonts w:ascii="Times New Roman" w:eastAsia="Times New Roman" w:hAnsi="Times New Roman"/>
          <w:sz w:val="24"/>
          <w:szCs w:val="24"/>
          <w:lang w:eastAsia="ru-RU"/>
        </w:rPr>
        <w:t xml:space="preserve">       В случае признания нашей организации победителем по данному лоту мы берем обязательства подписать договор на поставку бензина авиационного AVGAS 100LL фасованного, предназначенного для нужд АО «Саханефтегазсбыт» </w:t>
      </w:r>
      <w:r>
        <w:rPr>
          <w:rFonts w:ascii="Times New Roman" w:eastAsia="Times New Roman" w:hAnsi="Times New Roman"/>
          <w:sz w:val="24"/>
          <w:szCs w:val="24"/>
          <w:lang w:eastAsia="ru-RU"/>
        </w:rPr>
        <w:t xml:space="preserve">во втором </w:t>
      </w:r>
      <w:r w:rsidRPr="009B34EA">
        <w:rPr>
          <w:rFonts w:ascii="Times New Roman" w:eastAsia="Times New Roman" w:hAnsi="Times New Roman"/>
          <w:sz w:val="24"/>
          <w:szCs w:val="24"/>
          <w:lang w:eastAsia="ru-RU"/>
        </w:rPr>
        <w:t>полугодии 2025 года и выполнить поставку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470A2F98" w14:textId="77777777" w:rsidR="009B34EA" w:rsidRPr="009B34EA" w:rsidRDefault="009B34EA" w:rsidP="009B34EA">
      <w:pPr>
        <w:spacing w:line="240" w:lineRule="auto"/>
        <w:jc w:val="both"/>
        <w:rPr>
          <w:rFonts w:ascii="Times New Roman" w:hAnsi="Times New Roman"/>
          <w:sz w:val="24"/>
          <w:szCs w:val="24"/>
        </w:rPr>
      </w:pPr>
      <w:r w:rsidRPr="009B34EA">
        <w:rPr>
          <w:rFonts w:ascii="Times New Roman" w:hAnsi="Times New Roman"/>
          <w:sz w:val="24"/>
          <w:szCs w:val="24"/>
        </w:rPr>
        <w:t xml:space="preserve">          Настоящая Заявка дополняется следующими документами, включая неотъемлемые приложения:</w:t>
      </w:r>
    </w:p>
    <w:p w14:paraId="6CD0A213" w14:textId="77777777" w:rsidR="009B34EA" w:rsidRPr="009B34EA" w:rsidRDefault="009B34EA" w:rsidP="00CA71FE">
      <w:pPr>
        <w:widowControl w:val="0"/>
        <w:numPr>
          <w:ilvl w:val="0"/>
          <w:numId w:val="42"/>
        </w:numPr>
        <w:autoSpaceDE w:val="0"/>
        <w:autoSpaceDN w:val="0"/>
        <w:adjustRightInd w:val="0"/>
        <w:spacing w:after="0" w:line="240" w:lineRule="auto"/>
        <w:contextualSpacing/>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 xml:space="preserve">Анкета Участника (подраздел 5.2) </w:t>
      </w:r>
    </w:p>
    <w:p w14:paraId="1AE69429" w14:textId="77777777" w:rsidR="009B34EA" w:rsidRPr="009B34EA" w:rsidRDefault="009B34EA" w:rsidP="00CA71FE">
      <w:pPr>
        <w:widowControl w:val="0"/>
        <w:numPr>
          <w:ilvl w:val="0"/>
          <w:numId w:val="42"/>
        </w:numPr>
        <w:autoSpaceDE w:val="0"/>
        <w:autoSpaceDN w:val="0"/>
        <w:adjustRightInd w:val="0"/>
        <w:spacing w:after="0" w:line="240" w:lineRule="auto"/>
        <w:contextualSpacing/>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 xml:space="preserve">Справка об отсутствии признаков крупной сделки (подраздел 5.3.) </w:t>
      </w:r>
    </w:p>
    <w:p w14:paraId="1ACEBA0B" w14:textId="77777777" w:rsidR="009B34EA" w:rsidRPr="009B34EA" w:rsidRDefault="009B34EA" w:rsidP="00CA71FE">
      <w:pPr>
        <w:widowControl w:val="0"/>
        <w:numPr>
          <w:ilvl w:val="0"/>
          <w:numId w:val="42"/>
        </w:numPr>
        <w:autoSpaceDE w:val="0"/>
        <w:autoSpaceDN w:val="0"/>
        <w:adjustRightInd w:val="0"/>
        <w:spacing w:after="0" w:line="240" w:lineRule="auto"/>
        <w:contextualSpacing/>
        <w:rPr>
          <w:rFonts w:ascii="Times New Roman" w:eastAsia="Times New Roman" w:hAnsi="Times New Roman"/>
          <w:sz w:val="24"/>
          <w:szCs w:val="24"/>
          <w:lang w:eastAsia="ru-RU"/>
        </w:rPr>
      </w:pPr>
      <w:r w:rsidRPr="009B34EA">
        <w:rPr>
          <w:rFonts w:ascii="Times New Roman" w:eastAsia="Times New Roman" w:hAnsi="Times New Roman" w:cs="Arial"/>
          <w:sz w:val="24"/>
          <w:szCs w:val="24"/>
          <w:lang w:eastAsia="ru-RU"/>
        </w:rPr>
        <w:t xml:space="preserve">Документы, подтверждающие соответствие Участника установленным требованиям (п. 4.5.2.2 Документации). </w:t>
      </w:r>
    </w:p>
    <w:p w14:paraId="07C406F9" w14:textId="77777777" w:rsidR="009B34EA" w:rsidRPr="009B34EA" w:rsidRDefault="009B34EA" w:rsidP="009B34EA">
      <w:pPr>
        <w:spacing w:after="0" w:line="240" w:lineRule="auto"/>
        <w:ind w:firstLine="567"/>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____________________________________</w:t>
      </w:r>
    </w:p>
    <w:p w14:paraId="064C432C" w14:textId="77777777" w:rsidR="009B34EA" w:rsidRPr="009B34EA" w:rsidRDefault="009B34EA" w:rsidP="009B34EA">
      <w:pPr>
        <w:spacing w:after="0" w:line="240" w:lineRule="auto"/>
        <w:ind w:right="3684" w:firstLine="567"/>
        <w:rPr>
          <w:rFonts w:ascii="Times New Roman" w:eastAsia="Times New Roman" w:hAnsi="Times New Roman"/>
          <w:sz w:val="24"/>
          <w:szCs w:val="24"/>
          <w:vertAlign w:val="superscript"/>
          <w:lang w:eastAsia="ru-RU"/>
        </w:rPr>
      </w:pPr>
      <w:r w:rsidRPr="009B34EA">
        <w:rPr>
          <w:rFonts w:ascii="Times New Roman" w:eastAsia="Times New Roman" w:hAnsi="Times New Roman"/>
          <w:sz w:val="24"/>
          <w:szCs w:val="24"/>
          <w:vertAlign w:val="superscript"/>
          <w:lang w:eastAsia="ru-RU"/>
        </w:rPr>
        <w:t>(подпись, М.П.)</w:t>
      </w:r>
    </w:p>
    <w:p w14:paraId="36B991C1" w14:textId="77777777" w:rsidR="009B34EA" w:rsidRPr="009B34EA" w:rsidRDefault="009B34EA" w:rsidP="009B34EA">
      <w:pPr>
        <w:spacing w:after="0" w:line="240" w:lineRule="auto"/>
        <w:ind w:firstLine="567"/>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____________________________________</w:t>
      </w:r>
    </w:p>
    <w:p w14:paraId="08195762" w14:textId="77777777" w:rsidR="009B34EA" w:rsidRPr="009B34EA" w:rsidRDefault="009B34EA" w:rsidP="009B34EA">
      <w:pPr>
        <w:spacing w:after="0" w:line="240" w:lineRule="auto"/>
        <w:ind w:right="3684" w:firstLine="567"/>
        <w:rPr>
          <w:rFonts w:ascii="Times New Roman" w:eastAsia="Times New Roman" w:hAnsi="Times New Roman"/>
          <w:sz w:val="24"/>
          <w:szCs w:val="24"/>
          <w:vertAlign w:val="superscript"/>
          <w:lang w:eastAsia="ru-RU"/>
        </w:rPr>
      </w:pPr>
      <w:r w:rsidRPr="009B34EA">
        <w:rPr>
          <w:rFonts w:ascii="Times New Roman" w:eastAsia="Times New Roman" w:hAnsi="Times New Roman"/>
          <w:sz w:val="24"/>
          <w:szCs w:val="24"/>
          <w:vertAlign w:val="superscript"/>
          <w:lang w:eastAsia="ru-RU"/>
        </w:rPr>
        <w:t>(фамилия, имя, отчество подписавшего, должность)</w:t>
      </w:r>
    </w:p>
    <w:p w14:paraId="4F39FBE7" w14:textId="77777777" w:rsidR="009B34EA" w:rsidRPr="009B34EA" w:rsidRDefault="009B34EA" w:rsidP="009B34EA">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9B34EA">
        <w:rPr>
          <w:rFonts w:ascii="Times New Roman" w:eastAsia="Times New Roman" w:hAnsi="Times New Roman"/>
          <w:b/>
          <w:spacing w:val="36"/>
          <w:sz w:val="24"/>
          <w:szCs w:val="24"/>
          <w:lang w:eastAsia="ru-RU"/>
        </w:rPr>
        <w:t>конец форм</w:t>
      </w:r>
    </w:p>
    <w:p w14:paraId="7E81BAAF" w14:textId="77777777" w:rsidR="009B34EA" w:rsidRPr="009B34EA" w:rsidRDefault="009B34EA" w:rsidP="00CA71FE">
      <w:pPr>
        <w:keepNext/>
        <w:pageBreakBefore/>
        <w:numPr>
          <w:ilvl w:val="2"/>
          <w:numId w:val="10"/>
        </w:numPr>
        <w:tabs>
          <w:tab w:val="num" w:pos="720"/>
        </w:tabs>
        <w:suppressAutoHyphens/>
        <w:spacing w:before="240" w:after="120" w:line="240" w:lineRule="auto"/>
        <w:ind w:left="720"/>
        <w:jc w:val="both"/>
        <w:outlineLvl w:val="2"/>
        <w:rPr>
          <w:rFonts w:ascii="Times New Roman" w:eastAsia="Times New Roman" w:hAnsi="Times New Roman"/>
          <w:b/>
          <w:bCs/>
          <w:sz w:val="24"/>
          <w:szCs w:val="24"/>
          <w:lang w:eastAsia="ru-RU"/>
        </w:rPr>
        <w:sectPr w:rsidR="009B34EA" w:rsidRPr="009B34EA" w:rsidSect="005609C2">
          <w:footerReference w:type="default" r:id="rId29"/>
          <w:footerReference w:type="first" r:id="rId30"/>
          <w:pgSz w:w="16838" w:h="11906" w:orient="landscape" w:code="9"/>
          <w:pgMar w:top="426" w:right="709" w:bottom="851" w:left="851" w:header="680" w:footer="0" w:gutter="0"/>
          <w:cols w:space="708"/>
          <w:titlePg/>
          <w:docGrid w:linePitch="381"/>
        </w:sectPr>
      </w:pPr>
      <w:bookmarkStart w:id="63" w:name="_Toc344124425"/>
    </w:p>
    <w:p w14:paraId="51E3CFBF" w14:textId="77777777" w:rsidR="009B34EA" w:rsidRPr="009B34EA" w:rsidRDefault="009B34EA" w:rsidP="00CA71FE">
      <w:pPr>
        <w:keepNext/>
        <w:pageBreakBefore/>
        <w:numPr>
          <w:ilvl w:val="2"/>
          <w:numId w:val="10"/>
        </w:numPr>
        <w:tabs>
          <w:tab w:val="num" w:pos="720"/>
        </w:tabs>
        <w:suppressAutoHyphens/>
        <w:spacing w:before="240" w:after="120" w:line="240" w:lineRule="auto"/>
        <w:ind w:left="720"/>
        <w:jc w:val="both"/>
        <w:outlineLvl w:val="2"/>
        <w:rPr>
          <w:rFonts w:ascii="Times New Roman" w:eastAsia="Times New Roman" w:hAnsi="Times New Roman"/>
          <w:b/>
          <w:bCs/>
          <w:sz w:val="24"/>
          <w:szCs w:val="24"/>
          <w:lang w:eastAsia="ru-RU"/>
        </w:rPr>
      </w:pPr>
      <w:r w:rsidRPr="009B34EA">
        <w:rPr>
          <w:rFonts w:ascii="Times New Roman" w:eastAsia="Times New Roman" w:hAnsi="Times New Roman"/>
          <w:b/>
          <w:bCs/>
          <w:sz w:val="24"/>
          <w:szCs w:val="24"/>
          <w:lang w:eastAsia="ru-RU"/>
        </w:rPr>
        <w:lastRenderedPageBreak/>
        <w:t>Инструкции по заполнению</w:t>
      </w:r>
      <w:bookmarkEnd w:id="63"/>
    </w:p>
    <w:p w14:paraId="2BA5BC1D" w14:textId="77777777" w:rsidR="009B34EA" w:rsidRPr="009B34EA" w:rsidRDefault="009B34EA" w:rsidP="00CA71FE">
      <w:pPr>
        <w:numPr>
          <w:ilvl w:val="3"/>
          <w:numId w:val="10"/>
        </w:numPr>
        <w:tabs>
          <w:tab w:val="num" w:pos="0"/>
        </w:tabs>
        <w:spacing w:after="0" w:line="240" w:lineRule="auto"/>
        <w:ind w:left="0" w:firstLine="0"/>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 xml:space="preserve"> 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102E6354" w14:textId="77777777" w:rsidR="009B34EA" w:rsidRPr="009B34EA" w:rsidRDefault="009B34EA" w:rsidP="00CA71FE">
      <w:pPr>
        <w:numPr>
          <w:ilvl w:val="3"/>
          <w:numId w:val="10"/>
        </w:numPr>
        <w:tabs>
          <w:tab w:val="num" w:pos="0"/>
        </w:tabs>
        <w:spacing w:after="0" w:line="240" w:lineRule="auto"/>
        <w:ind w:left="0" w:firstLine="0"/>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 xml:space="preserve"> Участник должен указать свое полное наименование (с указанием организационно-правовой формы) и юридический адрес и заполнить табличную часть Заявки.</w:t>
      </w:r>
    </w:p>
    <w:p w14:paraId="5EA5493B" w14:textId="77777777" w:rsidR="009B34EA" w:rsidRPr="009B34EA" w:rsidRDefault="009B34EA" w:rsidP="00CA71FE">
      <w:pPr>
        <w:numPr>
          <w:ilvl w:val="3"/>
          <w:numId w:val="10"/>
        </w:numPr>
        <w:tabs>
          <w:tab w:val="num" w:pos="0"/>
        </w:tabs>
        <w:spacing w:after="0" w:line="240" w:lineRule="auto"/>
        <w:ind w:left="0" w:firstLine="0"/>
        <w:jc w:val="both"/>
        <w:rPr>
          <w:rFonts w:ascii="Times New Roman" w:eastAsia="Times New Roman" w:hAnsi="Times New Roman"/>
          <w:sz w:val="24"/>
          <w:szCs w:val="24"/>
          <w:lang w:eastAsia="ru-RU"/>
        </w:rPr>
      </w:pPr>
      <w:r w:rsidRPr="009B34EA">
        <w:rPr>
          <w:rFonts w:ascii="Times New Roman" w:eastAsia="Times New Roman" w:hAnsi="Times New Roman"/>
          <w:b/>
          <w:sz w:val="24"/>
          <w:szCs w:val="24"/>
          <w:lang w:eastAsia="ru-RU"/>
        </w:rPr>
        <w:t xml:space="preserve"> </w:t>
      </w:r>
      <w:r w:rsidRPr="009B34EA">
        <w:rPr>
          <w:rFonts w:ascii="Times New Roman" w:eastAsia="Times New Roman" w:hAnsi="Times New Roman"/>
          <w:sz w:val="24"/>
          <w:szCs w:val="24"/>
          <w:lang w:eastAsia="ru-RU"/>
        </w:rPr>
        <w:t>Участник закупки должен указать наименование страны происхождения товаров (п.п. 4.9.3.1).</w:t>
      </w:r>
    </w:p>
    <w:p w14:paraId="05F753B9" w14:textId="77777777" w:rsidR="009B34EA" w:rsidRPr="009B34EA" w:rsidRDefault="009B34EA" w:rsidP="00CA71FE">
      <w:pPr>
        <w:numPr>
          <w:ilvl w:val="3"/>
          <w:numId w:val="10"/>
        </w:numPr>
        <w:tabs>
          <w:tab w:val="num" w:pos="0"/>
        </w:tabs>
        <w:spacing w:after="0" w:line="240" w:lineRule="auto"/>
        <w:ind w:left="0" w:firstLine="0"/>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 xml:space="preserve"> Участник должен указать в табличной части Заявки позиции Приложения № 1 к Документации, тариф за одну тонну, которые будут служить основой для подготовки спецификации к Договору. </w:t>
      </w:r>
    </w:p>
    <w:p w14:paraId="7C539A46" w14:textId="77777777" w:rsidR="009B34EA" w:rsidRPr="009B34EA" w:rsidRDefault="009B34EA" w:rsidP="00CA71FE">
      <w:pPr>
        <w:numPr>
          <w:ilvl w:val="3"/>
          <w:numId w:val="10"/>
        </w:numPr>
        <w:tabs>
          <w:tab w:val="num" w:pos="0"/>
        </w:tabs>
        <w:spacing w:after="0" w:line="240" w:lineRule="auto"/>
        <w:ind w:left="0" w:firstLine="0"/>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 xml:space="preserve"> Участник должен указать стоимость по лоту цифрами и словами, в рублях. Цену цифрами следует указывать в формате ХХХ </w:t>
      </w:r>
      <w:proofErr w:type="spellStart"/>
      <w:r w:rsidRPr="009B34EA">
        <w:rPr>
          <w:rFonts w:ascii="Times New Roman" w:eastAsia="Times New Roman" w:hAnsi="Times New Roman"/>
          <w:sz w:val="24"/>
          <w:szCs w:val="24"/>
          <w:lang w:eastAsia="ru-RU"/>
        </w:rPr>
        <w:t>ХХХ</w:t>
      </w:r>
      <w:proofErr w:type="spellEnd"/>
      <w:r w:rsidRPr="009B34EA">
        <w:rPr>
          <w:rFonts w:ascii="Times New Roman" w:eastAsia="Times New Roman" w:hAnsi="Times New Roman"/>
          <w:sz w:val="24"/>
          <w:szCs w:val="24"/>
          <w:lang w:eastAsia="ru-RU"/>
        </w:rPr>
        <w:t> </w:t>
      </w:r>
      <w:proofErr w:type="gramStart"/>
      <w:r w:rsidRPr="009B34EA">
        <w:rPr>
          <w:rFonts w:ascii="Times New Roman" w:eastAsia="Times New Roman" w:hAnsi="Times New Roman"/>
          <w:sz w:val="24"/>
          <w:szCs w:val="24"/>
          <w:lang w:eastAsia="ru-RU"/>
        </w:rPr>
        <w:t>ХХХ,ХХ</w:t>
      </w:r>
      <w:proofErr w:type="gramEnd"/>
      <w:r w:rsidRPr="009B34EA">
        <w:rPr>
          <w:rFonts w:ascii="Times New Roman" w:eastAsia="Times New Roman" w:hAnsi="Times New Roman"/>
          <w:sz w:val="24"/>
          <w:szCs w:val="24"/>
          <w:lang w:eastAsia="ru-RU"/>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 </w:t>
      </w:r>
    </w:p>
    <w:p w14:paraId="2E5266DE" w14:textId="77777777" w:rsidR="009B34EA" w:rsidRPr="009B34EA" w:rsidRDefault="009B34EA" w:rsidP="00CA71FE">
      <w:pPr>
        <w:numPr>
          <w:ilvl w:val="3"/>
          <w:numId w:val="10"/>
        </w:numPr>
        <w:tabs>
          <w:tab w:val="num" w:pos="0"/>
        </w:tabs>
        <w:spacing w:after="0" w:line="240" w:lineRule="auto"/>
        <w:ind w:left="0" w:firstLine="0"/>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Участник должен указать срок действия Заявки согласно требованиям подпункта 4.4.2.1 Документации.</w:t>
      </w:r>
    </w:p>
    <w:p w14:paraId="2A411ACE" w14:textId="77777777" w:rsidR="009B34EA" w:rsidRPr="009B34EA" w:rsidRDefault="009B34EA" w:rsidP="009B34EA">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1EAE279B" w14:textId="77777777" w:rsidR="009B34EA" w:rsidRPr="009B34EA" w:rsidRDefault="009B34EA" w:rsidP="009B34EA"/>
    <w:p w14:paraId="1A3225D3" w14:textId="77777777" w:rsidR="009B34EA" w:rsidRPr="009B34EA" w:rsidRDefault="009B34EA" w:rsidP="009B34EA">
      <w:pPr>
        <w:spacing w:line="240" w:lineRule="auto"/>
        <w:jc w:val="center"/>
        <w:rPr>
          <w:rFonts w:ascii="Times New Roman" w:hAnsi="Times New Roman"/>
          <w:sz w:val="24"/>
          <w:szCs w:val="24"/>
        </w:rPr>
      </w:pPr>
    </w:p>
    <w:p w14:paraId="10E1D231" w14:textId="77777777" w:rsidR="009B34EA" w:rsidRPr="009B34EA" w:rsidRDefault="009B34EA" w:rsidP="009B34EA">
      <w:pPr>
        <w:spacing w:after="0" w:line="240" w:lineRule="auto"/>
        <w:ind w:left="-567" w:firstLine="425"/>
        <w:jc w:val="both"/>
        <w:rPr>
          <w:rFonts w:ascii="Times New Roman" w:eastAsia="Times New Roman" w:hAnsi="Times New Roman"/>
          <w:sz w:val="24"/>
          <w:szCs w:val="24"/>
          <w:lang w:eastAsia="ru-RU"/>
        </w:rPr>
        <w:sectPr w:rsidR="009B34EA" w:rsidRPr="009B34EA" w:rsidSect="005609C2">
          <w:pgSz w:w="11906" w:h="16838" w:code="9"/>
          <w:pgMar w:top="709" w:right="851" w:bottom="851" w:left="1134" w:header="680" w:footer="0" w:gutter="0"/>
          <w:cols w:space="708"/>
          <w:titlePg/>
          <w:docGrid w:linePitch="381"/>
        </w:sectPr>
      </w:pPr>
    </w:p>
    <w:p w14:paraId="424960AA" w14:textId="77777777" w:rsidR="009B34EA" w:rsidRPr="009B34EA" w:rsidRDefault="009B34EA" w:rsidP="009B34EA">
      <w:pPr>
        <w:keepNext/>
        <w:pageBreakBefore/>
        <w:tabs>
          <w:tab w:val="num" w:pos="1134"/>
        </w:tabs>
        <w:suppressAutoHyphens/>
        <w:spacing w:before="360" w:after="120" w:line="240" w:lineRule="auto"/>
        <w:jc w:val="both"/>
        <w:outlineLvl w:val="1"/>
        <w:rPr>
          <w:rFonts w:ascii="Times New Roman" w:eastAsia="Times New Roman" w:hAnsi="Times New Roman"/>
          <w:b/>
          <w:bCs/>
          <w:sz w:val="24"/>
          <w:szCs w:val="24"/>
          <w:lang w:eastAsia="ru-RU"/>
        </w:rPr>
      </w:pPr>
      <w:bookmarkStart w:id="64" w:name="_Hlt22846931"/>
      <w:bookmarkStart w:id="65" w:name="_Toc344124428"/>
      <w:bookmarkEnd w:id="53"/>
      <w:bookmarkEnd w:id="54"/>
      <w:bookmarkEnd w:id="55"/>
      <w:bookmarkEnd w:id="56"/>
      <w:bookmarkEnd w:id="57"/>
      <w:bookmarkEnd w:id="58"/>
      <w:bookmarkEnd w:id="59"/>
      <w:bookmarkEnd w:id="64"/>
      <w:r w:rsidRPr="009B34EA">
        <w:rPr>
          <w:rFonts w:ascii="Times New Roman" w:eastAsia="Times New Roman" w:hAnsi="Times New Roman"/>
          <w:b/>
          <w:bCs/>
          <w:sz w:val="24"/>
          <w:szCs w:val="24"/>
          <w:lang w:eastAsia="ru-RU"/>
        </w:rPr>
        <w:lastRenderedPageBreak/>
        <w:t>5.2. Анкета Участника</w:t>
      </w:r>
      <w:bookmarkEnd w:id="65"/>
      <w:r w:rsidRPr="009B34EA">
        <w:rPr>
          <w:rFonts w:ascii="Times New Roman" w:eastAsia="Times New Roman" w:hAnsi="Times New Roman"/>
          <w:b/>
          <w:bCs/>
          <w:sz w:val="24"/>
          <w:szCs w:val="24"/>
          <w:lang w:eastAsia="ru-RU"/>
        </w:rPr>
        <w:t xml:space="preserve"> (форма 2)</w:t>
      </w:r>
    </w:p>
    <w:p w14:paraId="140E42CF" w14:textId="77777777" w:rsidR="009B34EA" w:rsidRPr="009B34EA" w:rsidRDefault="009B34EA" w:rsidP="009B34EA">
      <w:pPr>
        <w:pBdr>
          <w:top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9B34EA">
        <w:rPr>
          <w:rFonts w:ascii="Times New Roman" w:eastAsia="Times New Roman" w:hAnsi="Times New Roman"/>
          <w:b/>
          <w:spacing w:val="36"/>
          <w:sz w:val="24"/>
          <w:szCs w:val="24"/>
          <w:lang w:eastAsia="ru-RU"/>
        </w:rPr>
        <w:t>начало формы</w:t>
      </w:r>
    </w:p>
    <w:p w14:paraId="0225CC01" w14:textId="77777777" w:rsidR="009B34EA" w:rsidRPr="009B34EA" w:rsidRDefault="009B34EA" w:rsidP="009B34EA">
      <w:pPr>
        <w:spacing w:after="0" w:line="240" w:lineRule="auto"/>
        <w:rPr>
          <w:rFonts w:ascii="Times New Roman" w:eastAsia="Times New Roman" w:hAnsi="Times New Roman"/>
          <w:sz w:val="24"/>
          <w:szCs w:val="24"/>
          <w:lang w:eastAsia="ru-RU"/>
        </w:rPr>
      </w:pPr>
    </w:p>
    <w:p w14:paraId="7F0FFCCE" w14:textId="77777777" w:rsidR="009B34EA" w:rsidRPr="009B34EA" w:rsidRDefault="009B34EA" w:rsidP="009B34EA">
      <w:pPr>
        <w:spacing w:after="0" w:line="240" w:lineRule="auto"/>
        <w:rPr>
          <w:rFonts w:ascii="Times New Roman" w:hAnsi="Times New Roman"/>
          <w:sz w:val="24"/>
          <w:szCs w:val="24"/>
          <w:lang w:eastAsia="ru-RU"/>
        </w:rPr>
      </w:pPr>
      <w:r w:rsidRPr="009B34EA">
        <w:rPr>
          <w:rFonts w:ascii="Times New Roman" w:hAnsi="Times New Roman"/>
          <w:sz w:val="24"/>
          <w:szCs w:val="24"/>
          <w:lang w:eastAsia="ru-RU"/>
        </w:rPr>
        <w:t>Приложение 1 к Заявке</w:t>
      </w:r>
      <w:r w:rsidRPr="009B34EA">
        <w:rPr>
          <w:rFonts w:ascii="Times New Roman" w:hAnsi="Times New Roman"/>
          <w:sz w:val="24"/>
          <w:szCs w:val="24"/>
          <w:lang w:eastAsia="ru-RU"/>
        </w:rPr>
        <w:br/>
        <w:t>от «____»_____________ г. №__________</w:t>
      </w:r>
    </w:p>
    <w:p w14:paraId="23625EC1" w14:textId="77777777" w:rsidR="009B34EA" w:rsidRPr="009B34EA" w:rsidRDefault="009B34EA" w:rsidP="009B34EA">
      <w:pPr>
        <w:spacing w:after="0" w:line="240" w:lineRule="auto"/>
        <w:rPr>
          <w:rFonts w:ascii="Times New Roman" w:eastAsia="Times New Roman" w:hAnsi="Times New Roman"/>
          <w:sz w:val="24"/>
          <w:szCs w:val="24"/>
          <w:lang w:eastAsia="ru-RU"/>
        </w:rPr>
      </w:pPr>
    </w:p>
    <w:p w14:paraId="0FD9DC85" w14:textId="77777777" w:rsidR="009B34EA" w:rsidRPr="009B34EA" w:rsidRDefault="009B34EA" w:rsidP="009B34EA">
      <w:pPr>
        <w:suppressAutoHyphens/>
        <w:spacing w:after="0" w:line="240" w:lineRule="auto"/>
        <w:jc w:val="center"/>
        <w:rPr>
          <w:rFonts w:ascii="Times New Roman" w:eastAsia="Times New Roman" w:hAnsi="Times New Roman"/>
          <w:b/>
          <w:sz w:val="24"/>
          <w:szCs w:val="24"/>
          <w:lang w:eastAsia="ru-RU"/>
        </w:rPr>
      </w:pPr>
      <w:r w:rsidRPr="009B34EA">
        <w:rPr>
          <w:rFonts w:ascii="Times New Roman" w:eastAsia="Times New Roman" w:hAnsi="Times New Roman"/>
          <w:b/>
          <w:sz w:val="24"/>
          <w:szCs w:val="24"/>
          <w:lang w:eastAsia="ru-RU"/>
        </w:rPr>
        <w:t>Анкета Участника</w:t>
      </w:r>
    </w:p>
    <w:p w14:paraId="33ED9BF4" w14:textId="77777777" w:rsidR="009B34EA" w:rsidRPr="009B34EA" w:rsidRDefault="009B34EA" w:rsidP="009B34EA">
      <w:pPr>
        <w:spacing w:after="0" w:line="240" w:lineRule="auto"/>
        <w:ind w:firstLine="567"/>
        <w:jc w:val="both"/>
        <w:rPr>
          <w:rFonts w:ascii="Times New Roman" w:eastAsia="Times New Roman" w:hAnsi="Times New Roman"/>
          <w:sz w:val="24"/>
          <w:szCs w:val="24"/>
          <w:lang w:eastAsia="ru-RU"/>
        </w:rPr>
      </w:pPr>
    </w:p>
    <w:p w14:paraId="3D84BDFA" w14:textId="77777777" w:rsidR="009B34EA" w:rsidRPr="009B34EA" w:rsidRDefault="009B34EA" w:rsidP="009B34EA">
      <w:pPr>
        <w:spacing w:after="0" w:line="240" w:lineRule="auto"/>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Наименование и адрес Участника: _________________________________</w:t>
      </w:r>
    </w:p>
    <w:p w14:paraId="2878ED99" w14:textId="77777777" w:rsidR="009B34EA" w:rsidRPr="009B34EA" w:rsidRDefault="009B34EA" w:rsidP="009B34EA">
      <w:pPr>
        <w:spacing w:after="0" w:line="240" w:lineRule="auto"/>
        <w:ind w:firstLine="567"/>
        <w:jc w:val="both"/>
        <w:rPr>
          <w:rFonts w:ascii="Times New Roman" w:eastAsia="Times New Roman" w:hAnsi="Times New Roman"/>
          <w:sz w:val="24"/>
          <w:szCs w:val="24"/>
          <w:lang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845"/>
        <w:gridCol w:w="5387"/>
      </w:tblGrid>
      <w:tr w:rsidR="009B34EA" w:rsidRPr="009B34EA" w14:paraId="0E03AE44" w14:textId="77777777" w:rsidTr="005609C2">
        <w:trPr>
          <w:cantSplit/>
          <w:trHeight w:val="240"/>
          <w:tblHeader/>
        </w:trPr>
        <w:tc>
          <w:tcPr>
            <w:tcW w:w="720" w:type="dxa"/>
          </w:tcPr>
          <w:p w14:paraId="423FCEE3" w14:textId="77777777" w:rsidR="009B34EA" w:rsidRPr="009B34EA" w:rsidRDefault="009B34EA" w:rsidP="009B34EA">
            <w:pPr>
              <w:keepNext/>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 п/п</w:t>
            </w:r>
          </w:p>
        </w:tc>
        <w:tc>
          <w:tcPr>
            <w:tcW w:w="3845" w:type="dxa"/>
          </w:tcPr>
          <w:p w14:paraId="24F0BF2C" w14:textId="77777777" w:rsidR="009B34EA" w:rsidRPr="009B34EA" w:rsidRDefault="009B34EA" w:rsidP="009B34EA">
            <w:pPr>
              <w:keepNext/>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Наименование</w:t>
            </w:r>
          </w:p>
        </w:tc>
        <w:tc>
          <w:tcPr>
            <w:tcW w:w="5387" w:type="dxa"/>
          </w:tcPr>
          <w:p w14:paraId="42E2B341" w14:textId="77777777" w:rsidR="009B34EA" w:rsidRPr="009B34EA" w:rsidRDefault="009B34EA" w:rsidP="009B34EA">
            <w:pPr>
              <w:keepNext/>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Сведения об Участнике</w:t>
            </w:r>
          </w:p>
        </w:tc>
      </w:tr>
      <w:tr w:rsidR="009B34EA" w:rsidRPr="009B34EA" w14:paraId="651ADA42" w14:textId="77777777" w:rsidTr="005609C2">
        <w:trPr>
          <w:cantSplit/>
        </w:trPr>
        <w:tc>
          <w:tcPr>
            <w:tcW w:w="720" w:type="dxa"/>
            <w:vAlign w:val="center"/>
          </w:tcPr>
          <w:p w14:paraId="3E411E86" w14:textId="77777777" w:rsidR="009B34EA" w:rsidRPr="009B34EA" w:rsidRDefault="009B34EA" w:rsidP="009B34E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14:paraId="633CE0E1"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Фирменное наименование Участника</w:t>
            </w:r>
          </w:p>
        </w:tc>
        <w:tc>
          <w:tcPr>
            <w:tcW w:w="5387" w:type="dxa"/>
          </w:tcPr>
          <w:p w14:paraId="318C0EA7"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p>
        </w:tc>
      </w:tr>
      <w:tr w:rsidR="009B34EA" w:rsidRPr="009B34EA" w14:paraId="02E8B2B9" w14:textId="77777777" w:rsidTr="005609C2">
        <w:trPr>
          <w:cantSplit/>
        </w:trPr>
        <w:tc>
          <w:tcPr>
            <w:tcW w:w="720" w:type="dxa"/>
            <w:vAlign w:val="center"/>
          </w:tcPr>
          <w:p w14:paraId="5233FBA7" w14:textId="77777777" w:rsidR="009B34EA" w:rsidRPr="009B34EA" w:rsidRDefault="009B34EA" w:rsidP="009B34E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14:paraId="2F4A222A"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387" w:type="dxa"/>
          </w:tcPr>
          <w:p w14:paraId="4A0D7FB2"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p>
        </w:tc>
      </w:tr>
      <w:tr w:rsidR="009B34EA" w:rsidRPr="009B34EA" w14:paraId="57D38AB2" w14:textId="77777777" w:rsidTr="005609C2">
        <w:trPr>
          <w:cantSplit/>
        </w:trPr>
        <w:tc>
          <w:tcPr>
            <w:tcW w:w="720" w:type="dxa"/>
            <w:vAlign w:val="center"/>
          </w:tcPr>
          <w:p w14:paraId="341D1BA1" w14:textId="77777777" w:rsidR="009B34EA" w:rsidRPr="009B34EA" w:rsidRDefault="009B34EA" w:rsidP="009B34E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14:paraId="5BB9C0B6"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Свидетельство о внесении в Единый государственный реестр юридических лиц (дата и номер, кем выдано)</w:t>
            </w:r>
          </w:p>
        </w:tc>
        <w:tc>
          <w:tcPr>
            <w:tcW w:w="5387" w:type="dxa"/>
          </w:tcPr>
          <w:p w14:paraId="0022F311"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p>
        </w:tc>
      </w:tr>
      <w:tr w:rsidR="009B34EA" w:rsidRPr="009B34EA" w14:paraId="5A4F471F" w14:textId="77777777" w:rsidTr="005609C2">
        <w:trPr>
          <w:cantSplit/>
        </w:trPr>
        <w:tc>
          <w:tcPr>
            <w:tcW w:w="720" w:type="dxa"/>
            <w:vAlign w:val="center"/>
          </w:tcPr>
          <w:p w14:paraId="697CBF5B" w14:textId="77777777" w:rsidR="009B34EA" w:rsidRPr="009B34EA" w:rsidRDefault="009B34EA" w:rsidP="009B34E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14:paraId="71C5F579"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387" w:type="dxa"/>
          </w:tcPr>
          <w:p w14:paraId="526726FB"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p>
        </w:tc>
      </w:tr>
      <w:tr w:rsidR="009B34EA" w:rsidRPr="009B34EA" w14:paraId="2D28A0EE" w14:textId="77777777" w:rsidTr="005609C2">
        <w:trPr>
          <w:cantSplit/>
        </w:trPr>
        <w:tc>
          <w:tcPr>
            <w:tcW w:w="720" w:type="dxa"/>
            <w:vAlign w:val="center"/>
          </w:tcPr>
          <w:p w14:paraId="2E68453B" w14:textId="77777777" w:rsidR="009B34EA" w:rsidRPr="009B34EA" w:rsidRDefault="009B34EA" w:rsidP="009B34E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14:paraId="7134C185"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ИНН, КПП, ОГРН, ОКПО Участника</w:t>
            </w:r>
          </w:p>
        </w:tc>
        <w:tc>
          <w:tcPr>
            <w:tcW w:w="5387" w:type="dxa"/>
          </w:tcPr>
          <w:p w14:paraId="0FF10A66"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p>
        </w:tc>
      </w:tr>
      <w:tr w:rsidR="009B34EA" w:rsidRPr="009B34EA" w14:paraId="7F615F89" w14:textId="77777777" w:rsidTr="005609C2">
        <w:trPr>
          <w:cantSplit/>
        </w:trPr>
        <w:tc>
          <w:tcPr>
            <w:tcW w:w="720" w:type="dxa"/>
            <w:vAlign w:val="center"/>
          </w:tcPr>
          <w:p w14:paraId="0AB294F1" w14:textId="77777777" w:rsidR="009B34EA" w:rsidRPr="009B34EA" w:rsidRDefault="009B34EA" w:rsidP="009B34E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14:paraId="0008AA29"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Адрес места нахождения</w:t>
            </w:r>
          </w:p>
        </w:tc>
        <w:tc>
          <w:tcPr>
            <w:tcW w:w="5387" w:type="dxa"/>
          </w:tcPr>
          <w:p w14:paraId="67749ABE"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p>
        </w:tc>
      </w:tr>
      <w:tr w:rsidR="009B34EA" w:rsidRPr="009B34EA" w14:paraId="137EF665" w14:textId="77777777" w:rsidTr="005609C2">
        <w:trPr>
          <w:cantSplit/>
        </w:trPr>
        <w:tc>
          <w:tcPr>
            <w:tcW w:w="720" w:type="dxa"/>
            <w:vAlign w:val="center"/>
          </w:tcPr>
          <w:p w14:paraId="559B038E" w14:textId="77777777" w:rsidR="009B34EA" w:rsidRPr="009B34EA" w:rsidRDefault="009B34EA" w:rsidP="009B34E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14:paraId="36E430EF"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Почтовый адрес</w:t>
            </w:r>
          </w:p>
        </w:tc>
        <w:tc>
          <w:tcPr>
            <w:tcW w:w="5387" w:type="dxa"/>
          </w:tcPr>
          <w:p w14:paraId="6B360C33"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p>
        </w:tc>
      </w:tr>
      <w:tr w:rsidR="009B34EA" w:rsidRPr="009B34EA" w14:paraId="11C75BA6" w14:textId="77777777" w:rsidTr="005609C2">
        <w:trPr>
          <w:cantSplit/>
        </w:trPr>
        <w:tc>
          <w:tcPr>
            <w:tcW w:w="720" w:type="dxa"/>
            <w:vAlign w:val="center"/>
          </w:tcPr>
          <w:p w14:paraId="08BF2988" w14:textId="77777777" w:rsidR="009B34EA" w:rsidRPr="009B34EA" w:rsidRDefault="009B34EA" w:rsidP="009B34E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14:paraId="28A8F9A9"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Филиалы: перечислить наименования и почтовые адреса</w:t>
            </w:r>
          </w:p>
        </w:tc>
        <w:tc>
          <w:tcPr>
            <w:tcW w:w="5387" w:type="dxa"/>
          </w:tcPr>
          <w:p w14:paraId="757E8529"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p>
        </w:tc>
      </w:tr>
      <w:tr w:rsidR="009B34EA" w:rsidRPr="009B34EA" w14:paraId="6F1F6F41" w14:textId="77777777" w:rsidTr="005609C2">
        <w:trPr>
          <w:cantSplit/>
        </w:trPr>
        <w:tc>
          <w:tcPr>
            <w:tcW w:w="720" w:type="dxa"/>
            <w:vAlign w:val="center"/>
          </w:tcPr>
          <w:p w14:paraId="2813BC8F" w14:textId="77777777" w:rsidR="009B34EA" w:rsidRPr="009B34EA" w:rsidRDefault="009B34EA" w:rsidP="009B34E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14:paraId="183577D8"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387" w:type="dxa"/>
          </w:tcPr>
          <w:p w14:paraId="56434E4B"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p>
        </w:tc>
      </w:tr>
      <w:tr w:rsidR="009B34EA" w:rsidRPr="009B34EA" w14:paraId="6A1F0740" w14:textId="77777777" w:rsidTr="005609C2">
        <w:trPr>
          <w:cantSplit/>
        </w:trPr>
        <w:tc>
          <w:tcPr>
            <w:tcW w:w="720" w:type="dxa"/>
            <w:vAlign w:val="center"/>
          </w:tcPr>
          <w:p w14:paraId="23FC12EA" w14:textId="77777777" w:rsidR="009B34EA" w:rsidRPr="009B34EA" w:rsidRDefault="009B34EA" w:rsidP="009B34E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14:paraId="186E700E"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Телефоны Участника (с указанием кода города)</w:t>
            </w:r>
          </w:p>
        </w:tc>
        <w:tc>
          <w:tcPr>
            <w:tcW w:w="5387" w:type="dxa"/>
          </w:tcPr>
          <w:p w14:paraId="5FCD82C7"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p>
        </w:tc>
      </w:tr>
      <w:tr w:rsidR="009B34EA" w:rsidRPr="009B34EA" w14:paraId="2919B78E" w14:textId="77777777" w:rsidTr="005609C2">
        <w:trPr>
          <w:cantSplit/>
          <w:trHeight w:val="116"/>
        </w:trPr>
        <w:tc>
          <w:tcPr>
            <w:tcW w:w="720" w:type="dxa"/>
            <w:vAlign w:val="center"/>
          </w:tcPr>
          <w:p w14:paraId="4365FEDD" w14:textId="77777777" w:rsidR="009B34EA" w:rsidRPr="009B34EA" w:rsidRDefault="009B34EA" w:rsidP="009B34E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14:paraId="3AEF2B3E"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Факс Участника (с указанием кода города)</w:t>
            </w:r>
          </w:p>
        </w:tc>
        <w:tc>
          <w:tcPr>
            <w:tcW w:w="5387" w:type="dxa"/>
          </w:tcPr>
          <w:p w14:paraId="045AC3E4"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p>
        </w:tc>
      </w:tr>
      <w:tr w:rsidR="009B34EA" w:rsidRPr="009B34EA" w14:paraId="6DDCF272" w14:textId="77777777" w:rsidTr="005609C2">
        <w:trPr>
          <w:cantSplit/>
        </w:trPr>
        <w:tc>
          <w:tcPr>
            <w:tcW w:w="720" w:type="dxa"/>
            <w:vAlign w:val="center"/>
          </w:tcPr>
          <w:p w14:paraId="5AA37F20" w14:textId="77777777" w:rsidR="009B34EA" w:rsidRPr="009B34EA" w:rsidRDefault="009B34EA" w:rsidP="009B34E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14:paraId="4D50E5D6"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Адрес электронной почты Участника</w:t>
            </w:r>
          </w:p>
        </w:tc>
        <w:tc>
          <w:tcPr>
            <w:tcW w:w="5387" w:type="dxa"/>
          </w:tcPr>
          <w:p w14:paraId="338E1C35"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p>
        </w:tc>
      </w:tr>
      <w:tr w:rsidR="009B34EA" w:rsidRPr="009B34EA" w14:paraId="4D30886A" w14:textId="77777777" w:rsidTr="005609C2">
        <w:trPr>
          <w:cantSplit/>
        </w:trPr>
        <w:tc>
          <w:tcPr>
            <w:tcW w:w="720" w:type="dxa"/>
            <w:tcBorders>
              <w:top w:val="single" w:sz="4" w:space="0" w:color="auto"/>
              <w:left w:val="single" w:sz="4" w:space="0" w:color="auto"/>
              <w:bottom w:val="single" w:sz="4" w:space="0" w:color="auto"/>
              <w:right w:val="single" w:sz="4" w:space="0" w:color="auto"/>
            </w:tcBorders>
            <w:vAlign w:val="center"/>
          </w:tcPr>
          <w:p w14:paraId="504DED68" w14:textId="77777777" w:rsidR="009B34EA" w:rsidRPr="009B34EA" w:rsidRDefault="009B34EA" w:rsidP="009B34E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Borders>
              <w:top w:val="single" w:sz="4" w:space="0" w:color="auto"/>
              <w:left w:val="single" w:sz="4" w:space="0" w:color="auto"/>
              <w:bottom w:val="single" w:sz="4" w:space="0" w:color="auto"/>
              <w:right w:val="single" w:sz="4" w:space="0" w:color="auto"/>
            </w:tcBorders>
          </w:tcPr>
          <w:p w14:paraId="5899A17F"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387" w:type="dxa"/>
            <w:tcBorders>
              <w:top w:val="single" w:sz="4" w:space="0" w:color="auto"/>
              <w:left w:val="single" w:sz="4" w:space="0" w:color="auto"/>
              <w:bottom w:val="single" w:sz="4" w:space="0" w:color="auto"/>
              <w:right w:val="single" w:sz="4" w:space="0" w:color="auto"/>
            </w:tcBorders>
          </w:tcPr>
          <w:p w14:paraId="18D56280"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p>
        </w:tc>
      </w:tr>
      <w:tr w:rsidR="009B34EA" w:rsidRPr="009B34EA" w14:paraId="5F56C30D" w14:textId="77777777" w:rsidTr="005609C2">
        <w:trPr>
          <w:cantSplit/>
        </w:trPr>
        <w:tc>
          <w:tcPr>
            <w:tcW w:w="720" w:type="dxa"/>
            <w:tcBorders>
              <w:top w:val="single" w:sz="4" w:space="0" w:color="auto"/>
              <w:left w:val="single" w:sz="4" w:space="0" w:color="auto"/>
              <w:bottom w:val="single" w:sz="4" w:space="0" w:color="auto"/>
              <w:right w:val="single" w:sz="4" w:space="0" w:color="auto"/>
            </w:tcBorders>
            <w:vAlign w:val="center"/>
          </w:tcPr>
          <w:p w14:paraId="59EE2206" w14:textId="77777777" w:rsidR="009B34EA" w:rsidRPr="009B34EA" w:rsidRDefault="009B34EA" w:rsidP="009B34E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Borders>
              <w:top w:val="single" w:sz="4" w:space="0" w:color="auto"/>
              <w:left w:val="single" w:sz="4" w:space="0" w:color="auto"/>
              <w:bottom w:val="single" w:sz="4" w:space="0" w:color="auto"/>
              <w:right w:val="single" w:sz="4" w:space="0" w:color="auto"/>
            </w:tcBorders>
          </w:tcPr>
          <w:p w14:paraId="1F9C2004"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Фамилия, Имя и Отчество главного бухгалтера Участника</w:t>
            </w:r>
          </w:p>
        </w:tc>
        <w:tc>
          <w:tcPr>
            <w:tcW w:w="5387" w:type="dxa"/>
            <w:tcBorders>
              <w:top w:val="single" w:sz="4" w:space="0" w:color="auto"/>
              <w:left w:val="single" w:sz="4" w:space="0" w:color="auto"/>
              <w:bottom w:val="single" w:sz="4" w:space="0" w:color="auto"/>
              <w:right w:val="single" w:sz="4" w:space="0" w:color="auto"/>
            </w:tcBorders>
          </w:tcPr>
          <w:p w14:paraId="4384F924"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p>
        </w:tc>
      </w:tr>
      <w:tr w:rsidR="009B34EA" w:rsidRPr="009B34EA" w14:paraId="0E4AAF18" w14:textId="77777777" w:rsidTr="005609C2">
        <w:trPr>
          <w:cantSplit/>
        </w:trPr>
        <w:tc>
          <w:tcPr>
            <w:tcW w:w="720" w:type="dxa"/>
            <w:vAlign w:val="center"/>
          </w:tcPr>
          <w:p w14:paraId="1E85B5EC" w14:textId="77777777" w:rsidR="009B34EA" w:rsidRPr="009B34EA" w:rsidRDefault="009B34EA" w:rsidP="009B34E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14:paraId="0AA0DD4E"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Фамилия, Имя и Отчество ответственного лица Участника с указанием должности, контактного телефона, факса, электронной почты</w:t>
            </w:r>
          </w:p>
        </w:tc>
        <w:tc>
          <w:tcPr>
            <w:tcW w:w="5387" w:type="dxa"/>
          </w:tcPr>
          <w:p w14:paraId="5856A026" w14:textId="77777777" w:rsidR="009B34EA" w:rsidRPr="009B34EA" w:rsidRDefault="009B34EA" w:rsidP="009B34EA">
            <w:pPr>
              <w:spacing w:before="40" w:after="40" w:line="240" w:lineRule="auto"/>
              <w:ind w:left="57" w:right="57"/>
              <w:rPr>
                <w:rFonts w:ascii="Times New Roman" w:eastAsia="Times New Roman" w:hAnsi="Times New Roman"/>
                <w:sz w:val="24"/>
                <w:szCs w:val="24"/>
                <w:lang w:eastAsia="ru-RU"/>
              </w:rPr>
            </w:pPr>
          </w:p>
        </w:tc>
      </w:tr>
    </w:tbl>
    <w:p w14:paraId="622BE4AA" w14:textId="77777777" w:rsidR="009B34EA" w:rsidRPr="009B34EA" w:rsidRDefault="009B34EA" w:rsidP="009B34EA">
      <w:pPr>
        <w:spacing w:after="0" w:line="240" w:lineRule="auto"/>
        <w:ind w:firstLine="567"/>
        <w:jc w:val="both"/>
        <w:rPr>
          <w:rFonts w:ascii="Times New Roman" w:eastAsia="Times New Roman" w:hAnsi="Times New Roman"/>
          <w:sz w:val="24"/>
          <w:szCs w:val="24"/>
          <w:lang w:eastAsia="ru-RU"/>
        </w:rPr>
      </w:pPr>
    </w:p>
    <w:p w14:paraId="48F02965" w14:textId="77777777" w:rsidR="009B34EA" w:rsidRPr="009B34EA" w:rsidRDefault="009B34EA" w:rsidP="009B34EA">
      <w:pPr>
        <w:spacing w:after="0" w:line="240" w:lineRule="auto"/>
        <w:ind w:firstLine="567"/>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____________________________________</w:t>
      </w:r>
    </w:p>
    <w:p w14:paraId="4070E726" w14:textId="77777777" w:rsidR="009B34EA" w:rsidRPr="009B34EA" w:rsidRDefault="009B34EA" w:rsidP="009B34EA">
      <w:pPr>
        <w:spacing w:after="0" w:line="240" w:lineRule="auto"/>
        <w:ind w:right="3684" w:firstLine="567"/>
        <w:jc w:val="center"/>
        <w:rPr>
          <w:rFonts w:ascii="Times New Roman" w:eastAsia="Times New Roman" w:hAnsi="Times New Roman"/>
          <w:sz w:val="24"/>
          <w:szCs w:val="24"/>
          <w:vertAlign w:val="superscript"/>
          <w:lang w:eastAsia="ru-RU"/>
        </w:rPr>
      </w:pPr>
      <w:r w:rsidRPr="009B34EA">
        <w:rPr>
          <w:rFonts w:ascii="Times New Roman" w:eastAsia="Times New Roman" w:hAnsi="Times New Roman"/>
          <w:sz w:val="24"/>
          <w:szCs w:val="24"/>
          <w:vertAlign w:val="superscript"/>
          <w:lang w:eastAsia="ru-RU"/>
        </w:rPr>
        <w:t>(подпись, М.П.)</w:t>
      </w:r>
    </w:p>
    <w:p w14:paraId="46608661" w14:textId="77777777" w:rsidR="009B34EA" w:rsidRPr="009B34EA" w:rsidRDefault="009B34EA" w:rsidP="009B34EA">
      <w:pPr>
        <w:spacing w:after="0" w:line="240" w:lineRule="auto"/>
        <w:ind w:firstLine="567"/>
        <w:jc w:val="both"/>
        <w:rPr>
          <w:rFonts w:ascii="Times New Roman" w:eastAsia="Times New Roman" w:hAnsi="Times New Roman"/>
          <w:sz w:val="24"/>
          <w:szCs w:val="24"/>
          <w:lang w:eastAsia="ru-RU"/>
        </w:rPr>
      </w:pPr>
      <w:r w:rsidRPr="009B34EA">
        <w:rPr>
          <w:rFonts w:ascii="Times New Roman" w:eastAsia="Times New Roman" w:hAnsi="Times New Roman"/>
          <w:sz w:val="24"/>
          <w:szCs w:val="24"/>
          <w:lang w:eastAsia="ru-RU"/>
        </w:rPr>
        <w:t>____________________________________</w:t>
      </w:r>
    </w:p>
    <w:p w14:paraId="00100E76" w14:textId="77777777" w:rsidR="009B34EA" w:rsidRPr="009B34EA" w:rsidRDefault="009B34EA" w:rsidP="009B34EA">
      <w:pPr>
        <w:spacing w:after="0" w:line="240" w:lineRule="auto"/>
        <w:ind w:right="3684" w:firstLine="567"/>
        <w:jc w:val="center"/>
        <w:rPr>
          <w:rFonts w:ascii="Times New Roman" w:eastAsia="Times New Roman" w:hAnsi="Times New Roman"/>
          <w:sz w:val="24"/>
          <w:szCs w:val="24"/>
          <w:vertAlign w:val="superscript"/>
          <w:lang w:eastAsia="ru-RU"/>
        </w:rPr>
      </w:pPr>
      <w:r w:rsidRPr="009B34EA">
        <w:rPr>
          <w:rFonts w:ascii="Times New Roman" w:eastAsia="Times New Roman" w:hAnsi="Times New Roman"/>
          <w:sz w:val="24"/>
          <w:szCs w:val="24"/>
          <w:vertAlign w:val="superscript"/>
          <w:lang w:eastAsia="ru-RU"/>
        </w:rPr>
        <w:t>(фамилия, имя, отчество подписавшего, должность)</w:t>
      </w:r>
    </w:p>
    <w:p w14:paraId="03076278" w14:textId="77777777" w:rsidR="009B34EA" w:rsidRPr="009B34EA" w:rsidRDefault="009B34EA" w:rsidP="009B34EA">
      <w:pPr>
        <w:keepNext/>
        <w:spacing w:after="0" w:line="240" w:lineRule="auto"/>
        <w:ind w:firstLine="567"/>
        <w:jc w:val="both"/>
        <w:rPr>
          <w:rFonts w:ascii="Times New Roman" w:eastAsia="Times New Roman" w:hAnsi="Times New Roman"/>
          <w:b/>
          <w:sz w:val="24"/>
          <w:szCs w:val="24"/>
          <w:lang w:eastAsia="ru-RU"/>
        </w:rPr>
      </w:pPr>
    </w:p>
    <w:p w14:paraId="4D593F68" w14:textId="77777777" w:rsidR="009B34EA" w:rsidRPr="009B34EA" w:rsidRDefault="009B34EA" w:rsidP="009B34EA">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9B34EA">
        <w:rPr>
          <w:rFonts w:ascii="Times New Roman" w:eastAsia="Times New Roman" w:hAnsi="Times New Roman"/>
          <w:b/>
          <w:spacing w:val="36"/>
          <w:sz w:val="24"/>
          <w:szCs w:val="24"/>
          <w:lang w:eastAsia="ru-RU"/>
        </w:rPr>
        <w:t>конец формы</w:t>
      </w:r>
    </w:p>
    <w:bookmarkEnd w:id="60"/>
    <w:bookmarkEnd w:id="61"/>
    <w:bookmarkEnd w:id="62"/>
    <w:p w14:paraId="73E2478C" w14:textId="77777777" w:rsidR="009B34EA" w:rsidRPr="009B34EA" w:rsidRDefault="009B34EA" w:rsidP="009B34EA">
      <w:pPr>
        <w:shd w:val="clear" w:color="auto" w:fill="FFFFFF"/>
        <w:spacing w:before="100" w:beforeAutospacing="1" w:after="100" w:afterAutospacing="1" w:line="285" w:lineRule="atLeast"/>
        <w:jc w:val="center"/>
        <w:rPr>
          <w:rFonts w:ascii="Times New Roman" w:eastAsia="Times New Roman" w:hAnsi="Times New Roman"/>
          <w:b/>
          <w:bCs/>
          <w:sz w:val="24"/>
          <w:szCs w:val="24"/>
          <w:lang w:eastAsia="ru-RU"/>
        </w:rPr>
      </w:pPr>
    </w:p>
    <w:p w14:paraId="4ADFBA86" w14:textId="77777777" w:rsidR="009B34EA" w:rsidRPr="009B34EA" w:rsidRDefault="009B34EA" w:rsidP="009B34EA">
      <w:pPr>
        <w:shd w:val="clear" w:color="auto" w:fill="FFFFFF"/>
        <w:spacing w:before="100" w:beforeAutospacing="1" w:after="100" w:afterAutospacing="1" w:line="285" w:lineRule="atLeast"/>
        <w:jc w:val="center"/>
        <w:rPr>
          <w:rFonts w:ascii="Times New Roman" w:eastAsia="Times New Roman" w:hAnsi="Times New Roman"/>
          <w:b/>
          <w:bCs/>
          <w:sz w:val="24"/>
          <w:szCs w:val="24"/>
          <w:lang w:eastAsia="ru-RU"/>
        </w:rPr>
      </w:pPr>
    </w:p>
    <w:p w14:paraId="0403797B" w14:textId="77777777" w:rsidR="009B34EA" w:rsidRPr="009B34EA" w:rsidRDefault="009B34EA" w:rsidP="009B34EA">
      <w:pPr>
        <w:keepNext/>
        <w:pageBreakBefore/>
        <w:suppressAutoHyphens/>
        <w:spacing w:before="240" w:after="120"/>
        <w:jc w:val="both"/>
        <w:outlineLvl w:val="2"/>
        <w:rPr>
          <w:rFonts w:ascii="Times New Roman" w:hAnsi="Times New Roman"/>
          <w:b/>
          <w:bCs/>
          <w:sz w:val="24"/>
          <w:szCs w:val="24"/>
        </w:rPr>
      </w:pPr>
      <w:bookmarkStart w:id="66" w:name="_Toc261535115"/>
      <w:bookmarkStart w:id="67" w:name="_Toc262557871"/>
      <w:bookmarkStart w:id="68" w:name="_Toc278971544"/>
      <w:bookmarkStart w:id="69" w:name="_Toc322017076"/>
      <w:r w:rsidRPr="009B34EA">
        <w:rPr>
          <w:rFonts w:ascii="Times New Roman" w:hAnsi="Times New Roman"/>
          <w:b/>
          <w:bCs/>
          <w:sz w:val="24"/>
          <w:szCs w:val="24"/>
        </w:rPr>
        <w:lastRenderedPageBreak/>
        <w:t>5.2.1 Инструкция по заполнению</w:t>
      </w:r>
      <w:bookmarkEnd w:id="66"/>
      <w:bookmarkEnd w:id="67"/>
      <w:bookmarkEnd w:id="68"/>
      <w:bookmarkEnd w:id="69"/>
    </w:p>
    <w:p w14:paraId="14580C26" w14:textId="77777777" w:rsidR="009B34EA" w:rsidRPr="009B34EA" w:rsidRDefault="009B34EA" w:rsidP="009B34EA">
      <w:pPr>
        <w:spacing w:after="0"/>
        <w:jc w:val="both"/>
        <w:rPr>
          <w:rFonts w:ascii="Times New Roman" w:hAnsi="Times New Roman"/>
          <w:sz w:val="24"/>
          <w:szCs w:val="24"/>
        </w:rPr>
      </w:pPr>
      <w:r w:rsidRPr="009B34EA">
        <w:rPr>
          <w:rFonts w:ascii="Times New Roman" w:hAnsi="Times New Roman"/>
          <w:b/>
          <w:sz w:val="24"/>
          <w:szCs w:val="24"/>
        </w:rPr>
        <w:t>5.2.1.1</w:t>
      </w:r>
      <w:r w:rsidRPr="009B34EA">
        <w:rPr>
          <w:rFonts w:ascii="Times New Roman" w:hAnsi="Times New Roman"/>
          <w:sz w:val="24"/>
          <w:szCs w:val="24"/>
        </w:rPr>
        <w:t xml:space="preserve"> Участник указывает дату и номер Заявки (подраздел 5.1.).</w:t>
      </w:r>
      <w:r w:rsidRPr="009B34EA">
        <w:rPr>
          <w:rFonts w:ascii="Times New Roman" w:eastAsia="Times New Roman" w:hAnsi="Times New Roman"/>
          <w:sz w:val="24"/>
          <w:szCs w:val="24"/>
          <w:lang w:eastAsia="ru-RU"/>
        </w:rPr>
        <w:t xml:space="preserve"> Анкета должна быть подписана, заверена печатью, указаны фамилия, имя, отчество подписавшего и должность.</w:t>
      </w:r>
    </w:p>
    <w:p w14:paraId="10D6C495" w14:textId="77777777" w:rsidR="009B34EA" w:rsidRPr="009B34EA" w:rsidRDefault="009B34EA" w:rsidP="009B34EA">
      <w:pPr>
        <w:spacing w:after="0" w:line="240" w:lineRule="auto"/>
        <w:jc w:val="both"/>
        <w:rPr>
          <w:rFonts w:ascii="Times New Roman" w:hAnsi="Times New Roman"/>
          <w:sz w:val="24"/>
          <w:szCs w:val="24"/>
          <w:lang w:eastAsia="ru-RU"/>
        </w:rPr>
      </w:pPr>
      <w:r w:rsidRPr="009B34EA">
        <w:rPr>
          <w:rFonts w:ascii="Times New Roman" w:hAnsi="Times New Roman"/>
          <w:b/>
          <w:sz w:val="24"/>
          <w:szCs w:val="24"/>
          <w:lang w:eastAsia="ru-RU"/>
        </w:rPr>
        <w:t>5.2.1.2</w:t>
      </w:r>
      <w:r w:rsidRPr="009B34EA">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1A403324" w14:textId="77777777" w:rsidR="009B34EA" w:rsidRPr="009B34EA" w:rsidRDefault="009B34EA" w:rsidP="009B34EA">
      <w:pPr>
        <w:spacing w:after="0" w:line="240" w:lineRule="auto"/>
        <w:jc w:val="both"/>
        <w:rPr>
          <w:rFonts w:ascii="Times New Roman" w:hAnsi="Times New Roman"/>
          <w:sz w:val="24"/>
          <w:szCs w:val="24"/>
          <w:lang w:eastAsia="ru-RU"/>
        </w:rPr>
      </w:pPr>
      <w:r w:rsidRPr="009B34EA">
        <w:rPr>
          <w:rFonts w:ascii="Times New Roman" w:hAnsi="Times New Roman"/>
          <w:b/>
          <w:sz w:val="24"/>
          <w:szCs w:val="24"/>
          <w:lang w:eastAsia="ru-RU"/>
        </w:rPr>
        <w:t>5.2.1.3</w:t>
      </w:r>
      <w:r w:rsidRPr="009B34EA">
        <w:rPr>
          <w:rFonts w:ascii="Times New Roman" w:hAnsi="Times New Roman"/>
          <w:sz w:val="24"/>
          <w:szCs w:val="24"/>
          <w:lang w:eastAsia="ru-RU"/>
        </w:rPr>
        <w:t xml:space="preserve"> Участники должны заполнить приведенную выше таблицу по всем позициям. В случае отсутствия каких-либо данных указать слово «нет».</w:t>
      </w:r>
    </w:p>
    <w:p w14:paraId="2BF6A999" w14:textId="77777777" w:rsidR="009B34EA" w:rsidRPr="009B34EA" w:rsidRDefault="009B34EA" w:rsidP="009B34EA">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9B34EA">
        <w:rPr>
          <w:rFonts w:ascii="Times New Roman" w:eastAsia="Times New Roman" w:hAnsi="Times New Roman" w:cs="Arial"/>
          <w:b/>
          <w:sz w:val="24"/>
          <w:szCs w:val="24"/>
          <w:lang w:eastAsia="ru-RU"/>
        </w:rPr>
        <w:t>5.2.1.4</w:t>
      </w:r>
      <w:r w:rsidRPr="009B34EA">
        <w:rPr>
          <w:rFonts w:ascii="Times New Roman" w:eastAsia="Times New Roman" w:hAnsi="Times New Roman" w:cs="Arial"/>
          <w:sz w:val="24"/>
          <w:szCs w:val="24"/>
          <w:lang w:eastAsia="ru-RU"/>
        </w:rPr>
        <w:t xml:space="preserve"> </w:t>
      </w:r>
      <w:proofErr w:type="gramStart"/>
      <w:r w:rsidRPr="009B34EA">
        <w:rPr>
          <w:rFonts w:ascii="Times New Roman" w:eastAsia="Times New Roman" w:hAnsi="Times New Roman" w:cs="Arial"/>
          <w:sz w:val="24"/>
          <w:szCs w:val="24"/>
          <w:lang w:eastAsia="ru-RU"/>
        </w:rPr>
        <w:t>В</w:t>
      </w:r>
      <w:proofErr w:type="gramEnd"/>
      <w:r w:rsidRPr="009B34EA">
        <w:rPr>
          <w:rFonts w:ascii="Times New Roman" w:eastAsia="Times New Roman" w:hAnsi="Times New Roman" w:cs="Arial"/>
          <w:sz w:val="24"/>
          <w:szCs w:val="24"/>
          <w:lang w:eastAsia="ru-RU"/>
        </w:rPr>
        <w:t xml:space="preserve"> графе 9 «Банковские реквизиты…» указываются реквизиты, которые будут использованы при заключении Договора, в случае признания Участника Победителем закупки.</w:t>
      </w:r>
    </w:p>
    <w:p w14:paraId="30D50AEE" w14:textId="77777777" w:rsidR="009B34EA" w:rsidRPr="009B34EA" w:rsidRDefault="009B34EA" w:rsidP="009B34EA">
      <w:pPr>
        <w:jc w:val="both"/>
        <w:rPr>
          <w:rFonts w:ascii="Times New Roman" w:hAnsi="Times New Roman"/>
          <w:sz w:val="24"/>
          <w:szCs w:val="24"/>
        </w:rPr>
      </w:pPr>
    </w:p>
    <w:p w14:paraId="781116B6" w14:textId="77777777" w:rsidR="009B34EA" w:rsidRPr="009B34EA" w:rsidRDefault="009B34EA" w:rsidP="009B34EA">
      <w:pPr>
        <w:spacing w:after="0" w:line="240" w:lineRule="auto"/>
        <w:jc w:val="both"/>
        <w:rPr>
          <w:rFonts w:ascii="Times New Roman" w:hAnsi="Times New Roman"/>
          <w:sz w:val="24"/>
          <w:szCs w:val="24"/>
          <w:lang w:eastAsia="ru-RU"/>
        </w:rPr>
      </w:pPr>
    </w:p>
    <w:p w14:paraId="42A1448B" w14:textId="77777777" w:rsidR="009B34EA" w:rsidRPr="009B34EA" w:rsidRDefault="009B34EA" w:rsidP="009B34EA">
      <w:pPr>
        <w:spacing w:after="0" w:line="240" w:lineRule="auto"/>
        <w:jc w:val="both"/>
        <w:rPr>
          <w:rFonts w:ascii="Times New Roman" w:hAnsi="Times New Roman"/>
          <w:sz w:val="24"/>
          <w:szCs w:val="24"/>
          <w:lang w:eastAsia="ru-RU"/>
        </w:rPr>
      </w:pPr>
    </w:p>
    <w:p w14:paraId="3FCF6F39" w14:textId="77777777" w:rsidR="009B34EA" w:rsidRPr="009B34EA" w:rsidRDefault="009B34EA" w:rsidP="009B34EA">
      <w:pPr>
        <w:spacing w:after="0" w:line="240" w:lineRule="auto"/>
        <w:jc w:val="both"/>
        <w:rPr>
          <w:rFonts w:ascii="Times New Roman" w:hAnsi="Times New Roman"/>
          <w:sz w:val="24"/>
          <w:szCs w:val="24"/>
          <w:lang w:eastAsia="ru-RU"/>
        </w:rPr>
      </w:pPr>
    </w:p>
    <w:p w14:paraId="13EAB8AC" w14:textId="77777777" w:rsidR="009B34EA" w:rsidRPr="009B34EA" w:rsidRDefault="009B34EA" w:rsidP="009B34EA">
      <w:pPr>
        <w:spacing w:after="0" w:line="240" w:lineRule="auto"/>
        <w:jc w:val="both"/>
        <w:rPr>
          <w:rFonts w:ascii="Times New Roman" w:hAnsi="Times New Roman"/>
          <w:sz w:val="24"/>
          <w:szCs w:val="24"/>
          <w:lang w:eastAsia="ru-RU"/>
        </w:rPr>
      </w:pPr>
    </w:p>
    <w:p w14:paraId="2EBB6598" w14:textId="77777777" w:rsidR="009B34EA" w:rsidRPr="009B34EA" w:rsidRDefault="009B34EA" w:rsidP="009B34EA">
      <w:pPr>
        <w:spacing w:after="0" w:line="240" w:lineRule="auto"/>
        <w:jc w:val="both"/>
        <w:rPr>
          <w:rFonts w:ascii="Times New Roman" w:hAnsi="Times New Roman"/>
          <w:sz w:val="24"/>
          <w:szCs w:val="24"/>
          <w:lang w:eastAsia="ru-RU"/>
        </w:rPr>
      </w:pPr>
    </w:p>
    <w:p w14:paraId="66353A27" w14:textId="77777777" w:rsidR="009B34EA" w:rsidRPr="009B34EA" w:rsidRDefault="009B34EA" w:rsidP="009B34EA">
      <w:pPr>
        <w:spacing w:after="0" w:line="240" w:lineRule="auto"/>
        <w:jc w:val="both"/>
        <w:rPr>
          <w:rFonts w:ascii="Times New Roman" w:hAnsi="Times New Roman"/>
          <w:sz w:val="24"/>
          <w:szCs w:val="24"/>
          <w:lang w:eastAsia="ru-RU"/>
        </w:rPr>
      </w:pPr>
    </w:p>
    <w:p w14:paraId="2304E461" w14:textId="77777777" w:rsidR="009B34EA" w:rsidRPr="009B34EA" w:rsidRDefault="009B34EA" w:rsidP="009B34EA">
      <w:pPr>
        <w:spacing w:after="0" w:line="240" w:lineRule="auto"/>
        <w:jc w:val="both"/>
        <w:rPr>
          <w:rFonts w:ascii="Times New Roman" w:hAnsi="Times New Roman"/>
          <w:sz w:val="24"/>
          <w:szCs w:val="24"/>
          <w:lang w:eastAsia="ru-RU"/>
        </w:rPr>
      </w:pPr>
    </w:p>
    <w:p w14:paraId="0DBA1A88" w14:textId="77777777" w:rsidR="009B34EA" w:rsidRPr="009B34EA" w:rsidRDefault="009B34EA" w:rsidP="009B34EA">
      <w:pPr>
        <w:spacing w:after="0" w:line="240" w:lineRule="auto"/>
        <w:jc w:val="both"/>
        <w:rPr>
          <w:rFonts w:ascii="Times New Roman" w:hAnsi="Times New Roman"/>
          <w:sz w:val="24"/>
          <w:szCs w:val="24"/>
          <w:lang w:eastAsia="ru-RU"/>
        </w:rPr>
      </w:pPr>
    </w:p>
    <w:p w14:paraId="37989D36" w14:textId="77777777" w:rsidR="009B34EA" w:rsidRPr="009B34EA" w:rsidRDefault="009B34EA" w:rsidP="009B34EA">
      <w:pPr>
        <w:spacing w:after="0" w:line="240" w:lineRule="auto"/>
        <w:jc w:val="both"/>
        <w:rPr>
          <w:rFonts w:ascii="Times New Roman" w:hAnsi="Times New Roman"/>
          <w:sz w:val="24"/>
          <w:szCs w:val="24"/>
          <w:lang w:eastAsia="ru-RU"/>
        </w:rPr>
      </w:pPr>
    </w:p>
    <w:p w14:paraId="74D3F73B" w14:textId="77777777" w:rsidR="009B34EA" w:rsidRPr="009B34EA" w:rsidRDefault="009B34EA" w:rsidP="009B34EA">
      <w:pPr>
        <w:spacing w:after="0" w:line="240" w:lineRule="auto"/>
        <w:jc w:val="both"/>
        <w:rPr>
          <w:rFonts w:ascii="Times New Roman" w:hAnsi="Times New Roman"/>
          <w:sz w:val="24"/>
          <w:szCs w:val="24"/>
          <w:lang w:eastAsia="ru-RU"/>
        </w:rPr>
      </w:pPr>
    </w:p>
    <w:p w14:paraId="02C091BE" w14:textId="77777777" w:rsidR="009B34EA" w:rsidRPr="009B34EA" w:rsidRDefault="009B34EA" w:rsidP="009B34EA">
      <w:pPr>
        <w:spacing w:after="0" w:line="240" w:lineRule="auto"/>
        <w:jc w:val="both"/>
        <w:rPr>
          <w:rFonts w:ascii="Times New Roman" w:hAnsi="Times New Roman"/>
          <w:sz w:val="24"/>
          <w:szCs w:val="24"/>
          <w:lang w:eastAsia="ru-RU"/>
        </w:rPr>
      </w:pPr>
    </w:p>
    <w:p w14:paraId="30A3CA84" w14:textId="77777777" w:rsidR="009B34EA" w:rsidRPr="009B34EA" w:rsidRDefault="009B34EA" w:rsidP="009B34EA">
      <w:pPr>
        <w:spacing w:after="0" w:line="240" w:lineRule="auto"/>
        <w:jc w:val="both"/>
        <w:rPr>
          <w:rFonts w:ascii="Times New Roman" w:hAnsi="Times New Roman"/>
          <w:sz w:val="24"/>
          <w:szCs w:val="24"/>
          <w:lang w:eastAsia="ru-RU"/>
        </w:rPr>
      </w:pPr>
    </w:p>
    <w:p w14:paraId="169CEF0B" w14:textId="77777777" w:rsidR="009B34EA" w:rsidRPr="009B34EA" w:rsidRDefault="009B34EA" w:rsidP="009B34EA">
      <w:pPr>
        <w:spacing w:after="0" w:line="240" w:lineRule="auto"/>
        <w:jc w:val="both"/>
        <w:rPr>
          <w:rFonts w:ascii="Times New Roman" w:hAnsi="Times New Roman"/>
          <w:sz w:val="24"/>
          <w:szCs w:val="24"/>
          <w:lang w:eastAsia="ru-RU"/>
        </w:rPr>
      </w:pPr>
    </w:p>
    <w:p w14:paraId="1D8B2F3F" w14:textId="77777777" w:rsidR="009B34EA" w:rsidRPr="009B34EA" w:rsidRDefault="009B34EA" w:rsidP="009B34EA">
      <w:pPr>
        <w:spacing w:after="0" w:line="240" w:lineRule="auto"/>
        <w:jc w:val="both"/>
        <w:rPr>
          <w:rFonts w:ascii="Times New Roman" w:hAnsi="Times New Roman"/>
          <w:sz w:val="24"/>
          <w:szCs w:val="24"/>
          <w:lang w:eastAsia="ru-RU"/>
        </w:rPr>
      </w:pPr>
    </w:p>
    <w:p w14:paraId="7FA04AD7" w14:textId="77777777" w:rsidR="009B34EA" w:rsidRPr="009B34EA" w:rsidRDefault="009B34EA" w:rsidP="009B34EA">
      <w:pPr>
        <w:spacing w:after="0" w:line="240" w:lineRule="auto"/>
        <w:jc w:val="both"/>
        <w:rPr>
          <w:rFonts w:ascii="Times New Roman" w:hAnsi="Times New Roman"/>
          <w:sz w:val="24"/>
          <w:szCs w:val="24"/>
          <w:lang w:eastAsia="ru-RU"/>
        </w:rPr>
      </w:pPr>
    </w:p>
    <w:p w14:paraId="43641AD5" w14:textId="77777777" w:rsidR="009B34EA" w:rsidRPr="009B34EA" w:rsidRDefault="009B34EA" w:rsidP="009B34EA">
      <w:pPr>
        <w:spacing w:after="0" w:line="240" w:lineRule="auto"/>
        <w:jc w:val="both"/>
        <w:rPr>
          <w:rFonts w:ascii="Times New Roman" w:hAnsi="Times New Roman"/>
          <w:sz w:val="24"/>
          <w:szCs w:val="24"/>
          <w:lang w:eastAsia="ru-RU"/>
        </w:rPr>
      </w:pPr>
    </w:p>
    <w:p w14:paraId="7266399D" w14:textId="77777777" w:rsidR="009B34EA" w:rsidRPr="009B34EA" w:rsidRDefault="009B34EA" w:rsidP="009B34EA">
      <w:pPr>
        <w:spacing w:after="0" w:line="240" w:lineRule="auto"/>
        <w:jc w:val="both"/>
        <w:rPr>
          <w:rFonts w:ascii="Times New Roman" w:hAnsi="Times New Roman"/>
          <w:sz w:val="24"/>
          <w:szCs w:val="24"/>
          <w:lang w:eastAsia="ru-RU"/>
        </w:rPr>
      </w:pPr>
    </w:p>
    <w:p w14:paraId="56BD2CE0" w14:textId="77777777" w:rsidR="009B34EA" w:rsidRPr="009B34EA" w:rsidRDefault="009B34EA" w:rsidP="009B34EA">
      <w:pPr>
        <w:spacing w:after="0" w:line="240" w:lineRule="auto"/>
        <w:jc w:val="both"/>
        <w:rPr>
          <w:rFonts w:ascii="Times New Roman" w:hAnsi="Times New Roman"/>
          <w:sz w:val="24"/>
          <w:szCs w:val="24"/>
          <w:lang w:eastAsia="ru-RU"/>
        </w:rPr>
      </w:pPr>
    </w:p>
    <w:p w14:paraId="326F7C7F" w14:textId="77777777" w:rsidR="009B34EA" w:rsidRPr="009B34EA" w:rsidRDefault="009B34EA" w:rsidP="009B34EA">
      <w:pPr>
        <w:spacing w:after="0" w:line="240" w:lineRule="auto"/>
        <w:jc w:val="both"/>
        <w:rPr>
          <w:rFonts w:ascii="Times New Roman" w:hAnsi="Times New Roman"/>
          <w:sz w:val="24"/>
          <w:szCs w:val="24"/>
          <w:lang w:eastAsia="ru-RU"/>
        </w:rPr>
      </w:pPr>
    </w:p>
    <w:p w14:paraId="7A07D5EC" w14:textId="77777777" w:rsidR="009B34EA" w:rsidRPr="009B34EA" w:rsidRDefault="009B34EA" w:rsidP="009B34EA">
      <w:pPr>
        <w:spacing w:after="0" w:line="240" w:lineRule="auto"/>
        <w:jc w:val="both"/>
        <w:rPr>
          <w:rFonts w:ascii="Times New Roman" w:hAnsi="Times New Roman"/>
          <w:sz w:val="24"/>
          <w:szCs w:val="24"/>
          <w:lang w:eastAsia="ru-RU"/>
        </w:rPr>
      </w:pPr>
    </w:p>
    <w:p w14:paraId="19A6AB02" w14:textId="77777777" w:rsidR="009B34EA" w:rsidRPr="009B34EA" w:rsidRDefault="009B34EA" w:rsidP="009B34EA">
      <w:pPr>
        <w:spacing w:after="0" w:line="240" w:lineRule="auto"/>
        <w:jc w:val="both"/>
        <w:rPr>
          <w:rFonts w:ascii="Times New Roman" w:hAnsi="Times New Roman"/>
          <w:sz w:val="24"/>
          <w:szCs w:val="24"/>
          <w:lang w:eastAsia="ru-RU"/>
        </w:rPr>
      </w:pPr>
    </w:p>
    <w:p w14:paraId="29FB3156" w14:textId="77777777" w:rsidR="009B34EA" w:rsidRPr="009B34EA" w:rsidRDefault="009B34EA" w:rsidP="009B34EA">
      <w:pPr>
        <w:spacing w:after="0" w:line="240" w:lineRule="auto"/>
        <w:jc w:val="both"/>
        <w:rPr>
          <w:rFonts w:ascii="Times New Roman" w:hAnsi="Times New Roman"/>
          <w:sz w:val="24"/>
          <w:szCs w:val="24"/>
          <w:lang w:eastAsia="ru-RU"/>
        </w:rPr>
      </w:pPr>
    </w:p>
    <w:p w14:paraId="24A08045" w14:textId="77777777" w:rsidR="009B34EA" w:rsidRPr="009B34EA" w:rsidRDefault="009B34EA" w:rsidP="009B34EA">
      <w:pPr>
        <w:spacing w:after="0" w:line="240" w:lineRule="auto"/>
        <w:jc w:val="both"/>
        <w:rPr>
          <w:rFonts w:ascii="Times New Roman" w:hAnsi="Times New Roman"/>
          <w:sz w:val="24"/>
          <w:szCs w:val="24"/>
          <w:lang w:eastAsia="ru-RU"/>
        </w:rPr>
      </w:pPr>
    </w:p>
    <w:p w14:paraId="3C658A3E" w14:textId="77777777" w:rsidR="009B34EA" w:rsidRPr="009B34EA" w:rsidRDefault="009B34EA" w:rsidP="009B34EA">
      <w:pPr>
        <w:spacing w:after="0" w:line="240" w:lineRule="auto"/>
        <w:jc w:val="both"/>
        <w:rPr>
          <w:rFonts w:ascii="Times New Roman" w:hAnsi="Times New Roman"/>
          <w:sz w:val="24"/>
          <w:szCs w:val="24"/>
          <w:lang w:eastAsia="ru-RU"/>
        </w:rPr>
      </w:pPr>
    </w:p>
    <w:p w14:paraId="1E7548B0" w14:textId="77777777" w:rsidR="009B34EA" w:rsidRPr="009B34EA" w:rsidRDefault="009B34EA" w:rsidP="009B34EA">
      <w:pPr>
        <w:spacing w:after="0" w:line="240" w:lineRule="auto"/>
        <w:jc w:val="both"/>
        <w:rPr>
          <w:rFonts w:ascii="Times New Roman" w:hAnsi="Times New Roman"/>
          <w:sz w:val="24"/>
          <w:szCs w:val="24"/>
          <w:lang w:eastAsia="ru-RU"/>
        </w:rPr>
      </w:pPr>
    </w:p>
    <w:p w14:paraId="14724B73" w14:textId="77777777" w:rsidR="009B34EA" w:rsidRPr="009B34EA" w:rsidRDefault="009B34EA" w:rsidP="009B34EA">
      <w:pPr>
        <w:spacing w:after="0" w:line="240" w:lineRule="auto"/>
        <w:jc w:val="both"/>
        <w:rPr>
          <w:rFonts w:ascii="Times New Roman" w:hAnsi="Times New Roman"/>
          <w:sz w:val="24"/>
          <w:szCs w:val="24"/>
          <w:lang w:eastAsia="ru-RU"/>
        </w:rPr>
      </w:pPr>
    </w:p>
    <w:p w14:paraId="7FC54780" w14:textId="77777777" w:rsidR="009B34EA" w:rsidRPr="009B34EA" w:rsidRDefault="009B34EA" w:rsidP="009B34EA">
      <w:pPr>
        <w:spacing w:after="0" w:line="240" w:lineRule="auto"/>
        <w:jc w:val="both"/>
        <w:rPr>
          <w:rFonts w:ascii="Times New Roman" w:hAnsi="Times New Roman"/>
          <w:sz w:val="24"/>
          <w:szCs w:val="24"/>
          <w:lang w:eastAsia="ru-RU"/>
        </w:rPr>
      </w:pPr>
    </w:p>
    <w:p w14:paraId="4E54F9B4" w14:textId="77777777" w:rsidR="009B34EA" w:rsidRPr="009B34EA" w:rsidRDefault="009B34EA" w:rsidP="009B34EA">
      <w:pPr>
        <w:spacing w:after="0" w:line="240" w:lineRule="auto"/>
        <w:jc w:val="both"/>
        <w:rPr>
          <w:rFonts w:ascii="Times New Roman" w:hAnsi="Times New Roman"/>
          <w:sz w:val="24"/>
          <w:szCs w:val="24"/>
          <w:lang w:eastAsia="ru-RU"/>
        </w:rPr>
      </w:pPr>
    </w:p>
    <w:p w14:paraId="2CFC4024" w14:textId="77777777" w:rsidR="009B34EA" w:rsidRPr="009B34EA" w:rsidRDefault="009B34EA" w:rsidP="009B34EA">
      <w:pPr>
        <w:spacing w:after="0" w:line="240" w:lineRule="auto"/>
        <w:jc w:val="both"/>
        <w:rPr>
          <w:rFonts w:ascii="Times New Roman" w:hAnsi="Times New Roman"/>
          <w:sz w:val="24"/>
          <w:szCs w:val="24"/>
          <w:lang w:eastAsia="ru-RU"/>
        </w:rPr>
      </w:pPr>
    </w:p>
    <w:p w14:paraId="64355F12" w14:textId="77777777" w:rsidR="009B34EA" w:rsidRPr="009B34EA" w:rsidRDefault="009B34EA" w:rsidP="009B34EA">
      <w:pPr>
        <w:spacing w:after="0" w:line="240" w:lineRule="auto"/>
        <w:jc w:val="both"/>
        <w:rPr>
          <w:rFonts w:ascii="Times New Roman" w:hAnsi="Times New Roman"/>
          <w:sz w:val="24"/>
          <w:szCs w:val="24"/>
          <w:lang w:eastAsia="ru-RU"/>
        </w:rPr>
      </w:pPr>
    </w:p>
    <w:p w14:paraId="6E8D2601" w14:textId="77777777" w:rsidR="009B34EA" w:rsidRPr="009B34EA" w:rsidRDefault="009B34EA" w:rsidP="009B34EA">
      <w:pPr>
        <w:spacing w:after="0" w:line="240" w:lineRule="auto"/>
        <w:jc w:val="both"/>
        <w:rPr>
          <w:rFonts w:ascii="Times New Roman" w:hAnsi="Times New Roman"/>
          <w:sz w:val="24"/>
          <w:szCs w:val="24"/>
          <w:lang w:eastAsia="ru-RU"/>
        </w:rPr>
      </w:pPr>
    </w:p>
    <w:p w14:paraId="37F7E6DB" w14:textId="77777777" w:rsidR="009B34EA" w:rsidRPr="009B34EA" w:rsidRDefault="009B34EA" w:rsidP="009B34EA">
      <w:pPr>
        <w:spacing w:after="0" w:line="240" w:lineRule="auto"/>
        <w:jc w:val="both"/>
        <w:rPr>
          <w:rFonts w:ascii="Times New Roman" w:hAnsi="Times New Roman"/>
          <w:sz w:val="24"/>
          <w:szCs w:val="24"/>
          <w:lang w:eastAsia="ru-RU"/>
        </w:rPr>
      </w:pPr>
    </w:p>
    <w:p w14:paraId="3C602804" w14:textId="77777777" w:rsidR="009B34EA" w:rsidRPr="009B34EA" w:rsidRDefault="009B34EA" w:rsidP="009B34EA">
      <w:pPr>
        <w:spacing w:after="0" w:line="240" w:lineRule="auto"/>
        <w:jc w:val="both"/>
        <w:rPr>
          <w:rFonts w:ascii="Times New Roman" w:hAnsi="Times New Roman"/>
          <w:sz w:val="24"/>
          <w:szCs w:val="24"/>
          <w:lang w:eastAsia="ru-RU"/>
        </w:rPr>
      </w:pPr>
    </w:p>
    <w:p w14:paraId="4FEBEDBB" w14:textId="77777777" w:rsidR="009B34EA" w:rsidRPr="009B34EA" w:rsidRDefault="009B34EA" w:rsidP="009B34EA">
      <w:pPr>
        <w:spacing w:after="0" w:line="240" w:lineRule="auto"/>
        <w:jc w:val="both"/>
        <w:rPr>
          <w:rFonts w:ascii="Times New Roman" w:hAnsi="Times New Roman"/>
          <w:sz w:val="24"/>
          <w:szCs w:val="24"/>
          <w:lang w:eastAsia="ru-RU"/>
        </w:rPr>
      </w:pPr>
    </w:p>
    <w:p w14:paraId="290BF554" w14:textId="77777777" w:rsidR="009B34EA" w:rsidRPr="009B34EA" w:rsidRDefault="009B34EA" w:rsidP="009B34EA">
      <w:pPr>
        <w:spacing w:after="0" w:line="240" w:lineRule="auto"/>
        <w:jc w:val="both"/>
        <w:rPr>
          <w:rFonts w:ascii="Times New Roman" w:hAnsi="Times New Roman"/>
          <w:sz w:val="24"/>
          <w:szCs w:val="24"/>
          <w:lang w:eastAsia="ru-RU"/>
        </w:rPr>
      </w:pPr>
    </w:p>
    <w:p w14:paraId="4ACF5B8D" w14:textId="77777777" w:rsidR="009B34EA" w:rsidRPr="009B34EA" w:rsidRDefault="009B34EA" w:rsidP="009B34EA">
      <w:pPr>
        <w:spacing w:after="0" w:line="240" w:lineRule="auto"/>
        <w:jc w:val="both"/>
        <w:rPr>
          <w:rFonts w:ascii="Times New Roman" w:hAnsi="Times New Roman"/>
          <w:sz w:val="24"/>
          <w:szCs w:val="24"/>
          <w:lang w:eastAsia="ru-RU"/>
        </w:rPr>
      </w:pPr>
    </w:p>
    <w:p w14:paraId="0FF8075E" w14:textId="77777777" w:rsidR="009B34EA" w:rsidRPr="009B34EA" w:rsidRDefault="009B34EA" w:rsidP="009B34EA">
      <w:pPr>
        <w:spacing w:after="0" w:line="240" w:lineRule="auto"/>
        <w:jc w:val="both"/>
        <w:rPr>
          <w:rFonts w:ascii="Times New Roman" w:hAnsi="Times New Roman"/>
          <w:sz w:val="24"/>
          <w:szCs w:val="24"/>
          <w:lang w:eastAsia="ru-RU"/>
        </w:rPr>
      </w:pPr>
    </w:p>
    <w:p w14:paraId="393F5E24" w14:textId="77777777" w:rsidR="009B34EA" w:rsidRPr="009B34EA" w:rsidRDefault="009B34EA" w:rsidP="009B34EA">
      <w:pPr>
        <w:spacing w:after="0" w:line="240" w:lineRule="auto"/>
        <w:jc w:val="both"/>
        <w:rPr>
          <w:rFonts w:ascii="Times New Roman" w:hAnsi="Times New Roman"/>
          <w:sz w:val="24"/>
          <w:szCs w:val="24"/>
          <w:lang w:eastAsia="ru-RU"/>
        </w:rPr>
      </w:pPr>
    </w:p>
    <w:p w14:paraId="4F0B5F5F" w14:textId="77777777" w:rsidR="009B34EA" w:rsidRPr="009B34EA" w:rsidRDefault="009B34EA" w:rsidP="009B34EA">
      <w:pPr>
        <w:spacing w:after="0" w:line="240" w:lineRule="auto"/>
        <w:jc w:val="both"/>
        <w:rPr>
          <w:rFonts w:ascii="Times New Roman" w:hAnsi="Times New Roman"/>
          <w:sz w:val="24"/>
          <w:szCs w:val="24"/>
          <w:lang w:eastAsia="ru-RU"/>
        </w:rPr>
      </w:pPr>
    </w:p>
    <w:p w14:paraId="0256A69E" w14:textId="77777777" w:rsidR="009B34EA" w:rsidRPr="009B34EA" w:rsidRDefault="009B34EA" w:rsidP="009B34EA">
      <w:pPr>
        <w:autoSpaceDE w:val="0"/>
        <w:autoSpaceDN w:val="0"/>
        <w:adjustRightInd w:val="0"/>
        <w:spacing w:after="0" w:line="240" w:lineRule="auto"/>
        <w:jc w:val="both"/>
        <w:rPr>
          <w:rFonts w:ascii="Times New Roman" w:hAnsi="Times New Roman"/>
          <w:b/>
          <w:sz w:val="24"/>
          <w:szCs w:val="24"/>
        </w:rPr>
      </w:pPr>
      <w:r w:rsidRPr="009B34EA">
        <w:rPr>
          <w:rFonts w:ascii="Times New Roman" w:hAnsi="Times New Roman"/>
          <w:b/>
          <w:sz w:val="24"/>
          <w:szCs w:val="24"/>
        </w:rPr>
        <w:t xml:space="preserve">5.3. </w:t>
      </w:r>
      <w:bookmarkStart w:id="70" w:name="_Toc465770142"/>
      <w:bookmarkStart w:id="71" w:name="_Toc419208689"/>
      <w:bookmarkStart w:id="72" w:name="_Toc418077958"/>
      <w:bookmarkStart w:id="73" w:name="_Ref418004386"/>
      <w:r w:rsidRPr="009B34EA">
        <w:rPr>
          <w:rFonts w:ascii="Times New Roman" w:hAnsi="Times New Roman"/>
          <w:b/>
          <w:sz w:val="24"/>
          <w:szCs w:val="24"/>
        </w:rPr>
        <w:t>Справка об отсутствии признаков крупной сделки (форма 3)</w:t>
      </w:r>
      <w:bookmarkEnd w:id="70"/>
      <w:bookmarkEnd w:id="71"/>
      <w:bookmarkEnd w:id="72"/>
      <w:bookmarkEnd w:id="73"/>
    </w:p>
    <w:p w14:paraId="5142AC7A" w14:textId="77777777" w:rsidR="009B34EA" w:rsidRPr="009B34EA" w:rsidRDefault="009B34EA" w:rsidP="009B34EA">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05DF9D31" w14:textId="77777777" w:rsidR="009B34EA" w:rsidRPr="009B34EA" w:rsidRDefault="009B34EA" w:rsidP="009B34EA">
      <w:pPr>
        <w:keepNext/>
        <w:keepLines/>
        <w:suppressLineNumbers/>
        <w:pBdr>
          <w:top w:val="single" w:sz="4" w:space="1" w:color="auto"/>
        </w:pBdr>
        <w:shd w:val="clear" w:color="auto" w:fill="D9D9D9"/>
        <w:spacing w:line="240" w:lineRule="atLeast"/>
        <w:ind w:right="21"/>
        <w:jc w:val="center"/>
        <w:rPr>
          <w:rFonts w:ascii="Times New Roman" w:hAnsi="Times New Roman"/>
          <w:b/>
          <w:spacing w:val="36"/>
          <w:sz w:val="24"/>
          <w:szCs w:val="24"/>
        </w:rPr>
      </w:pPr>
      <w:r w:rsidRPr="009B34EA">
        <w:rPr>
          <w:rFonts w:ascii="Times New Roman" w:hAnsi="Times New Roman"/>
          <w:b/>
          <w:spacing w:val="36"/>
          <w:sz w:val="24"/>
          <w:szCs w:val="24"/>
        </w:rPr>
        <w:t>начало формы</w:t>
      </w:r>
    </w:p>
    <w:p w14:paraId="6E9E1540" w14:textId="77777777" w:rsidR="009B34EA" w:rsidRPr="009B34EA" w:rsidRDefault="009B34EA" w:rsidP="009B34EA">
      <w:pPr>
        <w:spacing w:after="0" w:line="240" w:lineRule="auto"/>
        <w:rPr>
          <w:rFonts w:ascii="Times New Roman" w:hAnsi="Times New Roman"/>
          <w:sz w:val="24"/>
          <w:szCs w:val="24"/>
          <w:lang w:eastAsia="ru-RU"/>
        </w:rPr>
      </w:pPr>
      <w:r w:rsidRPr="009B34EA">
        <w:rPr>
          <w:rFonts w:ascii="Times New Roman" w:hAnsi="Times New Roman"/>
          <w:sz w:val="24"/>
          <w:szCs w:val="24"/>
          <w:lang w:eastAsia="ru-RU"/>
        </w:rPr>
        <w:t>Приложение 2 к Заявке</w:t>
      </w:r>
      <w:r w:rsidRPr="009B34EA">
        <w:rPr>
          <w:rFonts w:ascii="Times New Roman" w:hAnsi="Times New Roman"/>
          <w:sz w:val="24"/>
          <w:szCs w:val="24"/>
          <w:lang w:eastAsia="ru-RU"/>
        </w:rPr>
        <w:br/>
        <w:t>от «____»_____________ г. №__________</w:t>
      </w:r>
    </w:p>
    <w:p w14:paraId="41A217C9" w14:textId="77777777" w:rsidR="009B34EA" w:rsidRPr="009B34EA" w:rsidRDefault="009B34EA" w:rsidP="009B34EA">
      <w:pPr>
        <w:keepNext/>
        <w:keepLines/>
        <w:suppressLineNumbers/>
        <w:spacing w:line="240" w:lineRule="atLeast"/>
        <w:rPr>
          <w:rFonts w:ascii="Times New Roman" w:hAnsi="Times New Roman"/>
          <w:sz w:val="24"/>
          <w:szCs w:val="24"/>
        </w:rPr>
      </w:pPr>
    </w:p>
    <w:p w14:paraId="02774447" w14:textId="77777777" w:rsidR="009B34EA" w:rsidRPr="009B34EA" w:rsidRDefault="009B34EA" w:rsidP="009B34EA">
      <w:pPr>
        <w:keepNext/>
        <w:keepLines/>
        <w:suppressLineNumbers/>
        <w:spacing w:line="240" w:lineRule="atLeast"/>
        <w:rPr>
          <w:rFonts w:ascii="Times New Roman" w:hAnsi="Times New Roman"/>
          <w:sz w:val="24"/>
          <w:szCs w:val="24"/>
        </w:rPr>
      </w:pPr>
    </w:p>
    <w:p w14:paraId="34830B7F" w14:textId="77777777" w:rsidR="009B34EA" w:rsidRPr="009B34EA" w:rsidRDefault="009B34EA" w:rsidP="009B34EA">
      <w:pPr>
        <w:keepNext/>
        <w:keepLines/>
        <w:suppressLineNumbers/>
        <w:suppressAutoHyphens/>
        <w:spacing w:line="240" w:lineRule="atLeast"/>
        <w:jc w:val="center"/>
        <w:rPr>
          <w:rFonts w:ascii="Times New Roman" w:hAnsi="Times New Roman"/>
          <w:b/>
          <w:sz w:val="24"/>
          <w:szCs w:val="24"/>
        </w:rPr>
      </w:pPr>
      <w:r w:rsidRPr="009B34EA">
        <w:rPr>
          <w:rFonts w:ascii="Times New Roman" w:hAnsi="Times New Roman"/>
          <w:b/>
          <w:sz w:val="24"/>
          <w:szCs w:val="24"/>
        </w:rPr>
        <w:t xml:space="preserve">Справка об отсутствии признаков крупной сделки </w:t>
      </w:r>
    </w:p>
    <w:p w14:paraId="225CC75B" w14:textId="77777777" w:rsidR="009B34EA" w:rsidRPr="009B34EA" w:rsidRDefault="009B34EA" w:rsidP="009B34EA">
      <w:pPr>
        <w:keepNext/>
        <w:keepLines/>
        <w:suppressLineNumbers/>
        <w:spacing w:after="0" w:line="360" w:lineRule="auto"/>
        <w:rPr>
          <w:rFonts w:ascii="Times New Roman" w:hAnsi="Times New Roman"/>
          <w:iCs/>
          <w:sz w:val="24"/>
          <w:szCs w:val="24"/>
        </w:rPr>
      </w:pPr>
    </w:p>
    <w:p w14:paraId="5C58ABB9" w14:textId="77777777" w:rsidR="009B34EA" w:rsidRPr="009B34EA" w:rsidRDefault="009B34EA" w:rsidP="009B34EA">
      <w:pPr>
        <w:keepNext/>
        <w:keepLines/>
        <w:suppressLineNumbers/>
        <w:spacing w:after="0" w:line="240" w:lineRule="auto"/>
        <w:jc w:val="both"/>
        <w:rPr>
          <w:rFonts w:ascii="Times New Roman" w:hAnsi="Times New Roman"/>
          <w:sz w:val="24"/>
          <w:szCs w:val="24"/>
        </w:rPr>
      </w:pPr>
      <w:r w:rsidRPr="009B34EA">
        <w:rPr>
          <w:rFonts w:ascii="Times New Roman" w:hAnsi="Times New Roman"/>
          <w:sz w:val="24"/>
          <w:szCs w:val="24"/>
        </w:rPr>
        <w:t xml:space="preserve">      Настоящим подтверждаю, что сделка между АО «</w:t>
      </w:r>
      <w:proofErr w:type="gramStart"/>
      <w:r w:rsidRPr="009B34EA">
        <w:rPr>
          <w:rFonts w:ascii="Times New Roman" w:hAnsi="Times New Roman"/>
          <w:sz w:val="24"/>
          <w:szCs w:val="24"/>
        </w:rPr>
        <w:t>Саханефтегазсбыт»  и</w:t>
      </w:r>
      <w:proofErr w:type="gramEnd"/>
      <w:r w:rsidRPr="009B34EA">
        <w:rPr>
          <w:rFonts w:ascii="Times New Roman" w:hAnsi="Times New Roman"/>
          <w:sz w:val="24"/>
          <w:szCs w:val="24"/>
        </w:rPr>
        <w:t xml:space="preserve"> </w:t>
      </w:r>
    </w:p>
    <w:p w14:paraId="50C0C4DA" w14:textId="77777777" w:rsidR="009B34EA" w:rsidRPr="009B34EA" w:rsidRDefault="009B34EA" w:rsidP="009B34EA">
      <w:pPr>
        <w:keepNext/>
        <w:keepLines/>
        <w:suppressLineNumbers/>
        <w:spacing w:after="0" w:line="240" w:lineRule="auto"/>
        <w:jc w:val="both"/>
        <w:rPr>
          <w:rFonts w:ascii="Times New Roman" w:hAnsi="Times New Roman"/>
          <w:sz w:val="24"/>
          <w:szCs w:val="24"/>
        </w:rPr>
      </w:pPr>
    </w:p>
    <w:p w14:paraId="0E4CC793" w14:textId="77777777" w:rsidR="009B34EA" w:rsidRPr="009B34EA" w:rsidRDefault="009B34EA" w:rsidP="009B34EA">
      <w:pPr>
        <w:keepNext/>
        <w:keepLines/>
        <w:suppressLineNumbers/>
        <w:spacing w:after="0" w:line="240" w:lineRule="auto"/>
        <w:jc w:val="both"/>
        <w:rPr>
          <w:rFonts w:ascii="Times New Roman" w:hAnsi="Times New Roman"/>
          <w:sz w:val="24"/>
          <w:szCs w:val="24"/>
        </w:rPr>
      </w:pPr>
      <w:r w:rsidRPr="009B34EA">
        <w:rPr>
          <w:rFonts w:ascii="Times New Roman" w:hAnsi="Times New Roman"/>
          <w:sz w:val="24"/>
          <w:szCs w:val="24"/>
        </w:rPr>
        <w:t xml:space="preserve">_____________________________________ </w:t>
      </w:r>
    </w:p>
    <w:p w14:paraId="329106DA" w14:textId="77777777" w:rsidR="009B34EA" w:rsidRPr="009B34EA" w:rsidRDefault="009B34EA" w:rsidP="009B34EA">
      <w:pPr>
        <w:keepNext/>
        <w:keepLines/>
        <w:suppressLineNumbers/>
        <w:spacing w:after="0" w:line="240" w:lineRule="auto"/>
        <w:jc w:val="both"/>
        <w:rPr>
          <w:rFonts w:ascii="Times New Roman" w:hAnsi="Times New Roman"/>
          <w:i/>
          <w:sz w:val="18"/>
          <w:szCs w:val="18"/>
        </w:rPr>
      </w:pPr>
      <w:r w:rsidRPr="009B34EA">
        <w:rPr>
          <w:rFonts w:ascii="Times New Roman" w:hAnsi="Times New Roman"/>
          <w:i/>
          <w:sz w:val="18"/>
          <w:szCs w:val="18"/>
        </w:rPr>
        <w:t>(указывается наименование Участника и адрес)</w:t>
      </w:r>
    </w:p>
    <w:p w14:paraId="00C0B8BC" w14:textId="77777777" w:rsidR="009B34EA" w:rsidRPr="009B34EA" w:rsidRDefault="009B34EA" w:rsidP="009B34EA">
      <w:pPr>
        <w:keepNext/>
        <w:keepLines/>
        <w:suppressLineNumbers/>
        <w:spacing w:after="0" w:line="240" w:lineRule="auto"/>
        <w:jc w:val="both"/>
        <w:rPr>
          <w:rFonts w:ascii="Times New Roman" w:hAnsi="Times New Roman"/>
          <w:i/>
          <w:sz w:val="24"/>
          <w:szCs w:val="24"/>
        </w:rPr>
      </w:pPr>
      <w:r w:rsidRPr="009B34EA">
        <w:rPr>
          <w:rFonts w:ascii="Times New Roman" w:hAnsi="Times New Roman"/>
          <w:i/>
          <w:sz w:val="24"/>
          <w:szCs w:val="24"/>
        </w:rPr>
        <w:t xml:space="preserve"> </w:t>
      </w:r>
    </w:p>
    <w:p w14:paraId="7C7BA81C" w14:textId="401C448D" w:rsidR="009B34EA" w:rsidRPr="009B34EA" w:rsidRDefault="009B34EA" w:rsidP="009B34EA">
      <w:pPr>
        <w:keepNext/>
        <w:keepLines/>
        <w:suppressLineNumbers/>
        <w:spacing w:after="0" w:line="240" w:lineRule="auto"/>
        <w:jc w:val="both"/>
        <w:rPr>
          <w:rFonts w:ascii="Times New Roman" w:hAnsi="Times New Roman"/>
          <w:sz w:val="24"/>
          <w:szCs w:val="24"/>
        </w:rPr>
      </w:pPr>
      <w:r w:rsidRPr="009B34EA">
        <w:rPr>
          <w:rFonts w:ascii="Times New Roman" w:hAnsi="Times New Roman"/>
          <w:sz w:val="24"/>
          <w:szCs w:val="24"/>
        </w:rPr>
        <w:t xml:space="preserve">на поставку бензина авиационного AVGAS 100LL фасованного, предназначенного для нужд АО «Саханефтегазсбыт» </w:t>
      </w:r>
      <w:r>
        <w:rPr>
          <w:rFonts w:ascii="Times New Roman" w:hAnsi="Times New Roman"/>
          <w:sz w:val="24"/>
          <w:szCs w:val="24"/>
        </w:rPr>
        <w:t>во втором</w:t>
      </w:r>
      <w:r w:rsidRPr="009B34EA">
        <w:rPr>
          <w:rFonts w:ascii="Times New Roman" w:hAnsi="Times New Roman"/>
          <w:sz w:val="24"/>
          <w:szCs w:val="24"/>
        </w:rPr>
        <w:t xml:space="preserve"> полугодии 2025 года.</w:t>
      </w:r>
    </w:p>
    <w:p w14:paraId="2EED33A2" w14:textId="77777777" w:rsidR="009B34EA" w:rsidRPr="009B34EA" w:rsidRDefault="009B34EA" w:rsidP="009B34EA">
      <w:pPr>
        <w:keepNext/>
        <w:keepLines/>
        <w:suppressLineNumbers/>
        <w:spacing w:after="0" w:line="240" w:lineRule="auto"/>
        <w:jc w:val="both"/>
        <w:rPr>
          <w:rFonts w:ascii="Times New Roman" w:hAnsi="Times New Roman"/>
          <w:sz w:val="24"/>
          <w:szCs w:val="24"/>
          <w:shd w:val="clear" w:color="auto" w:fill="FBFBFB"/>
        </w:rPr>
      </w:pPr>
    </w:p>
    <w:p w14:paraId="5CE29DCC" w14:textId="77777777" w:rsidR="009B34EA" w:rsidRPr="009B34EA" w:rsidRDefault="009B34EA" w:rsidP="009B34EA">
      <w:pPr>
        <w:keepNext/>
        <w:keepLines/>
        <w:suppressLineNumbers/>
        <w:spacing w:after="0" w:line="240" w:lineRule="auto"/>
        <w:jc w:val="both"/>
        <w:rPr>
          <w:rFonts w:ascii="Times New Roman" w:hAnsi="Times New Roman"/>
          <w:sz w:val="18"/>
          <w:szCs w:val="18"/>
        </w:rPr>
      </w:pPr>
    </w:p>
    <w:p w14:paraId="7CCC940A" w14:textId="77777777" w:rsidR="009B34EA" w:rsidRPr="009B34EA" w:rsidRDefault="009B34EA" w:rsidP="009B34EA">
      <w:pPr>
        <w:keepNext/>
        <w:keepLines/>
        <w:suppressLineNumbers/>
        <w:spacing w:after="0" w:line="240" w:lineRule="auto"/>
        <w:jc w:val="both"/>
        <w:rPr>
          <w:rFonts w:ascii="Times New Roman" w:hAnsi="Times New Roman"/>
          <w:sz w:val="24"/>
          <w:szCs w:val="24"/>
        </w:rPr>
      </w:pPr>
      <w:r w:rsidRPr="009B34EA">
        <w:rPr>
          <w:rFonts w:ascii="Times New Roman" w:hAnsi="Times New Roman"/>
          <w:sz w:val="24"/>
          <w:szCs w:val="24"/>
        </w:rPr>
        <w:t xml:space="preserve">на сумму _______________________ руб. </w:t>
      </w:r>
    </w:p>
    <w:p w14:paraId="4F584A47" w14:textId="77777777" w:rsidR="009B34EA" w:rsidRPr="009B34EA" w:rsidRDefault="009B34EA" w:rsidP="009B34EA">
      <w:pPr>
        <w:keepNext/>
        <w:keepLines/>
        <w:suppressLineNumbers/>
        <w:spacing w:after="0" w:line="240" w:lineRule="auto"/>
        <w:jc w:val="both"/>
        <w:rPr>
          <w:rFonts w:ascii="Times New Roman" w:hAnsi="Times New Roman"/>
          <w:sz w:val="18"/>
          <w:szCs w:val="18"/>
        </w:rPr>
      </w:pPr>
      <w:r w:rsidRPr="009B34EA">
        <w:rPr>
          <w:rFonts w:ascii="Times New Roman" w:hAnsi="Times New Roman"/>
          <w:i/>
          <w:sz w:val="18"/>
          <w:szCs w:val="18"/>
        </w:rPr>
        <w:t>(указывается сумма, на которую планируется заключить договор в соответствии с Заявкой по Лоту)</w:t>
      </w:r>
      <w:r w:rsidRPr="009B34EA">
        <w:rPr>
          <w:rFonts w:ascii="Times New Roman" w:hAnsi="Times New Roman"/>
          <w:sz w:val="18"/>
          <w:szCs w:val="18"/>
        </w:rPr>
        <w:t xml:space="preserve"> </w:t>
      </w:r>
    </w:p>
    <w:p w14:paraId="09266F5F" w14:textId="77777777" w:rsidR="009B34EA" w:rsidRPr="009B34EA" w:rsidRDefault="009B34EA" w:rsidP="009B34EA">
      <w:pPr>
        <w:keepNext/>
        <w:keepLines/>
        <w:suppressLineNumbers/>
        <w:spacing w:after="0" w:line="240" w:lineRule="auto"/>
        <w:jc w:val="both"/>
        <w:rPr>
          <w:rFonts w:ascii="Times New Roman" w:hAnsi="Times New Roman"/>
          <w:i/>
          <w:sz w:val="18"/>
          <w:szCs w:val="18"/>
        </w:rPr>
      </w:pPr>
    </w:p>
    <w:p w14:paraId="228B405E" w14:textId="77777777" w:rsidR="009B34EA" w:rsidRPr="009B34EA" w:rsidRDefault="009B34EA" w:rsidP="009B34EA">
      <w:pPr>
        <w:keepNext/>
        <w:keepLines/>
        <w:suppressLineNumbers/>
        <w:spacing w:after="0" w:line="360" w:lineRule="auto"/>
        <w:jc w:val="both"/>
        <w:rPr>
          <w:rFonts w:ascii="Times New Roman" w:hAnsi="Times New Roman"/>
          <w:sz w:val="24"/>
          <w:szCs w:val="24"/>
        </w:rPr>
      </w:pPr>
      <w:r w:rsidRPr="009B34EA">
        <w:rPr>
          <w:rFonts w:ascii="Times New Roman" w:hAnsi="Times New Roman"/>
          <w:sz w:val="24"/>
          <w:szCs w:val="24"/>
        </w:rPr>
        <w:t>не является крупной, поскольку:</w:t>
      </w:r>
    </w:p>
    <w:p w14:paraId="53311A1C" w14:textId="77777777" w:rsidR="009B34EA" w:rsidRPr="009B34EA" w:rsidRDefault="009B34EA" w:rsidP="009B34EA">
      <w:pPr>
        <w:keepNext/>
        <w:keepLines/>
        <w:suppressLineNumbers/>
        <w:spacing w:after="0" w:line="240" w:lineRule="auto"/>
        <w:jc w:val="both"/>
        <w:rPr>
          <w:rFonts w:ascii="Times New Roman" w:hAnsi="Times New Roman"/>
          <w:sz w:val="18"/>
          <w:szCs w:val="18"/>
        </w:rPr>
      </w:pPr>
      <w:r w:rsidRPr="009B34EA">
        <w:rPr>
          <w:rFonts w:ascii="Times New Roman" w:hAnsi="Times New Roman"/>
          <w:sz w:val="24"/>
          <w:szCs w:val="24"/>
        </w:rPr>
        <w:t xml:space="preserve"> _________________________________________________________________________________ </w:t>
      </w:r>
      <w:r w:rsidRPr="009B34EA">
        <w:rPr>
          <w:rFonts w:ascii="Times New Roman" w:hAnsi="Times New Roman"/>
          <w:i/>
          <w:sz w:val="18"/>
          <w:szCs w:val="18"/>
        </w:rPr>
        <w:t>(указываются причины, по которым сделка не является для Участника крупной).</w:t>
      </w:r>
    </w:p>
    <w:p w14:paraId="1DC37459" w14:textId="77777777" w:rsidR="009B34EA" w:rsidRPr="009B34EA" w:rsidRDefault="009B34EA" w:rsidP="009B34EA">
      <w:pPr>
        <w:keepNext/>
        <w:keepLines/>
        <w:suppressLineNumbers/>
        <w:spacing w:line="240" w:lineRule="atLeast"/>
        <w:rPr>
          <w:rFonts w:ascii="Times New Roman" w:hAnsi="Times New Roman"/>
          <w:sz w:val="24"/>
          <w:szCs w:val="24"/>
        </w:rPr>
      </w:pPr>
    </w:p>
    <w:p w14:paraId="6E533B71" w14:textId="77777777" w:rsidR="009B34EA" w:rsidRPr="009B34EA" w:rsidRDefault="009B34EA" w:rsidP="009B34EA">
      <w:pPr>
        <w:keepNext/>
        <w:keepLines/>
        <w:suppressLineNumbers/>
        <w:spacing w:line="240" w:lineRule="atLeast"/>
        <w:rPr>
          <w:rFonts w:ascii="Times New Roman" w:hAnsi="Times New Roman"/>
          <w:sz w:val="24"/>
          <w:szCs w:val="24"/>
        </w:rPr>
      </w:pPr>
    </w:p>
    <w:p w14:paraId="0A1C5856" w14:textId="77777777" w:rsidR="009B34EA" w:rsidRPr="009B34EA" w:rsidRDefault="009B34EA" w:rsidP="009B34EA">
      <w:pPr>
        <w:keepNext/>
        <w:keepLines/>
        <w:suppressLineNumbers/>
        <w:spacing w:line="240" w:lineRule="auto"/>
        <w:rPr>
          <w:rFonts w:ascii="Times New Roman" w:hAnsi="Times New Roman"/>
          <w:sz w:val="24"/>
          <w:szCs w:val="24"/>
        </w:rPr>
      </w:pPr>
      <w:r w:rsidRPr="009B34EA">
        <w:rPr>
          <w:rFonts w:ascii="Times New Roman" w:hAnsi="Times New Roman"/>
          <w:sz w:val="24"/>
          <w:szCs w:val="24"/>
        </w:rPr>
        <w:t>____________________________________</w:t>
      </w:r>
    </w:p>
    <w:p w14:paraId="7C759F80" w14:textId="77777777" w:rsidR="009B34EA" w:rsidRPr="009B34EA" w:rsidRDefault="009B34EA" w:rsidP="009B34EA">
      <w:pPr>
        <w:keepNext/>
        <w:keepLines/>
        <w:suppressLineNumbers/>
        <w:spacing w:line="240" w:lineRule="auto"/>
        <w:ind w:right="3684"/>
        <w:contextualSpacing/>
        <w:rPr>
          <w:rFonts w:ascii="Times New Roman" w:hAnsi="Times New Roman"/>
          <w:sz w:val="24"/>
          <w:szCs w:val="24"/>
          <w:vertAlign w:val="superscript"/>
        </w:rPr>
      </w:pPr>
      <w:r w:rsidRPr="009B34EA">
        <w:rPr>
          <w:rFonts w:ascii="Times New Roman" w:hAnsi="Times New Roman"/>
          <w:sz w:val="24"/>
          <w:szCs w:val="24"/>
          <w:vertAlign w:val="superscript"/>
        </w:rPr>
        <w:t>(подпись, М.П.)</w:t>
      </w:r>
    </w:p>
    <w:p w14:paraId="4774DD8C" w14:textId="77777777" w:rsidR="009B34EA" w:rsidRPr="009B34EA" w:rsidRDefault="009B34EA" w:rsidP="009B34EA">
      <w:pPr>
        <w:keepNext/>
        <w:keepLines/>
        <w:suppressLineNumbers/>
        <w:spacing w:line="240" w:lineRule="atLeast"/>
        <w:rPr>
          <w:rFonts w:ascii="Times New Roman" w:hAnsi="Times New Roman"/>
          <w:sz w:val="24"/>
          <w:szCs w:val="24"/>
        </w:rPr>
      </w:pPr>
      <w:r w:rsidRPr="009B34EA">
        <w:rPr>
          <w:rFonts w:ascii="Times New Roman" w:hAnsi="Times New Roman"/>
          <w:sz w:val="24"/>
          <w:szCs w:val="24"/>
        </w:rPr>
        <w:t>____________________________________</w:t>
      </w:r>
    </w:p>
    <w:p w14:paraId="69641B00" w14:textId="77777777" w:rsidR="009B34EA" w:rsidRPr="009B34EA" w:rsidRDefault="009B34EA" w:rsidP="009B34EA">
      <w:pPr>
        <w:keepNext/>
        <w:keepLines/>
        <w:suppressLineNumbers/>
        <w:spacing w:line="240" w:lineRule="atLeast"/>
        <w:ind w:right="3684"/>
        <w:contextualSpacing/>
        <w:rPr>
          <w:rFonts w:ascii="Times New Roman" w:hAnsi="Times New Roman"/>
          <w:sz w:val="24"/>
          <w:szCs w:val="24"/>
          <w:vertAlign w:val="superscript"/>
        </w:rPr>
      </w:pPr>
      <w:r w:rsidRPr="009B34EA">
        <w:rPr>
          <w:rFonts w:ascii="Times New Roman" w:hAnsi="Times New Roman"/>
          <w:sz w:val="24"/>
          <w:szCs w:val="24"/>
          <w:vertAlign w:val="superscript"/>
        </w:rPr>
        <w:t>(фамилия, имя, отчество подписавшего, должность)</w:t>
      </w:r>
    </w:p>
    <w:p w14:paraId="406CB25B" w14:textId="77777777" w:rsidR="009B34EA" w:rsidRPr="009B34EA" w:rsidRDefault="009B34EA" w:rsidP="009B34EA">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2503215B" w14:textId="77777777" w:rsidR="009B34EA" w:rsidRPr="009B34EA" w:rsidRDefault="009B34EA" w:rsidP="009B34EA">
      <w:pPr>
        <w:keepNext/>
        <w:keepLines/>
        <w:suppressLineNumbers/>
        <w:pBdr>
          <w:bottom w:val="single" w:sz="4" w:space="1" w:color="auto"/>
        </w:pBdr>
        <w:shd w:val="clear" w:color="auto" w:fill="D9D9D9"/>
        <w:spacing w:line="240" w:lineRule="atLeast"/>
        <w:ind w:right="21"/>
        <w:jc w:val="center"/>
        <w:rPr>
          <w:rFonts w:ascii="Times New Roman" w:hAnsi="Times New Roman"/>
          <w:b/>
          <w:spacing w:val="36"/>
          <w:sz w:val="24"/>
          <w:szCs w:val="24"/>
        </w:rPr>
      </w:pPr>
      <w:r w:rsidRPr="009B34EA">
        <w:rPr>
          <w:rFonts w:ascii="Times New Roman" w:hAnsi="Times New Roman"/>
          <w:b/>
          <w:spacing w:val="36"/>
          <w:sz w:val="24"/>
          <w:szCs w:val="24"/>
        </w:rPr>
        <w:t>конец формы</w:t>
      </w:r>
    </w:p>
    <w:p w14:paraId="042360CD" w14:textId="77777777" w:rsidR="009B34EA" w:rsidRPr="009B34EA" w:rsidRDefault="009B34EA" w:rsidP="009B34EA">
      <w:pPr>
        <w:spacing w:after="0" w:line="240" w:lineRule="auto"/>
        <w:jc w:val="both"/>
        <w:rPr>
          <w:rFonts w:ascii="Times New Roman" w:hAnsi="Times New Roman"/>
          <w:sz w:val="24"/>
          <w:szCs w:val="24"/>
          <w:lang w:eastAsia="ru-RU"/>
        </w:rPr>
      </w:pPr>
    </w:p>
    <w:p w14:paraId="5C45498D" w14:textId="77777777" w:rsidR="009B34EA" w:rsidRPr="009B34EA" w:rsidRDefault="009B34EA" w:rsidP="009B34EA">
      <w:pPr>
        <w:spacing w:after="0" w:line="240" w:lineRule="auto"/>
        <w:jc w:val="both"/>
        <w:rPr>
          <w:rFonts w:ascii="Times New Roman" w:hAnsi="Times New Roman"/>
          <w:sz w:val="24"/>
          <w:szCs w:val="24"/>
          <w:lang w:eastAsia="ru-RU"/>
        </w:rPr>
      </w:pPr>
    </w:p>
    <w:p w14:paraId="69237F16" w14:textId="77777777" w:rsidR="009B34EA" w:rsidRPr="009B34EA" w:rsidRDefault="009B34EA" w:rsidP="009B34EA">
      <w:pPr>
        <w:spacing w:after="0" w:line="240" w:lineRule="auto"/>
        <w:jc w:val="both"/>
        <w:rPr>
          <w:rFonts w:ascii="Times New Roman" w:hAnsi="Times New Roman"/>
          <w:sz w:val="24"/>
          <w:szCs w:val="24"/>
          <w:lang w:eastAsia="ru-RU"/>
        </w:rPr>
      </w:pPr>
    </w:p>
    <w:p w14:paraId="11CF592B" w14:textId="77777777" w:rsidR="009B34EA" w:rsidRPr="009B34EA" w:rsidRDefault="009B34EA" w:rsidP="009B34EA">
      <w:pPr>
        <w:spacing w:after="0" w:line="240" w:lineRule="auto"/>
        <w:jc w:val="both"/>
        <w:rPr>
          <w:rFonts w:ascii="Times New Roman" w:hAnsi="Times New Roman"/>
          <w:sz w:val="24"/>
          <w:szCs w:val="24"/>
          <w:lang w:eastAsia="ru-RU"/>
        </w:rPr>
      </w:pPr>
    </w:p>
    <w:p w14:paraId="5A9C88DB" w14:textId="77777777" w:rsidR="009B34EA" w:rsidRPr="009B34EA" w:rsidRDefault="009B34EA" w:rsidP="009B34EA">
      <w:pPr>
        <w:spacing w:after="0" w:line="240" w:lineRule="auto"/>
        <w:jc w:val="both"/>
        <w:rPr>
          <w:rFonts w:ascii="Times New Roman" w:hAnsi="Times New Roman"/>
          <w:sz w:val="24"/>
          <w:szCs w:val="24"/>
          <w:lang w:eastAsia="ru-RU"/>
        </w:rPr>
      </w:pPr>
    </w:p>
    <w:p w14:paraId="423B2947" w14:textId="77777777" w:rsidR="009B34EA" w:rsidRPr="009B34EA" w:rsidRDefault="009B34EA" w:rsidP="009B34EA">
      <w:pPr>
        <w:spacing w:after="0" w:line="240" w:lineRule="auto"/>
        <w:jc w:val="both"/>
        <w:rPr>
          <w:rFonts w:ascii="Times New Roman" w:hAnsi="Times New Roman"/>
          <w:sz w:val="24"/>
          <w:szCs w:val="24"/>
          <w:lang w:eastAsia="ru-RU"/>
        </w:rPr>
      </w:pPr>
    </w:p>
    <w:p w14:paraId="72AB5BF6" w14:textId="77777777" w:rsidR="009B34EA" w:rsidRPr="009B34EA" w:rsidRDefault="009B34EA" w:rsidP="009B34EA">
      <w:pPr>
        <w:spacing w:after="0" w:line="240" w:lineRule="auto"/>
        <w:jc w:val="both"/>
        <w:rPr>
          <w:rFonts w:ascii="Times New Roman" w:hAnsi="Times New Roman"/>
          <w:sz w:val="24"/>
          <w:szCs w:val="24"/>
          <w:lang w:eastAsia="ru-RU"/>
        </w:rPr>
      </w:pPr>
    </w:p>
    <w:p w14:paraId="32F3DE09" w14:textId="77777777" w:rsidR="009B34EA" w:rsidRPr="009B34EA" w:rsidRDefault="009B34EA" w:rsidP="009B34EA">
      <w:pPr>
        <w:spacing w:after="0" w:line="240" w:lineRule="auto"/>
        <w:jc w:val="both"/>
        <w:rPr>
          <w:rFonts w:ascii="Times New Roman" w:hAnsi="Times New Roman"/>
          <w:sz w:val="24"/>
          <w:szCs w:val="24"/>
          <w:lang w:eastAsia="ru-RU"/>
        </w:rPr>
      </w:pPr>
    </w:p>
    <w:p w14:paraId="5099C7E0" w14:textId="77777777" w:rsidR="009B34EA" w:rsidRPr="009B34EA" w:rsidRDefault="009B34EA" w:rsidP="009B34EA">
      <w:pPr>
        <w:spacing w:after="0" w:line="240" w:lineRule="auto"/>
        <w:jc w:val="both"/>
        <w:rPr>
          <w:rFonts w:ascii="Times New Roman" w:hAnsi="Times New Roman"/>
          <w:sz w:val="24"/>
          <w:szCs w:val="24"/>
          <w:lang w:eastAsia="ru-RU"/>
        </w:rPr>
      </w:pPr>
    </w:p>
    <w:p w14:paraId="3695B697" w14:textId="77777777" w:rsidR="009B34EA" w:rsidRPr="009B34EA" w:rsidRDefault="009B34EA" w:rsidP="009B34EA">
      <w:pPr>
        <w:spacing w:after="0" w:line="240" w:lineRule="auto"/>
        <w:jc w:val="both"/>
        <w:rPr>
          <w:rFonts w:ascii="Times New Roman" w:hAnsi="Times New Roman"/>
          <w:sz w:val="24"/>
          <w:szCs w:val="24"/>
          <w:lang w:eastAsia="ru-RU"/>
        </w:rPr>
      </w:pPr>
    </w:p>
    <w:p w14:paraId="288A8D02" w14:textId="77777777" w:rsidR="009B34EA" w:rsidRPr="009B34EA" w:rsidRDefault="009B34EA" w:rsidP="009B34EA">
      <w:pPr>
        <w:keepNext/>
        <w:pageBreakBefore/>
        <w:suppressAutoHyphens/>
        <w:spacing w:before="240" w:after="120"/>
        <w:jc w:val="both"/>
        <w:outlineLvl w:val="2"/>
        <w:rPr>
          <w:rFonts w:ascii="Times New Roman" w:hAnsi="Times New Roman"/>
          <w:b/>
          <w:bCs/>
          <w:sz w:val="24"/>
          <w:szCs w:val="24"/>
        </w:rPr>
      </w:pPr>
      <w:r w:rsidRPr="009B34EA">
        <w:rPr>
          <w:rFonts w:ascii="Times New Roman" w:hAnsi="Times New Roman"/>
          <w:b/>
          <w:bCs/>
          <w:sz w:val="24"/>
          <w:szCs w:val="24"/>
        </w:rPr>
        <w:lastRenderedPageBreak/>
        <w:t>5.3.1. Инструкция по заполнению</w:t>
      </w:r>
    </w:p>
    <w:p w14:paraId="66504A82" w14:textId="77777777" w:rsidR="009B34EA" w:rsidRPr="009B34EA" w:rsidRDefault="009B34EA" w:rsidP="009B34EA">
      <w:pPr>
        <w:spacing w:after="0"/>
        <w:jc w:val="both"/>
        <w:rPr>
          <w:rFonts w:ascii="Times New Roman" w:hAnsi="Times New Roman"/>
          <w:sz w:val="24"/>
          <w:szCs w:val="24"/>
        </w:rPr>
      </w:pPr>
      <w:r w:rsidRPr="009B34EA">
        <w:rPr>
          <w:rFonts w:ascii="Times New Roman" w:hAnsi="Times New Roman"/>
          <w:b/>
          <w:sz w:val="24"/>
          <w:szCs w:val="24"/>
        </w:rPr>
        <w:t>5.3.1.1</w:t>
      </w:r>
      <w:r w:rsidRPr="009B34EA">
        <w:rPr>
          <w:rFonts w:ascii="Times New Roman" w:hAnsi="Times New Roman"/>
          <w:sz w:val="24"/>
          <w:szCs w:val="24"/>
        </w:rPr>
        <w:t xml:space="preserve"> Участник указывает дату и номер Заявки (подраздел 5.1.).</w:t>
      </w:r>
      <w:r w:rsidRPr="009B34EA">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314753B0" w14:textId="77777777" w:rsidR="009B34EA" w:rsidRPr="009B34EA" w:rsidRDefault="009B34EA" w:rsidP="009B34EA">
      <w:pPr>
        <w:spacing w:after="0" w:line="240" w:lineRule="auto"/>
        <w:jc w:val="both"/>
        <w:rPr>
          <w:rFonts w:ascii="Times New Roman" w:hAnsi="Times New Roman"/>
          <w:sz w:val="24"/>
          <w:szCs w:val="24"/>
          <w:lang w:eastAsia="ru-RU"/>
        </w:rPr>
      </w:pPr>
      <w:r w:rsidRPr="009B34EA">
        <w:rPr>
          <w:rFonts w:ascii="Times New Roman" w:hAnsi="Times New Roman"/>
          <w:b/>
          <w:sz w:val="24"/>
          <w:szCs w:val="24"/>
          <w:lang w:eastAsia="ru-RU"/>
        </w:rPr>
        <w:t>5.3.1.2</w:t>
      </w:r>
      <w:r w:rsidRPr="009B34EA">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18626773" w14:textId="77777777" w:rsidR="009B34EA" w:rsidRPr="009B34EA" w:rsidRDefault="009B34EA" w:rsidP="009B34EA">
      <w:pPr>
        <w:spacing w:after="0" w:line="240" w:lineRule="auto"/>
        <w:jc w:val="both"/>
        <w:rPr>
          <w:rFonts w:ascii="Times New Roman" w:hAnsi="Times New Roman"/>
          <w:sz w:val="24"/>
          <w:szCs w:val="24"/>
          <w:lang w:eastAsia="ru-RU"/>
        </w:rPr>
      </w:pPr>
      <w:r w:rsidRPr="009B34EA">
        <w:rPr>
          <w:rFonts w:ascii="Times New Roman" w:hAnsi="Times New Roman"/>
          <w:b/>
          <w:sz w:val="24"/>
          <w:szCs w:val="24"/>
          <w:lang w:eastAsia="ru-RU"/>
        </w:rPr>
        <w:t>5.3.1.3</w:t>
      </w:r>
      <w:r w:rsidRPr="009B34EA">
        <w:rPr>
          <w:rFonts w:ascii="Times New Roman" w:hAnsi="Times New Roman"/>
          <w:sz w:val="24"/>
          <w:szCs w:val="24"/>
          <w:lang w:eastAsia="ru-RU"/>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w:t>
      </w:r>
      <w:r w:rsidRPr="009B34EA">
        <w:rPr>
          <w:rFonts w:ascii="Times New Roman" w:hAnsi="Times New Roman"/>
          <w:sz w:val="24"/>
          <w:szCs w:val="24"/>
        </w:rPr>
        <w:t xml:space="preserve"> по которым сделка не является для Участника крупной</w:t>
      </w:r>
      <w:r w:rsidRPr="009B34EA">
        <w:rPr>
          <w:rFonts w:ascii="Times New Roman" w:hAnsi="Times New Roman"/>
          <w:sz w:val="24"/>
          <w:szCs w:val="24"/>
          <w:lang w:eastAsia="ru-RU"/>
        </w:rPr>
        <w:t>, при этом перечислить необходимо каждый Лот</w:t>
      </w:r>
    </w:p>
    <w:p w14:paraId="12275875" w14:textId="77777777" w:rsidR="009B34EA" w:rsidRPr="009B34EA" w:rsidRDefault="009B34EA" w:rsidP="009B34EA">
      <w:pPr>
        <w:jc w:val="both"/>
        <w:rPr>
          <w:rFonts w:ascii="Times New Roman" w:hAnsi="Times New Roman"/>
          <w:sz w:val="24"/>
          <w:szCs w:val="24"/>
        </w:rPr>
      </w:pPr>
      <w:r w:rsidRPr="009B34EA">
        <w:rPr>
          <w:rFonts w:ascii="Times New Roman" w:hAnsi="Times New Roman"/>
          <w:b/>
          <w:sz w:val="24"/>
          <w:szCs w:val="24"/>
        </w:rPr>
        <w:t>5.3.1.4</w:t>
      </w:r>
      <w:r w:rsidRPr="009B34EA">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0A794464" w14:textId="77777777" w:rsidR="009B34EA" w:rsidRPr="009B34EA" w:rsidRDefault="009B34EA" w:rsidP="009B34EA">
      <w:pPr>
        <w:spacing w:after="0" w:line="240" w:lineRule="auto"/>
        <w:jc w:val="both"/>
        <w:rPr>
          <w:rFonts w:ascii="Times New Roman" w:hAnsi="Times New Roman"/>
          <w:sz w:val="24"/>
          <w:szCs w:val="24"/>
          <w:lang w:eastAsia="ru-RU"/>
        </w:rPr>
      </w:pPr>
    </w:p>
    <w:p w14:paraId="69417988" w14:textId="77777777" w:rsidR="009B34EA" w:rsidRPr="009B34EA" w:rsidRDefault="009B34EA" w:rsidP="009B34EA">
      <w:pPr>
        <w:spacing w:after="0" w:line="240" w:lineRule="auto"/>
        <w:jc w:val="both"/>
        <w:rPr>
          <w:rFonts w:ascii="Times New Roman" w:hAnsi="Times New Roman"/>
          <w:sz w:val="24"/>
          <w:szCs w:val="24"/>
          <w:lang w:eastAsia="ru-RU"/>
        </w:rPr>
      </w:pPr>
    </w:p>
    <w:p w14:paraId="0FE04202" w14:textId="77777777" w:rsidR="009B34EA" w:rsidRPr="009B34EA" w:rsidRDefault="009B34EA" w:rsidP="009B34EA">
      <w:pPr>
        <w:spacing w:after="0" w:line="240" w:lineRule="auto"/>
        <w:jc w:val="both"/>
        <w:rPr>
          <w:rFonts w:ascii="Times New Roman" w:hAnsi="Times New Roman"/>
          <w:sz w:val="24"/>
          <w:szCs w:val="24"/>
          <w:lang w:eastAsia="ru-RU"/>
        </w:rPr>
      </w:pPr>
    </w:p>
    <w:p w14:paraId="2950F3E9" w14:textId="77777777" w:rsidR="009B34EA" w:rsidRPr="009B34EA" w:rsidRDefault="009B34EA" w:rsidP="009B34EA">
      <w:pPr>
        <w:spacing w:after="0" w:line="240" w:lineRule="auto"/>
        <w:jc w:val="both"/>
        <w:rPr>
          <w:rFonts w:ascii="Times New Roman" w:hAnsi="Times New Roman"/>
          <w:sz w:val="24"/>
          <w:szCs w:val="24"/>
          <w:lang w:eastAsia="ru-RU"/>
        </w:rPr>
      </w:pPr>
    </w:p>
    <w:p w14:paraId="21A9F96E" w14:textId="77777777" w:rsidR="009B34EA" w:rsidRPr="009B34EA" w:rsidRDefault="009B34EA" w:rsidP="009B34EA">
      <w:pPr>
        <w:spacing w:after="0" w:line="240" w:lineRule="auto"/>
        <w:jc w:val="both"/>
        <w:rPr>
          <w:rFonts w:ascii="Times New Roman" w:hAnsi="Times New Roman"/>
          <w:sz w:val="24"/>
          <w:szCs w:val="24"/>
          <w:lang w:eastAsia="ru-RU"/>
        </w:rPr>
      </w:pPr>
    </w:p>
    <w:p w14:paraId="10D2A4E4" w14:textId="77777777" w:rsidR="009B34EA" w:rsidRPr="009B34EA" w:rsidRDefault="009B34EA" w:rsidP="009B34EA">
      <w:pPr>
        <w:spacing w:after="0" w:line="240" w:lineRule="auto"/>
        <w:jc w:val="both"/>
        <w:rPr>
          <w:rFonts w:ascii="Times New Roman" w:hAnsi="Times New Roman"/>
          <w:sz w:val="24"/>
          <w:szCs w:val="24"/>
          <w:lang w:eastAsia="ru-RU"/>
        </w:rPr>
      </w:pPr>
    </w:p>
    <w:p w14:paraId="7C0C6D94" w14:textId="77777777" w:rsidR="009B34EA" w:rsidRPr="009B34EA" w:rsidRDefault="009B34EA" w:rsidP="009B34EA">
      <w:pPr>
        <w:spacing w:after="0" w:line="240" w:lineRule="auto"/>
        <w:jc w:val="both"/>
        <w:rPr>
          <w:rFonts w:ascii="Times New Roman" w:hAnsi="Times New Roman"/>
          <w:sz w:val="24"/>
          <w:szCs w:val="24"/>
          <w:lang w:eastAsia="ru-RU"/>
        </w:rPr>
      </w:pPr>
    </w:p>
    <w:p w14:paraId="03D4D429" w14:textId="77777777" w:rsidR="009B34EA" w:rsidRPr="009B34EA" w:rsidRDefault="009B34EA" w:rsidP="009B34EA">
      <w:pPr>
        <w:spacing w:after="0" w:line="240" w:lineRule="auto"/>
        <w:jc w:val="both"/>
        <w:rPr>
          <w:rFonts w:ascii="Times New Roman" w:hAnsi="Times New Roman"/>
          <w:sz w:val="24"/>
          <w:szCs w:val="24"/>
          <w:lang w:eastAsia="ru-RU"/>
        </w:rPr>
      </w:pPr>
    </w:p>
    <w:p w14:paraId="16DBD315" w14:textId="77777777" w:rsidR="009B34EA" w:rsidRPr="009B34EA" w:rsidRDefault="009B34EA" w:rsidP="009B34EA">
      <w:pPr>
        <w:spacing w:after="0" w:line="240" w:lineRule="auto"/>
        <w:jc w:val="both"/>
        <w:rPr>
          <w:rFonts w:ascii="Times New Roman" w:hAnsi="Times New Roman"/>
          <w:sz w:val="24"/>
          <w:szCs w:val="24"/>
          <w:lang w:eastAsia="ru-RU"/>
        </w:rPr>
      </w:pPr>
    </w:p>
    <w:p w14:paraId="0A3D8A39" w14:textId="77777777" w:rsidR="009B34EA" w:rsidRPr="009B34EA" w:rsidRDefault="009B34EA" w:rsidP="009B34EA">
      <w:pPr>
        <w:spacing w:after="0" w:line="240" w:lineRule="auto"/>
        <w:jc w:val="both"/>
        <w:rPr>
          <w:rFonts w:ascii="Times New Roman" w:hAnsi="Times New Roman"/>
          <w:sz w:val="24"/>
          <w:szCs w:val="24"/>
          <w:lang w:eastAsia="ru-RU"/>
        </w:rPr>
      </w:pPr>
    </w:p>
    <w:p w14:paraId="75EC6C05" w14:textId="77777777" w:rsidR="009B34EA" w:rsidRPr="009B34EA" w:rsidRDefault="009B34EA" w:rsidP="009B34EA">
      <w:pPr>
        <w:spacing w:after="0" w:line="240" w:lineRule="auto"/>
        <w:jc w:val="both"/>
        <w:rPr>
          <w:rFonts w:ascii="Times New Roman" w:hAnsi="Times New Roman"/>
          <w:sz w:val="24"/>
          <w:szCs w:val="24"/>
          <w:lang w:eastAsia="ru-RU"/>
        </w:rPr>
      </w:pPr>
    </w:p>
    <w:p w14:paraId="09F8E851" w14:textId="77777777" w:rsidR="009B34EA" w:rsidRPr="009B34EA" w:rsidRDefault="009B34EA" w:rsidP="009B34EA">
      <w:pPr>
        <w:spacing w:after="0" w:line="240" w:lineRule="auto"/>
        <w:jc w:val="both"/>
        <w:rPr>
          <w:rFonts w:ascii="Times New Roman" w:hAnsi="Times New Roman"/>
          <w:sz w:val="24"/>
          <w:szCs w:val="24"/>
          <w:lang w:eastAsia="ru-RU"/>
        </w:rPr>
      </w:pPr>
    </w:p>
    <w:p w14:paraId="2CF51F81" w14:textId="77777777" w:rsidR="009B34EA" w:rsidRPr="009B34EA" w:rsidRDefault="009B34EA" w:rsidP="009B34EA">
      <w:pPr>
        <w:spacing w:after="0" w:line="240" w:lineRule="auto"/>
        <w:jc w:val="both"/>
        <w:rPr>
          <w:rFonts w:ascii="Times New Roman" w:hAnsi="Times New Roman"/>
          <w:sz w:val="24"/>
          <w:szCs w:val="24"/>
          <w:lang w:eastAsia="ru-RU"/>
        </w:rPr>
      </w:pPr>
    </w:p>
    <w:p w14:paraId="52C6548E" w14:textId="77777777" w:rsidR="009B34EA" w:rsidRPr="009B34EA" w:rsidRDefault="009B34EA" w:rsidP="009B34EA">
      <w:pPr>
        <w:spacing w:after="0" w:line="240" w:lineRule="auto"/>
        <w:jc w:val="both"/>
        <w:rPr>
          <w:rFonts w:ascii="Times New Roman" w:hAnsi="Times New Roman"/>
          <w:sz w:val="24"/>
          <w:szCs w:val="24"/>
          <w:lang w:eastAsia="ru-RU"/>
        </w:rPr>
      </w:pPr>
    </w:p>
    <w:p w14:paraId="1DA6AA5F" w14:textId="77777777" w:rsidR="009B34EA" w:rsidRPr="009B34EA" w:rsidRDefault="009B34EA" w:rsidP="009B34EA">
      <w:pPr>
        <w:spacing w:after="0" w:line="240" w:lineRule="auto"/>
        <w:jc w:val="both"/>
        <w:rPr>
          <w:rFonts w:ascii="Times New Roman" w:hAnsi="Times New Roman"/>
          <w:sz w:val="24"/>
          <w:szCs w:val="24"/>
          <w:lang w:eastAsia="ru-RU"/>
        </w:rPr>
      </w:pPr>
    </w:p>
    <w:p w14:paraId="1DE2CFBD" w14:textId="77777777" w:rsidR="009B34EA" w:rsidRPr="009B34EA" w:rsidRDefault="009B34EA" w:rsidP="009B34EA">
      <w:pPr>
        <w:spacing w:after="0" w:line="240" w:lineRule="auto"/>
        <w:jc w:val="both"/>
        <w:rPr>
          <w:rFonts w:ascii="Times New Roman" w:hAnsi="Times New Roman"/>
          <w:sz w:val="24"/>
          <w:szCs w:val="24"/>
          <w:lang w:eastAsia="ru-RU"/>
        </w:rPr>
      </w:pPr>
    </w:p>
    <w:p w14:paraId="2148353E" w14:textId="77777777" w:rsidR="009B34EA" w:rsidRPr="009B34EA" w:rsidRDefault="009B34EA" w:rsidP="009B34EA">
      <w:pPr>
        <w:spacing w:after="0" w:line="240" w:lineRule="auto"/>
        <w:jc w:val="both"/>
        <w:rPr>
          <w:rFonts w:ascii="Times New Roman" w:hAnsi="Times New Roman"/>
          <w:sz w:val="24"/>
          <w:szCs w:val="24"/>
          <w:lang w:eastAsia="ru-RU"/>
        </w:rPr>
      </w:pPr>
    </w:p>
    <w:p w14:paraId="6A2F4C1C" w14:textId="77777777" w:rsidR="009B34EA" w:rsidRPr="009B34EA" w:rsidRDefault="009B34EA" w:rsidP="009B34EA">
      <w:pPr>
        <w:spacing w:after="0" w:line="240" w:lineRule="auto"/>
        <w:jc w:val="both"/>
        <w:rPr>
          <w:rFonts w:ascii="Times New Roman" w:hAnsi="Times New Roman"/>
          <w:sz w:val="24"/>
          <w:szCs w:val="24"/>
          <w:lang w:eastAsia="ru-RU"/>
        </w:rPr>
      </w:pPr>
    </w:p>
    <w:p w14:paraId="3387BE0A" w14:textId="77777777" w:rsidR="009B34EA" w:rsidRPr="009B34EA" w:rsidRDefault="009B34EA" w:rsidP="009B34EA">
      <w:pPr>
        <w:spacing w:after="0" w:line="240" w:lineRule="auto"/>
        <w:jc w:val="both"/>
        <w:rPr>
          <w:rFonts w:ascii="Times New Roman" w:hAnsi="Times New Roman"/>
          <w:sz w:val="24"/>
          <w:szCs w:val="24"/>
          <w:lang w:eastAsia="ru-RU"/>
        </w:rPr>
      </w:pPr>
    </w:p>
    <w:p w14:paraId="799266BD" w14:textId="77777777" w:rsidR="009B34EA" w:rsidRPr="009B34EA" w:rsidRDefault="009B34EA" w:rsidP="009B34EA">
      <w:pPr>
        <w:spacing w:after="0" w:line="240" w:lineRule="auto"/>
        <w:jc w:val="both"/>
        <w:rPr>
          <w:rFonts w:ascii="Times New Roman" w:hAnsi="Times New Roman"/>
          <w:sz w:val="24"/>
          <w:szCs w:val="24"/>
          <w:lang w:eastAsia="ru-RU"/>
        </w:rPr>
      </w:pPr>
    </w:p>
    <w:p w14:paraId="007C4A17" w14:textId="77777777" w:rsidR="009B34EA" w:rsidRPr="009B34EA" w:rsidRDefault="009B34EA" w:rsidP="009B34EA">
      <w:pPr>
        <w:spacing w:after="0" w:line="240" w:lineRule="auto"/>
        <w:jc w:val="both"/>
        <w:rPr>
          <w:rFonts w:ascii="Times New Roman" w:hAnsi="Times New Roman"/>
          <w:sz w:val="24"/>
          <w:szCs w:val="24"/>
          <w:lang w:eastAsia="ru-RU"/>
        </w:rPr>
      </w:pPr>
    </w:p>
    <w:p w14:paraId="3B32F759" w14:textId="77777777" w:rsidR="009B34EA" w:rsidRPr="009B34EA" w:rsidRDefault="009B34EA" w:rsidP="009B34EA">
      <w:pPr>
        <w:spacing w:after="0" w:line="240" w:lineRule="auto"/>
        <w:jc w:val="both"/>
        <w:rPr>
          <w:rFonts w:ascii="Times New Roman" w:hAnsi="Times New Roman"/>
          <w:sz w:val="24"/>
          <w:szCs w:val="24"/>
          <w:lang w:eastAsia="ru-RU"/>
        </w:rPr>
      </w:pPr>
    </w:p>
    <w:p w14:paraId="2D47E481" w14:textId="77777777" w:rsidR="009B34EA" w:rsidRPr="009B34EA" w:rsidRDefault="009B34EA" w:rsidP="009B34EA">
      <w:pPr>
        <w:spacing w:after="0" w:line="240" w:lineRule="auto"/>
        <w:jc w:val="both"/>
        <w:rPr>
          <w:rFonts w:ascii="Times New Roman" w:hAnsi="Times New Roman"/>
          <w:sz w:val="24"/>
          <w:szCs w:val="24"/>
          <w:lang w:eastAsia="ru-RU"/>
        </w:rPr>
      </w:pPr>
    </w:p>
    <w:p w14:paraId="3A15FFA2" w14:textId="77777777" w:rsidR="009B34EA" w:rsidRPr="009B34EA" w:rsidRDefault="009B34EA" w:rsidP="009B34EA">
      <w:pPr>
        <w:spacing w:after="0" w:line="240" w:lineRule="auto"/>
        <w:jc w:val="both"/>
        <w:rPr>
          <w:rFonts w:ascii="Times New Roman" w:hAnsi="Times New Roman"/>
          <w:sz w:val="24"/>
          <w:szCs w:val="24"/>
          <w:lang w:eastAsia="ru-RU"/>
        </w:rPr>
      </w:pPr>
    </w:p>
    <w:p w14:paraId="78FCAA5D" w14:textId="77777777" w:rsidR="009B34EA" w:rsidRPr="009B34EA" w:rsidRDefault="009B34EA" w:rsidP="009B34EA">
      <w:pPr>
        <w:spacing w:after="0" w:line="240" w:lineRule="auto"/>
        <w:jc w:val="both"/>
        <w:rPr>
          <w:rFonts w:ascii="Times New Roman" w:hAnsi="Times New Roman"/>
          <w:sz w:val="24"/>
          <w:szCs w:val="24"/>
          <w:lang w:eastAsia="ru-RU"/>
        </w:rPr>
      </w:pPr>
    </w:p>
    <w:p w14:paraId="10209AB0" w14:textId="77777777" w:rsidR="009B34EA" w:rsidRPr="009B34EA" w:rsidRDefault="009B34EA" w:rsidP="009B34EA">
      <w:pPr>
        <w:spacing w:after="0" w:line="240" w:lineRule="auto"/>
        <w:jc w:val="both"/>
        <w:rPr>
          <w:rFonts w:ascii="Times New Roman" w:hAnsi="Times New Roman"/>
          <w:sz w:val="24"/>
          <w:szCs w:val="24"/>
          <w:lang w:eastAsia="ru-RU"/>
        </w:rPr>
      </w:pPr>
    </w:p>
    <w:p w14:paraId="4DDB10CD" w14:textId="77777777" w:rsidR="009B34EA" w:rsidRPr="009B34EA" w:rsidRDefault="009B34EA" w:rsidP="009B34EA">
      <w:pPr>
        <w:spacing w:after="0" w:line="240" w:lineRule="auto"/>
        <w:jc w:val="both"/>
        <w:rPr>
          <w:rFonts w:ascii="Times New Roman" w:hAnsi="Times New Roman"/>
          <w:sz w:val="24"/>
          <w:szCs w:val="24"/>
          <w:lang w:eastAsia="ru-RU"/>
        </w:rPr>
      </w:pPr>
    </w:p>
    <w:p w14:paraId="68207185" w14:textId="77777777" w:rsidR="009B34EA" w:rsidRPr="009B34EA" w:rsidRDefault="009B34EA" w:rsidP="009B34EA">
      <w:pPr>
        <w:spacing w:after="0" w:line="240" w:lineRule="auto"/>
        <w:jc w:val="both"/>
        <w:rPr>
          <w:rFonts w:ascii="Times New Roman" w:hAnsi="Times New Roman"/>
          <w:sz w:val="24"/>
          <w:szCs w:val="24"/>
          <w:lang w:eastAsia="ru-RU"/>
        </w:rPr>
      </w:pPr>
    </w:p>
    <w:p w14:paraId="3FAFEE7B" w14:textId="77777777" w:rsidR="009B34EA" w:rsidRPr="009B34EA" w:rsidRDefault="009B34EA" w:rsidP="009B34EA">
      <w:pPr>
        <w:spacing w:after="0" w:line="240" w:lineRule="auto"/>
        <w:jc w:val="both"/>
        <w:rPr>
          <w:rFonts w:ascii="Times New Roman" w:hAnsi="Times New Roman"/>
          <w:sz w:val="24"/>
          <w:szCs w:val="24"/>
          <w:lang w:eastAsia="ru-RU"/>
        </w:rPr>
      </w:pPr>
    </w:p>
    <w:p w14:paraId="5B5CC57D" w14:textId="77777777" w:rsidR="009B34EA" w:rsidRPr="009B34EA" w:rsidRDefault="009B34EA" w:rsidP="009B34EA">
      <w:pPr>
        <w:spacing w:after="0" w:line="240" w:lineRule="auto"/>
        <w:jc w:val="both"/>
        <w:rPr>
          <w:rFonts w:ascii="Times New Roman" w:hAnsi="Times New Roman"/>
          <w:sz w:val="24"/>
          <w:szCs w:val="24"/>
          <w:lang w:eastAsia="ru-RU"/>
        </w:rPr>
      </w:pPr>
    </w:p>
    <w:p w14:paraId="11114054" w14:textId="77777777" w:rsidR="009B34EA" w:rsidRPr="009B34EA" w:rsidRDefault="009B34EA" w:rsidP="009B34EA">
      <w:pPr>
        <w:spacing w:after="0" w:line="240" w:lineRule="auto"/>
        <w:jc w:val="both"/>
        <w:rPr>
          <w:rFonts w:ascii="Times New Roman" w:hAnsi="Times New Roman"/>
          <w:sz w:val="24"/>
          <w:szCs w:val="24"/>
          <w:lang w:eastAsia="ru-RU"/>
        </w:rPr>
      </w:pPr>
    </w:p>
    <w:p w14:paraId="5DDD89EA" w14:textId="77777777" w:rsidR="009B34EA" w:rsidRPr="009B34EA" w:rsidRDefault="009B34EA" w:rsidP="009B34EA">
      <w:pPr>
        <w:spacing w:after="0" w:line="240" w:lineRule="auto"/>
        <w:jc w:val="both"/>
        <w:rPr>
          <w:rFonts w:ascii="Times New Roman" w:hAnsi="Times New Roman"/>
          <w:sz w:val="24"/>
          <w:szCs w:val="24"/>
          <w:lang w:eastAsia="ru-RU"/>
        </w:rPr>
      </w:pPr>
    </w:p>
    <w:p w14:paraId="1700C714" w14:textId="77777777" w:rsidR="009B34EA" w:rsidRPr="009B34EA" w:rsidRDefault="009B34EA" w:rsidP="009B34EA">
      <w:pPr>
        <w:spacing w:after="0" w:line="240" w:lineRule="auto"/>
        <w:jc w:val="both"/>
        <w:rPr>
          <w:rFonts w:ascii="Times New Roman" w:hAnsi="Times New Roman"/>
          <w:sz w:val="24"/>
          <w:szCs w:val="24"/>
          <w:lang w:eastAsia="ru-RU"/>
        </w:rPr>
      </w:pPr>
    </w:p>
    <w:p w14:paraId="13E2016A" w14:textId="77777777" w:rsidR="009B34EA" w:rsidRPr="009B34EA" w:rsidRDefault="009B34EA" w:rsidP="009B34EA">
      <w:pPr>
        <w:spacing w:after="0" w:line="240" w:lineRule="auto"/>
        <w:jc w:val="both"/>
        <w:rPr>
          <w:rFonts w:ascii="Times New Roman" w:hAnsi="Times New Roman"/>
          <w:sz w:val="24"/>
          <w:szCs w:val="24"/>
          <w:lang w:eastAsia="ru-RU"/>
        </w:rPr>
      </w:pPr>
    </w:p>
    <w:p w14:paraId="605D0D5B" w14:textId="77777777" w:rsidR="009B34EA" w:rsidRPr="009B34EA" w:rsidRDefault="009B34EA" w:rsidP="009B34EA">
      <w:pPr>
        <w:spacing w:after="0" w:line="240" w:lineRule="auto"/>
        <w:jc w:val="both"/>
        <w:rPr>
          <w:rFonts w:ascii="Times New Roman" w:hAnsi="Times New Roman"/>
          <w:sz w:val="24"/>
          <w:szCs w:val="24"/>
          <w:lang w:eastAsia="ru-RU"/>
        </w:rPr>
      </w:pPr>
    </w:p>
    <w:p w14:paraId="6CD651B2" w14:textId="77777777" w:rsidR="009B34EA" w:rsidRPr="009B34EA" w:rsidRDefault="009B34EA" w:rsidP="009B34EA">
      <w:pPr>
        <w:spacing w:after="0" w:line="240" w:lineRule="auto"/>
        <w:jc w:val="both"/>
        <w:rPr>
          <w:rFonts w:ascii="Times New Roman" w:hAnsi="Times New Roman"/>
          <w:sz w:val="24"/>
          <w:szCs w:val="24"/>
          <w:lang w:eastAsia="ru-RU"/>
        </w:rPr>
      </w:pPr>
    </w:p>
    <w:p w14:paraId="7508FA3E" w14:textId="77777777" w:rsidR="009B34EA" w:rsidRPr="009B34EA" w:rsidRDefault="009B34EA" w:rsidP="009B34EA">
      <w:pPr>
        <w:spacing w:after="0" w:line="240" w:lineRule="auto"/>
        <w:jc w:val="both"/>
        <w:rPr>
          <w:rFonts w:ascii="Times New Roman" w:hAnsi="Times New Roman"/>
          <w:sz w:val="24"/>
          <w:szCs w:val="24"/>
          <w:lang w:eastAsia="ru-RU"/>
        </w:rPr>
      </w:pPr>
    </w:p>
    <w:p w14:paraId="747521F8" w14:textId="77777777" w:rsidR="009B34EA" w:rsidRPr="009B34EA" w:rsidRDefault="009B34EA" w:rsidP="009B34EA">
      <w:pPr>
        <w:spacing w:after="0" w:line="240" w:lineRule="auto"/>
        <w:jc w:val="both"/>
        <w:rPr>
          <w:rFonts w:ascii="Times New Roman" w:hAnsi="Times New Roman"/>
          <w:sz w:val="24"/>
          <w:szCs w:val="24"/>
          <w:lang w:eastAsia="ru-RU"/>
        </w:rPr>
      </w:pPr>
    </w:p>
    <w:p w14:paraId="4CA51444" w14:textId="77777777" w:rsidR="009B34EA" w:rsidRPr="009B34EA" w:rsidRDefault="009B34EA" w:rsidP="009B34EA">
      <w:pPr>
        <w:spacing w:after="0" w:line="240" w:lineRule="auto"/>
        <w:jc w:val="both"/>
        <w:rPr>
          <w:rFonts w:ascii="Times New Roman" w:hAnsi="Times New Roman"/>
          <w:sz w:val="24"/>
          <w:szCs w:val="24"/>
          <w:lang w:eastAsia="ru-RU"/>
        </w:rPr>
      </w:pPr>
    </w:p>
    <w:sectPr w:rsidR="009B34EA" w:rsidRPr="009B34EA" w:rsidSect="005609C2">
      <w:pgSz w:w="11906" w:h="16838" w:code="9"/>
      <w:pgMar w:top="709" w:right="851" w:bottom="851" w:left="1134"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5609C2" w:rsidRDefault="005609C2">
      <w:pPr>
        <w:spacing w:after="0" w:line="240" w:lineRule="auto"/>
      </w:pPr>
      <w:r>
        <w:separator/>
      </w:r>
    </w:p>
  </w:endnote>
  <w:endnote w:type="continuationSeparator" w:id="0">
    <w:p w14:paraId="0B8A59BC" w14:textId="77777777" w:rsidR="005609C2" w:rsidRDefault="0056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893018"/>
      <w:docPartObj>
        <w:docPartGallery w:val="Page Numbers (Bottom of Page)"/>
        <w:docPartUnique/>
      </w:docPartObj>
    </w:sdtPr>
    <w:sdtEndPr/>
    <w:sdtContent>
      <w:sdt>
        <w:sdtPr>
          <w:id w:val="-1600241508"/>
          <w:docPartObj>
            <w:docPartGallery w:val="Page Numbers (Top of Page)"/>
            <w:docPartUnique/>
          </w:docPartObj>
        </w:sdtPr>
        <w:sdtEndPr/>
        <w:sdtContent>
          <w:p w14:paraId="5F138C39" w14:textId="4D6D86EA" w:rsidR="00CA71FE" w:rsidRDefault="00CA71FE" w:rsidP="000878C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46B6B">
              <w:rPr>
                <w:b/>
                <w:bCs/>
                <w:noProof/>
              </w:rPr>
              <w:t>22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46B6B">
              <w:rPr>
                <w:b/>
                <w:bCs/>
                <w:noProof/>
              </w:rPr>
              <w:t>49</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522253"/>
      <w:docPartObj>
        <w:docPartGallery w:val="Page Numbers (Bottom of Page)"/>
        <w:docPartUnique/>
      </w:docPartObj>
    </w:sdtPr>
    <w:sdtEndPr/>
    <w:sdtContent>
      <w:sdt>
        <w:sdtPr>
          <w:id w:val="-1896352633"/>
          <w:docPartObj>
            <w:docPartGallery w:val="Page Numbers (Top of Page)"/>
            <w:docPartUnique/>
          </w:docPartObj>
        </w:sdtPr>
        <w:sdtEndPr/>
        <w:sdtContent>
          <w:p w14:paraId="286B4169" w14:textId="161E8429" w:rsidR="00CA71FE" w:rsidRDefault="00CA71F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46B6B">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46B6B">
              <w:rPr>
                <w:b/>
                <w:bCs/>
                <w:noProof/>
              </w:rPr>
              <w:t>49</w:t>
            </w:r>
            <w:r>
              <w:rPr>
                <w:b/>
                <w:bCs/>
                <w:sz w:val="24"/>
                <w:szCs w:val="24"/>
              </w:rPr>
              <w:fldChar w:fldCharType="end"/>
            </w:r>
          </w:p>
        </w:sdtContent>
      </w:sdt>
    </w:sdtContent>
  </w:sdt>
  <w:p w14:paraId="35B92965" w14:textId="77777777" w:rsidR="00CA71FE" w:rsidRDefault="00CA71F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0AEBB" w14:textId="77777777" w:rsidR="00CA71FE" w:rsidRPr="00C4329A" w:rsidRDefault="00CA71FE" w:rsidP="005555D3">
    <w:pPr>
      <w:pStyle w:val="a6"/>
    </w:pPr>
  </w:p>
  <w:p w14:paraId="422C0091" w14:textId="77777777" w:rsidR="00CA71FE" w:rsidRDefault="00CA71FE"/>
  <w:p w14:paraId="2D1EA334" w14:textId="77777777" w:rsidR="00CA71FE" w:rsidRDefault="00CA71FE"/>
  <w:p w14:paraId="0B67C448" w14:textId="77777777" w:rsidR="00CA71FE" w:rsidRDefault="00CA71FE"/>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387111"/>
      <w:docPartObj>
        <w:docPartGallery w:val="Page Numbers (Bottom of Page)"/>
        <w:docPartUnique/>
      </w:docPartObj>
    </w:sdtPr>
    <w:sdtEndPr/>
    <w:sdtContent>
      <w:sdt>
        <w:sdtPr>
          <w:id w:val="-2131929654"/>
          <w:docPartObj>
            <w:docPartGallery w:val="Page Numbers (Top of Page)"/>
            <w:docPartUnique/>
          </w:docPartObj>
        </w:sdtPr>
        <w:sdtEndPr/>
        <w:sdtContent>
          <w:p w14:paraId="71149F60" w14:textId="1668C45F" w:rsidR="005609C2" w:rsidRDefault="005609C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46B6B">
              <w:rPr>
                <w:b/>
                <w:bCs/>
                <w:noProof/>
              </w:rPr>
              <w:t>30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46B6B">
              <w:rPr>
                <w:b/>
                <w:bCs/>
                <w:noProof/>
              </w:rPr>
              <w:t>49</w:t>
            </w:r>
            <w:r>
              <w:rPr>
                <w:b/>
                <w:bCs/>
                <w:sz w:val="24"/>
                <w:szCs w:val="24"/>
              </w:rPr>
              <w:fldChar w:fldCharType="end"/>
            </w:r>
          </w:p>
        </w:sdtContent>
      </w:sdt>
    </w:sdtContent>
  </w:sdt>
  <w:p w14:paraId="3F330EB3" w14:textId="77777777" w:rsidR="005609C2" w:rsidRDefault="005609C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80890" w14:textId="77777777" w:rsidR="005609C2" w:rsidRPr="00C4329A" w:rsidRDefault="005609C2" w:rsidP="005609C2">
    <w:pPr>
      <w:pStyle w:val="a6"/>
    </w:pPr>
  </w:p>
  <w:p w14:paraId="43AD449E" w14:textId="77777777" w:rsidR="005609C2" w:rsidRDefault="005609C2"/>
  <w:p w14:paraId="692E461A" w14:textId="77777777" w:rsidR="005609C2" w:rsidRDefault="005609C2"/>
  <w:p w14:paraId="2F443215" w14:textId="77777777" w:rsidR="005609C2" w:rsidRDefault="005609C2"/>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634797"/>
      <w:docPartObj>
        <w:docPartGallery w:val="Page Numbers (Bottom of Page)"/>
        <w:docPartUnique/>
      </w:docPartObj>
    </w:sdtPr>
    <w:sdtEndPr/>
    <w:sdtContent>
      <w:p w14:paraId="784D3678" w14:textId="755C4F59" w:rsidR="005609C2" w:rsidRDefault="005609C2">
        <w:pPr>
          <w:pStyle w:val="a6"/>
          <w:jc w:val="right"/>
        </w:pPr>
        <w:r>
          <w:fldChar w:fldCharType="begin"/>
        </w:r>
        <w:r>
          <w:instrText>PAGE   \* MERGEFORMAT</w:instrText>
        </w:r>
        <w:r>
          <w:fldChar w:fldCharType="separate"/>
        </w:r>
        <w:r w:rsidR="00646B6B">
          <w:rPr>
            <w:noProof/>
          </w:rPr>
          <w:t>49</w:t>
        </w:r>
        <w:r>
          <w:fldChar w:fldCharType="end"/>
        </w:r>
      </w:p>
    </w:sdtContent>
  </w:sdt>
  <w:p w14:paraId="0106A0A7" w14:textId="77777777" w:rsidR="005609C2" w:rsidRDefault="005609C2"/>
  <w:p w14:paraId="764DE621" w14:textId="77777777" w:rsidR="005609C2" w:rsidRDefault="005609C2"/>
  <w:p w14:paraId="452F9839" w14:textId="77777777" w:rsidR="005609C2" w:rsidRDefault="005609C2"/>
  <w:p w14:paraId="4DEF9BA5" w14:textId="77777777" w:rsidR="005609C2" w:rsidRDefault="005609C2"/>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753268"/>
      <w:docPartObj>
        <w:docPartGallery w:val="Page Numbers (Bottom of Page)"/>
        <w:docPartUnique/>
      </w:docPartObj>
    </w:sdtPr>
    <w:sdtEndPr/>
    <w:sdtContent>
      <w:sdt>
        <w:sdtPr>
          <w:id w:val="1096826983"/>
          <w:docPartObj>
            <w:docPartGallery w:val="Page Numbers (Top of Page)"/>
            <w:docPartUnique/>
          </w:docPartObj>
        </w:sdtPr>
        <w:sdtEndPr/>
        <w:sdtContent>
          <w:p w14:paraId="4AB0DC1C" w14:textId="0DA04A57" w:rsidR="005609C2" w:rsidRDefault="005609C2">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46B6B">
              <w:rPr>
                <w:b/>
                <w:bCs/>
                <w:noProof/>
              </w:rPr>
              <w:t>45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46B6B">
              <w:rPr>
                <w:b/>
                <w:bCs/>
                <w:noProof/>
              </w:rPr>
              <w:t>45</w:t>
            </w:r>
            <w:r>
              <w:rPr>
                <w:b/>
                <w:bCs/>
                <w:sz w:val="24"/>
                <w:szCs w:val="24"/>
              </w:rPr>
              <w:fldChar w:fldCharType="end"/>
            </w:r>
          </w:p>
        </w:sdtContent>
      </w:sdt>
    </w:sdtContent>
  </w:sdt>
  <w:p w14:paraId="7DF8E7F9" w14:textId="77777777" w:rsidR="005609C2" w:rsidRDefault="005609C2"/>
  <w:p w14:paraId="50E83870" w14:textId="77777777" w:rsidR="005609C2" w:rsidRDefault="005609C2"/>
  <w:p w14:paraId="5569428F" w14:textId="78E7E92B" w:rsidR="005609C2" w:rsidRDefault="005609C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5609C2" w:rsidRDefault="005609C2">
      <w:pPr>
        <w:spacing w:after="0" w:line="240" w:lineRule="auto"/>
      </w:pPr>
      <w:r>
        <w:separator/>
      </w:r>
    </w:p>
  </w:footnote>
  <w:footnote w:type="continuationSeparator" w:id="0">
    <w:p w14:paraId="4DAFFDCE" w14:textId="77777777" w:rsidR="005609C2" w:rsidRDefault="00560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F442B6"/>
    <w:multiLevelType w:val="hybridMultilevel"/>
    <w:tmpl w:val="FC862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09B3F39"/>
    <w:multiLevelType w:val="multilevel"/>
    <w:tmpl w:val="6BD8DE44"/>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9"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0" w15:restartNumberingAfterBreak="0">
    <w:nsid w:val="15E76E3E"/>
    <w:multiLevelType w:val="multilevel"/>
    <w:tmpl w:val="BD2244AC"/>
    <w:lvl w:ilvl="0">
      <w:start w:val="2"/>
      <w:numFmt w:val="decimal"/>
      <w:lvlText w:val="%1."/>
      <w:lvlJc w:val="left"/>
      <w:pPr>
        <w:ind w:left="540" w:hanging="540"/>
      </w:pPr>
      <w:rPr>
        <w:rFonts w:hint="default"/>
      </w:rPr>
    </w:lvl>
    <w:lvl w:ilvl="1">
      <w:start w:val="1"/>
      <w:numFmt w:val="decimal"/>
      <w:lvlText w:val="%1.%2."/>
      <w:lvlJc w:val="left"/>
      <w:pPr>
        <w:ind w:left="1108"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2D653752"/>
    <w:multiLevelType w:val="multilevel"/>
    <w:tmpl w:val="4F04CEE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6"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37"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1"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BB52D9E"/>
    <w:multiLevelType w:val="multilevel"/>
    <w:tmpl w:val="E23A8564"/>
    <w:lvl w:ilvl="0">
      <w:start w:val="4"/>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24"/>
  </w:num>
  <w:num w:numId="2">
    <w:abstractNumId w:val="33"/>
  </w:num>
  <w:num w:numId="3">
    <w:abstractNumId w:val="36"/>
  </w:num>
  <w:num w:numId="4">
    <w:abstractNumId w:val="11"/>
  </w:num>
  <w:num w:numId="5">
    <w:abstractNumId w:val="17"/>
  </w:num>
  <w:num w:numId="6">
    <w:abstractNumId w:val="5"/>
  </w:num>
  <w:num w:numId="7">
    <w:abstractNumId w:val="27"/>
  </w:num>
  <w:num w:numId="8">
    <w:abstractNumId w:val="19"/>
  </w:num>
  <w:num w:numId="9">
    <w:abstractNumId w:val="22"/>
  </w:num>
  <w:num w:numId="10">
    <w:abstractNumId w:val="35"/>
  </w:num>
  <w:num w:numId="11">
    <w:abstractNumId w:val="6"/>
  </w:num>
  <w:num w:numId="12">
    <w:abstractNumId w:val="9"/>
  </w:num>
  <w:num w:numId="13">
    <w:abstractNumId w:val="37"/>
  </w:num>
  <w:num w:numId="14">
    <w:abstractNumId w:val="15"/>
  </w:num>
  <w:num w:numId="15">
    <w:abstractNumId w:val="34"/>
  </w:num>
  <w:num w:numId="16">
    <w:abstractNumId w:val="31"/>
  </w:num>
  <w:num w:numId="17">
    <w:abstractNumId w:val="4"/>
  </w:num>
  <w:num w:numId="18">
    <w:abstractNumId w:val="12"/>
  </w:num>
  <w:num w:numId="19">
    <w:abstractNumId w:val="38"/>
  </w:num>
  <w:num w:numId="20">
    <w:abstractNumId w:val="20"/>
  </w:num>
  <w:num w:numId="21">
    <w:abstractNumId w:val="21"/>
  </w:num>
  <w:num w:numId="22">
    <w:abstractNumId w:val="39"/>
  </w:num>
  <w:num w:numId="23">
    <w:abstractNumId w:val="25"/>
  </w:num>
  <w:num w:numId="24">
    <w:abstractNumId w:val="42"/>
  </w:num>
  <w:num w:numId="25">
    <w:abstractNumId w:val="23"/>
  </w:num>
  <w:num w:numId="26">
    <w:abstractNumId w:val="29"/>
  </w:num>
  <w:num w:numId="27">
    <w:abstractNumId w:val="40"/>
  </w:num>
  <w:num w:numId="28">
    <w:abstractNumId w:val="26"/>
  </w:num>
  <w:num w:numId="29">
    <w:abstractNumId w:val="14"/>
  </w:num>
  <w:num w:numId="30">
    <w:abstractNumId w:val="13"/>
  </w:num>
  <w:num w:numId="31">
    <w:abstractNumId w:val="3"/>
  </w:num>
  <w:num w:numId="32">
    <w:abstractNumId w:val="1"/>
  </w:num>
  <w:num w:numId="33">
    <w:abstractNumId w:val="8"/>
  </w:num>
  <w:num w:numId="34">
    <w:abstractNumId w:val="30"/>
  </w:num>
  <w:num w:numId="35">
    <w:abstractNumId w:val="28"/>
  </w:num>
  <w:num w:numId="36">
    <w:abstractNumId w:val="10"/>
  </w:num>
  <w:num w:numId="37">
    <w:abstractNumId w:val="43"/>
  </w:num>
  <w:num w:numId="38">
    <w:abstractNumId w:val="2"/>
  </w:num>
  <w:num w:numId="39">
    <w:abstractNumId w:val="16"/>
  </w:num>
  <w:num w:numId="40">
    <w:abstractNumId w:val="7"/>
  </w:num>
  <w:num w:numId="41">
    <w:abstractNumId w:val="32"/>
  </w:num>
  <w:num w:numId="42">
    <w:abstractNumId w:val="18"/>
    <w:lvlOverride w:ilvl="0">
      <w:startOverride w:val="1"/>
    </w:lvlOverride>
  </w:num>
  <w:num w:numId="43">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096"/>
    <w:rsid w:val="00044384"/>
    <w:rsid w:val="00044E64"/>
    <w:rsid w:val="00044FE3"/>
    <w:rsid w:val="00045EBF"/>
    <w:rsid w:val="00045F15"/>
    <w:rsid w:val="00046870"/>
    <w:rsid w:val="000507C0"/>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501"/>
    <w:rsid w:val="00074827"/>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443F"/>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0C5A"/>
    <w:rsid w:val="000F249E"/>
    <w:rsid w:val="000F3057"/>
    <w:rsid w:val="000F3395"/>
    <w:rsid w:val="000F3CC2"/>
    <w:rsid w:val="000F47C0"/>
    <w:rsid w:val="000F4A01"/>
    <w:rsid w:val="000F61AE"/>
    <w:rsid w:val="000F717F"/>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7B7"/>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4B6D"/>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393C"/>
    <w:rsid w:val="00253C67"/>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5916"/>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6382"/>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11B"/>
    <w:rsid w:val="0031493C"/>
    <w:rsid w:val="003152FE"/>
    <w:rsid w:val="003153BC"/>
    <w:rsid w:val="00315D6D"/>
    <w:rsid w:val="00316207"/>
    <w:rsid w:val="0031673D"/>
    <w:rsid w:val="00317339"/>
    <w:rsid w:val="00320D60"/>
    <w:rsid w:val="0032115C"/>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0654"/>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6688"/>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51A"/>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DF7"/>
    <w:rsid w:val="00402F8A"/>
    <w:rsid w:val="00404329"/>
    <w:rsid w:val="004043B9"/>
    <w:rsid w:val="00404EC3"/>
    <w:rsid w:val="0040538D"/>
    <w:rsid w:val="00405938"/>
    <w:rsid w:val="00405C30"/>
    <w:rsid w:val="004070A9"/>
    <w:rsid w:val="004072FE"/>
    <w:rsid w:val="00410A6A"/>
    <w:rsid w:val="00412179"/>
    <w:rsid w:val="0041232E"/>
    <w:rsid w:val="00412BB3"/>
    <w:rsid w:val="004133B6"/>
    <w:rsid w:val="00413C77"/>
    <w:rsid w:val="00414CC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4A"/>
    <w:rsid w:val="00475074"/>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A2E"/>
    <w:rsid w:val="00496BB6"/>
    <w:rsid w:val="00496D82"/>
    <w:rsid w:val="004A02E8"/>
    <w:rsid w:val="004A0E0F"/>
    <w:rsid w:val="004A164E"/>
    <w:rsid w:val="004A19A8"/>
    <w:rsid w:val="004A1C65"/>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4F7B92"/>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4161"/>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0F42"/>
    <w:rsid w:val="00552219"/>
    <w:rsid w:val="00553472"/>
    <w:rsid w:val="00553629"/>
    <w:rsid w:val="00553C21"/>
    <w:rsid w:val="00554CED"/>
    <w:rsid w:val="00555371"/>
    <w:rsid w:val="0055542A"/>
    <w:rsid w:val="00556F6B"/>
    <w:rsid w:val="005608CD"/>
    <w:rsid w:val="005609C2"/>
    <w:rsid w:val="00560E85"/>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554"/>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3FC"/>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1A9"/>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46B6B"/>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5E4"/>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A7C6E"/>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5F96"/>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060"/>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5F4E"/>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C20"/>
    <w:rsid w:val="007348A2"/>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A72"/>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18E0"/>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183"/>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8EE"/>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6BFE"/>
    <w:rsid w:val="00877218"/>
    <w:rsid w:val="00880C46"/>
    <w:rsid w:val="0088143F"/>
    <w:rsid w:val="00881474"/>
    <w:rsid w:val="00881965"/>
    <w:rsid w:val="00881C1E"/>
    <w:rsid w:val="00882985"/>
    <w:rsid w:val="00882A0D"/>
    <w:rsid w:val="00882A12"/>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92D"/>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1E9A"/>
    <w:rsid w:val="00963899"/>
    <w:rsid w:val="00963D36"/>
    <w:rsid w:val="0096437D"/>
    <w:rsid w:val="00964E89"/>
    <w:rsid w:val="00965004"/>
    <w:rsid w:val="009656BE"/>
    <w:rsid w:val="00965D33"/>
    <w:rsid w:val="00966784"/>
    <w:rsid w:val="00966AB6"/>
    <w:rsid w:val="00966D39"/>
    <w:rsid w:val="00967C1A"/>
    <w:rsid w:val="009703F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1E49"/>
    <w:rsid w:val="009B2502"/>
    <w:rsid w:val="009B34EA"/>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120B"/>
    <w:rsid w:val="009F2514"/>
    <w:rsid w:val="009F2A56"/>
    <w:rsid w:val="009F3EDB"/>
    <w:rsid w:val="009F46B9"/>
    <w:rsid w:val="00A00340"/>
    <w:rsid w:val="00A00384"/>
    <w:rsid w:val="00A01AA5"/>
    <w:rsid w:val="00A0216D"/>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13CD"/>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1E05"/>
    <w:rsid w:val="00A438DB"/>
    <w:rsid w:val="00A44778"/>
    <w:rsid w:val="00A44A51"/>
    <w:rsid w:val="00A453F2"/>
    <w:rsid w:val="00A45EB4"/>
    <w:rsid w:val="00A4643A"/>
    <w:rsid w:val="00A473D5"/>
    <w:rsid w:val="00A475F8"/>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B6C"/>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998"/>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55C8"/>
    <w:rsid w:val="00AF620E"/>
    <w:rsid w:val="00AF6845"/>
    <w:rsid w:val="00AF7DFA"/>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0F9B"/>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D14"/>
    <w:rsid w:val="00BA5E79"/>
    <w:rsid w:val="00BA5F0E"/>
    <w:rsid w:val="00BA622B"/>
    <w:rsid w:val="00BA6F76"/>
    <w:rsid w:val="00BA7193"/>
    <w:rsid w:val="00BB1A35"/>
    <w:rsid w:val="00BB2BE8"/>
    <w:rsid w:val="00BB2FF8"/>
    <w:rsid w:val="00BB349C"/>
    <w:rsid w:val="00BB4AE6"/>
    <w:rsid w:val="00BB65AA"/>
    <w:rsid w:val="00BB6E2B"/>
    <w:rsid w:val="00BB7348"/>
    <w:rsid w:val="00BB762B"/>
    <w:rsid w:val="00BB7A49"/>
    <w:rsid w:val="00BC02C5"/>
    <w:rsid w:val="00BC0BE0"/>
    <w:rsid w:val="00BC110C"/>
    <w:rsid w:val="00BC1EC0"/>
    <w:rsid w:val="00BC24EC"/>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4E9"/>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2A4"/>
    <w:rsid w:val="00C11316"/>
    <w:rsid w:val="00C116C0"/>
    <w:rsid w:val="00C117EE"/>
    <w:rsid w:val="00C11FF4"/>
    <w:rsid w:val="00C138F0"/>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A6C64"/>
    <w:rsid w:val="00CA71FE"/>
    <w:rsid w:val="00CB0225"/>
    <w:rsid w:val="00CB055C"/>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17BCB"/>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2583"/>
    <w:rsid w:val="00D92585"/>
    <w:rsid w:val="00D939EF"/>
    <w:rsid w:val="00D9430A"/>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0EA3"/>
    <w:rsid w:val="00E013D7"/>
    <w:rsid w:val="00E01E05"/>
    <w:rsid w:val="00E02EB7"/>
    <w:rsid w:val="00E03A84"/>
    <w:rsid w:val="00E03B68"/>
    <w:rsid w:val="00E03E2F"/>
    <w:rsid w:val="00E04930"/>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6E8"/>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5458"/>
    <w:rsid w:val="00EC76BA"/>
    <w:rsid w:val="00ED116C"/>
    <w:rsid w:val="00ED13C5"/>
    <w:rsid w:val="00ED14EA"/>
    <w:rsid w:val="00ED1FA2"/>
    <w:rsid w:val="00ED31FC"/>
    <w:rsid w:val="00ED32AC"/>
    <w:rsid w:val="00ED38B2"/>
    <w:rsid w:val="00ED503F"/>
    <w:rsid w:val="00ED5AF5"/>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8AB"/>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4B14"/>
    <w:rsid w:val="00F35189"/>
    <w:rsid w:val="00F361B3"/>
    <w:rsid w:val="00F364B4"/>
    <w:rsid w:val="00F3763F"/>
    <w:rsid w:val="00F37902"/>
    <w:rsid w:val="00F37A66"/>
    <w:rsid w:val="00F40478"/>
    <w:rsid w:val="00F40FD0"/>
    <w:rsid w:val="00F41496"/>
    <w:rsid w:val="00F42795"/>
    <w:rsid w:val="00F43DDA"/>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2A6"/>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4DC"/>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8"/>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8"/>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9"/>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1"/>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2"/>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2"/>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2"/>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2"/>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2"/>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2"/>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2"/>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2"/>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2"/>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2"/>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18" Type="http://schemas.openxmlformats.org/officeDocument/2006/relationships/hyperlink" Target="consultantplus://offline/ref=1C86C465CD3D99EF2F17B067D7F67A3BEBCCCD69F021D17A505D235DC2CE30CF5975ECB9E37F054C1527B004B63Dd7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1C86C465CD3D99EF2F17B067D7F67A3BEECAC068F220D17A505D235DC2CE30CF5975ECB9E37F054C1527B004B63Dd7K" TargetMode="Externa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garantF1://12048567.1002" TargetMode="External"/><Relationship Id="rId25" Type="http://schemas.openxmlformats.org/officeDocument/2006/relationships/hyperlink" Target="consultantplus://offline/ref=77255D58529810C30E29198506A50984A5C81F5C86C4D5DEBAAB4283762A268E227D63EC92F6E7A74CC481233400577F97053824BDDFB0bA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48567.6012" TargetMode="External"/><Relationship Id="rId20" Type="http://schemas.openxmlformats.org/officeDocument/2006/relationships/hyperlink" Target="consultantplus://offline/ref=1C86C465CD3D99EF2F17B067D7F67A3BEBCCCD69F021D17A505D235DC2CE30CF5975ECB9E37F054C1527B004B63Dd7K"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hyperlink" Target="consultantplus://offline/ref=77255D58529810C30E29198506A50984A5C81E5089C7D5DEBAAB4283762A268E307D3BE396F5F1AC118BC7763BB0b2J"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77255D58529810C30E29198506A50984A5C81F5C86C4D5DEBAAB4283762A268E227D63ED95F2E4F849D1907B39074E619E122426BFBDbFJ" TargetMode="External"/><Relationship Id="rId28" Type="http://schemas.openxmlformats.org/officeDocument/2006/relationships/hyperlink" Target="https://login.consultant.ru/link/?req=doc&amp;base=LAW&amp;n=435981&amp;date=11.01.2023" TargetMode="External"/><Relationship Id="rId10" Type="http://schemas.openxmlformats.org/officeDocument/2006/relationships/hyperlink" Target="https://www.tektorg.ru" TargetMode="External"/><Relationship Id="rId19" Type="http://schemas.openxmlformats.org/officeDocument/2006/relationships/hyperlink" Target="consultantplus://offline/ref=1C86C465CD3D99EF2F17B067D7F67A3BEBCCCD69F021D17A505D235DC2CE30CF5975ECB9E37F054C1527B004B63Dd7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2.xml"/><Relationship Id="rId22" Type="http://schemas.openxmlformats.org/officeDocument/2006/relationships/hyperlink" Target="consultantplus://offline/ref=77255D58529810C30E29198506A50984A5CB1E5381C7D5DEBAAB4283762A268E307D3BE396F5F1AC118BC7763BB0b2J" TargetMode="External"/><Relationship Id="rId27" Type="http://schemas.openxmlformats.org/officeDocument/2006/relationships/footer" Target="footer5.xml"/><Relationship Id="rId30"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9620E598094D1FB374981DB7B989AA"/>
        <w:category>
          <w:name w:val="Общие"/>
          <w:gallery w:val="placeholder"/>
        </w:category>
        <w:types>
          <w:type w:val="bbPlcHdr"/>
        </w:types>
        <w:behaviors>
          <w:behavior w:val="content"/>
        </w:behaviors>
        <w:guid w:val="{2960EE21-224C-4986-8C33-D53C2CA6D645}"/>
      </w:docPartPr>
      <w:docPartBody>
        <w:p w:rsidR="006F7738" w:rsidRDefault="009B6975" w:rsidP="009B6975">
          <w:pPr>
            <w:pStyle w:val="359620E598094D1FB374981DB7B989AA"/>
          </w:pPr>
          <w:r w:rsidRPr="008E4BEE">
            <w:rPr>
              <w:rStyle w:val="a3"/>
            </w:rPr>
            <w:t>Место для ввода текста.</w:t>
          </w:r>
        </w:p>
      </w:docPartBody>
    </w:docPart>
    <w:docPart>
      <w:docPartPr>
        <w:name w:val="51B540E0B51C417FB44FD7ECD8357DAB"/>
        <w:category>
          <w:name w:val="Общие"/>
          <w:gallery w:val="placeholder"/>
        </w:category>
        <w:types>
          <w:type w:val="bbPlcHdr"/>
        </w:types>
        <w:behaviors>
          <w:behavior w:val="content"/>
        </w:behaviors>
        <w:guid w:val="{D1AE5E70-5BD2-4FEF-B776-D6E3C298FEEE}"/>
      </w:docPartPr>
      <w:docPartBody>
        <w:p w:rsidR="006F7738" w:rsidRDefault="009B6975" w:rsidP="009B6975">
          <w:pPr>
            <w:pStyle w:val="51B540E0B51C417FB44FD7ECD8357DAB"/>
          </w:pPr>
          <w:r w:rsidRPr="008E4BEE">
            <w:rPr>
              <w:rStyle w:val="a3"/>
            </w:rPr>
            <w:t>Место для ввода текста.</w:t>
          </w:r>
        </w:p>
      </w:docPartBody>
    </w:docPart>
    <w:docPart>
      <w:docPartPr>
        <w:name w:val="71E78119F8FC46A488E2D26C18B3B027"/>
        <w:category>
          <w:name w:val="Общие"/>
          <w:gallery w:val="placeholder"/>
        </w:category>
        <w:types>
          <w:type w:val="bbPlcHdr"/>
        </w:types>
        <w:behaviors>
          <w:behavior w:val="content"/>
        </w:behaviors>
        <w:guid w:val="{30CAB030-FDEA-40A0-A38A-F268F226B708}"/>
      </w:docPartPr>
      <w:docPartBody>
        <w:p w:rsidR="006F7738" w:rsidRDefault="009B6975" w:rsidP="009B6975">
          <w:pPr>
            <w:pStyle w:val="71E78119F8FC46A488E2D26C18B3B027"/>
          </w:pPr>
          <w:r w:rsidRPr="008E4BEE">
            <w:rPr>
              <w:rStyle w:val="a3"/>
            </w:rPr>
            <w:t>Место для ввода текста.</w:t>
          </w:r>
        </w:p>
      </w:docPartBody>
    </w:docPart>
    <w:docPart>
      <w:docPartPr>
        <w:name w:val="6CED485FF31049E2AD3F34A1BA990164"/>
        <w:category>
          <w:name w:val="Общие"/>
          <w:gallery w:val="placeholder"/>
        </w:category>
        <w:types>
          <w:type w:val="bbPlcHdr"/>
        </w:types>
        <w:behaviors>
          <w:behavior w:val="content"/>
        </w:behaviors>
        <w:guid w:val="{14431D33-A763-4B78-86D9-0B3B95E32707}"/>
      </w:docPartPr>
      <w:docPartBody>
        <w:p w:rsidR="006F7738" w:rsidRDefault="009B6975" w:rsidP="009B6975">
          <w:pPr>
            <w:pStyle w:val="6CED485FF31049E2AD3F34A1BA990164"/>
          </w:pPr>
          <w:r w:rsidRPr="008E4BEE">
            <w:rPr>
              <w:rStyle w:val="a3"/>
            </w:rPr>
            <w:t>Место для ввода текста.</w:t>
          </w:r>
        </w:p>
      </w:docPartBody>
    </w:docPart>
    <w:docPart>
      <w:docPartPr>
        <w:name w:val="324722FFA57149B3B1C10278C70B428B"/>
        <w:category>
          <w:name w:val="Общие"/>
          <w:gallery w:val="placeholder"/>
        </w:category>
        <w:types>
          <w:type w:val="bbPlcHdr"/>
        </w:types>
        <w:behaviors>
          <w:behavior w:val="content"/>
        </w:behaviors>
        <w:guid w:val="{A2B46D6C-89E8-4AFC-B883-3424724698CC}"/>
      </w:docPartPr>
      <w:docPartBody>
        <w:p w:rsidR="006F7738" w:rsidRDefault="009B6975" w:rsidP="009B6975">
          <w:pPr>
            <w:pStyle w:val="324722FFA57149B3B1C10278C70B428B"/>
          </w:pPr>
          <w:r w:rsidRPr="008E4BEE">
            <w:rPr>
              <w:rStyle w:val="a3"/>
            </w:rPr>
            <w:t>Место для ввода текста.</w:t>
          </w:r>
        </w:p>
      </w:docPartBody>
    </w:docPart>
    <w:docPart>
      <w:docPartPr>
        <w:name w:val="5AA4BB125CF34AAF8E7CC5162F41A882"/>
        <w:category>
          <w:name w:val="Общие"/>
          <w:gallery w:val="placeholder"/>
        </w:category>
        <w:types>
          <w:type w:val="bbPlcHdr"/>
        </w:types>
        <w:behaviors>
          <w:behavior w:val="content"/>
        </w:behaviors>
        <w:guid w:val="{C399060B-21A4-4418-A74F-5B6C8A149E5B}"/>
      </w:docPartPr>
      <w:docPartBody>
        <w:p w:rsidR="006F7738" w:rsidRDefault="009B6975" w:rsidP="009B6975">
          <w:pPr>
            <w:pStyle w:val="5AA4BB125CF34AAF8E7CC5162F41A882"/>
          </w:pPr>
          <w:r w:rsidRPr="008E4BEE">
            <w:rPr>
              <w:rStyle w:val="a3"/>
            </w:rPr>
            <w:t>Место для ввода текста.</w:t>
          </w:r>
        </w:p>
      </w:docPartBody>
    </w:docPart>
    <w:docPart>
      <w:docPartPr>
        <w:name w:val="5A60A34F837E46859AB3F31F539B6BDD"/>
        <w:category>
          <w:name w:val="Общие"/>
          <w:gallery w:val="placeholder"/>
        </w:category>
        <w:types>
          <w:type w:val="bbPlcHdr"/>
        </w:types>
        <w:behaviors>
          <w:behavior w:val="content"/>
        </w:behaviors>
        <w:guid w:val="{1F0A3204-144D-4DF7-A1D3-21D3C065C1B0}"/>
      </w:docPartPr>
      <w:docPartBody>
        <w:p w:rsidR="006F7738" w:rsidRDefault="009B6975" w:rsidP="009B6975">
          <w:pPr>
            <w:pStyle w:val="5A60A34F837E46859AB3F31F539B6BDD"/>
          </w:pPr>
          <w:r w:rsidRPr="008E4BEE">
            <w:rPr>
              <w:rStyle w:val="a3"/>
            </w:rPr>
            <w:t>Место для ввода текста.</w:t>
          </w:r>
        </w:p>
      </w:docPartBody>
    </w:docPart>
    <w:docPart>
      <w:docPartPr>
        <w:name w:val="64A27F8CB02345338023B28A88FE098F"/>
        <w:category>
          <w:name w:val="Общие"/>
          <w:gallery w:val="placeholder"/>
        </w:category>
        <w:types>
          <w:type w:val="bbPlcHdr"/>
        </w:types>
        <w:behaviors>
          <w:behavior w:val="content"/>
        </w:behaviors>
        <w:guid w:val="{A1B4523A-CCD9-49AB-8C4F-6D7C90520DE6}"/>
      </w:docPartPr>
      <w:docPartBody>
        <w:p w:rsidR="006F7738" w:rsidRDefault="009B6975" w:rsidP="009B6975">
          <w:pPr>
            <w:pStyle w:val="64A27F8CB02345338023B28A88FE098F"/>
          </w:pPr>
          <w:r w:rsidRPr="008E4BEE">
            <w:rPr>
              <w:rStyle w:val="a3"/>
            </w:rPr>
            <w:t>Место для ввода текста.</w:t>
          </w:r>
        </w:p>
      </w:docPartBody>
    </w:docPart>
    <w:docPart>
      <w:docPartPr>
        <w:name w:val="957A279AF6B64C31B09BD78292DF972B"/>
        <w:category>
          <w:name w:val="Общие"/>
          <w:gallery w:val="placeholder"/>
        </w:category>
        <w:types>
          <w:type w:val="bbPlcHdr"/>
        </w:types>
        <w:behaviors>
          <w:behavior w:val="content"/>
        </w:behaviors>
        <w:guid w:val="{2AD3FD6C-94DF-429A-B9CC-D25474E0C6D2}"/>
      </w:docPartPr>
      <w:docPartBody>
        <w:p w:rsidR="006F7738" w:rsidRDefault="009B6975" w:rsidP="009B6975">
          <w:pPr>
            <w:pStyle w:val="957A279AF6B64C31B09BD78292DF972B"/>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75"/>
    <w:rsid w:val="006F7738"/>
    <w:rsid w:val="009B6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6975"/>
    <w:rPr>
      <w:color w:val="808080"/>
    </w:rPr>
  </w:style>
  <w:style w:type="paragraph" w:customStyle="1" w:styleId="359620E598094D1FB374981DB7B989AA">
    <w:name w:val="359620E598094D1FB374981DB7B989AA"/>
    <w:rsid w:val="009B6975"/>
  </w:style>
  <w:style w:type="paragraph" w:customStyle="1" w:styleId="51B540E0B51C417FB44FD7ECD8357DAB">
    <w:name w:val="51B540E0B51C417FB44FD7ECD8357DAB"/>
    <w:rsid w:val="009B6975"/>
  </w:style>
  <w:style w:type="paragraph" w:customStyle="1" w:styleId="71E78119F8FC46A488E2D26C18B3B027">
    <w:name w:val="71E78119F8FC46A488E2D26C18B3B027"/>
    <w:rsid w:val="009B6975"/>
  </w:style>
  <w:style w:type="paragraph" w:customStyle="1" w:styleId="6CED485FF31049E2AD3F34A1BA990164">
    <w:name w:val="6CED485FF31049E2AD3F34A1BA990164"/>
    <w:rsid w:val="009B6975"/>
  </w:style>
  <w:style w:type="paragraph" w:customStyle="1" w:styleId="324722FFA57149B3B1C10278C70B428B">
    <w:name w:val="324722FFA57149B3B1C10278C70B428B"/>
    <w:rsid w:val="009B6975"/>
  </w:style>
  <w:style w:type="paragraph" w:customStyle="1" w:styleId="5AA4BB125CF34AAF8E7CC5162F41A882">
    <w:name w:val="5AA4BB125CF34AAF8E7CC5162F41A882"/>
    <w:rsid w:val="009B6975"/>
  </w:style>
  <w:style w:type="paragraph" w:customStyle="1" w:styleId="5A60A34F837E46859AB3F31F539B6BDD">
    <w:name w:val="5A60A34F837E46859AB3F31F539B6BDD"/>
    <w:rsid w:val="009B6975"/>
  </w:style>
  <w:style w:type="paragraph" w:customStyle="1" w:styleId="64A27F8CB02345338023B28A88FE098F">
    <w:name w:val="64A27F8CB02345338023B28A88FE098F"/>
    <w:rsid w:val="009B6975"/>
  </w:style>
  <w:style w:type="paragraph" w:customStyle="1" w:styleId="957A279AF6B64C31B09BD78292DF972B">
    <w:name w:val="957A279AF6B64C31B09BD78292DF972B"/>
    <w:rsid w:val="009B6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63E5-CDB4-427F-8221-4EE29020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49</Pages>
  <Words>22808</Words>
  <Characters>130007</Characters>
  <Application>Microsoft Office Word</Application>
  <DocSecurity>0</DocSecurity>
  <Lines>1083</Lines>
  <Paragraphs>305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152510</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105</cp:revision>
  <cp:lastPrinted>2023-08-04T03:36:00Z</cp:lastPrinted>
  <dcterms:created xsi:type="dcterms:W3CDTF">2024-12-18T08:04:00Z</dcterms:created>
  <dcterms:modified xsi:type="dcterms:W3CDTF">2025-05-23T01:35:00Z</dcterms:modified>
</cp:coreProperties>
</file>