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9235D" w:rsidRPr="00B9235D" w:rsidRDefault="00B9235D" w:rsidP="00B9235D">
      <w:pPr>
        <w:widowControl w:val="0"/>
        <w:autoSpaceDE w:val="0"/>
        <w:jc w:val="right"/>
        <w:rPr>
          <w:i/>
          <w:sz w:val="24"/>
          <w:szCs w:val="24"/>
        </w:rPr>
      </w:pPr>
      <w:r w:rsidRPr="00B9235D">
        <w:rPr>
          <w:i/>
          <w:sz w:val="24"/>
          <w:szCs w:val="24"/>
        </w:rPr>
        <w:t>от "12" октября 2026 г. № Закуп-5491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BE205A" w:rsidRPr="00BE205A">
        <w:rPr>
          <w:sz w:val="24"/>
          <w:szCs w:val="24"/>
        </w:rPr>
        <w:t>Приглашает к участию юридические лица и индивидуальных предпринимателей (далее — Участники), в том числе субъектов малого и среднего предпринимательства.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C92148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 xml:space="preserve">Шилов Артем Александрович – </w:t>
            </w:r>
            <w:r w:rsidR="00687589" w:rsidRPr="00687589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436E7E">
              <w:rPr>
                <w:b/>
                <w:sz w:val="24"/>
                <w:szCs w:val="24"/>
              </w:rPr>
              <w:t xml:space="preserve">ОКПД 2,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436E7E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436E7E">
              <w:rPr>
                <w:bCs/>
                <w:sz w:val="24"/>
                <w:szCs w:val="24"/>
              </w:rPr>
              <w:t>оставк</w:t>
            </w:r>
            <w:r>
              <w:rPr>
                <w:bCs/>
                <w:sz w:val="24"/>
                <w:szCs w:val="24"/>
              </w:rPr>
              <w:t>а</w:t>
            </w:r>
            <w:r w:rsidRPr="00436E7E">
              <w:rPr>
                <w:bCs/>
                <w:sz w:val="24"/>
                <w:szCs w:val="24"/>
              </w:rPr>
              <w:t xml:space="preserve"> оборудования для систем видеонаблюдения для нужд филиалов АО «Саханефтегазсбыт» в 2027 году</w:t>
            </w:r>
            <w:r>
              <w:rPr>
                <w:bCs/>
                <w:sz w:val="24"/>
                <w:szCs w:val="24"/>
              </w:rPr>
              <w:t>.</w:t>
            </w:r>
            <w:r w:rsidRPr="00436E7E">
              <w:rPr>
                <w:bCs/>
                <w:sz w:val="24"/>
                <w:szCs w:val="24"/>
              </w:rPr>
              <w:t xml:space="preserve">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p w:rsidR="00687589" w:rsidRDefault="00687589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tbl>
            <w:tblPr>
              <w:tblStyle w:val="aa"/>
              <w:tblW w:w="13099" w:type="dxa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4847"/>
              <w:gridCol w:w="1985"/>
              <w:gridCol w:w="992"/>
              <w:gridCol w:w="992"/>
              <w:gridCol w:w="3827"/>
            </w:tblGrid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847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ОКПД2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3827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Начальная максимальная цена договора</w:t>
                  </w:r>
                  <w:r>
                    <w:rPr>
                      <w:b/>
                      <w:sz w:val="24"/>
                      <w:szCs w:val="24"/>
                    </w:rPr>
                    <w:t xml:space="preserve">, </w:t>
                  </w:r>
                  <w:r w:rsidRPr="00E16C27">
                    <w:rPr>
                      <w:b/>
                      <w:sz w:val="24"/>
                      <w:szCs w:val="24"/>
                    </w:rPr>
                    <w:t>без НДС (руб.)</w:t>
                  </w:r>
                </w:p>
              </w:tc>
            </w:tr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  <w:lang w:val="en-US"/>
                    </w:rPr>
                    <w:t>TR-D8251WDIR3 v3 2.8 IP-</w:t>
                  </w:r>
                  <w:r w:rsidRPr="00002D08">
                    <w:rPr>
                      <w:sz w:val="24"/>
                      <w:szCs w:val="24"/>
                    </w:rPr>
                    <w:t>камера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TRASSIR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FB52AF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 w:val="restart"/>
                  <w:noWrap/>
                </w:tcPr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B65159">
                    <w:rPr>
                      <w:b/>
                      <w:sz w:val="24"/>
                      <w:szCs w:val="24"/>
                    </w:rPr>
                    <w:t>12 435 486,56</w:t>
                  </w:r>
                </w:p>
              </w:tc>
            </w:tr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TR-D2281WDDL4 v3 2.8 IP видеокамера TRASSIR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TR-D2281WDDL4 v3 2.8 IP видеокамера TRASSIR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882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EC-UU004-5E-PE-SW-BK- Кабель NETLAN U/UTP 4 пары, Кат.5e (Класс D), 100МГц, одножильный, BC (чистая медь), внешний, PE до -40C, с одножильным тросом, черный, 305м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27.32.12.000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660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EC-UU004-5E-PVC-GY - Кабель NETLAN U/UTP 4 пары, Кат.5e (Класс D), 100МГц, одножильный, BC (чистая медь), внутренний, PVC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нг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(B), серый, 305м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27.32.12.000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</w:rPr>
                    <w:t>Жесткий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02D08">
                    <w:rPr>
                      <w:sz w:val="24"/>
                      <w:szCs w:val="24"/>
                    </w:rPr>
                    <w:t>диск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HDD Seagate SATA 6Tb Skyhawk 6Gb/s 3.5" 5400rpm 256MB 24x7, ST6000VX009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26.20.21.110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</w:rPr>
                    <w:t>Жесткий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02D08">
                    <w:rPr>
                      <w:sz w:val="24"/>
                      <w:szCs w:val="24"/>
                    </w:rPr>
                    <w:t>диск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HDD WD SATA III 18Tb Purple Pro 3.5" 7200rpm 512MB, WD181PURP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26.20.21.110-00000003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NSW3000-17GT1GP1GC-LPOE-IN Коммутатор UNV.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26.30.11.110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NSW3000-25GT1GP1GC-IN  - L2, Управляемый коммутатор UNV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26.30.11.110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Видеорегистратор TRASSIR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MiniNVR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PACS AF 16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26.40.33.114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Видеорегистратор TRASSIR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NeuroStation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9800R/128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26.40.33.114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05-1021-6 -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PROconnect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Light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Разъем RJ-45(8P8C) под витую пару, UTP, категория 5e (1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27.33.13.110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1 000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882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Mastermann-5УТП+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Ver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. 2.0) - Климатический навесной шкаф IP66. Габариты (внешние): 600х800х300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ШхВхГ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). Габариты (внутренние): 577х777х270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ШхВхГ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).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27.51.15.120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Источник бесперебойного питания SKAT-UPS 800/500 DIN Бастион 220В, 800 ВА, (500 Вт)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26.20.40.111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15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GX 12-17 (12V / 17Ah) - Герметизированный VRLA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cвинцово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-кислотный аккумулятор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Delta</w:t>
                  </w:r>
                  <w:proofErr w:type="spellEnd"/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27.20.22.000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1325C" w:rsidRPr="00002D08" w:rsidTr="0061325C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16</w:t>
                  </w:r>
                </w:p>
              </w:tc>
              <w:tc>
                <w:tcPr>
                  <w:tcW w:w="4847" w:type="dxa"/>
                  <w:hideMark/>
                </w:tcPr>
                <w:p w:rsidR="0061325C" w:rsidRPr="00002D08" w:rsidRDefault="0061325C" w:rsidP="0061325C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Реле напряжения с дисплеем MRV 63А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PROxima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MRV-63A EKF </w:t>
                  </w:r>
                </w:p>
              </w:tc>
              <w:tc>
                <w:tcPr>
                  <w:tcW w:w="1985" w:type="dxa"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27.12.24.120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992" w:type="dxa"/>
                  <w:noWrap/>
                  <w:hideMark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3827" w:type="dxa"/>
                  <w:vMerge/>
                  <w:noWrap/>
                </w:tcPr>
                <w:p w:rsidR="0061325C" w:rsidRPr="00002D08" w:rsidRDefault="0061325C" w:rsidP="0061325C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436E7E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>в период 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436E7E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>склад Заказчика, расположенный по адресу: 677000, Российская Федерация, Республика Саха (Якутия), г. Якутск, ул. Чиряева, д. 3, АО «Саханефтегазсбыт».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C92148" w:rsidRPr="00C92148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ЗП6101004</w:t>
            </w:r>
            <w:bookmarkStart w:id="0" w:name="_GoBack"/>
            <w:bookmarkEnd w:id="0"/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</w:t>
            </w:r>
            <w:r w:rsidR="0061325C">
              <w:rPr>
                <w:b/>
                <w:sz w:val="24"/>
                <w:szCs w:val="24"/>
              </w:rPr>
              <w:t>14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930D91" w:rsidRPr="00930D91">
                    <w:rPr>
                      <w:b/>
                      <w:color w:val="000000"/>
                      <w:sz w:val="24"/>
                      <w:szCs w:val="24"/>
                    </w:rPr>
                    <w:t>13.10</w:t>
                  </w:r>
                  <w:r w:rsidRPr="00930D91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 w:rsidRPr="00930D91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930D91">
                    <w:rPr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930D91">
              <w:rPr>
                <w:b/>
              </w:rPr>
              <w:t>13.10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930D91">
              <w:rPr>
                <w:b/>
                <w:sz w:val="24"/>
                <w:szCs w:val="24"/>
              </w:rPr>
              <w:t>21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930D91">
              <w:rPr>
                <w:b/>
                <w:sz w:val="24"/>
                <w:szCs w:val="24"/>
              </w:rPr>
              <w:t>22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lastRenderedPageBreak/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930D91">
              <w:rPr>
                <w:b/>
              </w:rPr>
              <w:t>23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05A" w:rsidRPr="00B75B79" w:rsidRDefault="00BE205A" w:rsidP="00BE205A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BE205A" w:rsidRPr="00B75B79" w:rsidRDefault="00BE205A" w:rsidP="00BE205A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bCs/>
                <w:i/>
                <w:color w:val="000000" w:themeColor="text1"/>
                <w:sz w:val="21"/>
                <w:szCs w:val="21"/>
              </w:rPr>
              <w:t>Запрет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 не распространя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е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CF5A33" w:rsidRDefault="00BE205A" w:rsidP="00BE205A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36E7E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325C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87589"/>
    <w:rsid w:val="00691A05"/>
    <w:rsid w:val="006A2862"/>
    <w:rsid w:val="006A4C0D"/>
    <w:rsid w:val="006A55E5"/>
    <w:rsid w:val="006B32DA"/>
    <w:rsid w:val="006B464E"/>
    <w:rsid w:val="006B4987"/>
    <w:rsid w:val="006C0A79"/>
    <w:rsid w:val="006C277E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D91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35D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205A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214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0D1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46E6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95C56-1EB7-4124-BC8B-DBD3D8062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5</cp:revision>
  <cp:lastPrinted>2025-11-10T00:47:00Z</cp:lastPrinted>
  <dcterms:created xsi:type="dcterms:W3CDTF">2026-10-12T00:26:00Z</dcterms:created>
  <dcterms:modified xsi:type="dcterms:W3CDTF">2026-10-13T03:03:00Z</dcterms:modified>
</cp:coreProperties>
</file>