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«Саханефтегазсбыт»</w:t>
      </w:r>
    </w:p>
    <w:p w:rsidR="00487ACC" w:rsidRPr="00506738" w:rsidRDefault="00487ACC" w:rsidP="00487ACC">
      <w:pPr>
        <w:spacing w:line="240" w:lineRule="auto"/>
        <w:ind w:firstLine="0"/>
        <w:jc w:val="right"/>
        <w:rPr>
          <w:sz w:val="24"/>
          <w:szCs w:val="24"/>
        </w:rPr>
      </w:pPr>
      <w:r w:rsidRPr="00A724D1">
        <w:rPr>
          <w:sz w:val="24"/>
          <w:szCs w:val="24"/>
        </w:rPr>
        <w:t>от "</w:t>
      </w:r>
      <w:r w:rsidR="007A4477" w:rsidRPr="00A724D1">
        <w:rPr>
          <w:sz w:val="24"/>
          <w:szCs w:val="24"/>
        </w:rPr>
        <w:t>0</w:t>
      </w:r>
      <w:r w:rsidR="00FF5FA6" w:rsidRPr="00A724D1">
        <w:rPr>
          <w:sz w:val="24"/>
          <w:szCs w:val="24"/>
        </w:rPr>
        <w:t>5</w:t>
      </w:r>
      <w:r w:rsidRPr="00A724D1">
        <w:rPr>
          <w:sz w:val="24"/>
          <w:szCs w:val="24"/>
        </w:rPr>
        <w:t xml:space="preserve">" </w:t>
      </w:r>
      <w:r w:rsidR="007A4477" w:rsidRPr="00A724D1">
        <w:rPr>
          <w:sz w:val="24"/>
          <w:szCs w:val="24"/>
        </w:rPr>
        <w:t>июня</w:t>
      </w:r>
      <w:r w:rsidRPr="00A724D1">
        <w:rPr>
          <w:sz w:val="24"/>
          <w:szCs w:val="24"/>
        </w:rPr>
        <w:t xml:space="preserve"> 202</w:t>
      </w:r>
      <w:r w:rsidR="005358BA" w:rsidRPr="00A724D1">
        <w:rPr>
          <w:sz w:val="24"/>
          <w:szCs w:val="24"/>
        </w:rPr>
        <w:t>6</w:t>
      </w:r>
      <w:r w:rsidRPr="00A724D1">
        <w:rPr>
          <w:sz w:val="24"/>
          <w:szCs w:val="24"/>
        </w:rPr>
        <w:t xml:space="preserve"> г. № Закуп</w:t>
      </w:r>
      <w:r w:rsidR="00C420D0" w:rsidRPr="00A724D1">
        <w:rPr>
          <w:sz w:val="24"/>
          <w:szCs w:val="24"/>
        </w:rPr>
        <w:t xml:space="preserve"> </w:t>
      </w:r>
      <w:r w:rsidRPr="00A724D1">
        <w:rPr>
          <w:sz w:val="24"/>
          <w:szCs w:val="24"/>
        </w:rPr>
        <w:t>-</w:t>
      </w:r>
      <w:r w:rsidR="00B02737" w:rsidRPr="00A724D1">
        <w:rPr>
          <w:sz w:val="24"/>
          <w:szCs w:val="24"/>
        </w:rPr>
        <w:t xml:space="preserve"> </w:t>
      </w:r>
      <w:r w:rsidR="00C76571" w:rsidRPr="00A724D1">
        <w:rPr>
          <w:sz w:val="24"/>
          <w:szCs w:val="24"/>
        </w:rPr>
        <w:t xml:space="preserve"> </w:t>
      </w:r>
      <w:r w:rsidR="00A724D1" w:rsidRPr="00A724D1">
        <w:rPr>
          <w:sz w:val="24"/>
          <w:szCs w:val="24"/>
        </w:rPr>
        <w:t>3328</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Pr="00506738" w:rsidRDefault="00484CDA" w:rsidP="00BC0F56">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7A4A22" w:rsidRPr="00506738">
        <w:rPr>
          <w:b/>
          <w:iCs/>
          <w:sz w:val="32"/>
          <w:szCs w:val="32"/>
        </w:rPr>
        <w:t xml:space="preserve">нефтепродуктов автомобильным транспортом </w:t>
      </w:r>
      <w:r w:rsidR="00917330" w:rsidRPr="00917330">
        <w:rPr>
          <w:b/>
          <w:iCs/>
          <w:sz w:val="32"/>
          <w:szCs w:val="32"/>
        </w:rPr>
        <w:t>между фи</w:t>
      </w:r>
      <w:r w:rsidR="004E61FC">
        <w:rPr>
          <w:b/>
          <w:iCs/>
          <w:sz w:val="32"/>
          <w:szCs w:val="32"/>
        </w:rPr>
        <w:t xml:space="preserve">лиалами </w:t>
      </w:r>
      <w:r w:rsidR="00BC0F56">
        <w:rPr>
          <w:b/>
          <w:iCs/>
          <w:sz w:val="32"/>
          <w:szCs w:val="32"/>
        </w:rPr>
        <w:t xml:space="preserve">и АЗС </w:t>
      </w:r>
      <w:r w:rsidR="004E61FC">
        <w:rPr>
          <w:b/>
          <w:iCs/>
          <w:sz w:val="32"/>
          <w:szCs w:val="32"/>
        </w:rPr>
        <w:t>АО "</w:t>
      </w:r>
      <w:proofErr w:type="spellStart"/>
      <w:r w:rsidR="004E61FC">
        <w:rPr>
          <w:b/>
          <w:iCs/>
          <w:sz w:val="32"/>
          <w:szCs w:val="32"/>
        </w:rPr>
        <w:t>Саханефтегазсбыт</w:t>
      </w:r>
      <w:proofErr w:type="spellEnd"/>
      <w:r w:rsidR="004E61FC">
        <w:rPr>
          <w:b/>
          <w:iCs/>
          <w:sz w:val="32"/>
          <w:szCs w:val="32"/>
        </w:rPr>
        <w:t>" в</w:t>
      </w:r>
      <w:r w:rsidR="00BC0F56">
        <w:rPr>
          <w:b/>
          <w:iCs/>
          <w:sz w:val="32"/>
          <w:szCs w:val="32"/>
        </w:rPr>
        <w:t>о</w:t>
      </w:r>
      <w:r w:rsidR="00917330" w:rsidRPr="00917330">
        <w:rPr>
          <w:b/>
          <w:iCs/>
          <w:sz w:val="32"/>
          <w:szCs w:val="32"/>
        </w:rPr>
        <w:t xml:space="preserve"> </w:t>
      </w:r>
      <w:r w:rsidR="00BC0F56">
        <w:rPr>
          <w:b/>
          <w:iCs/>
          <w:sz w:val="32"/>
          <w:szCs w:val="32"/>
        </w:rPr>
        <w:t xml:space="preserve">втором </w:t>
      </w:r>
      <w:r w:rsidR="00917330" w:rsidRPr="00917330">
        <w:rPr>
          <w:b/>
          <w:iCs/>
          <w:sz w:val="32"/>
          <w:szCs w:val="32"/>
        </w:rPr>
        <w:t>полугодии 2026 года</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377FAB">
        <w:rPr>
          <w:sz w:val="24"/>
          <w:szCs w:val="24"/>
        </w:rPr>
        <w:t>6</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1.2. Правовой статус процедур и документов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1.4. Досудебный порядок рассмотрения споров.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 xml:space="preserve">2.5. Сведения о начальной (максимальной) цене договора без НДС, </w:t>
            </w:r>
            <w:proofErr w:type="spellStart"/>
            <w:r w:rsidRPr="00506738">
              <w:rPr>
                <w:sz w:val="24"/>
                <w:szCs w:val="24"/>
                <w:shd w:val="clear" w:color="auto" w:fill="FBFBFB"/>
              </w:rPr>
              <w:t>руб</w:t>
            </w:r>
            <w:proofErr w:type="spellEnd"/>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2.8. Условия перевозки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Грузоотправитель и грузополучатель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rsidR="009F3EFE" w:rsidRPr="00506738" w:rsidRDefault="00856BDB" w:rsidP="00136CC4">
            <w:pPr>
              <w:spacing w:line="240" w:lineRule="auto"/>
              <w:ind w:left="176" w:right="-533" w:hanging="149"/>
              <w:rPr>
                <w:sz w:val="24"/>
                <w:szCs w:val="24"/>
              </w:rPr>
            </w:pPr>
            <w:r>
              <w:rPr>
                <w:sz w:val="24"/>
                <w:szCs w:val="24"/>
              </w:rPr>
              <w:t xml:space="preserve">  3</w:t>
            </w:r>
            <w:r w:rsidR="00136CC4">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 Общий порядок проведения закупки . . . . . . . . . . . . . . . . . . . . . . . . . . . . . . . . . . . . . . . . . . . . . . .</w:t>
            </w:r>
          </w:p>
        </w:tc>
        <w:tc>
          <w:tcPr>
            <w:tcW w:w="15169" w:type="dxa"/>
            <w:gridSpan w:val="2"/>
            <w:vAlign w:val="bottom"/>
            <w:hideMark/>
          </w:tcPr>
          <w:p w:rsidR="009F3EFE" w:rsidRPr="00506738" w:rsidRDefault="00856BDB" w:rsidP="00136CC4">
            <w:pPr>
              <w:spacing w:line="240" w:lineRule="auto"/>
              <w:ind w:left="176" w:right="-533" w:hanging="149"/>
              <w:rPr>
                <w:sz w:val="24"/>
                <w:szCs w:val="24"/>
              </w:rPr>
            </w:pPr>
            <w:r>
              <w:rPr>
                <w:sz w:val="24"/>
                <w:szCs w:val="24"/>
              </w:rPr>
              <w:t xml:space="preserve">  3</w:t>
            </w:r>
            <w:r w:rsidR="00136CC4">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 . . . . </w:t>
            </w:r>
          </w:p>
        </w:tc>
        <w:tc>
          <w:tcPr>
            <w:tcW w:w="15169" w:type="dxa"/>
            <w:gridSpan w:val="2"/>
            <w:vAlign w:val="bottom"/>
            <w:hideMark/>
          </w:tcPr>
          <w:p w:rsidR="009F3EFE" w:rsidRPr="00506738" w:rsidRDefault="00856BDB" w:rsidP="00136CC4">
            <w:pPr>
              <w:spacing w:line="240" w:lineRule="auto"/>
              <w:ind w:left="176" w:right="-533" w:hanging="149"/>
              <w:rPr>
                <w:sz w:val="24"/>
                <w:szCs w:val="24"/>
              </w:rPr>
            </w:pPr>
            <w:r>
              <w:rPr>
                <w:sz w:val="24"/>
                <w:szCs w:val="24"/>
              </w:rPr>
              <w:t xml:space="preserve">  3</w:t>
            </w:r>
            <w:r w:rsidR="00136CC4">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 Подготовка Заявки. . . . . . . .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4.4.2. Требования к сроку действия Заявки . . . . . . . . . . . . .. . . . . . . . . . . . . . . . . . . . . . . . . . . . . . . . .</w:t>
            </w:r>
          </w:p>
        </w:tc>
        <w:tc>
          <w:tcPr>
            <w:tcW w:w="15169" w:type="dxa"/>
            <w:gridSpan w:val="2"/>
            <w:vAlign w:val="bottom"/>
            <w:hideMark/>
          </w:tcPr>
          <w:p w:rsidR="009F3EFE" w:rsidRPr="00506738" w:rsidRDefault="00856BDB" w:rsidP="00136CC4">
            <w:pPr>
              <w:spacing w:line="240" w:lineRule="auto"/>
              <w:ind w:left="176" w:right="-533" w:hanging="149"/>
              <w:rPr>
                <w:sz w:val="24"/>
                <w:szCs w:val="24"/>
              </w:rPr>
            </w:pPr>
            <w:r>
              <w:rPr>
                <w:sz w:val="24"/>
                <w:szCs w:val="24"/>
              </w:rPr>
              <w:t xml:space="preserve">  3</w:t>
            </w:r>
            <w:r w:rsidR="00136CC4">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136CC4" w:rsidP="00505DCD">
            <w:pPr>
              <w:spacing w:line="240" w:lineRule="atLeast"/>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136CC4" w:rsidP="00505DCD">
            <w:pPr>
              <w:spacing w:line="240" w:lineRule="atLeast"/>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rsidR="009F3EFE" w:rsidRPr="00506738" w:rsidRDefault="00856BDB" w:rsidP="00136CC4">
            <w:pPr>
              <w:spacing w:line="240" w:lineRule="atLeast"/>
              <w:ind w:left="176" w:right="-533" w:hanging="149"/>
              <w:rPr>
                <w:sz w:val="24"/>
                <w:szCs w:val="24"/>
              </w:rPr>
            </w:pPr>
            <w:r>
              <w:rPr>
                <w:sz w:val="24"/>
                <w:szCs w:val="24"/>
              </w:rPr>
              <w:t xml:space="preserve">  3</w:t>
            </w:r>
            <w:r w:rsidR="00136CC4">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rsidR="009F3EFE" w:rsidRPr="00506738" w:rsidRDefault="00136CC4" w:rsidP="00505DCD">
            <w:pPr>
              <w:spacing w:line="240" w:lineRule="auto"/>
              <w:ind w:right="-533" w:hanging="149"/>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506738" w:rsidRDefault="00136CC4" w:rsidP="00505DCD">
            <w:pPr>
              <w:spacing w:line="240" w:lineRule="auto"/>
              <w:ind w:left="176" w:right="-533" w:hanging="149"/>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4.6. Подача Заявок и их прием . . . . . . . . . . . . . . . . . . . . . . . . . . . . . . . . . . . . . . . . . . . . . . . . . . . . . . .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136CC4">
              <w:rPr>
                <w:sz w:val="24"/>
                <w:szCs w:val="24"/>
              </w:rPr>
              <w:t>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lang w:val="en-US"/>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 Закупочная комиссия. Отбор и оценка Заявок.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 . . .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136CC4">
              <w:rPr>
                <w:sz w:val="24"/>
                <w:szCs w:val="24"/>
              </w:rPr>
              <w:t>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42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42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 . . . . </w:t>
            </w:r>
          </w:p>
        </w:tc>
        <w:tc>
          <w:tcPr>
            <w:tcW w:w="15169" w:type="dxa"/>
            <w:gridSpan w:val="2"/>
            <w:vAlign w:val="bottom"/>
            <w:hideMark/>
          </w:tcPr>
          <w:p w:rsidR="009F3EFE" w:rsidRPr="00506738" w:rsidRDefault="00136CC4" w:rsidP="00505DCD">
            <w:pPr>
              <w:spacing w:line="240" w:lineRule="auto"/>
              <w:ind w:left="-74" w:right="-533" w:firstLine="101"/>
              <w:rPr>
                <w:sz w:val="24"/>
                <w:szCs w:val="24"/>
              </w:rPr>
            </w:pPr>
            <w:r>
              <w:rPr>
                <w:sz w:val="24"/>
                <w:szCs w:val="24"/>
              </w:rPr>
              <w:t xml:space="preserve">  42</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w:t>
            </w:r>
            <w:r w:rsidR="00592FD1">
              <w:rPr>
                <w:sz w:val="24"/>
                <w:szCs w:val="24"/>
              </w:rPr>
              <w:t>4</w:t>
            </w:r>
            <w:r w:rsidR="00ED50A2">
              <w:rPr>
                <w:sz w:val="24"/>
                <w:szCs w:val="24"/>
              </w:rPr>
              <w:t>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5.1. Заявка на участие в закупке (Форма 1). . . . . . . . . . . . . . . . . . . . . . .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w:t>
            </w:r>
            <w:r w:rsidR="004354A9">
              <w:rPr>
                <w:sz w:val="24"/>
                <w:szCs w:val="24"/>
              </w:rPr>
              <w:t>4</w:t>
            </w:r>
            <w:r w:rsidR="00ED50A2">
              <w:rPr>
                <w:sz w:val="24"/>
                <w:szCs w:val="24"/>
              </w:rPr>
              <w:t>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w:t>
            </w:r>
            <w:r w:rsidR="00592FD1">
              <w:rPr>
                <w:sz w:val="24"/>
                <w:szCs w:val="24"/>
              </w:rPr>
              <w:t>4</w:t>
            </w:r>
            <w:r w:rsidR="00ED50A2">
              <w:rPr>
                <w:sz w:val="24"/>
                <w:szCs w:val="24"/>
              </w:rPr>
              <w:t>7</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2). . . . . . . . . . . . . . . . . . . . . . . . . . . . . . . .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4</w:t>
            </w:r>
            <w:r w:rsidR="00ED50A2">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ED50A2">
            <w:pPr>
              <w:shd w:val="clear" w:color="auto" w:fill="FFFFFF"/>
              <w:ind w:right="-235" w:firstLine="0"/>
              <w:jc w:val="center"/>
              <w:rPr>
                <w:sz w:val="24"/>
                <w:szCs w:val="24"/>
              </w:rPr>
            </w:pPr>
            <w:r w:rsidRPr="00506738">
              <w:rPr>
                <w:sz w:val="24"/>
                <w:szCs w:val="24"/>
              </w:rPr>
              <w:t xml:space="preserve">  </w:t>
            </w:r>
            <w:r w:rsidR="00ED50A2">
              <w:rPr>
                <w:sz w:val="24"/>
                <w:szCs w:val="24"/>
              </w:rPr>
              <w:t>50</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w:t>
            </w:r>
            <w:r w:rsidR="00ED50A2">
              <w:rPr>
                <w:sz w:val="24"/>
                <w:szCs w:val="24"/>
              </w:rPr>
              <w:t>51</w:t>
            </w:r>
          </w:p>
          <w:p w:rsidR="009F3EFE" w:rsidRPr="00506738" w:rsidRDefault="009F3EFE" w:rsidP="00ED50A2">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w:t>
            </w:r>
            <w:r w:rsidR="00ED50A2">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ED50A2">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w:t>
            </w:r>
            <w:r w:rsidR="00ED50A2">
              <w:rPr>
                <w:sz w:val="24"/>
                <w:szCs w:val="24"/>
              </w:rPr>
              <w:t>4</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ED50A2">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w:t>
            </w:r>
            <w:r w:rsidR="00ED50A2">
              <w:rPr>
                <w:sz w:val="24"/>
                <w:szCs w:val="24"/>
              </w:rPr>
              <w:t>5</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506738"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«Саханефтегазсбыт», расположенное по адресу: 677000, г. Якутск, ул. </w:t>
      </w:r>
      <w:proofErr w:type="spellStart"/>
      <w:r w:rsidRPr="00506738">
        <w:rPr>
          <w:sz w:val="24"/>
          <w:szCs w:val="24"/>
        </w:rPr>
        <w:t>Чиряева</w:t>
      </w:r>
      <w:proofErr w:type="spellEnd"/>
      <w:r w:rsidRPr="00506738">
        <w:rPr>
          <w:sz w:val="24"/>
          <w:szCs w:val="24"/>
        </w:rPr>
        <w:t xml:space="preserve">,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506738">
          <w:rPr>
            <w:rStyle w:val="a8"/>
            <w:color w:val="auto"/>
            <w:sz w:val="24"/>
            <w:szCs w:val="24"/>
            <w:lang w:val="en-US"/>
          </w:rPr>
          <w:t>www</w:t>
        </w:r>
        <w:r w:rsidRPr="00506738">
          <w:rPr>
            <w:rStyle w:val="a8"/>
            <w:color w:val="auto"/>
            <w:sz w:val="24"/>
            <w:szCs w:val="24"/>
          </w:rPr>
          <w:t>.саханефтегазсбыт.рф</w:t>
        </w:r>
      </w:hyperlink>
      <w:r w:rsidRPr="00506738">
        <w:rPr>
          <w:sz w:val="24"/>
          <w:szCs w:val="24"/>
        </w:rPr>
        <w:t xml:space="preserve"> </w:t>
      </w:r>
      <w:bookmarkEnd w:id="28"/>
      <w:bookmarkEnd w:id="29"/>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9"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DC12EF" w:rsidRPr="00506738">
        <w:rPr>
          <w:sz w:val="24"/>
          <w:szCs w:val="24"/>
        </w:rPr>
        <w:t xml:space="preserve">на перевозку </w:t>
      </w:r>
      <w:r w:rsidR="00DC12EF" w:rsidRPr="00506738">
        <w:rPr>
          <w:iCs/>
          <w:sz w:val="24"/>
          <w:szCs w:val="24"/>
        </w:rPr>
        <w:t xml:space="preserve">нефтепродуктов автомобильным транспортом </w:t>
      </w:r>
      <w:r w:rsidR="00801F3D" w:rsidRPr="00801F3D">
        <w:rPr>
          <w:iCs/>
          <w:sz w:val="24"/>
          <w:szCs w:val="24"/>
        </w:rPr>
        <w:t>между фи</w:t>
      </w:r>
      <w:r w:rsidR="004E61FC">
        <w:rPr>
          <w:iCs/>
          <w:sz w:val="24"/>
          <w:szCs w:val="24"/>
        </w:rPr>
        <w:t xml:space="preserve">лиалами </w:t>
      </w:r>
      <w:r w:rsidR="00A320B7">
        <w:rPr>
          <w:iCs/>
          <w:sz w:val="24"/>
          <w:szCs w:val="24"/>
        </w:rPr>
        <w:t xml:space="preserve">и АЗС </w:t>
      </w:r>
      <w:r w:rsidR="004E61FC">
        <w:rPr>
          <w:iCs/>
          <w:sz w:val="24"/>
          <w:szCs w:val="24"/>
        </w:rPr>
        <w:t>АО "</w:t>
      </w:r>
      <w:proofErr w:type="spellStart"/>
      <w:r w:rsidR="004E61FC">
        <w:rPr>
          <w:iCs/>
          <w:sz w:val="24"/>
          <w:szCs w:val="24"/>
        </w:rPr>
        <w:t>Саханефтегазсбыт</w:t>
      </w:r>
      <w:proofErr w:type="spellEnd"/>
      <w:r w:rsidR="004E61FC">
        <w:rPr>
          <w:iCs/>
          <w:sz w:val="24"/>
          <w:szCs w:val="24"/>
        </w:rPr>
        <w:t>" в</w:t>
      </w:r>
      <w:r w:rsidR="00A320B7">
        <w:rPr>
          <w:iCs/>
          <w:sz w:val="24"/>
          <w:szCs w:val="24"/>
        </w:rPr>
        <w:t>о</w:t>
      </w:r>
      <w:r w:rsidR="00801F3D" w:rsidRPr="00801F3D">
        <w:rPr>
          <w:iCs/>
          <w:sz w:val="24"/>
          <w:szCs w:val="24"/>
        </w:rPr>
        <w:t xml:space="preserve"> </w:t>
      </w:r>
      <w:r w:rsidR="00A320B7">
        <w:rPr>
          <w:iCs/>
          <w:sz w:val="24"/>
          <w:szCs w:val="24"/>
        </w:rPr>
        <w:t>втором</w:t>
      </w:r>
      <w:r w:rsidR="00801F3D" w:rsidRPr="00801F3D">
        <w:rPr>
          <w:iCs/>
          <w:sz w:val="24"/>
          <w:szCs w:val="24"/>
        </w:rPr>
        <w:t xml:space="preserve"> полугодии 2026 года</w:t>
      </w:r>
      <w:r w:rsidR="00DC12EF" w:rsidRPr="00506738">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3C5011">
        <w:rPr>
          <w:sz w:val="24"/>
          <w:szCs w:val="24"/>
        </w:rPr>
        <w:t>Кучеров Михаил Дмитриевич</w:t>
      </w:r>
      <w:r w:rsidR="00F80A42" w:rsidRPr="00506738">
        <w:rPr>
          <w:sz w:val="24"/>
          <w:szCs w:val="24"/>
        </w:rPr>
        <w:t xml:space="preserve"> -79142729764, доб. 239</w:t>
      </w:r>
      <w:r w:rsidR="003C5011">
        <w:rPr>
          <w:sz w:val="24"/>
          <w:szCs w:val="24"/>
        </w:rPr>
        <w:t>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w:t>
        </w:r>
        <w:proofErr w:type="spellStart"/>
        <w:r w:rsidRPr="00506738">
          <w:rPr>
            <w:rStyle w:val="a8"/>
            <w:color w:val="auto"/>
            <w:sz w:val="24"/>
            <w:szCs w:val="24"/>
          </w:rPr>
          <w:t>ru</w:t>
        </w:r>
        <w:proofErr w:type="spellEnd"/>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lastRenderedPageBreak/>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 xml:space="preserve">При осуществлении закупки в электронной форме проведение переговоров заказчика с </w:t>
      </w:r>
      <w:r w:rsidR="00456E01" w:rsidRPr="00506738">
        <w:rPr>
          <w:rFonts w:cs="Arial"/>
          <w:sz w:val="24"/>
          <w:szCs w:val="24"/>
        </w:rPr>
        <w:lastRenderedPageBreak/>
        <w:t>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lastRenderedPageBreak/>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sz w:val="24"/>
          <w:szCs w:val="24"/>
        </w:rPr>
      </w:pPr>
      <w:r w:rsidRPr="00951384">
        <w:rPr>
          <w:rFonts w:ascii="Times New Roman" w:hAnsi="Times New Roman"/>
          <w:b/>
          <w:sz w:val="24"/>
          <w:szCs w:val="24"/>
        </w:rPr>
        <w:t>Предмет закупки:</w:t>
      </w:r>
      <w:r w:rsidRPr="00506738">
        <w:rPr>
          <w:rFonts w:ascii="Times New Roman" w:hAnsi="Times New Roman"/>
          <w:sz w:val="24"/>
          <w:szCs w:val="24"/>
        </w:rPr>
        <w:t xml:space="preserve"> Перевозка нефтепродуктов автомобильным транспортом </w:t>
      </w:r>
      <w:r w:rsidR="00801F3D" w:rsidRPr="00801F3D">
        <w:rPr>
          <w:rFonts w:ascii="Times New Roman" w:hAnsi="Times New Roman"/>
          <w:iCs/>
          <w:sz w:val="24"/>
          <w:szCs w:val="24"/>
        </w:rPr>
        <w:t>между фи</w:t>
      </w:r>
      <w:r w:rsidR="004E61FC">
        <w:rPr>
          <w:rFonts w:ascii="Times New Roman" w:hAnsi="Times New Roman"/>
          <w:iCs/>
          <w:sz w:val="24"/>
          <w:szCs w:val="24"/>
        </w:rPr>
        <w:t xml:space="preserve">лиалами </w:t>
      </w:r>
      <w:r w:rsidR="00A66794">
        <w:rPr>
          <w:rFonts w:ascii="Times New Roman" w:hAnsi="Times New Roman"/>
          <w:iCs/>
          <w:sz w:val="24"/>
          <w:szCs w:val="24"/>
        </w:rPr>
        <w:t xml:space="preserve">и АЗС </w:t>
      </w:r>
      <w:r w:rsidR="004E61FC">
        <w:rPr>
          <w:rFonts w:ascii="Times New Roman" w:hAnsi="Times New Roman"/>
          <w:iCs/>
          <w:sz w:val="24"/>
          <w:szCs w:val="24"/>
        </w:rPr>
        <w:t>АО "</w:t>
      </w:r>
      <w:proofErr w:type="spellStart"/>
      <w:r w:rsidR="004E61FC">
        <w:rPr>
          <w:rFonts w:ascii="Times New Roman" w:hAnsi="Times New Roman"/>
          <w:iCs/>
          <w:sz w:val="24"/>
          <w:szCs w:val="24"/>
        </w:rPr>
        <w:t>Саханефтегазсбыт</w:t>
      </w:r>
      <w:proofErr w:type="spellEnd"/>
      <w:r w:rsidR="004E61FC">
        <w:rPr>
          <w:rFonts w:ascii="Times New Roman" w:hAnsi="Times New Roman"/>
          <w:iCs/>
          <w:sz w:val="24"/>
          <w:szCs w:val="24"/>
        </w:rPr>
        <w:t>" в</w:t>
      </w:r>
      <w:r w:rsidR="00A66794">
        <w:rPr>
          <w:rFonts w:ascii="Times New Roman" w:hAnsi="Times New Roman"/>
          <w:iCs/>
          <w:sz w:val="24"/>
          <w:szCs w:val="24"/>
        </w:rPr>
        <w:t>о</w:t>
      </w:r>
      <w:r w:rsidR="00801F3D" w:rsidRPr="00801F3D">
        <w:rPr>
          <w:rFonts w:ascii="Times New Roman" w:hAnsi="Times New Roman"/>
          <w:iCs/>
          <w:sz w:val="24"/>
          <w:szCs w:val="24"/>
        </w:rPr>
        <w:t xml:space="preserve"> </w:t>
      </w:r>
      <w:r w:rsidR="00A66794">
        <w:rPr>
          <w:rFonts w:ascii="Times New Roman" w:hAnsi="Times New Roman"/>
          <w:iCs/>
          <w:sz w:val="24"/>
          <w:szCs w:val="24"/>
        </w:rPr>
        <w:t>втором</w:t>
      </w:r>
      <w:r w:rsidR="00801F3D" w:rsidRPr="00801F3D">
        <w:rPr>
          <w:rFonts w:ascii="Times New Roman" w:hAnsi="Times New Roman"/>
          <w:iCs/>
          <w:sz w:val="24"/>
          <w:szCs w:val="24"/>
        </w:rPr>
        <w:t xml:space="preserve"> полугодии 2026 года</w:t>
      </w:r>
      <w:r w:rsidRPr="00506738">
        <w:rPr>
          <w:rFonts w:ascii="Times New Roman" w:hAnsi="Times New Roman"/>
          <w:sz w:val="24"/>
          <w:szCs w:val="24"/>
        </w:rPr>
        <w:t>. Закупка осуществляется по Лотам, указанным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Место оказания услуг:</w:t>
      </w:r>
      <w:r w:rsidRPr="00506738">
        <w:rPr>
          <w:rFonts w:ascii="Times New Roman" w:hAnsi="Times New Roman"/>
          <w:i/>
          <w:iCs/>
          <w:sz w:val="24"/>
          <w:szCs w:val="24"/>
        </w:rPr>
        <w:t xml:space="preserve"> </w:t>
      </w:r>
      <w:r w:rsidRPr="00506738">
        <w:rPr>
          <w:rFonts w:ascii="Times New Roman" w:hAnsi="Times New Roman"/>
          <w:iCs/>
          <w:sz w:val="24"/>
          <w:szCs w:val="24"/>
        </w:rPr>
        <w:t>Пункты отправления и назначения</w:t>
      </w:r>
      <w:r w:rsidRPr="00506738">
        <w:rPr>
          <w:rFonts w:ascii="Times New Roman" w:hAnsi="Times New Roman"/>
          <w:sz w:val="24"/>
          <w:szCs w:val="24"/>
        </w:rPr>
        <w:t xml:space="preserve"> перечислены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Условия передачи:</w:t>
      </w:r>
      <w:r w:rsidRPr="00506738">
        <w:rPr>
          <w:rFonts w:ascii="Times New Roman CYR" w:hAnsi="Times New Roman CYR" w:cs="Times New Roman CYR"/>
          <w:sz w:val="24"/>
          <w:szCs w:val="24"/>
        </w:rPr>
        <w:t xml:space="preserve"> франко-автоцистерна пункта назначения</w:t>
      </w:r>
      <w:r w:rsidRPr="00506738">
        <w:rPr>
          <w:rFonts w:ascii="Times New Roman" w:hAnsi="Times New Roman"/>
          <w:sz w:val="24"/>
          <w:szCs w:val="24"/>
        </w:rPr>
        <w:t xml:space="preserve"> согласно Приложению № 1 к Документации</w:t>
      </w:r>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Сроки доставки до пункта назначения:</w:t>
      </w:r>
      <w:r w:rsidRPr="00506738">
        <w:rPr>
          <w:rFonts w:ascii="Times New Roman" w:hAnsi="Times New Roman"/>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Сведения о начальной (максимальной) цене договора без НДС, руб.:</w:t>
      </w:r>
      <w:r w:rsidRPr="00506738">
        <w:rPr>
          <w:rFonts w:ascii="Times New Roman" w:hAnsi="Times New Roman"/>
          <w:iCs/>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0"/>
          <w:tab w:val="left" w:pos="426"/>
        </w:tabs>
        <w:ind w:left="0" w:firstLine="0"/>
        <w:jc w:val="both"/>
        <w:rPr>
          <w:rFonts w:ascii="Times New Roman" w:hAnsi="Times New Roman"/>
          <w:bCs/>
          <w:iCs/>
          <w:sz w:val="24"/>
          <w:szCs w:val="24"/>
        </w:rPr>
      </w:pPr>
      <w:r w:rsidRPr="00506738">
        <w:rPr>
          <w:rFonts w:ascii="Times New Roman" w:hAnsi="Times New Roman"/>
          <w:b/>
          <w:sz w:val="24"/>
          <w:szCs w:val="24"/>
        </w:rPr>
        <w:t>Обоснование начальной (максимальной) цены договора (НМЦД):</w:t>
      </w:r>
    </w:p>
    <w:p w:rsidR="00A66794" w:rsidRDefault="00A66794" w:rsidP="00A66794">
      <w:pPr>
        <w:tabs>
          <w:tab w:val="left" w:pos="426"/>
        </w:tabs>
        <w:spacing w:line="240" w:lineRule="auto"/>
        <w:rPr>
          <w:rFonts w:cs="Arial"/>
          <w:sz w:val="24"/>
          <w:szCs w:val="24"/>
        </w:rPr>
      </w:pPr>
      <w:r w:rsidRPr="007A4477">
        <w:rPr>
          <w:rFonts w:cs="Arial"/>
          <w:sz w:val="24"/>
          <w:szCs w:val="24"/>
        </w:rPr>
        <w:t xml:space="preserve">Определение и обоснование НМЦД с 1 по 3 Лот </w:t>
      </w:r>
      <w:r w:rsidRPr="007A4477">
        <w:rPr>
          <w:rFonts w:eastAsia="Calibri"/>
          <w:sz w:val="24"/>
          <w:szCs w:val="24"/>
          <w:lang w:eastAsia="en-US"/>
        </w:rPr>
        <w:t>«Затратный метод» п. 9.2.1.4. Положения о закупке, расчёт ПЭО</w:t>
      </w:r>
      <w:r w:rsidRPr="007A4477">
        <w:rPr>
          <w:rFonts w:cs="Arial"/>
          <w:sz w:val="24"/>
          <w:szCs w:val="24"/>
        </w:rPr>
        <w:t>.</w:t>
      </w:r>
    </w:p>
    <w:p w:rsidR="00377FAB" w:rsidRDefault="00377FAB" w:rsidP="0043391B">
      <w:pPr>
        <w:tabs>
          <w:tab w:val="left" w:pos="426"/>
        </w:tabs>
        <w:spacing w:line="240" w:lineRule="auto"/>
        <w:rPr>
          <w:rFonts w:cs="Arial"/>
          <w:sz w:val="24"/>
          <w:szCs w:val="24"/>
        </w:rPr>
      </w:pPr>
      <w:r w:rsidRPr="00377FAB">
        <w:rPr>
          <w:rFonts w:cs="Arial"/>
          <w:sz w:val="24"/>
          <w:szCs w:val="24"/>
        </w:rPr>
        <w:t xml:space="preserve">Определение и обоснование НМЦД с </w:t>
      </w:r>
      <w:r w:rsidR="00A66794">
        <w:rPr>
          <w:rFonts w:cs="Arial"/>
          <w:sz w:val="24"/>
          <w:szCs w:val="24"/>
        </w:rPr>
        <w:t>4</w:t>
      </w:r>
      <w:r w:rsidRPr="00377FAB">
        <w:rPr>
          <w:rFonts w:cs="Arial"/>
          <w:sz w:val="24"/>
          <w:szCs w:val="24"/>
        </w:rPr>
        <w:t xml:space="preserve"> по </w:t>
      </w:r>
      <w:r w:rsidR="00A66794">
        <w:rPr>
          <w:rFonts w:cs="Arial"/>
          <w:sz w:val="24"/>
          <w:szCs w:val="24"/>
        </w:rPr>
        <w:t>8</w:t>
      </w:r>
      <w:r>
        <w:rPr>
          <w:rFonts w:cs="Arial"/>
          <w:sz w:val="24"/>
          <w:szCs w:val="24"/>
        </w:rPr>
        <w:t xml:space="preserve"> </w:t>
      </w:r>
      <w:r w:rsidRPr="00377FAB">
        <w:rPr>
          <w:rFonts w:cs="Arial"/>
          <w:sz w:val="24"/>
          <w:szCs w:val="24"/>
        </w:rPr>
        <w:t xml:space="preserve">лоты осуществлялось на основе метода </w:t>
      </w:r>
      <w:r w:rsidR="00313C16" w:rsidRPr="00313C16">
        <w:rPr>
          <w:rFonts w:cs="Arial"/>
          <w:sz w:val="24"/>
          <w:szCs w:val="24"/>
        </w:rPr>
        <w:t>«Анализ рынка»</w:t>
      </w:r>
      <w:r w:rsidR="00A66794">
        <w:rPr>
          <w:rFonts w:cs="Arial"/>
          <w:sz w:val="24"/>
          <w:szCs w:val="24"/>
        </w:rPr>
        <w:t>.</w:t>
      </w:r>
      <w:r w:rsidR="00313C16" w:rsidRPr="00313C16">
        <w:rPr>
          <w:rFonts w:cs="Arial"/>
          <w:sz w:val="24"/>
          <w:szCs w:val="24"/>
        </w:rPr>
        <w:t xml:space="preserve"> </w:t>
      </w:r>
      <w:r w:rsidR="00A66794" w:rsidRPr="00A66794">
        <w:rPr>
          <w:rFonts w:eastAsia="Calibri"/>
          <w:sz w:val="24"/>
          <w:szCs w:val="24"/>
          <w:lang w:eastAsia="en-US"/>
        </w:rPr>
        <w:t xml:space="preserve">Способ сбора ценовой информации: Запрос коммерческих предложений согласно </w:t>
      </w:r>
      <w:proofErr w:type="spellStart"/>
      <w:r w:rsidR="00A66794" w:rsidRPr="00A66794">
        <w:rPr>
          <w:rFonts w:eastAsia="Calibri"/>
          <w:sz w:val="24"/>
          <w:szCs w:val="24"/>
          <w:lang w:eastAsia="en-US"/>
        </w:rPr>
        <w:t>п.п</w:t>
      </w:r>
      <w:proofErr w:type="spellEnd"/>
      <w:r w:rsidR="00A66794" w:rsidRPr="00A66794">
        <w:rPr>
          <w:rFonts w:eastAsia="Calibri"/>
          <w:sz w:val="24"/>
          <w:szCs w:val="24"/>
          <w:lang w:eastAsia="en-US"/>
        </w:rPr>
        <w:t>. 1 «в» п. 9.2.1.1. Положения о закупке</w:t>
      </w:r>
      <w:r w:rsidR="00313C16" w:rsidRPr="00313C16">
        <w:rPr>
          <w:rFonts w:cs="Arial"/>
          <w:sz w:val="24"/>
          <w:szCs w:val="24"/>
        </w:rPr>
        <w:t>.</w:t>
      </w:r>
    </w:p>
    <w:p w:rsidR="00A66794" w:rsidRDefault="00A66794" w:rsidP="00A66794">
      <w:pPr>
        <w:widowControl w:val="0"/>
        <w:tabs>
          <w:tab w:val="left" w:pos="426"/>
        </w:tabs>
        <w:autoSpaceDE w:val="0"/>
        <w:autoSpaceDN w:val="0"/>
        <w:adjustRightInd w:val="0"/>
        <w:spacing w:line="240" w:lineRule="auto"/>
        <w:contextualSpacing/>
        <w:rPr>
          <w:rFonts w:cs="Arial"/>
          <w:sz w:val="24"/>
          <w:szCs w:val="24"/>
        </w:rPr>
      </w:pPr>
      <w:r w:rsidRPr="00A66794">
        <w:rPr>
          <w:rFonts w:cs="Arial"/>
          <w:sz w:val="24"/>
          <w:szCs w:val="24"/>
        </w:rPr>
        <w:t>Способ расчёта НМЦД: НМЦД</w:t>
      </w:r>
      <w:proofErr w:type="gramStart"/>
      <w:r w:rsidRPr="00A66794">
        <w:rPr>
          <w:rFonts w:cs="Arial"/>
          <w:sz w:val="24"/>
          <w:szCs w:val="24"/>
        </w:rPr>
        <w:t>=(</w:t>
      </w:r>
      <w:proofErr w:type="gramEnd"/>
      <w:r w:rsidRPr="00A66794">
        <w:rPr>
          <w:rFonts w:cs="Arial"/>
          <w:sz w:val="24"/>
          <w:szCs w:val="24"/>
        </w:rPr>
        <w:t>Цена1+Цена2 +…)/ Количество цен, при этом в расчет принимаются коммерческие предложения с коэффициентом вариации не более 33%.</w:t>
      </w:r>
    </w:p>
    <w:p w:rsidR="0043391B" w:rsidRPr="00506738" w:rsidRDefault="0043391B" w:rsidP="0043391B">
      <w:pPr>
        <w:tabs>
          <w:tab w:val="left" w:pos="426"/>
        </w:tabs>
        <w:spacing w:line="240" w:lineRule="auto"/>
        <w:rPr>
          <w:iCs/>
          <w:sz w:val="24"/>
          <w:szCs w:val="24"/>
        </w:rPr>
      </w:pPr>
      <w:r w:rsidRPr="00506738">
        <w:rPr>
          <w:sz w:val="24"/>
          <w:szCs w:val="24"/>
        </w:rPr>
        <w:t xml:space="preserve">Цена договора является фиксированной на период проведения закупки и в период исполнения обязательств по договору. </w:t>
      </w:r>
    </w:p>
    <w:p w:rsidR="0043391B" w:rsidRPr="00506738" w:rsidRDefault="0043391B" w:rsidP="005E4248">
      <w:pPr>
        <w:tabs>
          <w:tab w:val="left" w:pos="426"/>
          <w:tab w:val="left" w:pos="851"/>
        </w:tabs>
        <w:spacing w:line="240" w:lineRule="auto"/>
        <w:ind w:firstLine="426"/>
        <w:rPr>
          <w:iCs/>
          <w:sz w:val="24"/>
          <w:szCs w:val="24"/>
        </w:rPr>
      </w:pPr>
      <w:r w:rsidRPr="00506738">
        <w:rPr>
          <w:sz w:val="24"/>
          <w:szCs w:val="24"/>
        </w:rPr>
        <w:t>Цена договора должна включать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rsidR="0043391B" w:rsidRPr="00506738" w:rsidRDefault="0043391B" w:rsidP="0043391B">
      <w:pPr>
        <w:tabs>
          <w:tab w:val="left" w:pos="426"/>
        </w:tabs>
        <w:spacing w:line="240" w:lineRule="auto"/>
        <w:rPr>
          <w:sz w:val="24"/>
          <w:szCs w:val="24"/>
        </w:rPr>
      </w:pPr>
      <w:r w:rsidRPr="00506738">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43391B" w:rsidRPr="00506738" w:rsidRDefault="0043391B" w:rsidP="0043391B">
      <w:pPr>
        <w:tabs>
          <w:tab w:val="left" w:pos="426"/>
        </w:tabs>
        <w:spacing w:line="240" w:lineRule="auto"/>
        <w:rPr>
          <w:sz w:val="24"/>
          <w:szCs w:val="24"/>
        </w:rPr>
      </w:pPr>
      <w:r w:rsidRPr="00506738">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5E4248" w:rsidRPr="00BC501F" w:rsidRDefault="005E4248" w:rsidP="005E4248">
      <w:pPr>
        <w:pStyle w:val="aff8"/>
        <w:numPr>
          <w:ilvl w:val="1"/>
          <w:numId w:val="36"/>
        </w:numPr>
        <w:tabs>
          <w:tab w:val="left" w:pos="708"/>
        </w:tabs>
        <w:ind w:left="0" w:firstLine="426"/>
        <w:jc w:val="both"/>
        <w:rPr>
          <w:rFonts w:ascii="Times New Roman" w:hAnsi="Times New Roman"/>
          <w:b/>
          <w:iCs/>
          <w:sz w:val="24"/>
          <w:szCs w:val="24"/>
        </w:rPr>
      </w:pPr>
      <w:r w:rsidRPr="00BC501F">
        <w:rPr>
          <w:rFonts w:ascii="Times New Roman" w:hAnsi="Times New Roman"/>
          <w:b/>
          <w:iCs/>
          <w:sz w:val="24"/>
          <w:szCs w:val="24"/>
        </w:rPr>
        <w:t>Технические требования:</w:t>
      </w:r>
      <w:r w:rsidRPr="00BC501F">
        <w:rPr>
          <w:rFonts w:ascii="Times New Roman" w:hAnsi="Times New Roman"/>
          <w:b/>
          <w:sz w:val="24"/>
          <w:szCs w:val="24"/>
        </w:rPr>
        <w:t xml:space="preserve"> </w:t>
      </w:r>
    </w:p>
    <w:p w:rsidR="005E4248" w:rsidRDefault="005E4248" w:rsidP="005E4248">
      <w:pPr>
        <w:tabs>
          <w:tab w:val="left" w:pos="142"/>
        </w:tabs>
        <w:spacing w:line="240" w:lineRule="auto"/>
        <w:ind w:firstLine="426"/>
        <w:rPr>
          <w:b/>
          <w:spacing w:val="-6"/>
          <w:sz w:val="24"/>
          <w:szCs w:val="24"/>
        </w:rPr>
      </w:pPr>
      <w:r>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Pr>
          <w:b/>
          <w:spacing w:val="-6"/>
          <w:sz w:val="24"/>
          <w:szCs w:val="24"/>
        </w:rPr>
        <w:t xml:space="preserve">на </w:t>
      </w:r>
      <w:r>
        <w:rPr>
          <w:b/>
          <w:sz w:val="24"/>
          <w:szCs w:val="24"/>
        </w:rPr>
        <w:t>не менее чем 3 (три) единицы транспортного средства</w:t>
      </w:r>
      <w:r>
        <w:rPr>
          <w:b/>
          <w:spacing w:val="-6"/>
          <w:sz w:val="24"/>
          <w:szCs w:val="24"/>
        </w:rPr>
        <w:t xml:space="preserve"> и водителей, которыми планирует оказание данных услуг по перевозке, действующие на дату подачи Заявки, в том числе, в обязательном порядке </w:t>
      </w:r>
      <w:r>
        <w:rPr>
          <w:spacing w:val="-6"/>
          <w:sz w:val="24"/>
          <w:szCs w:val="24"/>
        </w:rPr>
        <w:t xml:space="preserve">(при этом </w:t>
      </w:r>
      <w:r>
        <w:rPr>
          <w:sz w:val="24"/>
          <w:szCs w:val="24"/>
        </w:rPr>
        <w:t>документы, относящиеся к конкретному транспортному средству или прицепу должны быть размещены на ЭП в отдельном файле - п.п.4.4.9.2)</w:t>
      </w:r>
      <w:r>
        <w:rPr>
          <w:spacing w:val="-6"/>
          <w:sz w:val="24"/>
          <w:szCs w:val="24"/>
        </w:rPr>
        <w:t>:</w:t>
      </w:r>
      <w:r>
        <w:rPr>
          <w:b/>
          <w:spacing w:val="-6"/>
          <w:sz w:val="24"/>
          <w:szCs w:val="24"/>
        </w:rPr>
        <w:t xml:space="preserve"> </w:t>
      </w:r>
    </w:p>
    <w:p w:rsidR="005E4248" w:rsidRDefault="005E4248" w:rsidP="005E4248">
      <w:pPr>
        <w:numPr>
          <w:ilvl w:val="0"/>
          <w:numId w:val="38"/>
        </w:numPr>
        <w:tabs>
          <w:tab w:val="left" w:pos="426"/>
        </w:tabs>
        <w:spacing w:line="240" w:lineRule="auto"/>
        <w:ind w:left="0" w:firstLine="426"/>
        <w:rPr>
          <w:sz w:val="24"/>
          <w:szCs w:val="24"/>
        </w:rPr>
      </w:pPr>
      <w:r>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Свидетельство о регистрации на транспортное средство, полуприцеп/прицеп.</w:t>
      </w:r>
      <w:r w:rsidRPr="0086476A">
        <w:rPr>
          <w:sz w:val="24"/>
          <w:szCs w:val="24"/>
          <w:highlight w:val="lightGray"/>
        </w:rPr>
        <w:t xml:space="preserve"> </w:t>
      </w:r>
    </w:p>
    <w:p w:rsidR="005E4248" w:rsidRDefault="005E4248" w:rsidP="005E4248">
      <w:pPr>
        <w:numPr>
          <w:ilvl w:val="0"/>
          <w:numId w:val="38"/>
        </w:numPr>
        <w:tabs>
          <w:tab w:val="left" w:pos="426"/>
        </w:tabs>
        <w:spacing w:line="240" w:lineRule="auto"/>
        <w:ind w:left="0" w:firstLine="426"/>
        <w:rPr>
          <w:sz w:val="24"/>
          <w:szCs w:val="24"/>
        </w:rPr>
      </w:pPr>
      <w:r>
        <w:rPr>
          <w:sz w:val="24"/>
          <w:szCs w:val="24"/>
        </w:rPr>
        <w:t>Свидетельство о допущении транспортных средств к перевозке опасных грузов - на транспортное средство, полуприцеп/прицеп;</w:t>
      </w:r>
    </w:p>
    <w:p w:rsidR="005E4248" w:rsidRPr="00F8796E" w:rsidRDefault="005E4248" w:rsidP="005E4248">
      <w:pPr>
        <w:numPr>
          <w:ilvl w:val="0"/>
          <w:numId w:val="38"/>
        </w:numPr>
        <w:tabs>
          <w:tab w:val="left" w:pos="426"/>
        </w:tabs>
        <w:spacing w:line="240" w:lineRule="auto"/>
        <w:ind w:left="0" w:firstLine="426"/>
        <w:rPr>
          <w:sz w:val="24"/>
          <w:szCs w:val="24"/>
        </w:rPr>
      </w:pPr>
      <w:r>
        <w:rPr>
          <w:sz w:val="24"/>
          <w:szCs w:val="24"/>
        </w:rPr>
        <w:t xml:space="preserve">Страховой полис - Договор обязательного страхования гражданской ответственности </w:t>
      </w:r>
      <w:r w:rsidRPr="00F8796E">
        <w:rPr>
          <w:sz w:val="24"/>
          <w:szCs w:val="24"/>
        </w:rPr>
        <w:t>владельцев транспортных средств;</w:t>
      </w:r>
    </w:p>
    <w:p w:rsidR="005E4248" w:rsidRPr="00F8796E" w:rsidRDefault="005E4248" w:rsidP="005E4248">
      <w:pPr>
        <w:numPr>
          <w:ilvl w:val="0"/>
          <w:numId w:val="38"/>
        </w:numPr>
        <w:tabs>
          <w:tab w:val="left" w:pos="426"/>
        </w:tabs>
        <w:spacing w:line="240" w:lineRule="auto"/>
        <w:ind w:left="0" w:firstLine="426"/>
        <w:rPr>
          <w:b/>
          <w:i/>
          <w:sz w:val="24"/>
          <w:szCs w:val="24"/>
        </w:rPr>
      </w:pPr>
      <w:r w:rsidRPr="00F8796E">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w:t>
      </w:r>
      <w:r w:rsidRPr="00F8796E">
        <w:rPr>
          <w:b/>
          <w:i/>
          <w:sz w:val="24"/>
          <w:szCs w:val="24"/>
        </w:rPr>
        <w:t>;</w:t>
      </w:r>
    </w:p>
    <w:p w:rsidR="005E4248" w:rsidRDefault="005E4248" w:rsidP="005E4248">
      <w:pPr>
        <w:numPr>
          <w:ilvl w:val="0"/>
          <w:numId w:val="38"/>
        </w:numPr>
        <w:tabs>
          <w:tab w:val="left" w:pos="426"/>
        </w:tabs>
        <w:spacing w:line="240" w:lineRule="auto"/>
        <w:ind w:left="0" w:firstLine="426"/>
        <w:rPr>
          <w:sz w:val="24"/>
          <w:szCs w:val="24"/>
        </w:rPr>
      </w:pPr>
      <w:r w:rsidRPr="00F8796E">
        <w:rPr>
          <w:sz w:val="24"/>
          <w:szCs w:val="24"/>
        </w:rPr>
        <w:t>ДОПОГ - свидетельство о подготовке водителей транспортных средств, осуществляющих</w:t>
      </w:r>
      <w:r>
        <w:rPr>
          <w:sz w:val="24"/>
          <w:szCs w:val="24"/>
        </w:rPr>
        <w:t xml:space="preserve"> перевозку опасных грузов, нового образца;</w:t>
      </w:r>
    </w:p>
    <w:p w:rsidR="005E4248" w:rsidRPr="002E153C" w:rsidRDefault="005E4248" w:rsidP="005E4248">
      <w:pPr>
        <w:numPr>
          <w:ilvl w:val="0"/>
          <w:numId w:val="38"/>
        </w:numPr>
        <w:tabs>
          <w:tab w:val="left" w:pos="426"/>
        </w:tabs>
        <w:spacing w:line="240" w:lineRule="auto"/>
        <w:ind w:left="0" w:firstLine="426"/>
        <w:rPr>
          <w:sz w:val="24"/>
          <w:szCs w:val="24"/>
        </w:rPr>
      </w:pPr>
      <w:r w:rsidRPr="002E153C">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E4248" w:rsidRPr="002E153C" w:rsidRDefault="005E4248" w:rsidP="005E4248">
      <w:pPr>
        <w:tabs>
          <w:tab w:val="left" w:pos="426"/>
        </w:tabs>
        <w:spacing w:line="240" w:lineRule="auto"/>
        <w:rPr>
          <w:sz w:val="24"/>
          <w:szCs w:val="24"/>
        </w:rPr>
      </w:pPr>
      <w:r w:rsidRPr="002E153C">
        <w:rPr>
          <w:sz w:val="24"/>
          <w:szCs w:val="24"/>
        </w:rPr>
        <w:lastRenderedPageBreak/>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2E153C">
        <w:rPr>
          <w:sz w:val="24"/>
          <w:szCs w:val="24"/>
        </w:rPr>
        <w:t>спецоценки</w:t>
      </w:r>
      <w:proofErr w:type="spellEnd"/>
      <w:r w:rsidRPr="002E153C">
        <w:rPr>
          <w:sz w:val="24"/>
          <w:szCs w:val="24"/>
        </w:rPr>
        <w:t xml:space="preserve"> и оценки </w:t>
      </w:r>
      <w:proofErr w:type="spellStart"/>
      <w:r w:rsidRPr="002E153C">
        <w:rPr>
          <w:sz w:val="24"/>
          <w:szCs w:val="24"/>
        </w:rPr>
        <w:t>профрисков</w:t>
      </w:r>
      <w:proofErr w:type="spellEnd"/>
      <w:r w:rsidRPr="002E153C">
        <w:rPr>
          <w:sz w:val="24"/>
          <w:szCs w:val="24"/>
        </w:rPr>
        <w:t>;</w:t>
      </w:r>
    </w:p>
    <w:p w:rsidR="005E4248" w:rsidRPr="002E153C" w:rsidRDefault="005E4248" w:rsidP="005E4248">
      <w:pPr>
        <w:tabs>
          <w:tab w:val="left" w:pos="426"/>
        </w:tabs>
        <w:spacing w:line="240" w:lineRule="auto"/>
        <w:rPr>
          <w:sz w:val="24"/>
          <w:szCs w:val="24"/>
        </w:rPr>
      </w:pPr>
      <w:r w:rsidRPr="002E153C">
        <w:rPr>
          <w:sz w:val="24"/>
          <w:szCs w:val="24"/>
        </w:rPr>
        <w:t>- применение (использование) средств индивидуальной зашиты;</w:t>
      </w:r>
    </w:p>
    <w:p w:rsidR="005E4248" w:rsidRPr="002E153C" w:rsidRDefault="005E4248" w:rsidP="005E4248">
      <w:pPr>
        <w:tabs>
          <w:tab w:val="left" w:pos="426"/>
        </w:tabs>
        <w:spacing w:line="240" w:lineRule="auto"/>
        <w:rPr>
          <w:sz w:val="24"/>
          <w:szCs w:val="24"/>
        </w:rPr>
      </w:pPr>
      <w:r w:rsidRPr="002E153C">
        <w:rPr>
          <w:sz w:val="24"/>
          <w:szCs w:val="24"/>
        </w:rPr>
        <w:t xml:space="preserve">- протокол оказание первой помощи. </w:t>
      </w:r>
    </w:p>
    <w:p w:rsidR="005E4248" w:rsidRDefault="005E4248" w:rsidP="005E4248">
      <w:pPr>
        <w:numPr>
          <w:ilvl w:val="0"/>
          <w:numId w:val="38"/>
        </w:numPr>
        <w:tabs>
          <w:tab w:val="left" w:pos="426"/>
        </w:tabs>
        <w:spacing w:line="240" w:lineRule="auto"/>
        <w:ind w:left="0" w:firstLine="284"/>
        <w:rPr>
          <w:sz w:val="24"/>
          <w:szCs w:val="24"/>
        </w:rPr>
      </w:pPr>
      <w:r>
        <w:rPr>
          <w:sz w:val="24"/>
          <w:szCs w:val="24"/>
        </w:rPr>
        <w:t>Карту водителя, установленного образца, выданную уполномоченным органом;</w:t>
      </w:r>
    </w:p>
    <w:p w:rsidR="005E4248" w:rsidRPr="00C4652B" w:rsidRDefault="005E4248" w:rsidP="005E4248">
      <w:pPr>
        <w:numPr>
          <w:ilvl w:val="0"/>
          <w:numId w:val="38"/>
        </w:numPr>
        <w:tabs>
          <w:tab w:val="left" w:pos="426"/>
        </w:tabs>
        <w:spacing w:line="240" w:lineRule="auto"/>
        <w:ind w:left="0" w:firstLine="284"/>
        <w:rPr>
          <w:sz w:val="24"/>
          <w:szCs w:val="24"/>
        </w:rPr>
      </w:pPr>
      <w:r>
        <w:rPr>
          <w:rFonts w:eastAsiaTheme="minorHAnsi"/>
          <w:sz w:val="24"/>
          <w:szCs w:val="24"/>
        </w:rPr>
        <w:t xml:space="preserve">действующую на момент подачи заявки лицензию на проведение </w:t>
      </w:r>
      <w:proofErr w:type="spellStart"/>
      <w:r>
        <w:rPr>
          <w:rFonts w:eastAsiaTheme="minorHAnsi"/>
          <w:sz w:val="24"/>
          <w:szCs w:val="24"/>
        </w:rPr>
        <w:t>предрейсовых</w:t>
      </w:r>
      <w:proofErr w:type="spellEnd"/>
      <w:r>
        <w:rPr>
          <w:rFonts w:eastAsiaTheme="minorHAnsi"/>
          <w:sz w:val="24"/>
          <w:szCs w:val="24"/>
        </w:rPr>
        <w:t xml:space="preserve"> медосмотров или действующий договор с медицинской организацией / индивидуальным предпринимателем на проведение </w:t>
      </w:r>
      <w:proofErr w:type="spellStart"/>
      <w:r>
        <w:rPr>
          <w:rFonts w:eastAsiaTheme="minorHAnsi"/>
          <w:sz w:val="24"/>
          <w:szCs w:val="24"/>
        </w:rPr>
        <w:t>предрейсовых</w:t>
      </w:r>
      <w:proofErr w:type="spellEnd"/>
      <w:r>
        <w:rPr>
          <w:rFonts w:eastAsiaTheme="minorHAnsi"/>
          <w:sz w:val="24"/>
          <w:szCs w:val="24"/>
        </w:rPr>
        <w:t xml:space="preserve"> медосмотров;</w:t>
      </w:r>
    </w:p>
    <w:p w:rsidR="005E4248" w:rsidRDefault="005E4248" w:rsidP="005E4248">
      <w:pPr>
        <w:numPr>
          <w:ilvl w:val="0"/>
          <w:numId w:val="38"/>
        </w:numPr>
        <w:tabs>
          <w:tab w:val="left" w:pos="426"/>
        </w:tabs>
        <w:spacing w:line="240" w:lineRule="auto"/>
        <w:ind w:left="0" w:firstLine="284"/>
        <w:rPr>
          <w:sz w:val="24"/>
          <w:szCs w:val="24"/>
        </w:rPr>
      </w:pPr>
      <w:r>
        <w:rPr>
          <w:sz w:val="24"/>
          <w:szCs w:val="24"/>
        </w:rPr>
        <w:t xml:space="preserve">Свидетельство о поверке автоцистерн </w:t>
      </w:r>
      <w:r w:rsidRPr="00F0603E">
        <w:rPr>
          <w:sz w:val="24"/>
          <w:szCs w:val="24"/>
        </w:rPr>
        <w:t>(</w:t>
      </w:r>
      <w:r>
        <w:rPr>
          <w:sz w:val="24"/>
          <w:szCs w:val="24"/>
        </w:rPr>
        <w:t xml:space="preserve">Тип автоцистерн должен быть зарегистрирован в </w:t>
      </w:r>
      <w:proofErr w:type="spellStart"/>
      <w:r>
        <w:rPr>
          <w:sz w:val="24"/>
          <w:szCs w:val="24"/>
        </w:rPr>
        <w:t>Госреестре</w:t>
      </w:r>
      <w:proofErr w:type="spellEnd"/>
      <w:r>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r w:rsidRPr="00F0603E">
        <w:rPr>
          <w:sz w:val="24"/>
          <w:szCs w:val="24"/>
        </w:rPr>
        <w:t>)</w:t>
      </w:r>
      <w:r>
        <w:rPr>
          <w:sz w:val="24"/>
          <w:szCs w:val="24"/>
        </w:rPr>
        <w:t>.</w:t>
      </w:r>
    </w:p>
    <w:p w:rsidR="005E4248" w:rsidRPr="0027050A" w:rsidRDefault="005E4248" w:rsidP="005E4248">
      <w:pPr>
        <w:numPr>
          <w:ilvl w:val="0"/>
          <w:numId w:val="38"/>
        </w:numPr>
        <w:tabs>
          <w:tab w:val="left" w:pos="426"/>
        </w:tabs>
        <w:spacing w:line="240" w:lineRule="auto"/>
        <w:ind w:left="0" w:firstLine="284"/>
        <w:rPr>
          <w:sz w:val="24"/>
          <w:szCs w:val="24"/>
        </w:rPr>
      </w:pPr>
      <w:r w:rsidRPr="0027050A">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27050A">
        <w:rPr>
          <w:sz w:val="24"/>
          <w:szCs w:val="24"/>
          <w:lang w:val="en-US"/>
        </w:rPr>
        <w:t>N</w:t>
      </w:r>
      <w:r w:rsidRPr="0027050A">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D32931" w:rsidRPr="00BC501F" w:rsidRDefault="00D32931" w:rsidP="00D32931">
      <w:pPr>
        <w:pStyle w:val="aff8"/>
        <w:numPr>
          <w:ilvl w:val="1"/>
          <w:numId w:val="36"/>
        </w:numPr>
        <w:tabs>
          <w:tab w:val="left" w:pos="708"/>
        </w:tabs>
        <w:ind w:left="0" w:firstLine="567"/>
        <w:jc w:val="both"/>
        <w:rPr>
          <w:rFonts w:ascii="Times New Roman" w:hAnsi="Times New Roman"/>
          <w:spacing w:val="-6"/>
          <w:sz w:val="24"/>
          <w:szCs w:val="24"/>
        </w:rPr>
      </w:pPr>
      <w:r w:rsidRPr="00BC501F">
        <w:rPr>
          <w:rFonts w:ascii="Times New Roman CYR" w:hAnsi="Times New Roman CYR" w:cs="Times New Roman CYR"/>
          <w:b/>
          <w:iCs/>
          <w:sz w:val="24"/>
          <w:szCs w:val="24"/>
        </w:rPr>
        <w:t>Условия перевозки</w:t>
      </w:r>
      <w:r w:rsidRPr="00BC501F">
        <w:rPr>
          <w:b/>
          <w:iCs/>
          <w:sz w:val="24"/>
          <w:szCs w:val="24"/>
        </w:rPr>
        <w:t>:</w:t>
      </w:r>
      <w:r w:rsidRPr="00BC501F">
        <w:rPr>
          <w:iCs/>
          <w:sz w:val="24"/>
          <w:szCs w:val="24"/>
        </w:rPr>
        <w:t xml:space="preserve"> </w:t>
      </w:r>
      <w:r w:rsidRPr="00BC501F">
        <w:rPr>
          <w:rFonts w:ascii="Times New Roman" w:hAnsi="Times New Roman"/>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D32931" w:rsidRDefault="00D32931" w:rsidP="00D32931">
      <w:pPr>
        <w:autoSpaceDE w:val="0"/>
        <w:autoSpaceDN w:val="0"/>
        <w:adjustRightInd w:val="0"/>
        <w:spacing w:line="240" w:lineRule="auto"/>
        <w:rPr>
          <w:sz w:val="24"/>
          <w:szCs w:val="24"/>
        </w:rPr>
      </w:pPr>
      <w:r>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Pr>
          <w:sz w:val="24"/>
          <w:szCs w:val="24"/>
        </w:rPr>
        <w:t>Томмотская</w:t>
      </w:r>
      <w:proofErr w:type="spellEnd"/>
      <w:r>
        <w:rPr>
          <w:sz w:val="24"/>
          <w:szCs w:val="24"/>
        </w:rPr>
        <w:t xml:space="preserve"> нефтебаза, Нижне-</w:t>
      </w:r>
      <w:proofErr w:type="spellStart"/>
      <w:r>
        <w:rPr>
          <w:sz w:val="24"/>
          <w:szCs w:val="24"/>
        </w:rPr>
        <w:t>Бестяхская</w:t>
      </w:r>
      <w:proofErr w:type="spellEnd"/>
      <w:r>
        <w:rPr>
          <w:sz w:val="24"/>
          <w:szCs w:val="24"/>
        </w:rPr>
        <w:t xml:space="preserve"> нефтебаза, </w:t>
      </w:r>
      <w:proofErr w:type="spellStart"/>
      <w:r>
        <w:rPr>
          <w:sz w:val="24"/>
          <w:szCs w:val="24"/>
        </w:rPr>
        <w:t>Хандыгская</w:t>
      </w:r>
      <w:proofErr w:type="spellEnd"/>
      <w:r>
        <w:rPr>
          <w:sz w:val="24"/>
          <w:szCs w:val="24"/>
        </w:rPr>
        <w:t xml:space="preserve"> и </w:t>
      </w:r>
      <w:proofErr w:type="spellStart"/>
      <w:r>
        <w:rPr>
          <w:sz w:val="24"/>
          <w:szCs w:val="24"/>
        </w:rPr>
        <w:t>Нюрбинская</w:t>
      </w:r>
      <w:proofErr w:type="spellEnd"/>
      <w:r>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w:t>
      </w:r>
      <w:r w:rsidRPr="00DA1E08">
        <w:rPr>
          <w:sz w:val="24"/>
          <w:szCs w:val="24"/>
        </w:rPr>
        <w:t>"</w:t>
      </w:r>
      <w:r w:rsidRPr="00A75B2B">
        <w:rPr>
          <w:sz w:val="24"/>
          <w:szCs w:val="24"/>
        </w:rPr>
        <w:t>Государственная система обеспечения единства измерений. Масса нефти и нефтепродуктов. Методики (методы) измерений</w:t>
      </w:r>
      <w:r w:rsidRPr="00DA1E08">
        <w:rPr>
          <w:sz w:val="24"/>
          <w:szCs w:val="24"/>
        </w:rPr>
        <w:t xml:space="preserve">. </w:t>
      </w:r>
      <w:r w:rsidRPr="00A75B2B">
        <w:rPr>
          <w:sz w:val="24"/>
          <w:szCs w:val="24"/>
        </w:rPr>
        <w:t>ГОСТ 8.587-2019</w:t>
      </w:r>
      <w:r w:rsidRPr="00DA1E08">
        <w:rPr>
          <w:sz w:val="24"/>
          <w:szCs w:val="24"/>
        </w:rPr>
        <w:t>"</w:t>
      </w:r>
      <w:r>
        <w:rPr>
          <w:sz w:val="24"/>
          <w:szCs w:val="24"/>
        </w:rPr>
        <w:t>.</w:t>
      </w:r>
    </w:p>
    <w:p w:rsidR="00D32931" w:rsidRDefault="00D32931" w:rsidP="00D32931">
      <w:pPr>
        <w:autoSpaceDE w:val="0"/>
        <w:autoSpaceDN w:val="0"/>
        <w:adjustRightInd w:val="0"/>
        <w:spacing w:line="240" w:lineRule="auto"/>
        <w:rPr>
          <w:spacing w:val="-6"/>
          <w:sz w:val="24"/>
          <w:szCs w:val="24"/>
        </w:rPr>
      </w:pPr>
      <w:r>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D32931" w:rsidRDefault="00D32931" w:rsidP="00D32931">
      <w:pPr>
        <w:tabs>
          <w:tab w:val="left" w:pos="0"/>
        </w:tabs>
        <w:spacing w:line="240" w:lineRule="auto"/>
        <w:rPr>
          <w:sz w:val="24"/>
          <w:szCs w:val="24"/>
        </w:rPr>
      </w:pPr>
      <w:r>
        <w:rPr>
          <w:rFonts w:eastAsiaTheme="minorHAnsi"/>
          <w:sz w:val="24"/>
          <w:szCs w:val="24"/>
        </w:rPr>
        <w:t xml:space="preserve">В соответствии со ст. 20 Федерального закона от 10.12.1995 N 196-ФЗ "О безопасности дорожного движения» Участник должен проводить </w:t>
      </w:r>
      <w:proofErr w:type="spellStart"/>
      <w:r>
        <w:rPr>
          <w:rFonts w:eastAsiaTheme="minorHAnsi"/>
          <w:sz w:val="24"/>
          <w:szCs w:val="24"/>
        </w:rPr>
        <w:t>предрейсовый</w:t>
      </w:r>
      <w:proofErr w:type="spellEnd"/>
      <w:r>
        <w:rPr>
          <w:rFonts w:eastAsiaTheme="minorHAnsi"/>
          <w:sz w:val="24"/>
          <w:szCs w:val="24"/>
        </w:rPr>
        <w:t xml:space="preserve"> медосмотр водителей. </w:t>
      </w:r>
    </w:p>
    <w:p w:rsidR="00D32931" w:rsidRPr="00BC501F" w:rsidRDefault="00D32931" w:rsidP="00D32931">
      <w:pPr>
        <w:pStyle w:val="aff8"/>
        <w:numPr>
          <w:ilvl w:val="1"/>
          <w:numId w:val="36"/>
        </w:numPr>
        <w:tabs>
          <w:tab w:val="left" w:pos="708"/>
        </w:tabs>
        <w:ind w:left="0" w:firstLine="567"/>
        <w:jc w:val="both"/>
        <w:rPr>
          <w:rFonts w:ascii="Times New Roman" w:hAnsi="Times New Roman"/>
          <w:sz w:val="24"/>
          <w:szCs w:val="24"/>
        </w:rPr>
      </w:pPr>
      <w:r w:rsidRPr="00BC501F">
        <w:rPr>
          <w:rFonts w:ascii="Times New Roman CYR" w:hAnsi="Times New Roman CYR" w:cs="Times New Roman CYR"/>
          <w:b/>
          <w:iCs/>
          <w:sz w:val="24"/>
          <w:szCs w:val="24"/>
        </w:rPr>
        <w:t>Грузоотправитель и грузополучатель:</w:t>
      </w:r>
      <w:r w:rsidRPr="00BC501F">
        <w:rPr>
          <w:rFonts w:ascii="Times New Roman CYR" w:hAnsi="Times New Roman CYR" w:cs="Times New Roman CYR"/>
          <w:sz w:val="24"/>
          <w:szCs w:val="24"/>
        </w:rPr>
        <w:t xml:space="preserve"> АО «</w:t>
      </w:r>
      <w:proofErr w:type="spellStart"/>
      <w:r w:rsidRPr="00BC501F">
        <w:rPr>
          <w:rFonts w:ascii="Times New Roman CYR" w:hAnsi="Times New Roman CYR" w:cs="Times New Roman CYR"/>
          <w:sz w:val="24"/>
          <w:szCs w:val="24"/>
        </w:rPr>
        <w:t>Саханефтегазсбыт</w:t>
      </w:r>
      <w:proofErr w:type="spellEnd"/>
      <w:r w:rsidRPr="00BC501F">
        <w:rPr>
          <w:rFonts w:ascii="Times New Roman CYR" w:hAnsi="Times New Roman CYR" w:cs="Times New Roman CYR"/>
          <w:sz w:val="24"/>
          <w:szCs w:val="24"/>
        </w:rPr>
        <w:t>».</w:t>
      </w:r>
    </w:p>
    <w:p w:rsidR="005E4248" w:rsidRDefault="005E4248" w:rsidP="00D32931">
      <w:pPr>
        <w:tabs>
          <w:tab w:val="left" w:pos="0"/>
        </w:tabs>
        <w:spacing w:line="240" w:lineRule="auto"/>
        <w:ind w:firstLine="0"/>
        <w:rPr>
          <w:sz w:val="24"/>
          <w:szCs w:val="24"/>
        </w:rPr>
      </w:pPr>
    </w:p>
    <w:p w:rsidR="005E4248" w:rsidRPr="00BC501F" w:rsidRDefault="005E4248" w:rsidP="005E4248">
      <w:pPr>
        <w:pStyle w:val="aff8"/>
        <w:numPr>
          <w:ilvl w:val="1"/>
          <w:numId w:val="36"/>
        </w:numPr>
        <w:tabs>
          <w:tab w:val="left" w:pos="708"/>
        </w:tabs>
        <w:ind w:left="0" w:firstLine="567"/>
        <w:jc w:val="both"/>
        <w:rPr>
          <w:rFonts w:ascii="Times New Roman" w:hAnsi="Times New Roman"/>
          <w:sz w:val="24"/>
          <w:szCs w:val="24"/>
        </w:rPr>
      </w:pPr>
      <w:r w:rsidRPr="00BC501F">
        <w:rPr>
          <w:rFonts w:ascii="Times New Roman" w:hAnsi="Times New Roman"/>
          <w:b/>
          <w:iCs/>
          <w:sz w:val="24"/>
          <w:szCs w:val="24"/>
        </w:rPr>
        <w:t xml:space="preserve">Технические требования к Перевозчику в период оказания услуг: </w:t>
      </w:r>
      <w:r w:rsidRPr="00BC501F">
        <w:rPr>
          <w:rFonts w:ascii="Times New Roman" w:hAnsi="Times New Roman"/>
          <w:iCs/>
          <w:sz w:val="24"/>
          <w:szCs w:val="24"/>
        </w:rPr>
        <w:t>Перевозчик должен:</w:t>
      </w:r>
    </w:p>
    <w:p w:rsidR="005E4248" w:rsidRDefault="005E4248" w:rsidP="005E4248">
      <w:pPr>
        <w:autoSpaceDE w:val="0"/>
        <w:autoSpaceDN w:val="0"/>
        <w:adjustRightInd w:val="0"/>
        <w:spacing w:line="240" w:lineRule="auto"/>
        <w:rPr>
          <w:sz w:val="24"/>
          <w:szCs w:val="24"/>
        </w:rPr>
      </w:pPr>
      <w:r>
        <w:rPr>
          <w:b/>
          <w:spacing w:val="-6"/>
          <w:sz w:val="24"/>
          <w:szCs w:val="24"/>
        </w:rPr>
        <w:t>а)</w:t>
      </w:r>
      <w:r>
        <w:rPr>
          <w:spacing w:val="-6"/>
          <w:sz w:val="24"/>
          <w:szCs w:val="24"/>
        </w:rPr>
        <w:t xml:space="preserve"> иметь </w:t>
      </w:r>
      <w:r>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5E4248" w:rsidRDefault="005E4248" w:rsidP="005E4248">
      <w:pPr>
        <w:tabs>
          <w:tab w:val="left" w:pos="284"/>
          <w:tab w:val="left" w:pos="709"/>
        </w:tabs>
        <w:spacing w:line="240" w:lineRule="auto"/>
        <w:rPr>
          <w:iCs/>
          <w:sz w:val="24"/>
          <w:szCs w:val="24"/>
        </w:rPr>
      </w:pPr>
      <w:r>
        <w:rPr>
          <w:b/>
          <w:spacing w:val="-6"/>
          <w:sz w:val="24"/>
          <w:szCs w:val="24"/>
        </w:rPr>
        <w:t>б)</w:t>
      </w:r>
      <w:r>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Pr>
          <w:iCs/>
          <w:sz w:val="24"/>
          <w:szCs w:val="24"/>
        </w:rPr>
        <w:t xml:space="preserve"> действующую</w:t>
      </w:r>
      <w:r>
        <w:rPr>
          <w:spacing w:val="-6"/>
          <w:sz w:val="24"/>
          <w:szCs w:val="24"/>
        </w:rPr>
        <w:t xml:space="preserve"> на весь период оказания услуг. Техника должна иметь одобрение типа 105, 89 правил ЕЭК ООН (ДОПОГ).</w:t>
      </w:r>
    </w:p>
    <w:p w:rsidR="005E4248" w:rsidRDefault="005E4248" w:rsidP="005E4248">
      <w:pPr>
        <w:tabs>
          <w:tab w:val="left" w:pos="284"/>
          <w:tab w:val="left" w:pos="709"/>
        </w:tabs>
        <w:spacing w:line="240" w:lineRule="auto"/>
        <w:rPr>
          <w:iCs/>
          <w:sz w:val="24"/>
          <w:szCs w:val="24"/>
        </w:rPr>
      </w:pPr>
      <w:r>
        <w:rPr>
          <w:b/>
          <w:iCs/>
          <w:sz w:val="24"/>
          <w:szCs w:val="24"/>
        </w:rPr>
        <w:t>в)</w:t>
      </w:r>
      <w:r>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Pr>
          <w:iCs/>
          <w:sz w:val="24"/>
          <w:szCs w:val="24"/>
        </w:rPr>
        <w:t>тахограф</w:t>
      </w:r>
      <w:proofErr w:type="spellEnd"/>
      <w:r>
        <w:rPr>
          <w:iCs/>
          <w:sz w:val="24"/>
          <w:szCs w:val="24"/>
        </w:rPr>
        <w:t>).</w:t>
      </w:r>
    </w:p>
    <w:p w:rsidR="005E4248" w:rsidRDefault="005E4248" w:rsidP="005E4248">
      <w:pPr>
        <w:tabs>
          <w:tab w:val="left" w:pos="709"/>
        </w:tabs>
        <w:spacing w:line="240" w:lineRule="auto"/>
        <w:rPr>
          <w:sz w:val="24"/>
          <w:szCs w:val="24"/>
        </w:rPr>
      </w:pPr>
      <w:r>
        <w:rPr>
          <w:b/>
          <w:iCs/>
          <w:sz w:val="24"/>
          <w:szCs w:val="24"/>
        </w:rPr>
        <w:t>г)</w:t>
      </w:r>
      <w:r>
        <w:rPr>
          <w:iCs/>
          <w:sz w:val="24"/>
          <w:szCs w:val="24"/>
        </w:rPr>
        <w:t xml:space="preserve"> </w:t>
      </w:r>
      <w:r>
        <w:rPr>
          <w:sz w:val="24"/>
          <w:szCs w:val="24"/>
        </w:rPr>
        <w:t>иметь карту водителя, установленного образца, выданную уполномоченным органом.</w:t>
      </w:r>
    </w:p>
    <w:p w:rsidR="005E4248" w:rsidRDefault="005E4248" w:rsidP="005E4248">
      <w:pPr>
        <w:tabs>
          <w:tab w:val="left" w:pos="708"/>
        </w:tabs>
        <w:spacing w:line="240" w:lineRule="auto"/>
        <w:rPr>
          <w:sz w:val="24"/>
          <w:szCs w:val="24"/>
        </w:rPr>
      </w:pPr>
      <w:r>
        <w:rPr>
          <w:b/>
          <w:iCs/>
          <w:sz w:val="24"/>
          <w:szCs w:val="24"/>
        </w:rPr>
        <w:t xml:space="preserve">д) </w:t>
      </w:r>
      <w:r>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Pr>
          <w:sz w:val="24"/>
          <w:szCs w:val="24"/>
        </w:rPr>
        <w:t>в приложении № 1 к разделу 2 настоящей Документации</w:t>
      </w:r>
      <w:r>
        <w:rPr>
          <w:iCs/>
          <w:sz w:val="24"/>
          <w:szCs w:val="24"/>
        </w:rPr>
        <w:t>, при этом Перевозчик обязан у</w:t>
      </w:r>
      <w:r>
        <w:rPr>
          <w:sz w:val="24"/>
          <w:szCs w:val="24"/>
        </w:rPr>
        <w:t xml:space="preserve">читывать наибольший предел взвешивания автомобильных весов, полная </w:t>
      </w:r>
      <w:r>
        <w:rPr>
          <w:sz w:val="24"/>
          <w:szCs w:val="24"/>
        </w:rPr>
        <w:lastRenderedPageBreak/>
        <w:t xml:space="preserve">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5E4248" w:rsidRDefault="005E4248" w:rsidP="005E4248">
      <w:pPr>
        <w:numPr>
          <w:ilvl w:val="0"/>
          <w:numId w:val="37"/>
        </w:numPr>
        <w:tabs>
          <w:tab w:val="left" w:pos="708"/>
        </w:tabs>
        <w:spacing w:line="240" w:lineRule="auto"/>
        <w:ind w:left="0" w:firstLine="567"/>
        <w:rPr>
          <w:sz w:val="24"/>
          <w:szCs w:val="24"/>
        </w:rPr>
      </w:pPr>
      <w:r>
        <w:rPr>
          <w:sz w:val="24"/>
          <w:szCs w:val="24"/>
        </w:rPr>
        <w:t>59 тонн для автовесов, установленных на филиалах «Якутская нефтебаза» и «</w:t>
      </w:r>
      <w:proofErr w:type="spellStart"/>
      <w:r>
        <w:rPr>
          <w:sz w:val="24"/>
          <w:szCs w:val="24"/>
        </w:rPr>
        <w:t>Томмотская</w:t>
      </w:r>
      <w:proofErr w:type="spellEnd"/>
      <w:r>
        <w:rPr>
          <w:sz w:val="24"/>
          <w:szCs w:val="24"/>
        </w:rPr>
        <w:t xml:space="preserve"> нефтебаза», </w:t>
      </w:r>
    </w:p>
    <w:p w:rsidR="005E4248" w:rsidRDefault="005E4248" w:rsidP="005E4248">
      <w:pPr>
        <w:numPr>
          <w:ilvl w:val="0"/>
          <w:numId w:val="37"/>
        </w:numPr>
        <w:tabs>
          <w:tab w:val="left" w:pos="708"/>
        </w:tabs>
        <w:spacing w:line="240" w:lineRule="auto"/>
        <w:ind w:left="0" w:firstLine="567"/>
        <w:rPr>
          <w:sz w:val="24"/>
          <w:szCs w:val="24"/>
        </w:rPr>
      </w:pPr>
      <w:r w:rsidRPr="007211EF">
        <w:rPr>
          <w:sz w:val="24"/>
          <w:szCs w:val="24"/>
        </w:rPr>
        <w:t xml:space="preserve">79 </w:t>
      </w:r>
      <w:r>
        <w:rPr>
          <w:sz w:val="24"/>
          <w:szCs w:val="24"/>
        </w:rPr>
        <w:t>тонн для автовесов, установленных на филиалах «Ленская нефтебаза» и «</w:t>
      </w:r>
      <w:proofErr w:type="spellStart"/>
      <w:r>
        <w:rPr>
          <w:sz w:val="24"/>
          <w:szCs w:val="24"/>
        </w:rPr>
        <w:t>Нюрбинская</w:t>
      </w:r>
      <w:proofErr w:type="spellEnd"/>
      <w:r>
        <w:rPr>
          <w:sz w:val="24"/>
          <w:szCs w:val="24"/>
        </w:rPr>
        <w:t xml:space="preserve"> нефтебаза»,</w:t>
      </w:r>
    </w:p>
    <w:p w:rsidR="005E4248" w:rsidRDefault="005E4248" w:rsidP="005E4248">
      <w:pPr>
        <w:numPr>
          <w:ilvl w:val="0"/>
          <w:numId w:val="37"/>
        </w:numPr>
        <w:tabs>
          <w:tab w:val="left" w:pos="708"/>
        </w:tabs>
        <w:spacing w:line="240" w:lineRule="auto"/>
        <w:ind w:left="0" w:firstLine="567"/>
        <w:rPr>
          <w:sz w:val="24"/>
          <w:szCs w:val="24"/>
        </w:rPr>
      </w:pPr>
      <w:r>
        <w:rPr>
          <w:sz w:val="24"/>
          <w:szCs w:val="24"/>
        </w:rPr>
        <w:t>100 тонн для автовесов, установленных на филиалах «Нижне-</w:t>
      </w:r>
      <w:proofErr w:type="spellStart"/>
      <w:r>
        <w:rPr>
          <w:sz w:val="24"/>
          <w:szCs w:val="24"/>
        </w:rPr>
        <w:t>Бестяхская</w:t>
      </w:r>
      <w:proofErr w:type="spellEnd"/>
      <w:r>
        <w:rPr>
          <w:sz w:val="24"/>
          <w:szCs w:val="24"/>
        </w:rPr>
        <w:t xml:space="preserve"> нефтебаза», «</w:t>
      </w:r>
      <w:proofErr w:type="spellStart"/>
      <w:r>
        <w:rPr>
          <w:sz w:val="24"/>
          <w:szCs w:val="24"/>
        </w:rPr>
        <w:t>Хандыгская</w:t>
      </w:r>
      <w:proofErr w:type="spellEnd"/>
      <w:r>
        <w:rPr>
          <w:sz w:val="24"/>
          <w:szCs w:val="24"/>
        </w:rPr>
        <w:t xml:space="preserve"> нефтебаза».</w:t>
      </w:r>
    </w:p>
    <w:p w:rsidR="005E4248" w:rsidRDefault="005E4248" w:rsidP="005E4248">
      <w:pPr>
        <w:tabs>
          <w:tab w:val="left" w:pos="708"/>
        </w:tabs>
        <w:spacing w:line="240" w:lineRule="auto"/>
        <w:rPr>
          <w:sz w:val="24"/>
          <w:szCs w:val="24"/>
        </w:rPr>
      </w:pPr>
      <w:r>
        <w:rPr>
          <w:b/>
          <w:spacing w:val="-6"/>
          <w:sz w:val="24"/>
          <w:szCs w:val="24"/>
        </w:rPr>
        <w:t>е)</w:t>
      </w:r>
      <w:r>
        <w:rPr>
          <w:spacing w:val="-6"/>
          <w:sz w:val="24"/>
          <w:szCs w:val="24"/>
        </w:rPr>
        <w:t xml:space="preserve"> доставить в пункт назначения,</w:t>
      </w:r>
    </w:p>
    <w:p w:rsidR="005E4248" w:rsidRDefault="005E4248" w:rsidP="005E4248">
      <w:pPr>
        <w:tabs>
          <w:tab w:val="left" w:pos="708"/>
        </w:tabs>
        <w:spacing w:line="240" w:lineRule="auto"/>
        <w:rPr>
          <w:sz w:val="24"/>
          <w:szCs w:val="24"/>
        </w:rPr>
      </w:pPr>
      <w:r>
        <w:rPr>
          <w:b/>
          <w:iCs/>
          <w:sz w:val="24"/>
          <w:szCs w:val="24"/>
        </w:rPr>
        <w:t>ж)</w:t>
      </w:r>
      <w:r>
        <w:rPr>
          <w:iCs/>
          <w:sz w:val="24"/>
          <w:szCs w:val="24"/>
        </w:rPr>
        <w:t xml:space="preserve"> обеспечить сохранность количественных и качественных характеристик</w:t>
      </w:r>
      <w:r>
        <w:rPr>
          <w:spacing w:val="-6"/>
          <w:sz w:val="24"/>
          <w:szCs w:val="24"/>
        </w:rPr>
        <w:t xml:space="preserve"> груза</w:t>
      </w:r>
      <w:r>
        <w:rPr>
          <w:iCs/>
          <w:sz w:val="24"/>
          <w:szCs w:val="24"/>
        </w:rPr>
        <w:t>, переданного Заказчиком Перевозчику, для доставки до пунктов назначения.</w:t>
      </w:r>
    </w:p>
    <w:p w:rsidR="005E4248" w:rsidRDefault="005E4248" w:rsidP="005E4248">
      <w:pPr>
        <w:tabs>
          <w:tab w:val="left" w:pos="708"/>
        </w:tabs>
        <w:spacing w:line="240" w:lineRule="auto"/>
        <w:rPr>
          <w:sz w:val="24"/>
          <w:szCs w:val="24"/>
        </w:rPr>
      </w:pPr>
      <w:r>
        <w:rPr>
          <w:b/>
          <w:iCs/>
          <w:sz w:val="24"/>
          <w:szCs w:val="24"/>
        </w:rPr>
        <w:t>з)</w:t>
      </w:r>
      <w:r>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5E4248" w:rsidRDefault="005E4248" w:rsidP="005E4248">
      <w:pPr>
        <w:numPr>
          <w:ilvl w:val="0"/>
          <w:numId w:val="35"/>
        </w:numPr>
        <w:tabs>
          <w:tab w:val="left" w:pos="708"/>
        </w:tabs>
        <w:spacing w:line="240" w:lineRule="auto"/>
        <w:ind w:left="0" w:firstLine="567"/>
        <w:rPr>
          <w:iCs/>
          <w:sz w:val="24"/>
          <w:szCs w:val="24"/>
        </w:rPr>
      </w:pPr>
      <w:r>
        <w:rPr>
          <w:iCs/>
          <w:sz w:val="24"/>
          <w:szCs w:val="24"/>
        </w:rPr>
        <w:t>транспортная накладная (формы ГУ-3), в которой указывается вид нефтепродукта, общая масса в тоннах, определенная</w:t>
      </w:r>
      <w:r>
        <w:rPr>
          <w:spacing w:val="-6"/>
          <w:sz w:val="24"/>
          <w:szCs w:val="24"/>
        </w:rPr>
        <w:t xml:space="preserve"> прямым методом статических измерений,</w:t>
      </w:r>
      <w:r>
        <w:rPr>
          <w:iCs/>
          <w:sz w:val="24"/>
          <w:szCs w:val="24"/>
        </w:rPr>
        <w:t xml:space="preserve"> грузоотправитель и грузополучатель;</w:t>
      </w:r>
    </w:p>
    <w:p w:rsidR="005E4248" w:rsidRDefault="005E4248" w:rsidP="005E4248">
      <w:pPr>
        <w:numPr>
          <w:ilvl w:val="0"/>
          <w:numId w:val="35"/>
        </w:numPr>
        <w:tabs>
          <w:tab w:val="left" w:pos="708"/>
        </w:tabs>
        <w:spacing w:line="240" w:lineRule="auto"/>
        <w:ind w:left="0" w:firstLine="567"/>
        <w:rPr>
          <w:iCs/>
          <w:sz w:val="24"/>
          <w:szCs w:val="24"/>
        </w:rPr>
      </w:pPr>
      <w:r>
        <w:rPr>
          <w:iCs/>
          <w:sz w:val="24"/>
          <w:szCs w:val="24"/>
        </w:rPr>
        <w:t>паспорт качества</w:t>
      </w:r>
      <w:r>
        <w:rPr>
          <w:iCs/>
          <w:sz w:val="24"/>
          <w:szCs w:val="24"/>
          <w:lang w:val="en-US"/>
        </w:rPr>
        <w:t>;</w:t>
      </w:r>
    </w:p>
    <w:p w:rsidR="005E4248" w:rsidRDefault="005E4248" w:rsidP="005E4248">
      <w:pPr>
        <w:tabs>
          <w:tab w:val="left" w:pos="708"/>
        </w:tabs>
        <w:spacing w:line="240" w:lineRule="auto"/>
        <w:rPr>
          <w:spacing w:val="-6"/>
          <w:sz w:val="24"/>
          <w:szCs w:val="24"/>
        </w:rPr>
      </w:pPr>
      <w:r>
        <w:rPr>
          <w:b/>
          <w:spacing w:val="-6"/>
          <w:sz w:val="24"/>
          <w:szCs w:val="24"/>
        </w:rPr>
        <w:t>и)</w:t>
      </w:r>
      <w:r>
        <w:rPr>
          <w:spacing w:val="-6"/>
          <w:sz w:val="24"/>
          <w:szCs w:val="24"/>
        </w:rPr>
        <w:t xml:space="preserve"> передать груз полномочному представителю Заказчика.</w:t>
      </w:r>
    </w:p>
    <w:p w:rsidR="005E4248" w:rsidRDefault="005E4248" w:rsidP="005E4248">
      <w:pPr>
        <w:tabs>
          <w:tab w:val="left" w:pos="708"/>
        </w:tabs>
        <w:spacing w:line="240" w:lineRule="auto"/>
        <w:rPr>
          <w:spacing w:val="-6"/>
          <w:sz w:val="24"/>
          <w:szCs w:val="24"/>
        </w:rPr>
      </w:pPr>
      <w:r>
        <w:rPr>
          <w:b/>
          <w:spacing w:val="-6"/>
          <w:sz w:val="24"/>
          <w:szCs w:val="24"/>
        </w:rPr>
        <w:t xml:space="preserve">к) </w:t>
      </w:r>
      <w:r>
        <w:rPr>
          <w:spacing w:val="-6"/>
          <w:sz w:val="24"/>
          <w:szCs w:val="24"/>
        </w:rPr>
        <w:t>водитель</w:t>
      </w:r>
      <w:r>
        <w:rPr>
          <w:bCs/>
          <w:sz w:val="24"/>
          <w:szCs w:val="24"/>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5E4248" w:rsidRDefault="005E4248" w:rsidP="005E4248">
      <w:pPr>
        <w:tabs>
          <w:tab w:val="left" w:pos="708"/>
        </w:tabs>
        <w:spacing w:line="240" w:lineRule="auto"/>
        <w:rPr>
          <w:b/>
          <w:iCs/>
          <w:sz w:val="24"/>
          <w:szCs w:val="24"/>
        </w:rPr>
      </w:pPr>
      <w:r>
        <w:rPr>
          <w:b/>
          <w:iCs/>
          <w:sz w:val="24"/>
          <w:szCs w:val="24"/>
        </w:rPr>
        <w:t xml:space="preserve">2.11. Технические требования к автотранспорту: </w:t>
      </w:r>
    </w:p>
    <w:p w:rsidR="005E4248" w:rsidRDefault="005E4248" w:rsidP="005E4248">
      <w:pPr>
        <w:tabs>
          <w:tab w:val="left" w:pos="708"/>
        </w:tabs>
        <w:spacing w:line="240" w:lineRule="auto"/>
        <w:rPr>
          <w:iCs/>
          <w:sz w:val="24"/>
          <w:szCs w:val="24"/>
        </w:rPr>
      </w:pPr>
      <w:r>
        <w:rPr>
          <w:b/>
          <w:iCs/>
          <w:sz w:val="24"/>
          <w:szCs w:val="24"/>
        </w:rPr>
        <w:tab/>
      </w:r>
      <w:r>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5E4248" w:rsidRDefault="005E4248" w:rsidP="005E4248">
      <w:pPr>
        <w:tabs>
          <w:tab w:val="left" w:pos="708"/>
        </w:tabs>
        <w:spacing w:line="240" w:lineRule="auto"/>
        <w:rPr>
          <w:sz w:val="24"/>
          <w:szCs w:val="24"/>
        </w:rPr>
      </w:pPr>
      <w:r>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Pr>
          <w:sz w:val="24"/>
          <w:szCs w:val="24"/>
        </w:rPr>
        <w:t xml:space="preserve">паспорт транспортного средства (ПТС) </w:t>
      </w:r>
      <w:r>
        <w:rPr>
          <w:iCs/>
          <w:sz w:val="24"/>
          <w:szCs w:val="24"/>
        </w:rPr>
        <w:t xml:space="preserve">с отметкой об установке дополнительной топливной емкости (топливного бака).  </w:t>
      </w:r>
    </w:p>
    <w:p w:rsidR="005E4248" w:rsidRDefault="005E4248" w:rsidP="005E4248">
      <w:pPr>
        <w:tabs>
          <w:tab w:val="left" w:pos="708"/>
        </w:tabs>
        <w:spacing w:line="240" w:lineRule="auto"/>
        <w:rPr>
          <w:sz w:val="24"/>
          <w:szCs w:val="24"/>
        </w:rPr>
      </w:pPr>
      <w:r>
        <w:rPr>
          <w:b/>
          <w:sz w:val="24"/>
          <w:szCs w:val="24"/>
        </w:rPr>
        <w:t>2.12.</w:t>
      </w:r>
      <w:r>
        <w:rPr>
          <w:sz w:val="24"/>
          <w:szCs w:val="24"/>
        </w:rPr>
        <w:t xml:space="preserve"> </w:t>
      </w:r>
      <w:r>
        <w:rPr>
          <w:b/>
          <w:bCs/>
          <w:sz w:val="24"/>
          <w:szCs w:val="24"/>
        </w:rPr>
        <w:t xml:space="preserve">Форма, сроки и порядок оплаты: </w:t>
      </w:r>
      <w:r>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5E4248" w:rsidRDefault="005E4248" w:rsidP="005E4248">
      <w:pPr>
        <w:tabs>
          <w:tab w:val="left" w:pos="426"/>
        </w:tabs>
        <w:spacing w:line="240" w:lineRule="auto"/>
      </w:pPr>
      <w:r>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1C6B07" w:rsidRPr="00506738" w:rsidRDefault="001C6B07"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lastRenderedPageBreak/>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FF5FA6" w:rsidRPr="00E52D89" w:rsidRDefault="00FF5FA6" w:rsidP="00FF5FA6">
      <w:pPr>
        <w:pStyle w:val="afffc"/>
        <w:jc w:val="center"/>
        <w:rPr>
          <w:rFonts w:ascii="Times New Roman" w:hAnsi="Times New Roman"/>
          <w:b/>
          <w:sz w:val="24"/>
          <w:szCs w:val="24"/>
          <w:lang w:eastAsia="ru-RU"/>
        </w:rPr>
      </w:pPr>
      <w:r w:rsidRPr="00E52D89">
        <w:rPr>
          <w:rFonts w:ascii="Times New Roman" w:hAnsi="Times New Roman"/>
          <w:b/>
          <w:sz w:val="24"/>
          <w:szCs w:val="24"/>
          <w:lang w:eastAsia="ru-RU"/>
        </w:rPr>
        <w:t xml:space="preserve">Д О Г О В О </w:t>
      </w:r>
      <w:proofErr w:type="gramStart"/>
      <w:r w:rsidRPr="00E52D89">
        <w:rPr>
          <w:rFonts w:ascii="Times New Roman" w:hAnsi="Times New Roman"/>
          <w:b/>
          <w:sz w:val="24"/>
          <w:szCs w:val="24"/>
          <w:lang w:eastAsia="ru-RU"/>
        </w:rPr>
        <w:t>Р</w:t>
      </w:r>
      <w:r>
        <w:rPr>
          <w:rFonts w:ascii="Times New Roman" w:hAnsi="Times New Roman"/>
          <w:b/>
          <w:sz w:val="24"/>
          <w:szCs w:val="24"/>
          <w:lang w:eastAsia="ru-RU"/>
        </w:rPr>
        <w:t xml:space="preserve"> </w:t>
      </w:r>
      <w:r w:rsidRPr="00E52D89">
        <w:rPr>
          <w:rFonts w:ascii="Times New Roman" w:hAnsi="Times New Roman"/>
          <w:b/>
          <w:sz w:val="24"/>
          <w:szCs w:val="24"/>
          <w:lang w:eastAsia="ru-RU"/>
        </w:rPr>
        <w:t xml:space="preserve"> №</w:t>
      </w:r>
      <w:proofErr w:type="gramEnd"/>
      <w:r w:rsidRPr="00E52D89">
        <w:rPr>
          <w:rFonts w:ascii="Times New Roman" w:hAnsi="Times New Roman"/>
          <w:b/>
          <w:sz w:val="24"/>
          <w:szCs w:val="24"/>
          <w:lang w:eastAsia="ru-RU"/>
        </w:rPr>
        <w:t xml:space="preserve"> </w:t>
      </w:r>
      <w:r>
        <w:rPr>
          <w:rFonts w:ascii="Times New Roman" w:hAnsi="Times New Roman"/>
          <w:b/>
          <w:sz w:val="24"/>
          <w:szCs w:val="24"/>
          <w:lang w:eastAsia="ru-RU"/>
        </w:rPr>
        <w:t>______________</w:t>
      </w:r>
    </w:p>
    <w:p w:rsidR="00FF5FA6" w:rsidRPr="00E52D89" w:rsidRDefault="00FF5FA6" w:rsidP="00FF5FA6">
      <w:pPr>
        <w:pStyle w:val="afffc"/>
        <w:jc w:val="center"/>
        <w:rPr>
          <w:rFonts w:ascii="Times New Roman" w:hAnsi="Times New Roman"/>
          <w:b/>
          <w:sz w:val="24"/>
          <w:szCs w:val="24"/>
          <w:lang w:eastAsia="ru-RU"/>
        </w:rPr>
      </w:pPr>
      <w:r w:rsidRPr="00E52D89">
        <w:rPr>
          <w:rFonts w:ascii="Times New Roman" w:hAnsi="Times New Roman"/>
          <w:b/>
          <w:sz w:val="24"/>
          <w:szCs w:val="24"/>
          <w:lang w:eastAsia="ru-RU"/>
        </w:rPr>
        <w:t>на перевозку нефтепродуктов автотранспортом</w:t>
      </w:r>
    </w:p>
    <w:p w:rsidR="00FF5FA6" w:rsidRPr="00E52D89" w:rsidRDefault="00FF5FA6" w:rsidP="00FF5FA6">
      <w:pPr>
        <w:pStyle w:val="afffc"/>
        <w:jc w:val="both"/>
        <w:rPr>
          <w:rFonts w:ascii="Times New Roman" w:hAnsi="Times New Roman"/>
          <w:sz w:val="24"/>
          <w:szCs w:val="24"/>
          <w:lang w:eastAsia="ru-RU"/>
        </w:rPr>
      </w:pPr>
    </w:p>
    <w:p w:rsidR="00FF5FA6" w:rsidRPr="00E52D89" w:rsidRDefault="00FF5FA6" w:rsidP="00FF5FA6">
      <w:pPr>
        <w:pStyle w:val="afffc"/>
        <w:jc w:val="both"/>
        <w:rPr>
          <w:rFonts w:ascii="Times New Roman" w:hAnsi="Times New Roman"/>
          <w:sz w:val="24"/>
          <w:szCs w:val="24"/>
          <w:lang w:eastAsia="ru-RU"/>
        </w:rPr>
      </w:pPr>
      <w:r w:rsidRPr="00E52D89">
        <w:rPr>
          <w:rFonts w:ascii="Times New Roman" w:hAnsi="Times New Roman"/>
          <w:sz w:val="24"/>
          <w:szCs w:val="24"/>
          <w:lang w:eastAsia="ru-RU"/>
        </w:rPr>
        <w:t>г. Якутск</w:t>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sidRPr="00E52D89">
        <w:rPr>
          <w:rFonts w:ascii="Times New Roman" w:hAnsi="Times New Roman"/>
          <w:sz w:val="24"/>
          <w:szCs w:val="24"/>
          <w:lang w:eastAsia="ru-RU"/>
        </w:rPr>
        <w:tab/>
      </w: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   </w:t>
      </w:r>
      <w:r w:rsidRPr="00E52D89">
        <w:rPr>
          <w:rFonts w:ascii="Times New Roman" w:hAnsi="Times New Roman"/>
          <w:sz w:val="24"/>
          <w:szCs w:val="24"/>
          <w:lang w:eastAsia="ru-RU"/>
        </w:rPr>
        <w:t>«</w:t>
      </w:r>
      <w:proofErr w:type="gramEnd"/>
      <w:r>
        <w:rPr>
          <w:rFonts w:ascii="Times New Roman" w:hAnsi="Times New Roman"/>
          <w:sz w:val="24"/>
          <w:szCs w:val="24"/>
          <w:lang w:eastAsia="ru-RU"/>
        </w:rPr>
        <w:t>__</w:t>
      </w:r>
      <w:r w:rsidRPr="00E52D89">
        <w:rPr>
          <w:rFonts w:ascii="Times New Roman" w:hAnsi="Times New Roman"/>
          <w:sz w:val="24"/>
          <w:szCs w:val="24"/>
          <w:lang w:eastAsia="ru-RU"/>
        </w:rPr>
        <w:t xml:space="preserve">» </w:t>
      </w:r>
      <w:r>
        <w:rPr>
          <w:rFonts w:ascii="Times New Roman" w:hAnsi="Times New Roman"/>
          <w:sz w:val="24"/>
          <w:szCs w:val="24"/>
          <w:lang w:eastAsia="ru-RU"/>
        </w:rPr>
        <w:t>_______</w:t>
      </w:r>
      <w:r w:rsidRPr="00E52D89">
        <w:rPr>
          <w:rFonts w:ascii="Times New Roman" w:hAnsi="Times New Roman"/>
          <w:sz w:val="24"/>
          <w:szCs w:val="24"/>
          <w:lang w:eastAsia="ru-RU"/>
        </w:rPr>
        <w:t xml:space="preserve"> 202</w:t>
      </w:r>
      <w:r>
        <w:rPr>
          <w:rFonts w:ascii="Times New Roman" w:hAnsi="Times New Roman"/>
          <w:sz w:val="24"/>
          <w:szCs w:val="24"/>
          <w:lang w:eastAsia="ru-RU"/>
        </w:rPr>
        <w:t>6</w:t>
      </w:r>
      <w:r w:rsidRPr="00E52D89">
        <w:rPr>
          <w:rFonts w:ascii="Times New Roman" w:hAnsi="Times New Roman"/>
          <w:sz w:val="24"/>
          <w:szCs w:val="24"/>
          <w:lang w:eastAsia="ru-RU"/>
        </w:rPr>
        <w:t xml:space="preserve"> года</w:t>
      </w:r>
    </w:p>
    <w:p w:rsidR="00FF5FA6" w:rsidRPr="00E52D89" w:rsidRDefault="00FF5FA6" w:rsidP="00FF5FA6">
      <w:pPr>
        <w:pStyle w:val="afffc"/>
        <w:jc w:val="both"/>
        <w:rPr>
          <w:rFonts w:ascii="Times New Roman" w:hAnsi="Times New Roman"/>
          <w:sz w:val="24"/>
          <w:szCs w:val="24"/>
          <w:lang w:eastAsia="ru-RU"/>
        </w:rPr>
      </w:pPr>
    </w:p>
    <w:p w:rsidR="00FF5FA6" w:rsidRDefault="00FF5FA6" w:rsidP="00FF5FA6">
      <w:pPr>
        <w:keepNext/>
        <w:tabs>
          <w:tab w:val="left" w:pos="2940"/>
        </w:tabs>
        <w:spacing w:line="240" w:lineRule="auto"/>
        <w:ind w:firstLine="540"/>
        <w:outlineLvl w:val="0"/>
        <w:rPr>
          <w:sz w:val="24"/>
          <w:szCs w:val="24"/>
        </w:rPr>
      </w:pPr>
      <w:r w:rsidRPr="006F3EA7">
        <w:rPr>
          <w:b/>
          <w:sz w:val="24"/>
          <w:szCs w:val="24"/>
        </w:rPr>
        <w:t>Акционерное общество «</w:t>
      </w:r>
      <w:proofErr w:type="spellStart"/>
      <w:r w:rsidRPr="006F3EA7">
        <w:rPr>
          <w:b/>
          <w:sz w:val="24"/>
          <w:szCs w:val="24"/>
        </w:rPr>
        <w:t>Саханефтегазсбыт</w:t>
      </w:r>
      <w:proofErr w:type="spellEnd"/>
      <w:r w:rsidRPr="006F3EA7">
        <w:rPr>
          <w:b/>
          <w:sz w:val="24"/>
          <w:szCs w:val="24"/>
        </w:rPr>
        <w:t>»</w:t>
      </w:r>
      <w:r w:rsidRPr="006F3EA7">
        <w:rPr>
          <w:sz w:val="24"/>
          <w:szCs w:val="24"/>
        </w:rPr>
        <w:t xml:space="preserve">, именуемое в дальнейшем «Заказчик», в лице </w:t>
      </w:r>
      <w:r>
        <w:rPr>
          <w:sz w:val="24"/>
          <w:szCs w:val="24"/>
        </w:rPr>
        <w:t>__________________________</w:t>
      </w:r>
      <w:r w:rsidRPr="006F3EA7">
        <w:rPr>
          <w:sz w:val="24"/>
          <w:szCs w:val="24"/>
        </w:rPr>
        <w:t xml:space="preserve">, действующего на основании </w:t>
      </w:r>
      <w:r>
        <w:rPr>
          <w:sz w:val="24"/>
          <w:szCs w:val="24"/>
        </w:rPr>
        <w:t>__________________________,</w:t>
      </w:r>
    </w:p>
    <w:p w:rsidR="00FF5FA6" w:rsidRPr="00E52D89" w:rsidRDefault="00FF5FA6" w:rsidP="00FF5FA6">
      <w:pPr>
        <w:keepNext/>
        <w:tabs>
          <w:tab w:val="left" w:pos="2940"/>
        </w:tabs>
        <w:spacing w:line="240" w:lineRule="auto"/>
        <w:ind w:firstLine="540"/>
        <w:outlineLvl w:val="0"/>
        <w:rPr>
          <w:sz w:val="24"/>
          <w:szCs w:val="24"/>
        </w:rPr>
      </w:pPr>
      <w:r>
        <w:rPr>
          <w:b/>
          <w:sz w:val="24"/>
          <w:szCs w:val="24"/>
        </w:rPr>
        <w:t>_____________________________</w:t>
      </w:r>
      <w:r w:rsidRPr="00506A36">
        <w:rPr>
          <w:b/>
          <w:sz w:val="24"/>
          <w:szCs w:val="24"/>
        </w:rPr>
        <w:t xml:space="preserve">, </w:t>
      </w:r>
      <w:r w:rsidRPr="001F0504">
        <w:rPr>
          <w:sz w:val="24"/>
          <w:szCs w:val="24"/>
        </w:rPr>
        <w:t>именуем</w:t>
      </w:r>
      <w:r>
        <w:rPr>
          <w:sz w:val="24"/>
          <w:szCs w:val="24"/>
        </w:rPr>
        <w:t>ое</w:t>
      </w:r>
      <w:r w:rsidRPr="001F0504">
        <w:rPr>
          <w:sz w:val="24"/>
          <w:szCs w:val="24"/>
        </w:rPr>
        <w:t xml:space="preserve"> в дальне</w:t>
      </w:r>
      <w:r w:rsidRPr="00506A36">
        <w:rPr>
          <w:sz w:val="24"/>
          <w:szCs w:val="24"/>
        </w:rPr>
        <w:t>йшем</w:t>
      </w:r>
      <w:r w:rsidRPr="00506A36">
        <w:rPr>
          <w:b/>
          <w:sz w:val="24"/>
          <w:szCs w:val="24"/>
        </w:rPr>
        <w:t xml:space="preserve"> «Перевозчик», </w:t>
      </w:r>
      <w:r w:rsidRPr="001F0504">
        <w:rPr>
          <w:sz w:val="24"/>
          <w:szCs w:val="24"/>
        </w:rPr>
        <w:t>в лице</w:t>
      </w:r>
      <w:r>
        <w:rPr>
          <w:b/>
          <w:sz w:val="24"/>
          <w:szCs w:val="24"/>
        </w:rPr>
        <w:t xml:space="preserve"> </w:t>
      </w:r>
      <w:r>
        <w:rPr>
          <w:sz w:val="24"/>
          <w:szCs w:val="24"/>
        </w:rPr>
        <w:t>_________________________,</w:t>
      </w:r>
      <w:r w:rsidRPr="001F0504">
        <w:rPr>
          <w:sz w:val="24"/>
          <w:szCs w:val="24"/>
        </w:rPr>
        <w:t xml:space="preserve"> </w:t>
      </w:r>
      <w:r w:rsidRPr="00506A36">
        <w:rPr>
          <w:sz w:val="24"/>
          <w:szCs w:val="24"/>
        </w:rPr>
        <w:t>действующ</w:t>
      </w:r>
      <w:r>
        <w:rPr>
          <w:sz w:val="24"/>
          <w:szCs w:val="24"/>
        </w:rPr>
        <w:t>его</w:t>
      </w:r>
      <w:r w:rsidRPr="00506A36">
        <w:rPr>
          <w:sz w:val="24"/>
          <w:szCs w:val="24"/>
        </w:rPr>
        <w:t xml:space="preserve"> на основании </w:t>
      </w:r>
      <w:r>
        <w:rPr>
          <w:sz w:val="24"/>
          <w:szCs w:val="24"/>
        </w:rPr>
        <w:t>____________,</w:t>
      </w:r>
      <w:r w:rsidRPr="00506A36">
        <w:rPr>
          <w:sz w:val="24"/>
          <w:szCs w:val="24"/>
        </w:rPr>
        <w:t xml:space="preserve"> </w:t>
      </w:r>
      <w:r w:rsidRPr="00E064DD">
        <w:rPr>
          <w:sz w:val="24"/>
          <w:szCs w:val="24"/>
        </w:rPr>
        <w:t>с другой стороны</w:t>
      </w:r>
      <w:r>
        <w:rPr>
          <w:sz w:val="24"/>
          <w:szCs w:val="24"/>
        </w:rPr>
        <w:t xml:space="preserve">, </w:t>
      </w:r>
      <w:r w:rsidRPr="00E52D89">
        <w:rPr>
          <w:sz w:val="24"/>
          <w:szCs w:val="24"/>
        </w:rPr>
        <w:t>совместно именуемые «Стороны»,</w:t>
      </w:r>
      <w:r w:rsidRPr="00676B72">
        <w:rPr>
          <w:sz w:val="24"/>
          <w:szCs w:val="24"/>
        </w:rPr>
        <w:t xml:space="preserve"> </w:t>
      </w:r>
      <w:r w:rsidRPr="00E52D89">
        <w:rPr>
          <w:sz w:val="24"/>
          <w:szCs w:val="24"/>
        </w:rPr>
        <w:t>на основании Протокола заседания закупочной комиссии АО «</w:t>
      </w:r>
      <w:proofErr w:type="spellStart"/>
      <w:r w:rsidRPr="00E52D89">
        <w:rPr>
          <w:sz w:val="24"/>
          <w:szCs w:val="24"/>
        </w:rPr>
        <w:t>Саханефтегазсбыт</w:t>
      </w:r>
      <w:proofErr w:type="spellEnd"/>
      <w:r w:rsidRPr="00E52D89">
        <w:rPr>
          <w:sz w:val="24"/>
          <w:szCs w:val="24"/>
        </w:rPr>
        <w:t xml:space="preserve">» по проведению состязательной закупки в электронной форме на </w:t>
      </w:r>
      <w:r>
        <w:rPr>
          <w:sz w:val="24"/>
          <w:szCs w:val="24"/>
        </w:rPr>
        <w:t>п</w:t>
      </w:r>
      <w:r w:rsidRPr="00CD6414">
        <w:rPr>
          <w:iCs/>
          <w:sz w:val="24"/>
          <w:szCs w:val="24"/>
        </w:rPr>
        <w:t>еревозк</w:t>
      </w:r>
      <w:r>
        <w:rPr>
          <w:iCs/>
          <w:sz w:val="24"/>
          <w:szCs w:val="24"/>
        </w:rPr>
        <w:t>у</w:t>
      </w:r>
      <w:r w:rsidRPr="00CD6414">
        <w:rPr>
          <w:iCs/>
          <w:sz w:val="24"/>
          <w:szCs w:val="24"/>
        </w:rPr>
        <w:t xml:space="preserve"> нефтепродуктов автомобильным транспортом между филиалами </w:t>
      </w:r>
      <w:r>
        <w:rPr>
          <w:iCs/>
          <w:sz w:val="24"/>
          <w:szCs w:val="24"/>
        </w:rPr>
        <w:t xml:space="preserve">и АЗС </w:t>
      </w:r>
      <w:r w:rsidRPr="00CD6414">
        <w:rPr>
          <w:iCs/>
          <w:sz w:val="24"/>
          <w:szCs w:val="24"/>
        </w:rPr>
        <w:t>"</w:t>
      </w:r>
      <w:proofErr w:type="spellStart"/>
      <w:r w:rsidRPr="00CD6414">
        <w:rPr>
          <w:iCs/>
          <w:sz w:val="24"/>
          <w:szCs w:val="24"/>
        </w:rPr>
        <w:t>Саханефтегазсбыт</w:t>
      </w:r>
      <w:proofErr w:type="spellEnd"/>
      <w:r w:rsidRPr="00CD6414">
        <w:rPr>
          <w:iCs/>
          <w:sz w:val="24"/>
          <w:szCs w:val="24"/>
        </w:rPr>
        <w:t>" на второе полугодие 2026 года</w:t>
      </w:r>
      <w:r w:rsidRPr="00E52D89">
        <w:rPr>
          <w:sz w:val="24"/>
          <w:szCs w:val="24"/>
        </w:rPr>
        <w:t xml:space="preserve"> № </w:t>
      </w:r>
      <w:r>
        <w:rPr>
          <w:sz w:val="24"/>
          <w:szCs w:val="24"/>
        </w:rPr>
        <w:t>___</w:t>
      </w:r>
      <w:r w:rsidRPr="00E52D89">
        <w:rPr>
          <w:sz w:val="24"/>
          <w:szCs w:val="24"/>
        </w:rPr>
        <w:t xml:space="preserve"> от </w:t>
      </w:r>
      <w:r>
        <w:rPr>
          <w:sz w:val="24"/>
          <w:szCs w:val="24"/>
        </w:rPr>
        <w:t>________________ 2026</w:t>
      </w:r>
      <w:r w:rsidRPr="00E52D89">
        <w:rPr>
          <w:sz w:val="24"/>
          <w:szCs w:val="24"/>
        </w:rPr>
        <w:t xml:space="preserve"> года, заключили настоящий договор о нижеследующем:</w:t>
      </w:r>
    </w:p>
    <w:p w:rsidR="00FF5FA6" w:rsidRPr="00791C8F" w:rsidRDefault="00FF5FA6" w:rsidP="00FF5FA6">
      <w:pPr>
        <w:spacing w:line="240" w:lineRule="auto"/>
        <w:ind w:firstLine="0"/>
        <w:rPr>
          <w:rFonts w:eastAsia="Calibri"/>
          <w:sz w:val="24"/>
          <w:szCs w:val="24"/>
          <w:lang w:eastAsia="en-US"/>
        </w:rPr>
      </w:pPr>
    </w:p>
    <w:p w:rsidR="00FF5FA6" w:rsidRPr="00791C8F" w:rsidRDefault="00FF5FA6" w:rsidP="00FF5FA6">
      <w:pPr>
        <w:numPr>
          <w:ilvl w:val="0"/>
          <w:numId w:val="39"/>
        </w:numPr>
        <w:spacing w:before="120" w:after="120" w:line="240" w:lineRule="auto"/>
        <w:ind w:left="0" w:firstLine="0"/>
        <w:jc w:val="center"/>
        <w:rPr>
          <w:rFonts w:eastAsia="Calibri"/>
          <w:b/>
          <w:sz w:val="24"/>
          <w:szCs w:val="24"/>
        </w:rPr>
      </w:pPr>
      <w:r w:rsidRPr="00791C8F">
        <w:rPr>
          <w:rFonts w:eastAsia="Calibri"/>
          <w:b/>
          <w:sz w:val="24"/>
          <w:szCs w:val="24"/>
        </w:rPr>
        <w:t>ПРЕДМЕТ ДОГОВОРА</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1.1. Предметом настоящего Договора является перевозка нефтепродуктов </w:t>
      </w:r>
      <w:r>
        <w:rPr>
          <w:rFonts w:eastAsia="Calibri"/>
          <w:sz w:val="24"/>
          <w:szCs w:val="24"/>
        </w:rPr>
        <w:t>Заказчика</w:t>
      </w:r>
      <w:r w:rsidRPr="00791C8F">
        <w:rPr>
          <w:rFonts w:eastAsia="Calibri"/>
          <w:sz w:val="24"/>
          <w:szCs w:val="24"/>
        </w:rPr>
        <w:t xml:space="preserve"> (далее по тексту – «Груз») автотранспортом </w:t>
      </w:r>
      <w:r>
        <w:rPr>
          <w:rFonts w:eastAsia="Calibri"/>
          <w:sz w:val="24"/>
          <w:szCs w:val="24"/>
        </w:rPr>
        <w:t>Перевозчика</w:t>
      </w:r>
      <w:r w:rsidRPr="00791C8F">
        <w:rPr>
          <w:rFonts w:eastAsia="Calibri"/>
          <w:sz w:val="24"/>
          <w:szCs w:val="24"/>
        </w:rPr>
        <w:t xml:space="preserve">, в течение срока действия настоящего Договора, на условиях и в порядке предусмотренных Сторонами спецификациями к настоящему Договору. </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791C8F">
        <w:rPr>
          <w:sz w:val="24"/>
          <w:szCs w:val="24"/>
        </w:rPr>
        <w:t>необходимости перевозки Груза</w:t>
      </w:r>
      <w:r w:rsidRPr="00791C8F">
        <w:rPr>
          <w:rFonts w:eastAsia="Calibri"/>
          <w:sz w:val="24"/>
          <w:szCs w:val="24"/>
        </w:rPr>
        <w:t xml:space="preserve"> в полном объеме.</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1.3. Перевозка Груза </w:t>
      </w:r>
      <w:r>
        <w:rPr>
          <w:rFonts w:eastAsia="Calibri"/>
          <w:sz w:val="24"/>
          <w:szCs w:val="24"/>
        </w:rPr>
        <w:t>Заказчика</w:t>
      </w:r>
      <w:r w:rsidRPr="00791C8F">
        <w:rPr>
          <w:rFonts w:eastAsia="Calibri"/>
          <w:sz w:val="24"/>
          <w:szCs w:val="24"/>
        </w:rPr>
        <w:t xml:space="preserve"> по настоящему Договору осуществляется автотранспортом </w:t>
      </w:r>
      <w:r>
        <w:rPr>
          <w:rFonts w:eastAsia="Calibri"/>
          <w:sz w:val="24"/>
          <w:szCs w:val="24"/>
        </w:rPr>
        <w:t>Перевозчика</w:t>
      </w:r>
      <w:r w:rsidRPr="00791C8F">
        <w:rPr>
          <w:rFonts w:eastAsia="Calibri"/>
          <w:sz w:val="24"/>
          <w:szCs w:val="24"/>
        </w:rPr>
        <w:t xml:space="preserve"> на условиях и в порядке в соответствии со спецификацией к настоящему Договору, оформляемой Сторонами согласно письменными заявками </w:t>
      </w:r>
      <w:r>
        <w:rPr>
          <w:rFonts w:eastAsia="Calibri"/>
          <w:sz w:val="24"/>
          <w:szCs w:val="24"/>
        </w:rPr>
        <w:t>Заказчика</w:t>
      </w:r>
      <w:r w:rsidRPr="00791C8F">
        <w:rPr>
          <w:rFonts w:eastAsia="Calibri"/>
          <w:sz w:val="24"/>
          <w:szCs w:val="24"/>
        </w:rPr>
        <w:t xml:space="preserve">. Заявки направляются </w:t>
      </w:r>
      <w:r>
        <w:rPr>
          <w:rFonts w:eastAsia="Calibri"/>
          <w:sz w:val="24"/>
          <w:szCs w:val="24"/>
        </w:rPr>
        <w:t>Заказчиком</w:t>
      </w:r>
      <w:r w:rsidRPr="00791C8F">
        <w:rPr>
          <w:rFonts w:eastAsia="Calibri"/>
          <w:sz w:val="24"/>
          <w:szCs w:val="24"/>
        </w:rPr>
        <w:t xml:space="preserve"> в адрес </w:t>
      </w:r>
      <w:r>
        <w:rPr>
          <w:rFonts w:eastAsia="Calibri"/>
          <w:sz w:val="24"/>
          <w:szCs w:val="24"/>
        </w:rPr>
        <w:t>Перевозчика</w:t>
      </w:r>
      <w:r w:rsidRPr="00791C8F">
        <w:rPr>
          <w:rFonts w:eastAsia="Calibri"/>
          <w:sz w:val="24"/>
          <w:szCs w:val="24"/>
        </w:rPr>
        <w:t xml:space="preserve"> посредством факсимильной либо электронной связи.</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1.4. При возникновении необходимости </w:t>
      </w:r>
      <w:r>
        <w:rPr>
          <w:rFonts w:eastAsia="Calibri"/>
          <w:sz w:val="24"/>
          <w:szCs w:val="24"/>
        </w:rPr>
        <w:t>Заказчик</w:t>
      </w:r>
      <w:r w:rsidRPr="00791C8F">
        <w:rPr>
          <w:rFonts w:eastAsia="Calibri"/>
          <w:sz w:val="24"/>
          <w:szCs w:val="24"/>
        </w:rPr>
        <w:t xml:space="preserve">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w:t>
      </w:r>
      <w:r>
        <w:rPr>
          <w:rFonts w:eastAsia="Calibri"/>
          <w:sz w:val="24"/>
          <w:szCs w:val="24"/>
        </w:rPr>
        <w:t>Заказчиком</w:t>
      </w:r>
      <w:r w:rsidRPr="00791C8F">
        <w:rPr>
          <w:rFonts w:eastAsia="Calibri"/>
          <w:sz w:val="24"/>
          <w:szCs w:val="24"/>
        </w:rPr>
        <w:t xml:space="preserve">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1.6. Риск случайной гибели и/или ухудшение качества, вверенного </w:t>
      </w:r>
      <w:r>
        <w:rPr>
          <w:rFonts w:eastAsia="Calibri"/>
          <w:sz w:val="24"/>
          <w:szCs w:val="24"/>
        </w:rPr>
        <w:t>Заказчиком</w:t>
      </w:r>
      <w:r w:rsidRPr="00791C8F">
        <w:rPr>
          <w:rFonts w:eastAsia="Calibri"/>
          <w:sz w:val="24"/>
          <w:szCs w:val="24"/>
        </w:rPr>
        <w:t xml:space="preserve"> к перевозке Груза по настоящему Договору, полностью переходит </w:t>
      </w:r>
      <w:r>
        <w:rPr>
          <w:rFonts w:eastAsia="Calibri"/>
          <w:sz w:val="24"/>
          <w:szCs w:val="24"/>
        </w:rPr>
        <w:t>Перевозчику</w:t>
      </w:r>
      <w:r w:rsidRPr="00791C8F">
        <w:rPr>
          <w:rFonts w:eastAsia="Calibri"/>
          <w:sz w:val="24"/>
          <w:szCs w:val="24"/>
        </w:rPr>
        <w:t xml:space="preserve"> с момента передачи Груза </w:t>
      </w:r>
      <w:r>
        <w:rPr>
          <w:rFonts w:eastAsia="Calibri"/>
          <w:sz w:val="24"/>
          <w:szCs w:val="24"/>
        </w:rPr>
        <w:t>Перевозчику</w:t>
      </w:r>
      <w:r w:rsidRPr="00791C8F">
        <w:rPr>
          <w:rFonts w:eastAsia="Calibri"/>
          <w:sz w:val="24"/>
          <w:szCs w:val="24"/>
        </w:rPr>
        <w:t xml:space="preserve"> согласно </w:t>
      </w:r>
      <w:proofErr w:type="gramStart"/>
      <w:r w:rsidRPr="00791C8F">
        <w:rPr>
          <w:rFonts w:eastAsia="Calibri"/>
          <w:sz w:val="24"/>
          <w:szCs w:val="24"/>
        </w:rPr>
        <w:t>спецификации</w:t>
      </w:r>
      <w:proofErr w:type="gramEnd"/>
      <w:r w:rsidRPr="00791C8F">
        <w:rPr>
          <w:rFonts w:eastAsia="Calibri"/>
          <w:sz w:val="24"/>
          <w:szCs w:val="24"/>
        </w:rPr>
        <w:t xml:space="preserve"> к настоящему Договору по транспортной накладной, и до момента передачи Груза представителю </w:t>
      </w:r>
      <w:r>
        <w:rPr>
          <w:rFonts w:eastAsia="Calibri"/>
          <w:sz w:val="24"/>
          <w:szCs w:val="24"/>
        </w:rPr>
        <w:t>Заказчика</w:t>
      </w:r>
      <w:r w:rsidRPr="00791C8F">
        <w:rPr>
          <w:rFonts w:eastAsia="Calibri"/>
          <w:sz w:val="24"/>
          <w:szCs w:val="24"/>
        </w:rPr>
        <w:t xml:space="preserve"> посредством оформления транспортной накладной в пункте назначения согласно спецификации к настоящему Договору.</w:t>
      </w:r>
    </w:p>
    <w:p w:rsidR="00FF5FA6" w:rsidRPr="00791C8F" w:rsidRDefault="00FF5FA6" w:rsidP="00FF5FA6">
      <w:pPr>
        <w:spacing w:line="240" w:lineRule="auto"/>
        <w:ind w:firstLine="0"/>
        <w:rPr>
          <w:rFonts w:eastAsia="Calibri"/>
          <w:sz w:val="24"/>
          <w:szCs w:val="24"/>
        </w:rPr>
      </w:pPr>
    </w:p>
    <w:p w:rsidR="00FF5FA6" w:rsidRPr="00791C8F" w:rsidRDefault="00FF5FA6" w:rsidP="00FF5FA6">
      <w:pPr>
        <w:numPr>
          <w:ilvl w:val="0"/>
          <w:numId w:val="39"/>
        </w:numPr>
        <w:spacing w:before="120" w:after="120" w:line="240" w:lineRule="auto"/>
        <w:ind w:left="0" w:firstLine="0"/>
        <w:jc w:val="center"/>
        <w:rPr>
          <w:rFonts w:eastAsia="Calibri"/>
          <w:b/>
          <w:sz w:val="24"/>
          <w:szCs w:val="24"/>
        </w:rPr>
      </w:pPr>
      <w:r w:rsidRPr="00791C8F">
        <w:rPr>
          <w:rFonts w:eastAsia="Calibri"/>
          <w:b/>
          <w:sz w:val="24"/>
          <w:szCs w:val="24"/>
        </w:rPr>
        <w:t>ПОРЯДОК ПРИЕМА И ОТПУСКА ГРУЗА.</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2.2. </w:t>
      </w:r>
      <w:r w:rsidRPr="00465431">
        <w:rPr>
          <w:rFonts w:eastAsia="Calibri"/>
          <w:sz w:val="24"/>
          <w:szCs w:val="24"/>
        </w:rPr>
        <w:t xml:space="preserve">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w:t>
      </w:r>
      <w:r w:rsidRPr="00465431">
        <w:rPr>
          <w:rFonts w:eastAsia="Calibri"/>
          <w:sz w:val="24"/>
          <w:szCs w:val="24"/>
        </w:rPr>
        <w:lastRenderedPageBreak/>
        <w:t xml:space="preserve">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465431">
        <w:rPr>
          <w:rFonts w:eastAsia="Calibri"/>
          <w:sz w:val="24"/>
          <w:szCs w:val="24"/>
        </w:rPr>
        <w:t>Росстандарта</w:t>
      </w:r>
      <w:proofErr w:type="spellEnd"/>
      <w:r w:rsidRPr="00465431">
        <w:rPr>
          <w:rFonts w:eastAsia="Calibri"/>
          <w:sz w:val="24"/>
          <w:szCs w:val="24"/>
        </w:rPr>
        <w:t xml:space="preserve"> от 28</w:t>
      </w:r>
      <w:r>
        <w:rPr>
          <w:rFonts w:eastAsia="Calibri"/>
          <w:sz w:val="24"/>
          <w:szCs w:val="24"/>
        </w:rPr>
        <w:t>.12.</w:t>
      </w:r>
      <w:r w:rsidRPr="00465431">
        <w:rPr>
          <w:rFonts w:eastAsia="Calibri"/>
          <w:sz w:val="24"/>
          <w:szCs w:val="24"/>
        </w:rPr>
        <w:t>2010</w:t>
      </w:r>
      <w:r>
        <w:rPr>
          <w:rFonts w:eastAsia="Calibri"/>
          <w:sz w:val="24"/>
          <w:szCs w:val="24"/>
        </w:rPr>
        <w:t xml:space="preserve"> №</w:t>
      </w:r>
      <w:r w:rsidRPr="00465431">
        <w:rPr>
          <w:rFonts w:eastAsia="Calibri"/>
          <w:sz w:val="24"/>
          <w:szCs w:val="24"/>
        </w:rPr>
        <w:t xml:space="preserve">1135-ст) и Р 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465431">
        <w:rPr>
          <w:rFonts w:eastAsia="Calibri"/>
          <w:sz w:val="24"/>
          <w:szCs w:val="24"/>
        </w:rPr>
        <w:t>Росстандарта</w:t>
      </w:r>
      <w:proofErr w:type="spellEnd"/>
      <w:r w:rsidRPr="00465431">
        <w:rPr>
          <w:rFonts w:eastAsia="Calibri"/>
          <w:sz w:val="24"/>
          <w:szCs w:val="24"/>
        </w:rPr>
        <w:t xml:space="preserve"> от 28</w:t>
      </w:r>
      <w:r>
        <w:rPr>
          <w:rFonts w:eastAsia="Calibri"/>
          <w:sz w:val="24"/>
          <w:szCs w:val="24"/>
        </w:rPr>
        <w:t>.12.</w:t>
      </w:r>
      <w:r w:rsidRPr="00465431">
        <w:rPr>
          <w:rFonts w:eastAsia="Calibri"/>
          <w:sz w:val="24"/>
          <w:szCs w:val="24"/>
        </w:rPr>
        <w:t>2010 г. №1136-ст), введенным Федеральным агентством по техническому регулированию и метрологии (</w:t>
      </w:r>
      <w:proofErr w:type="spellStart"/>
      <w:r w:rsidRPr="00465431">
        <w:rPr>
          <w:rFonts w:eastAsia="Calibri"/>
          <w:sz w:val="24"/>
          <w:szCs w:val="24"/>
        </w:rPr>
        <w:t>Росстандарт</w:t>
      </w:r>
      <w:proofErr w:type="spellEnd"/>
      <w:r w:rsidRPr="00465431">
        <w:rPr>
          <w:rFonts w:eastAsia="Calibri"/>
          <w:sz w:val="24"/>
          <w:szCs w:val="24"/>
        </w:rPr>
        <w:t>).</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w:t>
      </w:r>
      <w:r>
        <w:rPr>
          <w:rFonts w:eastAsia="Calibri"/>
          <w:sz w:val="24"/>
          <w:szCs w:val="24"/>
        </w:rPr>
        <w:t>Заказчику</w:t>
      </w:r>
      <w:r w:rsidRPr="00791C8F">
        <w:rPr>
          <w:rFonts w:eastAsia="Calibri"/>
          <w:sz w:val="24"/>
          <w:szCs w:val="24"/>
        </w:rPr>
        <w:t xml:space="preserve"> представителем </w:t>
      </w:r>
      <w:r>
        <w:rPr>
          <w:rFonts w:eastAsia="Calibri"/>
          <w:sz w:val="24"/>
          <w:szCs w:val="24"/>
        </w:rPr>
        <w:t>Перевозчика</w:t>
      </w:r>
      <w:r w:rsidRPr="00791C8F">
        <w:rPr>
          <w:rFonts w:eastAsia="Calibri"/>
          <w:sz w:val="24"/>
          <w:szCs w:val="24"/>
        </w:rPr>
        <w:t xml:space="preserve">.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FF5FA6" w:rsidRPr="00791C8F" w:rsidRDefault="00FF5FA6" w:rsidP="00FF5FA6">
      <w:pPr>
        <w:tabs>
          <w:tab w:val="left" w:pos="708"/>
        </w:tabs>
        <w:spacing w:line="240" w:lineRule="auto"/>
        <w:ind w:firstLine="0"/>
        <w:rPr>
          <w:sz w:val="24"/>
          <w:szCs w:val="24"/>
        </w:rPr>
      </w:pPr>
      <w:r w:rsidRPr="00791C8F">
        <w:rPr>
          <w:sz w:val="24"/>
          <w:szCs w:val="24"/>
        </w:rPr>
        <w:t>2.5. На филиалах «Ленская нефтебаза», «</w:t>
      </w:r>
      <w:proofErr w:type="spellStart"/>
      <w:r w:rsidRPr="00791C8F">
        <w:rPr>
          <w:sz w:val="24"/>
          <w:szCs w:val="24"/>
        </w:rPr>
        <w:t>Томмотская</w:t>
      </w:r>
      <w:proofErr w:type="spellEnd"/>
      <w:r w:rsidRPr="00791C8F">
        <w:rPr>
          <w:sz w:val="24"/>
          <w:szCs w:val="24"/>
        </w:rPr>
        <w:t xml:space="preserve"> нефтебаза», «</w:t>
      </w:r>
      <w:proofErr w:type="spellStart"/>
      <w:r w:rsidRPr="00791C8F">
        <w:rPr>
          <w:sz w:val="24"/>
          <w:szCs w:val="24"/>
        </w:rPr>
        <w:t>Нюрбинская</w:t>
      </w:r>
      <w:proofErr w:type="spellEnd"/>
      <w:r w:rsidRPr="00791C8F">
        <w:rPr>
          <w:sz w:val="24"/>
          <w:szCs w:val="24"/>
        </w:rPr>
        <w:t xml:space="preserve"> нефтебаза», «Якутская нефтебаза», «Нижне-</w:t>
      </w:r>
      <w:proofErr w:type="spellStart"/>
      <w:r w:rsidRPr="00791C8F">
        <w:rPr>
          <w:sz w:val="24"/>
          <w:szCs w:val="24"/>
        </w:rPr>
        <w:t>Бестяхская</w:t>
      </w:r>
      <w:proofErr w:type="spellEnd"/>
      <w:r w:rsidRPr="00791C8F">
        <w:rPr>
          <w:sz w:val="24"/>
          <w:szCs w:val="24"/>
        </w:rPr>
        <w:t xml:space="preserve"> нефтебаза», «</w:t>
      </w:r>
      <w:proofErr w:type="spellStart"/>
      <w:r w:rsidRPr="00791C8F">
        <w:rPr>
          <w:sz w:val="24"/>
          <w:szCs w:val="24"/>
        </w:rPr>
        <w:t>Хандыгская</w:t>
      </w:r>
      <w:proofErr w:type="spellEnd"/>
      <w:r w:rsidRPr="00791C8F">
        <w:rPr>
          <w:sz w:val="24"/>
          <w:szCs w:val="24"/>
        </w:rPr>
        <w:t xml:space="preserve"> нефтебаза» АО «</w:t>
      </w:r>
      <w:proofErr w:type="spellStart"/>
      <w:r w:rsidRPr="00791C8F">
        <w:rPr>
          <w:sz w:val="24"/>
          <w:szCs w:val="24"/>
        </w:rPr>
        <w:t>Саханефтегазсбыт</w:t>
      </w:r>
      <w:proofErr w:type="spellEnd"/>
      <w:r w:rsidRPr="00791C8F">
        <w:rPr>
          <w:sz w:val="24"/>
          <w:szCs w:val="24"/>
        </w:rPr>
        <w:t xml:space="preserve">»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w:t>
      </w:r>
      <w:r>
        <w:rPr>
          <w:sz w:val="24"/>
          <w:szCs w:val="24"/>
        </w:rPr>
        <w:t>Заказчика</w:t>
      </w:r>
      <w:r w:rsidRPr="00791C8F">
        <w:rPr>
          <w:sz w:val="24"/>
          <w:szCs w:val="24"/>
        </w:rPr>
        <w:t xml:space="preserve">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FF5FA6" w:rsidRPr="00791C8F" w:rsidRDefault="00FF5FA6" w:rsidP="00FF5FA6">
      <w:pPr>
        <w:tabs>
          <w:tab w:val="left" w:pos="708"/>
        </w:tabs>
        <w:spacing w:line="240" w:lineRule="auto"/>
        <w:ind w:firstLine="0"/>
        <w:rPr>
          <w:sz w:val="24"/>
          <w:szCs w:val="24"/>
        </w:rPr>
      </w:pPr>
      <w:r w:rsidRPr="00791C8F">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2.7. При приеме и отпуске Груза предъявлять </w:t>
      </w:r>
      <w:r>
        <w:rPr>
          <w:sz w:val="24"/>
          <w:szCs w:val="24"/>
        </w:rPr>
        <w:t>Заказчику</w:t>
      </w:r>
      <w:r w:rsidRPr="00791C8F">
        <w:rPr>
          <w:sz w:val="24"/>
          <w:szCs w:val="24"/>
        </w:rPr>
        <w:t xml:space="preserve"> свидетельство о поверке на все автоцистерны. При отсутствии свидетельства о поверке, а равно истечени</w:t>
      </w:r>
      <w:r>
        <w:rPr>
          <w:sz w:val="24"/>
          <w:szCs w:val="24"/>
        </w:rPr>
        <w:t>и</w:t>
      </w:r>
      <w:r w:rsidRPr="00791C8F">
        <w:rPr>
          <w:sz w:val="24"/>
          <w:szCs w:val="24"/>
        </w:rPr>
        <w:t xml:space="preserve"> срока действия свидетельства о поверке </w:t>
      </w:r>
      <w:r w:rsidRPr="00791C8F">
        <w:rPr>
          <w:rFonts w:eastAsia="Calibri"/>
          <w:color w:val="000000"/>
          <w:sz w:val="24"/>
          <w:szCs w:val="24"/>
          <w:shd w:val="clear" w:color="auto" w:fill="FBFBFB"/>
          <w:lang w:eastAsia="en-US"/>
        </w:rPr>
        <w:t>транспортное средство Перевозчика не допускается на нефтебазу.</w:t>
      </w:r>
      <w:r>
        <w:rPr>
          <w:rFonts w:eastAsia="Calibri"/>
          <w:color w:val="000000"/>
          <w:sz w:val="24"/>
          <w:szCs w:val="24"/>
          <w:shd w:val="clear" w:color="auto" w:fill="FBFBFB"/>
          <w:lang w:eastAsia="en-US"/>
        </w:rPr>
        <w:t xml:space="preserve"> В</w:t>
      </w:r>
      <w:r w:rsidRPr="00534687">
        <w:rPr>
          <w:rFonts w:eastAsia="Calibri"/>
          <w:color w:val="000000"/>
          <w:sz w:val="24"/>
          <w:szCs w:val="24"/>
          <w:shd w:val="clear" w:color="auto" w:fill="FBFBFB"/>
          <w:lang w:eastAsia="en-US"/>
        </w:rPr>
        <w:t xml:space="preserve"> случае, если свидетельство о поверке выдано ФБУ «Амурский ЦСМ», либо ООО «</w:t>
      </w:r>
      <w:proofErr w:type="spellStart"/>
      <w:r w:rsidRPr="00534687">
        <w:rPr>
          <w:rFonts w:eastAsia="Calibri"/>
          <w:color w:val="000000"/>
          <w:sz w:val="24"/>
          <w:szCs w:val="24"/>
          <w:shd w:val="clear" w:color="auto" w:fill="FBFBFB"/>
          <w:lang w:eastAsia="en-US"/>
        </w:rPr>
        <w:t>Газпромнефть</w:t>
      </w:r>
      <w:proofErr w:type="spellEnd"/>
      <w:r w:rsidRPr="00534687">
        <w:rPr>
          <w:rFonts w:eastAsia="Calibri"/>
          <w:color w:val="000000"/>
          <w:sz w:val="24"/>
          <w:szCs w:val="24"/>
          <w:shd w:val="clear" w:color="auto" w:fill="FBFBFB"/>
          <w:lang w:eastAsia="en-US"/>
        </w:rPr>
        <w:t>-Лаборатория»,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от 23.09.2025</w:t>
      </w:r>
      <w:r>
        <w:rPr>
          <w:rFonts w:eastAsia="Calibri"/>
          <w:color w:val="000000"/>
          <w:sz w:val="24"/>
          <w:szCs w:val="24"/>
          <w:shd w:val="clear" w:color="auto" w:fill="FBFBFB"/>
          <w:lang w:eastAsia="en-US"/>
        </w:rPr>
        <w:t xml:space="preserve"> </w:t>
      </w:r>
      <w:r w:rsidRPr="00534687">
        <w:rPr>
          <w:rFonts w:eastAsia="Calibri"/>
          <w:color w:val="000000"/>
          <w:sz w:val="24"/>
          <w:szCs w:val="24"/>
          <w:shd w:val="clear" w:color="auto" w:fill="FBFBFB"/>
          <w:lang w:eastAsia="en-US"/>
        </w:rPr>
        <w:t>№исх-1506.</w:t>
      </w:r>
    </w:p>
    <w:p w:rsidR="00FF5FA6" w:rsidRPr="00791C8F" w:rsidRDefault="00FF5FA6" w:rsidP="00FF5FA6">
      <w:pPr>
        <w:tabs>
          <w:tab w:val="left" w:pos="708"/>
        </w:tabs>
        <w:spacing w:line="240" w:lineRule="auto"/>
        <w:ind w:firstLine="0"/>
        <w:rPr>
          <w:sz w:val="24"/>
          <w:szCs w:val="24"/>
        </w:rPr>
      </w:pPr>
      <w:r w:rsidRPr="00791C8F">
        <w:rPr>
          <w:sz w:val="24"/>
          <w:szCs w:val="24"/>
        </w:rPr>
        <w:t>2.8. В случае возникновения разницы между отпущенным объемом Груза по показателям Свидетельства о поверке автоцистерн</w:t>
      </w:r>
      <w:r>
        <w:rPr>
          <w:sz w:val="24"/>
          <w:szCs w:val="24"/>
        </w:rPr>
        <w:t xml:space="preserve"> и</w:t>
      </w:r>
      <w:r w:rsidRPr="00791C8F">
        <w:rPr>
          <w:sz w:val="24"/>
          <w:szCs w:val="24"/>
        </w:rPr>
        <w:t xml:space="preserve"> показателями счетного устройства АСН </w:t>
      </w:r>
      <w:r>
        <w:rPr>
          <w:sz w:val="24"/>
          <w:szCs w:val="24"/>
        </w:rPr>
        <w:t>Заказчика</w:t>
      </w:r>
      <w:r w:rsidRPr="00791C8F">
        <w:rPr>
          <w:sz w:val="24"/>
          <w:szCs w:val="24"/>
        </w:rPr>
        <w:t xml:space="preserve">, то в расчет принимаются данные счетного устройства АСН </w:t>
      </w:r>
      <w:r>
        <w:rPr>
          <w:sz w:val="24"/>
          <w:szCs w:val="24"/>
        </w:rPr>
        <w:t>Заказчика</w:t>
      </w:r>
      <w:r w:rsidRPr="00791C8F">
        <w:rPr>
          <w:sz w:val="24"/>
          <w:szCs w:val="24"/>
        </w:rPr>
        <w:t xml:space="preserve"> либо данные по замерам резервуара </w:t>
      </w:r>
      <w:r>
        <w:rPr>
          <w:sz w:val="24"/>
          <w:szCs w:val="24"/>
        </w:rPr>
        <w:t>Заказчика</w:t>
      </w:r>
      <w:r w:rsidRPr="00791C8F">
        <w:rPr>
          <w:sz w:val="24"/>
          <w:szCs w:val="24"/>
        </w:rPr>
        <w:t>, на филиалах «Ленская нефтебаза», «Якутская нефтебаза», «</w:t>
      </w:r>
      <w:proofErr w:type="spellStart"/>
      <w:r w:rsidRPr="00791C8F">
        <w:rPr>
          <w:sz w:val="24"/>
          <w:szCs w:val="24"/>
        </w:rPr>
        <w:t>Томмотская</w:t>
      </w:r>
      <w:proofErr w:type="spellEnd"/>
      <w:r w:rsidRPr="00791C8F">
        <w:rPr>
          <w:sz w:val="24"/>
          <w:szCs w:val="24"/>
        </w:rPr>
        <w:t xml:space="preserve"> нефтебаза», «Нижне-</w:t>
      </w:r>
      <w:proofErr w:type="spellStart"/>
      <w:r w:rsidRPr="00791C8F">
        <w:rPr>
          <w:sz w:val="24"/>
          <w:szCs w:val="24"/>
        </w:rPr>
        <w:t>Бестяхская</w:t>
      </w:r>
      <w:proofErr w:type="spellEnd"/>
      <w:r w:rsidRPr="00791C8F">
        <w:rPr>
          <w:sz w:val="24"/>
          <w:szCs w:val="24"/>
        </w:rPr>
        <w:t xml:space="preserve"> нефтебаза», «</w:t>
      </w:r>
      <w:proofErr w:type="spellStart"/>
      <w:r w:rsidRPr="00791C8F">
        <w:rPr>
          <w:sz w:val="24"/>
          <w:szCs w:val="24"/>
        </w:rPr>
        <w:t>Нюрбинская</w:t>
      </w:r>
      <w:proofErr w:type="spellEnd"/>
      <w:r w:rsidRPr="00791C8F">
        <w:rPr>
          <w:sz w:val="24"/>
          <w:szCs w:val="24"/>
        </w:rPr>
        <w:t xml:space="preserve"> нефтебаза» и «</w:t>
      </w:r>
      <w:proofErr w:type="spellStart"/>
      <w:r w:rsidRPr="00791C8F">
        <w:rPr>
          <w:sz w:val="24"/>
          <w:szCs w:val="24"/>
        </w:rPr>
        <w:t>Хандыгская</w:t>
      </w:r>
      <w:proofErr w:type="spellEnd"/>
      <w:r w:rsidRPr="00791C8F">
        <w:rPr>
          <w:sz w:val="24"/>
          <w:szCs w:val="24"/>
        </w:rPr>
        <w:t xml:space="preserve"> нефтебаза» за основу берутся данные автомобильных весов.</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2.9. При приеме Груза от </w:t>
      </w:r>
      <w:r>
        <w:rPr>
          <w:rFonts w:eastAsia="Calibri"/>
          <w:sz w:val="24"/>
          <w:szCs w:val="24"/>
        </w:rPr>
        <w:t>Перевозчика</w:t>
      </w:r>
      <w:r w:rsidRPr="00791C8F">
        <w:rPr>
          <w:rFonts w:eastAsia="Calibri"/>
          <w:sz w:val="24"/>
          <w:szCs w:val="24"/>
        </w:rPr>
        <w:t xml:space="preserve"> в пункте назначения согласно </w:t>
      </w:r>
      <w:proofErr w:type="gramStart"/>
      <w:r w:rsidRPr="00791C8F">
        <w:rPr>
          <w:rFonts w:eastAsia="Calibri"/>
          <w:sz w:val="24"/>
          <w:szCs w:val="24"/>
        </w:rPr>
        <w:t>спецификации</w:t>
      </w:r>
      <w:proofErr w:type="gramEnd"/>
      <w:r w:rsidRPr="00791C8F">
        <w:rPr>
          <w:rFonts w:eastAsia="Calibri"/>
          <w:sz w:val="24"/>
          <w:szCs w:val="24"/>
        </w:rPr>
        <w:t xml:space="preserve"> к настоящему Договору, </w:t>
      </w:r>
      <w:r>
        <w:rPr>
          <w:rFonts w:eastAsia="Calibri"/>
          <w:sz w:val="24"/>
          <w:szCs w:val="24"/>
        </w:rPr>
        <w:t>Заказчик</w:t>
      </w:r>
      <w:r w:rsidRPr="00791C8F">
        <w:rPr>
          <w:rFonts w:eastAsia="Calibri"/>
          <w:sz w:val="24"/>
          <w:szCs w:val="24"/>
        </w:rPr>
        <w:t xml:space="preserve">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w:t>
      </w:r>
      <w:r>
        <w:rPr>
          <w:rFonts w:eastAsia="Calibri"/>
          <w:sz w:val="24"/>
          <w:szCs w:val="24"/>
        </w:rPr>
        <w:t>Перевозчика</w:t>
      </w:r>
      <w:r w:rsidRPr="00791C8F">
        <w:rPr>
          <w:rFonts w:eastAsia="Calibri"/>
          <w:sz w:val="24"/>
          <w:szCs w:val="24"/>
        </w:rPr>
        <w:t>.</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w:t>
      </w:r>
      <w:r>
        <w:rPr>
          <w:rFonts w:eastAsia="Calibri"/>
          <w:sz w:val="24"/>
          <w:szCs w:val="24"/>
        </w:rPr>
        <w:t>Заказчик</w:t>
      </w:r>
      <w:r w:rsidRPr="00791C8F">
        <w:rPr>
          <w:rFonts w:eastAsia="Calibri"/>
          <w:sz w:val="24"/>
          <w:szCs w:val="24"/>
        </w:rPr>
        <w:t xml:space="preserve"> осуществляет приемку Груза от </w:t>
      </w:r>
      <w:r>
        <w:rPr>
          <w:rFonts w:eastAsia="Calibri"/>
          <w:sz w:val="24"/>
          <w:szCs w:val="24"/>
        </w:rPr>
        <w:t>Перевозчика</w:t>
      </w:r>
      <w:r w:rsidRPr="00791C8F">
        <w:rPr>
          <w:rFonts w:eastAsia="Calibri"/>
          <w:sz w:val="24"/>
          <w:szCs w:val="24"/>
        </w:rPr>
        <w:t xml:space="preserve"> с указанием соответствующей записи в транспортной накладной.</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w:t>
      </w:r>
      <w:r w:rsidRPr="00791C8F">
        <w:rPr>
          <w:rFonts w:eastAsia="Calibri"/>
          <w:sz w:val="24"/>
          <w:szCs w:val="24"/>
        </w:rPr>
        <w:lastRenderedPageBreak/>
        <w:t xml:space="preserve">бензину, дизельному и судовому топливу, топливу для реактивных двигателей и мазуту" после проведенной </w:t>
      </w:r>
      <w:r>
        <w:rPr>
          <w:rFonts w:eastAsia="Calibri"/>
          <w:sz w:val="24"/>
          <w:szCs w:val="24"/>
        </w:rPr>
        <w:t>Заказчиком</w:t>
      </w:r>
      <w:r w:rsidRPr="00791C8F">
        <w:rPr>
          <w:rFonts w:eastAsia="Calibri"/>
          <w:sz w:val="24"/>
          <w:szCs w:val="24"/>
        </w:rPr>
        <w:t xml:space="preserve"> проверки его качественных характеристик, при наличии технической возможности осуществляет приемку Груза от </w:t>
      </w:r>
      <w:r>
        <w:rPr>
          <w:rFonts w:eastAsia="Calibri"/>
          <w:sz w:val="24"/>
          <w:szCs w:val="24"/>
        </w:rPr>
        <w:t>Перевозчика</w:t>
      </w:r>
      <w:r w:rsidRPr="00791C8F">
        <w:rPr>
          <w:rFonts w:eastAsia="Calibri"/>
          <w:sz w:val="24"/>
          <w:szCs w:val="24"/>
        </w:rPr>
        <w:t xml:space="preserve"> с оформлением акта о несоответствии Груза паспорту качества с указанием соответствующей записи в транспортной накладной с предоставлением копии данного акта </w:t>
      </w:r>
      <w:r>
        <w:rPr>
          <w:rFonts w:eastAsia="Calibri"/>
          <w:sz w:val="24"/>
          <w:szCs w:val="24"/>
        </w:rPr>
        <w:t>Перевозчику</w:t>
      </w:r>
      <w:r w:rsidRPr="00791C8F">
        <w:rPr>
          <w:rFonts w:eastAsia="Calibri"/>
          <w:sz w:val="24"/>
          <w:szCs w:val="24"/>
        </w:rPr>
        <w:t xml:space="preserve">. </w:t>
      </w:r>
      <w:r>
        <w:rPr>
          <w:rFonts w:eastAsia="Calibri"/>
          <w:sz w:val="24"/>
          <w:szCs w:val="24"/>
        </w:rPr>
        <w:t>Заказчик</w:t>
      </w:r>
      <w:r w:rsidRPr="00791C8F">
        <w:rPr>
          <w:rFonts w:eastAsia="Calibri"/>
          <w:sz w:val="24"/>
          <w:szCs w:val="24"/>
        </w:rPr>
        <w:t xml:space="preserve"> вправе не принимать Груз</w:t>
      </w:r>
      <w:r>
        <w:rPr>
          <w:rFonts w:eastAsia="Calibri"/>
          <w:sz w:val="24"/>
          <w:szCs w:val="24"/>
        </w:rPr>
        <w:t>,</w:t>
      </w:r>
      <w:r w:rsidRPr="00791C8F">
        <w:rPr>
          <w:rFonts w:eastAsia="Calibri"/>
          <w:sz w:val="24"/>
          <w:szCs w:val="24"/>
        </w:rPr>
        <w:t xml:space="preserve"> не соответствующий качеству, с последующим предъявлением </w:t>
      </w:r>
      <w:r>
        <w:rPr>
          <w:rFonts w:eastAsia="Calibri"/>
          <w:sz w:val="24"/>
          <w:szCs w:val="24"/>
        </w:rPr>
        <w:t>Перевозчику</w:t>
      </w:r>
      <w:r w:rsidRPr="00791C8F">
        <w:rPr>
          <w:rFonts w:eastAsia="Calibri"/>
          <w:sz w:val="24"/>
          <w:szCs w:val="24"/>
        </w:rPr>
        <w:t xml:space="preserve"> претензии в порядке</w:t>
      </w:r>
      <w:r>
        <w:rPr>
          <w:rFonts w:eastAsia="Calibri"/>
          <w:sz w:val="24"/>
          <w:szCs w:val="24"/>
        </w:rPr>
        <w:t>,</w:t>
      </w:r>
      <w:r w:rsidRPr="00791C8F">
        <w:rPr>
          <w:rFonts w:eastAsia="Calibri"/>
          <w:sz w:val="24"/>
          <w:szCs w:val="24"/>
        </w:rPr>
        <w:t xml:space="preserve"> определенном п. 7.4. настоящего Договора.</w:t>
      </w:r>
    </w:p>
    <w:p w:rsidR="00FF5FA6" w:rsidRPr="00791C8F" w:rsidRDefault="00FF5FA6" w:rsidP="00FF5FA6">
      <w:pPr>
        <w:spacing w:line="240" w:lineRule="auto"/>
        <w:ind w:firstLine="0"/>
        <w:rPr>
          <w:rFonts w:eastAsia="Calibri"/>
          <w:sz w:val="24"/>
          <w:szCs w:val="24"/>
        </w:rPr>
      </w:pPr>
      <w:r w:rsidRPr="00791C8F">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791C8F">
        <w:rPr>
          <w:rFonts w:eastAsia="Calibri"/>
          <w:sz w:val="24"/>
          <w:szCs w:val="24"/>
          <w:lang w:eastAsia="en-US"/>
        </w:rPr>
        <w:t>установленной нормы точности погрешности измерения</w:t>
      </w:r>
      <w:r w:rsidRPr="00791C8F">
        <w:rPr>
          <w:rFonts w:eastAsia="Calibri"/>
          <w:sz w:val="24"/>
          <w:szCs w:val="24"/>
        </w:rPr>
        <w:t>, прием Груза производится по фактическому количеству</w:t>
      </w:r>
      <w:r>
        <w:rPr>
          <w:rFonts w:eastAsia="Calibri"/>
          <w:sz w:val="24"/>
          <w:szCs w:val="24"/>
        </w:rPr>
        <w:t xml:space="preserve"> с последующим предъявлением Перевозчику претензии в порядке, определенном </w:t>
      </w:r>
      <w:proofErr w:type="spellStart"/>
      <w:r>
        <w:rPr>
          <w:rFonts w:eastAsia="Calibri"/>
          <w:sz w:val="24"/>
          <w:szCs w:val="24"/>
        </w:rPr>
        <w:t>пп</w:t>
      </w:r>
      <w:proofErr w:type="spellEnd"/>
      <w:r>
        <w:rPr>
          <w:rFonts w:eastAsia="Calibri"/>
          <w:sz w:val="24"/>
          <w:szCs w:val="24"/>
        </w:rPr>
        <w:t>. 4.7, 7.3 настоящего Договора</w:t>
      </w:r>
      <w:r w:rsidRPr="00791C8F">
        <w:rPr>
          <w:rFonts w:eastAsia="Calibri"/>
          <w:sz w:val="24"/>
          <w:szCs w:val="24"/>
        </w:rPr>
        <w:t xml:space="preserve">. </w:t>
      </w:r>
      <w:r>
        <w:rPr>
          <w:rFonts w:eastAsia="Calibri"/>
          <w:sz w:val="24"/>
          <w:szCs w:val="24"/>
        </w:rPr>
        <w:t>Заказчик</w:t>
      </w:r>
      <w:r w:rsidRPr="00791C8F">
        <w:rPr>
          <w:rFonts w:eastAsia="Calibri"/>
          <w:sz w:val="24"/>
          <w:szCs w:val="24"/>
        </w:rPr>
        <w:t xml:space="preserve">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w:t>
      </w:r>
      <w:r w:rsidRPr="00D53875">
        <w:rPr>
          <w:rFonts w:eastAsia="Calibri"/>
          <w:sz w:val="24"/>
          <w:szCs w:val="24"/>
        </w:rPr>
        <w:t xml:space="preserve">Приказа Минэнерго России </w:t>
      </w:r>
      <w:r>
        <w:rPr>
          <w:rFonts w:eastAsia="Calibri"/>
          <w:sz w:val="24"/>
          <w:szCs w:val="24"/>
        </w:rPr>
        <w:t>№</w:t>
      </w:r>
      <w:r w:rsidRPr="00D53875">
        <w:rPr>
          <w:rFonts w:eastAsia="Calibri"/>
          <w:sz w:val="24"/>
          <w:szCs w:val="24"/>
        </w:rPr>
        <w:t xml:space="preserve">545, Минтранса России </w:t>
      </w:r>
      <w:r>
        <w:rPr>
          <w:rFonts w:eastAsia="Calibri"/>
          <w:sz w:val="24"/>
          <w:szCs w:val="24"/>
        </w:rPr>
        <w:t>№</w:t>
      </w:r>
      <w:r w:rsidRPr="00D53875">
        <w:rPr>
          <w:rFonts w:eastAsia="Calibri"/>
          <w:sz w:val="24"/>
          <w:szCs w:val="24"/>
        </w:rPr>
        <w:t>168 от 26.05.2025</w:t>
      </w:r>
      <w:r w:rsidRPr="00791C8F">
        <w:rPr>
          <w:rFonts w:eastAsia="Calibri"/>
          <w:sz w:val="24"/>
          <w:szCs w:val="24"/>
        </w:rPr>
        <w:t xml:space="preserve">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w:t>
      </w:r>
      <w:r w:rsidRPr="00D53875">
        <w:rPr>
          <w:rFonts w:eastAsia="Calibri"/>
          <w:sz w:val="24"/>
          <w:szCs w:val="24"/>
        </w:rPr>
        <w:t>Зарегистрировано в Минюсте России 17</w:t>
      </w:r>
      <w:r>
        <w:rPr>
          <w:rFonts w:eastAsia="Calibri"/>
          <w:sz w:val="24"/>
          <w:szCs w:val="24"/>
        </w:rPr>
        <w:t>.09.</w:t>
      </w:r>
      <w:r w:rsidRPr="00D53875">
        <w:rPr>
          <w:rFonts w:eastAsia="Calibri"/>
          <w:sz w:val="24"/>
          <w:szCs w:val="24"/>
        </w:rPr>
        <w:t>2025</w:t>
      </w:r>
      <w:r>
        <w:rPr>
          <w:rFonts w:eastAsia="Calibri"/>
          <w:sz w:val="24"/>
          <w:szCs w:val="24"/>
        </w:rPr>
        <w:t xml:space="preserve"> №</w:t>
      </w:r>
      <w:r w:rsidRPr="00D53875">
        <w:rPr>
          <w:rFonts w:eastAsia="Calibri"/>
          <w:sz w:val="24"/>
          <w:szCs w:val="24"/>
        </w:rPr>
        <w:t>83559</w:t>
      </w:r>
      <w:r w:rsidRPr="00791C8F">
        <w:rPr>
          <w:rFonts w:eastAsia="Calibri"/>
          <w:sz w:val="24"/>
          <w:szCs w:val="24"/>
        </w:rPr>
        <w:t>).</w:t>
      </w:r>
      <w:r>
        <w:rPr>
          <w:rFonts w:eastAsia="Calibri"/>
          <w:sz w:val="24"/>
          <w:szCs w:val="24"/>
        </w:rPr>
        <w:t xml:space="preserve"> </w:t>
      </w:r>
    </w:p>
    <w:p w:rsidR="00FF5FA6" w:rsidRDefault="00FF5FA6" w:rsidP="00FF5FA6">
      <w:pPr>
        <w:spacing w:line="240" w:lineRule="auto"/>
        <w:ind w:firstLine="0"/>
        <w:rPr>
          <w:rFonts w:eastAsia="Calibri"/>
          <w:sz w:val="24"/>
          <w:szCs w:val="24"/>
        </w:rPr>
      </w:pPr>
      <w:r w:rsidRPr="00791C8F">
        <w:rPr>
          <w:rFonts w:eastAsia="Calibri"/>
          <w:sz w:val="24"/>
          <w:szCs w:val="24"/>
        </w:rPr>
        <w:t xml:space="preserve">2.13. Подготовку транспортного средства при приеме и отпуске Груза, согласно </w:t>
      </w:r>
      <w:r>
        <w:rPr>
          <w:rFonts w:eastAsia="Calibri"/>
          <w:sz w:val="24"/>
          <w:szCs w:val="24"/>
        </w:rPr>
        <w:t>«</w:t>
      </w:r>
      <w:r w:rsidRPr="00791C8F">
        <w:rPr>
          <w:rFonts w:eastAsia="Calibri"/>
          <w:sz w:val="24"/>
          <w:szCs w:val="24"/>
        </w:rPr>
        <w:t>ГОСТ 1510-2022. Межгосударственный стандарт. Нефть и нефтепродукты. Маркировка, упаковка, транспортирование и хранение</w:t>
      </w:r>
      <w:r>
        <w:rPr>
          <w:rFonts w:eastAsia="Calibri"/>
          <w:sz w:val="24"/>
          <w:szCs w:val="24"/>
        </w:rPr>
        <w:t>»</w:t>
      </w:r>
      <w:r w:rsidRPr="00791C8F">
        <w:rPr>
          <w:rFonts w:eastAsia="Calibri"/>
          <w:sz w:val="24"/>
          <w:szCs w:val="24"/>
        </w:rPr>
        <w:t xml:space="preserve"> осуществляет </w:t>
      </w:r>
      <w:r>
        <w:rPr>
          <w:rFonts w:eastAsia="Calibri"/>
          <w:sz w:val="24"/>
          <w:szCs w:val="24"/>
        </w:rPr>
        <w:t>Перевозчик</w:t>
      </w:r>
      <w:r w:rsidRPr="00791C8F">
        <w:rPr>
          <w:rFonts w:eastAsia="Calibri"/>
          <w:sz w:val="24"/>
          <w:szCs w:val="24"/>
        </w:rPr>
        <w:t>.</w:t>
      </w:r>
    </w:p>
    <w:p w:rsidR="00FF5FA6" w:rsidRPr="00791C8F" w:rsidRDefault="00FF5FA6" w:rsidP="00FF5FA6">
      <w:pPr>
        <w:spacing w:line="240" w:lineRule="auto"/>
        <w:ind w:firstLine="0"/>
        <w:rPr>
          <w:rFonts w:eastAsia="Calibri"/>
          <w:sz w:val="24"/>
          <w:szCs w:val="24"/>
        </w:rPr>
      </w:pPr>
    </w:p>
    <w:p w:rsidR="00FF5FA6" w:rsidRPr="00791C8F" w:rsidRDefault="00FF5FA6" w:rsidP="00FF5FA6">
      <w:pPr>
        <w:numPr>
          <w:ilvl w:val="0"/>
          <w:numId w:val="39"/>
        </w:numPr>
        <w:spacing w:before="120" w:after="120" w:line="240" w:lineRule="auto"/>
        <w:ind w:left="0" w:firstLine="0"/>
        <w:jc w:val="center"/>
        <w:rPr>
          <w:rFonts w:eastAsia="Calibri"/>
          <w:b/>
          <w:bCs/>
          <w:sz w:val="24"/>
          <w:szCs w:val="24"/>
        </w:rPr>
      </w:pPr>
      <w:r w:rsidRPr="00791C8F">
        <w:rPr>
          <w:rFonts w:eastAsia="Calibri"/>
          <w:b/>
          <w:bCs/>
          <w:sz w:val="24"/>
          <w:szCs w:val="24"/>
        </w:rPr>
        <w:t>ОБЯЗАННОСТИ СТОРОН</w:t>
      </w:r>
      <w:r w:rsidRPr="00791C8F">
        <w:rPr>
          <w:rFonts w:eastAsia="Calibri"/>
          <w:b/>
          <w:bCs/>
          <w:sz w:val="24"/>
          <w:szCs w:val="24"/>
          <w:lang w:val="en-US"/>
        </w:rPr>
        <w:t>.</w:t>
      </w:r>
    </w:p>
    <w:p w:rsidR="00FF5FA6" w:rsidRPr="00791C8F" w:rsidRDefault="00FF5FA6" w:rsidP="00FF5FA6">
      <w:pPr>
        <w:spacing w:line="240" w:lineRule="auto"/>
        <w:ind w:firstLine="0"/>
        <w:rPr>
          <w:rFonts w:eastAsia="Calibri"/>
          <w:b/>
          <w:bCs/>
          <w:sz w:val="24"/>
          <w:szCs w:val="24"/>
        </w:rPr>
      </w:pPr>
      <w:r w:rsidRPr="00791C8F">
        <w:rPr>
          <w:rFonts w:eastAsia="Calibri"/>
          <w:b/>
          <w:bCs/>
          <w:sz w:val="24"/>
          <w:szCs w:val="24"/>
        </w:rPr>
        <w:t xml:space="preserve">3.1. </w:t>
      </w:r>
      <w:r>
        <w:rPr>
          <w:rFonts w:eastAsia="Calibri"/>
          <w:b/>
          <w:bCs/>
          <w:sz w:val="24"/>
          <w:szCs w:val="24"/>
        </w:rPr>
        <w:t>Перевозчик</w:t>
      </w:r>
      <w:r w:rsidRPr="00791C8F">
        <w:rPr>
          <w:rFonts w:eastAsia="Calibri"/>
          <w:b/>
          <w:bCs/>
          <w:sz w:val="24"/>
          <w:szCs w:val="24"/>
        </w:rPr>
        <w:t xml:space="preserve"> обязуется:</w:t>
      </w:r>
    </w:p>
    <w:p w:rsidR="00FF5FA6" w:rsidRDefault="00FF5FA6" w:rsidP="00FF5FA6">
      <w:pPr>
        <w:spacing w:line="240" w:lineRule="auto"/>
        <w:ind w:firstLine="0"/>
        <w:rPr>
          <w:rFonts w:eastAsia="Calibri"/>
          <w:sz w:val="24"/>
          <w:szCs w:val="24"/>
        </w:rPr>
      </w:pPr>
      <w:r w:rsidRPr="00791C8F">
        <w:rPr>
          <w:rFonts w:eastAsia="Calibri"/>
          <w:sz w:val="24"/>
          <w:szCs w:val="24"/>
        </w:rPr>
        <w:t xml:space="preserve">3.1.1. Обеспечить осуществление перевозки Груза </w:t>
      </w:r>
      <w:r>
        <w:rPr>
          <w:rFonts w:eastAsia="Calibri"/>
          <w:sz w:val="24"/>
          <w:szCs w:val="24"/>
        </w:rPr>
        <w:t>Заказчика</w:t>
      </w:r>
      <w:r w:rsidRPr="00791C8F">
        <w:rPr>
          <w:rFonts w:eastAsia="Calibri"/>
          <w:sz w:val="24"/>
          <w:szCs w:val="24"/>
        </w:rPr>
        <w:t xml:space="preserve">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FF5FA6" w:rsidRPr="00422CBC" w:rsidRDefault="00FF5FA6" w:rsidP="00FF5FA6">
      <w:pPr>
        <w:spacing w:line="240" w:lineRule="auto"/>
        <w:ind w:firstLine="0"/>
      </w:pPr>
      <w:r w:rsidRPr="00791C8F">
        <w:rPr>
          <w:rFonts w:eastAsia="Calibri"/>
          <w:sz w:val="24"/>
          <w:szCs w:val="24"/>
        </w:rPr>
        <w:t>3.1.1.</w:t>
      </w:r>
      <w:r>
        <w:rPr>
          <w:rFonts w:eastAsia="Calibri"/>
          <w:sz w:val="24"/>
          <w:szCs w:val="24"/>
        </w:rPr>
        <w:t>1</w:t>
      </w:r>
      <w:r w:rsidRPr="00791C8F">
        <w:rPr>
          <w:rFonts w:eastAsia="Calibri"/>
          <w:sz w:val="24"/>
          <w:szCs w:val="24"/>
        </w:rPr>
        <w:t xml:space="preserve">. </w:t>
      </w:r>
      <w:r w:rsidRPr="00791C8F">
        <w:rPr>
          <w:rFonts w:eastAsia="Calibri"/>
          <w:sz w:val="24"/>
          <w:szCs w:val="24"/>
          <w:lang w:eastAsia="en-US"/>
        </w:rPr>
        <w:t>Обеспечить наличие у водителя автомашины Перевозчика всех необходимых для перевозки документов</w:t>
      </w:r>
      <w:r>
        <w:rPr>
          <w:rFonts w:eastAsia="Calibri"/>
          <w:sz w:val="24"/>
          <w:szCs w:val="24"/>
          <w:lang w:eastAsia="en-US"/>
        </w:rPr>
        <w:t>:</w:t>
      </w:r>
      <w:r w:rsidRPr="0059174D">
        <w:t xml:space="preserve"> </w:t>
      </w:r>
      <w:r w:rsidRPr="0059174D">
        <w:rPr>
          <w:rFonts w:eastAsia="Calibri"/>
          <w:sz w:val="24"/>
          <w:szCs w:val="24"/>
          <w:lang w:eastAsia="en-US"/>
        </w:rPr>
        <w:t xml:space="preserve">водительское удостоверение с соответствующей категорией, свидетельство ДОПОГ, </w:t>
      </w:r>
      <w:r>
        <w:rPr>
          <w:rFonts w:eastAsia="Calibri"/>
          <w:sz w:val="24"/>
          <w:szCs w:val="24"/>
          <w:lang w:eastAsia="en-US"/>
        </w:rPr>
        <w:t>с</w:t>
      </w:r>
      <w:r w:rsidRPr="000B222C">
        <w:rPr>
          <w:rFonts w:eastAsia="Calibri"/>
          <w:sz w:val="24"/>
          <w:szCs w:val="24"/>
          <w:lang w:eastAsia="en-US"/>
        </w:rPr>
        <w:t>видетельств</w:t>
      </w:r>
      <w:r>
        <w:rPr>
          <w:rFonts w:eastAsia="Calibri"/>
          <w:sz w:val="24"/>
          <w:szCs w:val="24"/>
          <w:lang w:eastAsia="en-US"/>
        </w:rPr>
        <w:t>о</w:t>
      </w:r>
      <w:r w:rsidRPr="000B222C">
        <w:rPr>
          <w:rFonts w:eastAsia="Calibri"/>
          <w:sz w:val="24"/>
          <w:szCs w:val="24"/>
          <w:lang w:eastAsia="en-US"/>
        </w:rPr>
        <w:t xml:space="preserve">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w:t>
      </w:r>
      <w:r>
        <w:rPr>
          <w:rFonts w:eastAsia="Calibri"/>
          <w:sz w:val="24"/>
          <w:szCs w:val="24"/>
          <w:lang w:eastAsia="en-US"/>
        </w:rPr>
        <w:t xml:space="preserve">, либо иными </w:t>
      </w:r>
      <w:r w:rsidRPr="00D53875">
        <w:rPr>
          <w:rFonts w:eastAsia="Calibri"/>
          <w:sz w:val="24"/>
          <w:szCs w:val="24"/>
          <w:lang w:eastAsia="en-US"/>
        </w:rPr>
        <w:t>аккредитованн</w:t>
      </w:r>
      <w:r>
        <w:rPr>
          <w:rFonts w:eastAsia="Calibri"/>
          <w:sz w:val="24"/>
          <w:szCs w:val="24"/>
          <w:lang w:eastAsia="en-US"/>
        </w:rPr>
        <w:t>ыми</w:t>
      </w:r>
      <w:r w:rsidRPr="00D53875">
        <w:rPr>
          <w:rFonts w:eastAsia="Calibri"/>
          <w:sz w:val="24"/>
          <w:szCs w:val="24"/>
          <w:lang w:eastAsia="en-US"/>
        </w:rPr>
        <w:t xml:space="preserve"> метрологическ</w:t>
      </w:r>
      <w:r>
        <w:rPr>
          <w:rFonts w:eastAsia="Calibri"/>
          <w:sz w:val="24"/>
          <w:szCs w:val="24"/>
          <w:lang w:eastAsia="en-US"/>
        </w:rPr>
        <w:t>ими</w:t>
      </w:r>
      <w:r w:rsidRPr="00D53875">
        <w:rPr>
          <w:rFonts w:eastAsia="Calibri"/>
          <w:sz w:val="24"/>
          <w:szCs w:val="24"/>
          <w:lang w:eastAsia="en-US"/>
        </w:rPr>
        <w:t xml:space="preserve"> служб</w:t>
      </w:r>
      <w:r>
        <w:rPr>
          <w:rFonts w:eastAsia="Calibri"/>
          <w:sz w:val="24"/>
          <w:szCs w:val="24"/>
          <w:lang w:eastAsia="en-US"/>
        </w:rPr>
        <w:t>ами</w:t>
      </w:r>
      <w:r w:rsidRPr="00D53875">
        <w:rPr>
          <w:rFonts w:eastAsia="Calibri"/>
          <w:sz w:val="24"/>
          <w:szCs w:val="24"/>
          <w:lang w:eastAsia="en-US"/>
        </w:rPr>
        <w:t xml:space="preserve">, которые имеют право проводить поверку средств измерений согласно Федеральному закону </w:t>
      </w:r>
      <w:r w:rsidRPr="00527520">
        <w:rPr>
          <w:rFonts w:eastAsia="Calibri"/>
          <w:sz w:val="24"/>
          <w:szCs w:val="24"/>
          <w:lang w:eastAsia="en-US"/>
        </w:rPr>
        <w:t xml:space="preserve">от 26.06.2008 №102-ФЗ  </w:t>
      </w:r>
      <w:r w:rsidRPr="00D53875">
        <w:rPr>
          <w:rFonts w:eastAsia="Calibri"/>
          <w:sz w:val="24"/>
          <w:szCs w:val="24"/>
          <w:lang w:eastAsia="en-US"/>
        </w:rPr>
        <w:t>"Об обеспечении единства измерений"</w:t>
      </w:r>
      <w:r>
        <w:rPr>
          <w:rFonts w:eastAsia="Calibri"/>
          <w:sz w:val="24"/>
          <w:szCs w:val="24"/>
          <w:lang w:eastAsia="en-US"/>
        </w:rPr>
        <w:t>,</w:t>
      </w:r>
      <w:r w:rsidRPr="00D53875">
        <w:rPr>
          <w:rFonts w:eastAsia="Calibri"/>
          <w:sz w:val="24"/>
          <w:szCs w:val="24"/>
          <w:lang w:eastAsia="en-US"/>
        </w:rPr>
        <w:t xml:space="preserve"> </w:t>
      </w:r>
      <w:r w:rsidRPr="0059174D">
        <w:rPr>
          <w:rFonts w:eastAsia="Calibri"/>
          <w:sz w:val="24"/>
          <w:szCs w:val="24"/>
          <w:lang w:eastAsia="en-US"/>
        </w:rPr>
        <w:t>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FF5FA6" w:rsidRDefault="00FF5FA6" w:rsidP="00FF5FA6">
      <w:pPr>
        <w:spacing w:line="240" w:lineRule="auto"/>
        <w:ind w:firstLine="0"/>
        <w:rPr>
          <w:rFonts w:eastAsia="Calibri"/>
          <w:sz w:val="24"/>
          <w:szCs w:val="24"/>
        </w:rPr>
      </w:pPr>
      <w:r>
        <w:rPr>
          <w:rFonts w:eastAsia="Calibri"/>
          <w:sz w:val="24"/>
          <w:szCs w:val="24"/>
        </w:rPr>
        <w:t>3.1.1.2. В течение 5-и рабочих дней с момента подписания договора предоставить Заказчику</w:t>
      </w:r>
    </w:p>
    <w:p w:rsidR="00FF5FA6" w:rsidRDefault="00FF5FA6" w:rsidP="00FF5FA6">
      <w:pPr>
        <w:spacing w:line="240" w:lineRule="auto"/>
        <w:ind w:firstLine="0"/>
        <w:rPr>
          <w:rFonts w:eastAsia="Calibri"/>
          <w:sz w:val="24"/>
          <w:szCs w:val="24"/>
        </w:rPr>
      </w:pPr>
      <w:r>
        <w:rPr>
          <w:rFonts w:eastAsia="Calibri"/>
          <w:sz w:val="24"/>
          <w:szCs w:val="24"/>
        </w:rPr>
        <w:t xml:space="preserve">- список транспортных средств, привлекаемых к перевозке с указанием </w:t>
      </w:r>
      <w:proofErr w:type="spellStart"/>
      <w:r>
        <w:rPr>
          <w:rFonts w:eastAsia="Calibri"/>
          <w:sz w:val="24"/>
          <w:szCs w:val="24"/>
        </w:rPr>
        <w:t>госномеров</w:t>
      </w:r>
      <w:proofErr w:type="spellEnd"/>
      <w:r>
        <w:rPr>
          <w:rFonts w:eastAsia="Calibri"/>
          <w:sz w:val="24"/>
          <w:szCs w:val="24"/>
        </w:rPr>
        <w:t>,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FF5FA6" w:rsidRPr="00422CBC" w:rsidRDefault="00FF5FA6" w:rsidP="00FF5FA6">
      <w:pPr>
        <w:spacing w:line="240" w:lineRule="auto"/>
        <w:ind w:firstLine="0"/>
        <w:rPr>
          <w:rFonts w:eastAsia="Calibri"/>
          <w:sz w:val="24"/>
          <w:szCs w:val="24"/>
        </w:rPr>
      </w:pPr>
      <w:r>
        <w:rPr>
          <w:rFonts w:eastAsia="Calibri"/>
          <w:sz w:val="24"/>
          <w:szCs w:val="24"/>
        </w:rPr>
        <w:t xml:space="preserve">- </w:t>
      </w:r>
      <w:r w:rsidRPr="00422CBC">
        <w:rPr>
          <w:rFonts w:eastAsia="Calibri"/>
          <w:sz w:val="24"/>
          <w:szCs w:val="24"/>
        </w:rPr>
        <w:t>доверенность, оформленную в соответствии с требованиями п. 3.</w:t>
      </w:r>
      <w:r>
        <w:rPr>
          <w:rFonts w:eastAsia="Calibri"/>
          <w:sz w:val="24"/>
          <w:szCs w:val="24"/>
        </w:rPr>
        <w:t>8</w:t>
      </w:r>
      <w:r w:rsidRPr="00422CBC">
        <w:rPr>
          <w:rFonts w:eastAsia="Calibri"/>
          <w:sz w:val="24"/>
          <w:szCs w:val="24"/>
        </w:rPr>
        <w:t xml:space="preserve">. настоящего Договора. </w:t>
      </w:r>
    </w:p>
    <w:p w:rsidR="00FF5FA6" w:rsidRPr="00422CBC" w:rsidRDefault="00FF5FA6" w:rsidP="00FF5FA6">
      <w:pPr>
        <w:spacing w:line="240" w:lineRule="auto"/>
        <w:ind w:firstLine="0"/>
        <w:rPr>
          <w:rFonts w:eastAsia="Calibri"/>
          <w:sz w:val="24"/>
          <w:szCs w:val="24"/>
        </w:rPr>
      </w:pPr>
      <w:r w:rsidRPr="00422CBC">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FF5FA6" w:rsidRPr="00422CBC" w:rsidRDefault="00FF5FA6" w:rsidP="00FF5FA6">
      <w:pPr>
        <w:spacing w:line="240" w:lineRule="auto"/>
        <w:ind w:firstLine="0"/>
        <w:rPr>
          <w:rFonts w:eastAsia="Calibri"/>
          <w:sz w:val="24"/>
          <w:szCs w:val="24"/>
        </w:rPr>
      </w:pPr>
      <w:r w:rsidRPr="00422CBC">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w:t>
      </w:r>
      <w:r>
        <w:rPr>
          <w:rFonts w:eastAsia="Calibri"/>
          <w:sz w:val="24"/>
          <w:szCs w:val="24"/>
        </w:rPr>
        <w:t>Заказчик</w:t>
      </w:r>
      <w:r w:rsidRPr="00422CBC">
        <w:rPr>
          <w:rFonts w:eastAsia="Calibri"/>
          <w:sz w:val="24"/>
          <w:szCs w:val="24"/>
        </w:rPr>
        <w:t xml:space="preserve"> вправе приостановить </w:t>
      </w:r>
      <w:r>
        <w:rPr>
          <w:rFonts w:eastAsia="Calibri"/>
          <w:sz w:val="24"/>
          <w:szCs w:val="24"/>
        </w:rPr>
        <w:t>отпуск</w:t>
      </w:r>
      <w:r w:rsidRPr="00422CBC">
        <w:rPr>
          <w:rFonts w:eastAsia="Calibri"/>
          <w:sz w:val="24"/>
          <w:szCs w:val="24"/>
        </w:rPr>
        <w:t xml:space="preserve"> топлива до получения от </w:t>
      </w:r>
      <w:r>
        <w:rPr>
          <w:rFonts w:eastAsia="Calibri"/>
          <w:sz w:val="24"/>
          <w:szCs w:val="24"/>
        </w:rPr>
        <w:t>Перевозчика</w:t>
      </w:r>
      <w:r w:rsidRPr="00422CBC">
        <w:rPr>
          <w:rFonts w:eastAsia="Calibri"/>
          <w:sz w:val="24"/>
          <w:szCs w:val="24"/>
        </w:rPr>
        <w:t xml:space="preserve"> письменного подтверждения выдачи такой доверенности. При этом </w:t>
      </w:r>
      <w:r>
        <w:rPr>
          <w:rFonts w:eastAsia="Calibri"/>
          <w:sz w:val="24"/>
          <w:szCs w:val="24"/>
        </w:rPr>
        <w:t>Заказчик</w:t>
      </w:r>
      <w:r w:rsidRPr="00422CBC">
        <w:rPr>
          <w:rFonts w:eastAsia="Calibri"/>
          <w:sz w:val="24"/>
          <w:szCs w:val="24"/>
        </w:rPr>
        <w:t xml:space="preserve"> не несет ответственности </w:t>
      </w:r>
      <w:proofErr w:type="gramStart"/>
      <w:r w:rsidRPr="00422CBC">
        <w:rPr>
          <w:rFonts w:eastAsia="Calibri"/>
          <w:sz w:val="24"/>
          <w:szCs w:val="24"/>
        </w:rPr>
        <w:t>за простой транспортных средств</w:t>
      </w:r>
      <w:proofErr w:type="gramEnd"/>
      <w:r w:rsidRPr="00422CBC">
        <w:rPr>
          <w:rFonts w:eastAsia="Calibri"/>
          <w:sz w:val="24"/>
          <w:szCs w:val="24"/>
        </w:rPr>
        <w:t xml:space="preserve"> </w:t>
      </w:r>
      <w:r>
        <w:rPr>
          <w:rFonts w:eastAsia="Calibri"/>
          <w:sz w:val="24"/>
          <w:szCs w:val="24"/>
        </w:rPr>
        <w:t>Перевозчика</w:t>
      </w:r>
      <w:r w:rsidRPr="00422CBC">
        <w:rPr>
          <w:rFonts w:eastAsia="Calibri"/>
          <w:sz w:val="24"/>
          <w:szCs w:val="24"/>
        </w:rPr>
        <w:t xml:space="preserve">. </w:t>
      </w:r>
    </w:p>
    <w:p w:rsidR="00FF5FA6" w:rsidRPr="00422CBC" w:rsidRDefault="00FF5FA6" w:rsidP="00FF5FA6">
      <w:pPr>
        <w:spacing w:line="240" w:lineRule="auto"/>
        <w:ind w:firstLine="0"/>
        <w:rPr>
          <w:rFonts w:eastAsia="Calibri"/>
          <w:sz w:val="24"/>
          <w:szCs w:val="24"/>
        </w:rPr>
      </w:pPr>
      <w:r w:rsidRPr="00422CBC">
        <w:rPr>
          <w:rFonts w:eastAsia="Calibri"/>
          <w:sz w:val="24"/>
          <w:szCs w:val="24"/>
        </w:rPr>
        <w:t xml:space="preserve">При невыполнении </w:t>
      </w:r>
      <w:r>
        <w:rPr>
          <w:rFonts w:eastAsia="Calibri"/>
          <w:sz w:val="24"/>
          <w:szCs w:val="24"/>
        </w:rPr>
        <w:t>Перевозчиком</w:t>
      </w:r>
      <w:r w:rsidRPr="00422CBC">
        <w:rPr>
          <w:rFonts w:eastAsia="Calibri"/>
          <w:sz w:val="24"/>
          <w:szCs w:val="24"/>
        </w:rPr>
        <w:t xml:space="preserve"> условий настоящего пункта </w:t>
      </w:r>
      <w:r>
        <w:rPr>
          <w:rFonts w:eastAsia="Calibri"/>
          <w:sz w:val="24"/>
          <w:szCs w:val="24"/>
        </w:rPr>
        <w:t>в части</w:t>
      </w:r>
      <w:r w:rsidRPr="00422CBC">
        <w:rPr>
          <w:rFonts w:eastAsia="Calibri"/>
          <w:sz w:val="24"/>
          <w:szCs w:val="24"/>
        </w:rPr>
        <w:t xml:space="preserve"> предоставлении подтверждения полномочий лиц, действующих от его имени, </w:t>
      </w:r>
      <w:r>
        <w:rPr>
          <w:rFonts w:eastAsia="Calibri"/>
          <w:sz w:val="24"/>
          <w:szCs w:val="24"/>
        </w:rPr>
        <w:t>Заказчик</w:t>
      </w:r>
      <w:r w:rsidRPr="00422CBC">
        <w:rPr>
          <w:rFonts w:eastAsia="Calibri"/>
          <w:sz w:val="24"/>
          <w:szCs w:val="24"/>
        </w:rPr>
        <w:t xml:space="preserve"> не несет ответственность за </w:t>
      </w:r>
      <w:r w:rsidRPr="00422CBC">
        <w:rPr>
          <w:rFonts w:eastAsia="Calibri"/>
          <w:sz w:val="24"/>
          <w:szCs w:val="24"/>
        </w:rPr>
        <w:lastRenderedPageBreak/>
        <w:t>исполнение своих обязательств, связанных с отпуском топлива, включая отпуск топлива ненадлежащему лицу.</w:t>
      </w:r>
    </w:p>
    <w:p w:rsidR="00FF5FA6" w:rsidRPr="00791C8F" w:rsidRDefault="00FF5FA6" w:rsidP="00FF5FA6">
      <w:pPr>
        <w:spacing w:line="240" w:lineRule="auto"/>
        <w:ind w:firstLine="0"/>
        <w:rPr>
          <w:rFonts w:eastAsia="Calibri"/>
          <w:sz w:val="24"/>
          <w:szCs w:val="24"/>
        </w:rPr>
      </w:pPr>
      <w:r>
        <w:rPr>
          <w:rFonts w:eastAsia="Calibri"/>
          <w:sz w:val="24"/>
          <w:szCs w:val="24"/>
        </w:rPr>
        <w:t>Перевозчик</w:t>
      </w:r>
      <w:r w:rsidRPr="00422CBC">
        <w:rPr>
          <w:rFonts w:eastAsia="Calibri"/>
          <w:sz w:val="24"/>
          <w:szCs w:val="24"/>
        </w:rPr>
        <w:t xml:space="preserve"> обязан любым доступным способом уведомить </w:t>
      </w:r>
      <w:r>
        <w:rPr>
          <w:rFonts w:eastAsia="Calibri"/>
          <w:sz w:val="24"/>
          <w:szCs w:val="24"/>
        </w:rPr>
        <w:t>Заказчика</w:t>
      </w:r>
      <w:r w:rsidRPr="00422CBC">
        <w:rPr>
          <w:rFonts w:eastAsia="Calibri"/>
          <w:sz w:val="24"/>
          <w:szCs w:val="24"/>
        </w:rPr>
        <w:t xml:space="preserve"> о выданных </w:t>
      </w:r>
      <w:r>
        <w:rPr>
          <w:rFonts w:eastAsia="Calibri"/>
          <w:sz w:val="24"/>
          <w:szCs w:val="24"/>
        </w:rPr>
        <w:t>П</w:t>
      </w:r>
      <w:r w:rsidRPr="00422CBC">
        <w:rPr>
          <w:rFonts w:eastAsia="Calibri"/>
          <w:sz w:val="24"/>
          <w:szCs w:val="24"/>
        </w:rPr>
        <w:t>еревозчиком доверенностях на получение топлива, с оформлением реестра выданных на водителей доверенностей на получение топлива</w:t>
      </w:r>
    </w:p>
    <w:p w:rsidR="00FF5FA6" w:rsidRPr="00791C8F" w:rsidRDefault="00FF5FA6" w:rsidP="00FF5FA6">
      <w:pPr>
        <w:spacing w:line="240" w:lineRule="auto"/>
        <w:ind w:firstLine="0"/>
        <w:rPr>
          <w:rFonts w:eastAsia="Calibri"/>
          <w:sz w:val="24"/>
          <w:szCs w:val="24"/>
        </w:rPr>
      </w:pPr>
      <w:r w:rsidRPr="00791C8F">
        <w:rPr>
          <w:rFonts w:eastAsia="Calibri"/>
          <w:iCs/>
          <w:sz w:val="24"/>
          <w:szCs w:val="24"/>
        </w:rPr>
        <w:t xml:space="preserve">3.1.2. Подать транспортные средства в количестве достаточном для перевозки грузов в сроки, </w:t>
      </w:r>
      <w:r w:rsidRPr="00791C8F">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FF5FA6" w:rsidRPr="00791C8F" w:rsidRDefault="00FF5FA6" w:rsidP="00FF5FA6">
      <w:pPr>
        <w:numPr>
          <w:ilvl w:val="0"/>
          <w:numId w:val="37"/>
        </w:numPr>
        <w:tabs>
          <w:tab w:val="left" w:pos="708"/>
        </w:tabs>
        <w:spacing w:after="200" w:line="240" w:lineRule="auto"/>
        <w:jc w:val="left"/>
        <w:rPr>
          <w:sz w:val="24"/>
          <w:szCs w:val="24"/>
        </w:rPr>
      </w:pPr>
      <w:r w:rsidRPr="00791C8F">
        <w:rPr>
          <w:sz w:val="24"/>
          <w:szCs w:val="24"/>
        </w:rPr>
        <w:t>59 тонн для автовесов, установленных на филиалах «Якутская нефтебаза» и «</w:t>
      </w:r>
      <w:proofErr w:type="spellStart"/>
      <w:r w:rsidRPr="00791C8F">
        <w:rPr>
          <w:sz w:val="24"/>
          <w:szCs w:val="24"/>
        </w:rPr>
        <w:t>Томмотская</w:t>
      </w:r>
      <w:proofErr w:type="spellEnd"/>
      <w:r w:rsidRPr="00791C8F">
        <w:rPr>
          <w:sz w:val="24"/>
          <w:szCs w:val="24"/>
        </w:rPr>
        <w:t xml:space="preserve"> нефтебаза», </w:t>
      </w:r>
    </w:p>
    <w:p w:rsidR="00FF5FA6" w:rsidRPr="00791C8F" w:rsidRDefault="00FF5FA6" w:rsidP="00FF5FA6">
      <w:pPr>
        <w:numPr>
          <w:ilvl w:val="0"/>
          <w:numId w:val="37"/>
        </w:numPr>
        <w:tabs>
          <w:tab w:val="left" w:pos="708"/>
        </w:tabs>
        <w:spacing w:after="200" w:line="240" w:lineRule="auto"/>
        <w:jc w:val="left"/>
        <w:rPr>
          <w:sz w:val="24"/>
          <w:szCs w:val="24"/>
        </w:rPr>
      </w:pPr>
      <w:r w:rsidRPr="00791C8F">
        <w:rPr>
          <w:sz w:val="24"/>
          <w:szCs w:val="24"/>
        </w:rPr>
        <w:t xml:space="preserve">79 тонн для автовесов, установленных на филиалах «Ленская нефтебаза», </w:t>
      </w:r>
      <w:r>
        <w:rPr>
          <w:sz w:val="24"/>
          <w:szCs w:val="24"/>
        </w:rPr>
        <w:t>«</w:t>
      </w:r>
      <w:r w:rsidRPr="000B222C">
        <w:rPr>
          <w:sz w:val="24"/>
          <w:szCs w:val="24"/>
        </w:rPr>
        <w:t>Нижне-</w:t>
      </w:r>
      <w:proofErr w:type="spellStart"/>
      <w:r w:rsidRPr="000B222C">
        <w:rPr>
          <w:sz w:val="24"/>
          <w:szCs w:val="24"/>
        </w:rPr>
        <w:t>Бестяхская</w:t>
      </w:r>
      <w:proofErr w:type="spellEnd"/>
      <w:r w:rsidRPr="000B222C">
        <w:rPr>
          <w:sz w:val="24"/>
          <w:szCs w:val="24"/>
        </w:rPr>
        <w:t xml:space="preserve"> нефтебаза»</w:t>
      </w:r>
      <w:r>
        <w:rPr>
          <w:sz w:val="24"/>
          <w:szCs w:val="24"/>
        </w:rPr>
        <w:t>,</w:t>
      </w:r>
      <w:r w:rsidRPr="000B222C">
        <w:rPr>
          <w:sz w:val="24"/>
          <w:szCs w:val="24"/>
        </w:rPr>
        <w:t xml:space="preserve"> </w:t>
      </w:r>
      <w:r w:rsidRPr="00791C8F">
        <w:rPr>
          <w:sz w:val="24"/>
          <w:szCs w:val="24"/>
        </w:rPr>
        <w:t>«</w:t>
      </w:r>
      <w:proofErr w:type="spellStart"/>
      <w:r w:rsidRPr="00791C8F">
        <w:rPr>
          <w:sz w:val="24"/>
          <w:szCs w:val="24"/>
        </w:rPr>
        <w:t>Нюрбинская</w:t>
      </w:r>
      <w:proofErr w:type="spellEnd"/>
      <w:r w:rsidRPr="00791C8F">
        <w:rPr>
          <w:sz w:val="24"/>
          <w:szCs w:val="24"/>
        </w:rPr>
        <w:t xml:space="preserve"> нефтебаза» и «</w:t>
      </w:r>
      <w:proofErr w:type="spellStart"/>
      <w:r w:rsidRPr="00791C8F">
        <w:rPr>
          <w:sz w:val="24"/>
          <w:szCs w:val="24"/>
        </w:rPr>
        <w:t>Хандыгская</w:t>
      </w:r>
      <w:proofErr w:type="spellEnd"/>
      <w:r w:rsidRPr="00791C8F">
        <w:rPr>
          <w:sz w:val="24"/>
          <w:szCs w:val="24"/>
        </w:rPr>
        <w:t xml:space="preserve"> нефтебаза»</w:t>
      </w:r>
    </w:p>
    <w:p w:rsidR="00FF5FA6" w:rsidRPr="00791C8F" w:rsidRDefault="00FF5FA6" w:rsidP="00FF5FA6">
      <w:pPr>
        <w:tabs>
          <w:tab w:val="left" w:pos="708"/>
        </w:tabs>
        <w:spacing w:line="240" w:lineRule="auto"/>
        <w:ind w:firstLine="720"/>
        <w:rPr>
          <w:iCs/>
          <w:sz w:val="24"/>
          <w:szCs w:val="24"/>
        </w:rPr>
      </w:pPr>
      <w:r w:rsidRPr="00791C8F">
        <w:rPr>
          <w:iCs/>
          <w:sz w:val="24"/>
          <w:szCs w:val="24"/>
        </w:rPr>
        <w:t xml:space="preserve">Автомашина, подаваемая под погрузку/разгрузку, должна иметь оттиск клейма </w:t>
      </w:r>
      <w:proofErr w:type="spellStart"/>
      <w:r w:rsidRPr="00791C8F">
        <w:rPr>
          <w:iCs/>
          <w:sz w:val="24"/>
          <w:szCs w:val="24"/>
        </w:rPr>
        <w:t>поверителя</w:t>
      </w:r>
      <w:proofErr w:type="spellEnd"/>
      <w:r w:rsidRPr="00791C8F">
        <w:rPr>
          <w:iCs/>
          <w:sz w:val="24"/>
          <w:szCs w:val="24"/>
        </w:rPr>
        <w:t xml:space="preserve">. Оттиск клейма </w:t>
      </w:r>
      <w:proofErr w:type="spellStart"/>
      <w:r w:rsidRPr="00791C8F">
        <w:rPr>
          <w:iCs/>
          <w:sz w:val="24"/>
          <w:szCs w:val="24"/>
        </w:rPr>
        <w:t>поверителя</w:t>
      </w:r>
      <w:proofErr w:type="spellEnd"/>
      <w:r w:rsidRPr="00791C8F">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791C8F">
        <w:rPr>
          <w:iCs/>
          <w:sz w:val="24"/>
          <w:szCs w:val="24"/>
        </w:rPr>
        <w:t>поверительного</w:t>
      </w:r>
      <w:proofErr w:type="spellEnd"/>
      <w:r w:rsidRPr="00791C8F">
        <w:rPr>
          <w:iCs/>
          <w:sz w:val="24"/>
          <w:szCs w:val="24"/>
        </w:rPr>
        <w:t xml:space="preserve"> клейма согласно ГОСТ 8.600-2011. </w:t>
      </w:r>
    </w:p>
    <w:p w:rsidR="00FF5FA6" w:rsidRPr="00791C8F" w:rsidRDefault="00FF5FA6" w:rsidP="00FF5FA6">
      <w:pPr>
        <w:tabs>
          <w:tab w:val="left" w:pos="708"/>
        </w:tabs>
        <w:spacing w:line="240" w:lineRule="auto"/>
        <w:ind w:firstLine="720"/>
        <w:rPr>
          <w:iCs/>
          <w:sz w:val="24"/>
          <w:szCs w:val="24"/>
        </w:rPr>
      </w:pPr>
      <w:r w:rsidRPr="00791C8F">
        <w:rPr>
          <w:iCs/>
          <w:sz w:val="24"/>
          <w:szCs w:val="24"/>
        </w:rPr>
        <w:t xml:space="preserve">В случае отсутствия клейма </w:t>
      </w:r>
      <w:proofErr w:type="spellStart"/>
      <w:r w:rsidRPr="00791C8F">
        <w:rPr>
          <w:iCs/>
          <w:sz w:val="24"/>
          <w:szCs w:val="24"/>
        </w:rPr>
        <w:t>поверителя</w:t>
      </w:r>
      <w:proofErr w:type="spellEnd"/>
      <w:r w:rsidRPr="00791C8F">
        <w:rPr>
          <w:iCs/>
          <w:sz w:val="24"/>
          <w:szCs w:val="24"/>
        </w:rPr>
        <w:t>, погрузка в данное трансп</w:t>
      </w:r>
      <w:r>
        <w:rPr>
          <w:iCs/>
          <w:sz w:val="24"/>
          <w:szCs w:val="24"/>
        </w:rPr>
        <w:t>ортное средство не производится.</w:t>
      </w:r>
    </w:p>
    <w:p w:rsidR="00FF5FA6" w:rsidRPr="00791C8F" w:rsidRDefault="00FF5FA6" w:rsidP="00FF5FA6">
      <w:pPr>
        <w:tabs>
          <w:tab w:val="left" w:pos="708"/>
        </w:tabs>
        <w:spacing w:line="240" w:lineRule="auto"/>
        <w:ind w:firstLine="0"/>
        <w:rPr>
          <w:iCs/>
          <w:sz w:val="24"/>
          <w:szCs w:val="24"/>
        </w:rPr>
      </w:pPr>
      <w:r w:rsidRPr="00791C8F">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FF5FA6" w:rsidRDefault="00FF5FA6" w:rsidP="00FF5FA6">
      <w:pPr>
        <w:tabs>
          <w:tab w:val="left" w:pos="708"/>
        </w:tabs>
        <w:spacing w:line="240" w:lineRule="auto"/>
        <w:ind w:firstLine="0"/>
        <w:rPr>
          <w:iCs/>
          <w:sz w:val="24"/>
          <w:szCs w:val="24"/>
        </w:rPr>
      </w:pPr>
      <w:r w:rsidRPr="00791C8F">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w:t>
      </w:r>
      <w:r>
        <w:rPr>
          <w:iCs/>
          <w:sz w:val="24"/>
          <w:szCs w:val="24"/>
        </w:rPr>
        <w:t>Перевозчик</w:t>
      </w:r>
      <w:r w:rsidRPr="00791C8F">
        <w:rPr>
          <w:iCs/>
          <w:sz w:val="24"/>
          <w:szCs w:val="24"/>
        </w:rPr>
        <w:t xml:space="preserve"> обязан предоставить </w:t>
      </w:r>
      <w:r>
        <w:rPr>
          <w:iCs/>
          <w:sz w:val="24"/>
          <w:szCs w:val="24"/>
        </w:rPr>
        <w:t>Заказчику</w:t>
      </w:r>
      <w:r w:rsidRPr="00791C8F">
        <w:rPr>
          <w:iCs/>
          <w:sz w:val="24"/>
          <w:szCs w:val="24"/>
        </w:rPr>
        <w:t xml:space="preserve"> копию технического паспорта завода-изготовителя либо </w:t>
      </w:r>
      <w:r w:rsidRPr="00791C8F">
        <w:rPr>
          <w:sz w:val="24"/>
          <w:szCs w:val="24"/>
        </w:rPr>
        <w:t xml:space="preserve">паспорт транспортного средства (ПТС) </w:t>
      </w:r>
      <w:r w:rsidRPr="00791C8F">
        <w:rPr>
          <w:iCs/>
          <w:sz w:val="24"/>
          <w:szCs w:val="24"/>
        </w:rPr>
        <w:t>с отметкой об установке дополнительной топливной емкости (топливного бака).</w:t>
      </w:r>
    </w:p>
    <w:p w:rsidR="00FF5FA6" w:rsidRPr="00791C8F" w:rsidRDefault="00FF5FA6" w:rsidP="00FF5FA6">
      <w:pPr>
        <w:tabs>
          <w:tab w:val="left" w:pos="708"/>
        </w:tabs>
        <w:spacing w:line="240" w:lineRule="auto"/>
        <w:ind w:firstLine="0"/>
        <w:rPr>
          <w:iCs/>
          <w:sz w:val="24"/>
          <w:szCs w:val="24"/>
        </w:rPr>
      </w:pPr>
      <w:r w:rsidRPr="00791C8F">
        <w:rPr>
          <w:iCs/>
          <w:sz w:val="24"/>
          <w:szCs w:val="24"/>
        </w:rPr>
        <w:t xml:space="preserve">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w:t>
      </w:r>
      <w:r>
        <w:rPr>
          <w:iCs/>
          <w:sz w:val="24"/>
          <w:szCs w:val="24"/>
        </w:rPr>
        <w:t>Заказчика</w:t>
      </w:r>
      <w:r w:rsidRPr="00791C8F">
        <w:rPr>
          <w:iCs/>
          <w:sz w:val="24"/>
          <w:szCs w:val="24"/>
        </w:rPr>
        <w:t xml:space="preserve">. </w:t>
      </w:r>
      <w:r>
        <w:rPr>
          <w:iCs/>
          <w:sz w:val="24"/>
          <w:szCs w:val="24"/>
        </w:rPr>
        <w:t>Перевозчик</w:t>
      </w:r>
      <w:r w:rsidRPr="00791C8F">
        <w:rPr>
          <w:iCs/>
          <w:sz w:val="24"/>
          <w:szCs w:val="24"/>
        </w:rPr>
        <w:t xml:space="preserve"> обязан возместить понесенные убытки </w:t>
      </w:r>
      <w:r>
        <w:rPr>
          <w:iCs/>
          <w:sz w:val="24"/>
          <w:szCs w:val="24"/>
        </w:rPr>
        <w:t>Заказчика</w:t>
      </w:r>
      <w:r w:rsidRPr="00791C8F">
        <w:rPr>
          <w:iCs/>
          <w:sz w:val="24"/>
          <w:szCs w:val="24"/>
        </w:rPr>
        <w:t xml:space="preserve"> вследствие несоблюдения водителями инструкции по схеме загрузки, отгрузки и правил работы на автоматической системе налива нефтепродуктов.</w:t>
      </w:r>
    </w:p>
    <w:p w:rsidR="00FF5FA6" w:rsidRPr="00791C8F" w:rsidRDefault="00FF5FA6" w:rsidP="00FF5FA6">
      <w:pPr>
        <w:tabs>
          <w:tab w:val="left" w:pos="708"/>
        </w:tabs>
        <w:spacing w:line="240" w:lineRule="auto"/>
        <w:ind w:firstLine="0"/>
        <w:rPr>
          <w:iCs/>
          <w:sz w:val="24"/>
          <w:szCs w:val="24"/>
        </w:rPr>
      </w:pPr>
      <w:r w:rsidRPr="00791C8F">
        <w:rPr>
          <w:iCs/>
          <w:sz w:val="24"/>
          <w:szCs w:val="24"/>
        </w:rPr>
        <w:tab/>
      </w:r>
      <w:r w:rsidRPr="00791C8F">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FF5FA6" w:rsidRPr="00791C8F" w:rsidRDefault="00FF5FA6" w:rsidP="00FF5FA6">
      <w:pPr>
        <w:tabs>
          <w:tab w:val="left" w:pos="0"/>
          <w:tab w:val="left" w:pos="708"/>
          <w:tab w:val="left" w:pos="1418"/>
        </w:tabs>
        <w:spacing w:line="240" w:lineRule="auto"/>
        <w:ind w:firstLine="0"/>
        <w:rPr>
          <w:iCs/>
          <w:sz w:val="24"/>
          <w:szCs w:val="24"/>
        </w:rPr>
      </w:pPr>
      <w:r w:rsidRPr="00791C8F">
        <w:rPr>
          <w:sz w:val="24"/>
          <w:szCs w:val="24"/>
        </w:rPr>
        <w:t xml:space="preserve">3.1.3. Обеспечить сохранность качества Груза в процессе осуществления его перевозки и до передачи представителю </w:t>
      </w:r>
      <w:r>
        <w:rPr>
          <w:sz w:val="24"/>
          <w:szCs w:val="24"/>
        </w:rPr>
        <w:t>Заказчика</w:t>
      </w:r>
      <w:r w:rsidRPr="00791C8F">
        <w:rPr>
          <w:sz w:val="24"/>
          <w:szCs w:val="24"/>
        </w:rPr>
        <w:t xml:space="preserve"> в пункте назначения и сроки доставки грузов до пункта назначения</w:t>
      </w:r>
      <w:r>
        <w:rPr>
          <w:sz w:val="24"/>
          <w:szCs w:val="24"/>
        </w:rPr>
        <w:t xml:space="preserve"> </w:t>
      </w:r>
      <w:r w:rsidRPr="00791C8F">
        <w:rPr>
          <w:sz w:val="24"/>
          <w:szCs w:val="24"/>
        </w:rPr>
        <w:t>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w:t>
      </w:r>
      <w:r>
        <w:rPr>
          <w:sz w:val="24"/>
          <w:szCs w:val="24"/>
        </w:rPr>
        <w:t>,</w:t>
      </w:r>
      <w:r w:rsidRPr="00791C8F">
        <w:rPr>
          <w:sz w:val="24"/>
          <w:szCs w:val="24"/>
        </w:rPr>
        <w:t xml:space="preserve"> </w:t>
      </w:r>
      <w:r w:rsidRPr="005E1ECC">
        <w:rPr>
          <w:sz w:val="24"/>
          <w:szCs w:val="24"/>
        </w:rPr>
        <w:t xml:space="preserve">либо иными аккредитованными метрологическими службами, которые имеют право проводить поверку средств измерений согласно Федеральному закону </w:t>
      </w:r>
      <w:r w:rsidRPr="00527520">
        <w:rPr>
          <w:sz w:val="24"/>
          <w:szCs w:val="24"/>
        </w:rPr>
        <w:t xml:space="preserve">от 26.06.2008 №102-ФЗ  </w:t>
      </w:r>
      <w:r w:rsidRPr="005E1ECC">
        <w:rPr>
          <w:sz w:val="24"/>
          <w:szCs w:val="24"/>
        </w:rPr>
        <w:t>"Об обеспечении единства измерений"</w:t>
      </w:r>
      <w:r>
        <w:rPr>
          <w:sz w:val="24"/>
          <w:szCs w:val="24"/>
        </w:rPr>
        <w:t>.</w:t>
      </w:r>
    </w:p>
    <w:p w:rsidR="00FF5FA6" w:rsidRPr="00791C8F" w:rsidRDefault="00FF5FA6" w:rsidP="00FF5FA6">
      <w:pPr>
        <w:tabs>
          <w:tab w:val="left" w:pos="708"/>
        </w:tabs>
        <w:spacing w:line="240" w:lineRule="auto"/>
        <w:ind w:firstLine="0"/>
        <w:rPr>
          <w:iCs/>
          <w:sz w:val="24"/>
          <w:szCs w:val="24"/>
        </w:rPr>
      </w:pPr>
      <w:r w:rsidRPr="00791C8F">
        <w:rPr>
          <w:sz w:val="24"/>
          <w:szCs w:val="24"/>
        </w:rPr>
        <w:t xml:space="preserve">3.1.4. Обеспечить сохранность принятого к перевозке Груза по настоящему Договору в процессе его перевозки до выдачи представителю </w:t>
      </w:r>
      <w:r>
        <w:rPr>
          <w:sz w:val="24"/>
          <w:szCs w:val="24"/>
        </w:rPr>
        <w:t>Заказчика</w:t>
      </w:r>
      <w:r w:rsidRPr="00791C8F">
        <w:rPr>
          <w:sz w:val="24"/>
          <w:szCs w:val="24"/>
        </w:rPr>
        <w:t xml:space="preserve"> в пункте назначения в соответствии со спецификацией к настоящему Договору.</w:t>
      </w:r>
    </w:p>
    <w:p w:rsidR="00FF5FA6" w:rsidRPr="00791C8F" w:rsidRDefault="00FF5FA6" w:rsidP="00FF5FA6">
      <w:pPr>
        <w:tabs>
          <w:tab w:val="left" w:pos="708"/>
        </w:tabs>
        <w:spacing w:line="240" w:lineRule="auto"/>
        <w:ind w:firstLine="0"/>
        <w:rPr>
          <w:iCs/>
          <w:sz w:val="24"/>
          <w:szCs w:val="24"/>
        </w:rPr>
      </w:pPr>
      <w:r w:rsidRPr="00791C8F">
        <w:rPr>
          <w:sz w:val="24"/>
          <w:szCs w:val="24"/>
        </w:rPr>
        <w:t xml:space="preserve">3.1.5. При выгрузке (слив) Груза в </w:t>
      </w:r>
      <w:r w:rsidRPr="00791C8F">
        <w:rPr>
          <w:bCs/>
          <w:sz w:val="24"/>
          <w:szCs w:val="24"/>
        </w:rPr>
        <w:t xml:space="preserve">пунктах отправления и пунктах назначения </w:t>
      </w:r>
      <w:r w:rsidRPr="00791C8F">
        <w:rPr>
          <w:sz w:val="24"/>
          <w:szCs w:val="24"/>
        </w:rPr>
        <w:t>по настоящему Договору обеспечить оборудование автоцистерн наконечниками для муфты МС-80.</w:t>
      </w:r>
    </w:p>
    <w:p w:rsidR="00FF5FA6" w:rsidRPr="00791C8F" w:rsidRDefault="00FF5FA6" w:rsidP="00FF5FA6">
      <w:pPr>
        <w:keepNext/>
        <w:tabs>
          <w:tab w:val="num" w:pos="1395"/>
          <w:tab w:val="left" w:pos="2940"/>
        </w:tabs>
        <w:spacing w:line="240" w:lineRule="auto"/>
        <w:ind w:firstLine="0"/>
        <w:rPr>
          <w:sz w:val="24"/>
          <w:szCs w:val="24"/>
        </w:rPr>
      </w:pPr>
      <w:r w:rsidRPr="00791C8F">
        <w:rPr>
          <w:sz w:val="24"/>
          <w:szCs w:val="24"/>
        </w:rPr>
        <w:t xml:space="preserve">3.1.6. Доставить вверенный </w:t>
      </w:r>
      <w:r>
        <w:rPr>
          <w:sz w:val="24"/>
          <w:szCs w:val="24"/>
        </w:rPr>
        <w:t>Заказчиком</w:t>
      </w:r>
      <w:r w:rsidRPr="00791C8F">
        <w:rPr>
          <w:sz w:val="24"/>
          <w:szCs w:val="24"/>
        </w:rPr>
        <w:t xml:space="preserve"> к перевозке Груз в пункт назначения в соответствии со спецификацией к настоящему Договору и передать его представителю </w:t>
      </w:r>
      <w:r>
        <w:rPr>
          <w:sz w:val="24"/>
          <w:szCs w:val="24"/>
        </w:rPr>
        <w:t>Заказчика</w:t>
      </w:r>
      <w:r w:rsidRPr="00791C8F">
        <w:rPr>
          <w:sz w:val="24"/>
          <w:szCs w:val="24"/>
        </w:rPr>
        <w:t xml:space="preserve"> путем указания фактически переданного Груза в транспортной накладной, за исключением случая, </w:t>
      </w:r>
      <w:r w:rsidRPr="00791C8F">
        <w:rPr>
          <w:sz w:val="24"/>
          <w:szCs w:val="24"/>
        </w:rPr>
        <w:lastRenderedPageBreak/>
        <w:t>предусмотренного п. 4.5. настоящего договора, а также предъявления акта оказанных услуг согласно транспортной накладной.</w:t>
      </w:r>
    </w:p>
    <w:p w:rsidR="00FF5FA6" w:rsidRPr="00791C8F" w:rsidRDefault="00FF5FA6" w:rsidP="00FF5FA6">
      <w:pPr>
        <w:tabs>
          <w:tab w:val="left" w:pos="708"/>
        </w:tabs>
        <w:spacing w:line="240" w:lineRule="auto"/>
        <w:ind w:firstLine="0"/>
        <w:rPr>
          <w:iCs/>
          <w:sz w:val="24"/>
          <w:szCs w:val="24"/>
        </w:rPr>
      </w:pPr>
      <w:r w:rsidRPr="00791C8F">
        <w:rPr>
          <w:sz w:val="24"/>
          <w:szCs w:val="24"/>
        </w:rPr>
        <w:t xml:space="preserve">3.1.7. После окончания каждой перевозки Груза в соответствии со спецификацией к настоящему Договору направить </w:t>
      </w:r>
      <w:r>
        <w:rPr>
          <w:sz w:val="24"/>
          <w:szCs w:val="24"/>
        </w:rPr>
        <w:t>Заказчику</w:t>
      </w:r>
      <w:r w:rsidRPr="00791C8F">
        <w:rPr>
          <w:sz w:val="24"/>
          <w:szCs w:val="24"/>
        </w:rPr>
        <w:t xml:space="preserve">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w:t>
      </w:r>
      <w:r>
        <w:rPr>
          <w:sz w:val="24"/>
          <w:szCs w:val="24"/>
        </w:rPr>
        <w:t>Заказчика</w:t>
      </w:r>
      <w:r w:rsidRPr="00791C8F">
        <w:rPr>
          <w:sz w:val="24"/>
          <w:szCs w:val="24"/>
        </w:rPr>
        <w:t xml:space="preserve"> определенному в разделе 9 настоящего Договора либо нарочно.</w:t>
      </w:r>
    </w:p>
    <w:p w:rsidR="00FF5FA6" w:rsidRDefault="00FF5FA6" w:rsidP="00FF5FA6">
      <w:pPr>
        <w:tabs>
          <w:tab w:val="left" w:pos="708"/>
        </w:tabs>
        <w:spacing w:line="240" w:lineRule="auto"/>
        <w:ind w:firstLine="0"/>
        <w:rPr>
          <w:bCs/>
          <w:sz w:val="24"/>
          <w:szCs w:val="24"/>
        </w:rPr>
      </w:pPr>
      <w:r>
        <w:rPr>
          <w:sz w:val="24"/>
          <w:szCs w:val="24"/>
        </w:rPr>
        <w:t>3.1.8.В</w:t>
      </w:r>
      <w:r w:rsidRPr="00422CBC">
        <w:rPr>
          <w:sz w:val="24"/>
          <w:szCs w:val="24"/>
        </w:rPr>
        <w:t>ыдавать надлежащим образом оформленные доверенности своим представителям на получение топлива по типовой форме М-2 либо в простой письменной форме</w:t>
      </w:r>
      <w:r w:rsidRPr="00791C8F">
        <w:rPr>
          <w:sz w:val="24"/>
          <w:szCs w:val="24"/>
        </w:rPr>
        <w:t xml:space="preserve">, включающие в себя все необходимые полномочия по получению Груза от </w:t>
      </w:r>
      <w:r>
        <w:rPr>
          <w:sz w:val="24"/>
          <w:szCs w:val="24"/>
        </w:rPr>
        <w:t>Заказчика</w:t>
      </w:r>
      <w:r w:rsidRPr="00791C8F">
        <w:rPr>
          <w:sz w:val="24"/>
          <w:szCs w:val="24"/>
        </w:rPr>
        <w:t xml:space="preserve"> в пункте отправления, по передаче Груза </w:t>
      </w:r>
      <w:r>
        <w:rPr>
          <w:sz w:val="24"/>
          <w:szCs w:val="24"/>
        </w:rPr>
        <w:t>Заказчику</w:t>
      </w:r>
      <w:r w:rsidRPr="00791C8F">
        <w:rPr>
          <w:sz w:val="24"/>
          <w:szCs w:val="24"/>
        </w:rPr>
        <w:t xml:space="preserve">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791C8F">
        <w:rPr>
          <w:bCs/>
          <w:sz w:val="24"/>
          <w:szCs w:val="24"/>
        </w:rPr>
        <w:t>отправления и пункте назначения Груза согласно спецификации к настоящему Договору.</w:t>
      </w:r>
      <w:r>
        <w:rPr>
          <w:bCs/>
          <w:sz w:val="24"/>
          <w:szCs w:val="24"/>
        </w:rPr>
        <w:t xml:space="preserve"> Доверенность в простой письменной форме обязательно должна содержать следующие сведения:</w:t>
      </w:r>
    </w:p>
    <w:p w:rsidR="00FF5FA6" w:rsidRPr="00422CBC" w:rsidRDefault="00FF5FA6" w:rsidP="00FF5FA6">
      <w:pPr>
        <w:tabs>
          <w:tab w:val="left" w:pos="708"/>
        </w:tabs>
        <w:spacing w:line="240" w:lineRule="auto"/>
        <w:ind w:firstLine="0"/>
        <w:rPr>
          <w:bCs/>
          <w:sz w:val="24"/>
          <w:szCs w:val="24"/>
        </w:rPr>
      </w:pPr>
      <w:r w:rsidRPr="00422CBC">
        <w:rPr>
          <w:bCs/>
          <w:sz w:val="24"/>
          <w:szCs w:val="24"/>
        </w:rPr>
        <w:t>- наименование документа;</w:t>
      </w:r>
    </w:p>
    <w:p w:rsidR="00FF5FA6" w:rsidRPr="00422CBC" w:rsidRDefault="00FF5FA6" w:rsidP="00FF5FA6">
      <w:pPr>
        <w:tabs>
          <w:tab w:val="left" w:pos="708"/>
        </w:tabs>
        <w:spacing w:line="240" w:lineRule="auto"/>
        <w:ind w:firstLine="0"/>
        <w:rPr>
          <w:bCs/>
          <w:sz w:val="24"/>
          <w:szCs w:val="24"/>
        </w:rPr>
      </w:pPr>
      <w:r w:rsidRPr="00422CBC">
        <w:rPr>
          <w:bCs/>
          <w:sz w:val="24"/>
          <w:szCs w:val="24"/>
        </w:rPr>
        <w:t>- дата выдачи доверенности;</w:t>
      </w:r>
    </w:p>
    <w:p w:rsidR="00FF5FA6" w:rsidRPr="00422CBC" w:rsidRDefault="00FF5FA6" w:rsidP="00FF5FA6">
      <w:pPr>
        <w:tabs>
          <w:tab w:val="left" w:pos="708"/>
        </w:tabs>
        <w:spacing w:line="240" w:lineRule="auto"/>
        <w:ind w:firstLine="0"/>
        <w:rPr>
          <w:bCs/>
          <w:sz w:val="24"/>
          <w:szCs w:val="24"/>
        </w:rPr>
      </w:pPr>
      <w:r w:rsidRPr="00422CBC">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w:t>
      </w:r>
      <w:r>
        <w:rPr>
          <w:bCs/>
          <w:sz w:val="24"/>
          <w:szCs w:val="24"/>
        </w:rPr>
        <w:t>Перевозчика</w:t>
      </w:r>
      <w:r w:rsidRPr="00422CBC">
        <w:rPr>
          <w:bCs/>
          <w:sz w:val="24"/>
          <w:szCs w:val="24"/>
        </w:rPr>
        <w:t xml:space="preserve">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FF5FA6" w:rsidRPr="00422CBC" w:rsidRDefault="00FF5FA6" w:rsidP="00FF5FA6">
      <w:pPr>
        <w:tabs>
          <w:tab w:val="left" w:pos="708"/>
        </w:tabs>
        <w:spacing w:line="240" w:lineRule="auto"/>
        <w:ind w:firstLine="0"/>
        <w:rPr>
          <w:bCs/>
          <w:sz w:val="24"/>
          <w:szCs w:val="24"/>
        </w:rPr>
      </w:pPr>
      <w:r w:rsidRPr="00422CBC">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FF5FA6" w:rsidRPr="00422CBC" w:rsidRDefault="00FF5FA6" w:rsidP="00FF5FA6">
      <w:pPr>
        <w:tabs>
          <w:tab w:val="left" w:pos="708"/>
        </w:tabs>
        <w:spacing w:line="240" w:lineRule="auto"/>
        <w:ind w:firstLine="0"/>
        <w:rPr>
          <w:bCs/>
          <w:sz w:val="24"/>
          <w:szCs w:val="24"/>
        </w:rPr>
      </w:pPr>
      <w:r w:rsidRPr="00422CBC">
        <w:rPr>
          <w:bCs/>
          <w:sz w:val="24"/>
          <w:szCs w:val="24"/>
        </w:rPr>
        <w:t>- объем предоставленных полномочий или перечень действий, на совершение которых уполномочен представитель;</w:t>
      </w:r>
    </w:p>
    <w:p w:rsidR="00FF5FA6" w:rsidRPr="00422CBC" w:rsidRDefault="00FF5FA6" w:rsidP="00FF5FA6">
      <w:pPr>
        <w:tabs>
          <w:tab w:val="left" w:pos="708"/>
        </w:tabs>
        <w:spacing w:line="240" w:lineRule="auto"/>
        <w:ind w:firstLine="0"/>
        <w:rPr>
          <w:bCs/>
          <w:sz w:val="24"/>
          <w:szCs w:val="24"/>
        </w:rPr>
      </w:pPr>
      <w:r w:rsidRPr="00422CBC">
        <w:rPr>
          <w:bCs/>
          <w:sz w:val="24"/>
          <w:szCs w:val="24"/>
        </w:rPr>
        <w:t>- подпись руководителя П</w:t>
      </w:r>
      <w:r>
        <w:rPr>
          <w:bCs/>
          <w:sz w:val="24"/>
          <w:szCs w:val="24"/>
        </w:rPr>
        <w:t>еревозчика</w:t>
      </w:r>
      <w:r w:rsidRPr="00422CBC">
        <w:rPr>
          <w:bCs/>
          <w:sz w:val="24"/>
          <w:szCs w:val="24"/>
        </w:rPr>
        <w:t xml:space="preserve"> или уполномоченного лица </w:t>
      </w:r>
      <w:r>
        <w:rPr>
          <w:bCs/>
          <w:sz w:val="24"/>
          <w:szCs w:val="24"/>
        </w:rPr>
        <w:t>Перевозчика</w:t>
      </w:r>
      <w:r w:rsidRPr="00422CBC">
        <w:rPr>
          <w:bCs/>
          <w:sz w:val="24"/>
          <w:szCs w:val="24"/>
        </w:rPr>
        <w:t>, действующего по доверенности, и главного бухгалтера.</w:t>
      </w:r>
    </w:p>
    <w:p w:rsidR="00FF5FA6" w:rsidRPr="00422CBC" w:rsidRDefault="00FF5FA6" w:rsidP="00FF5FA6">
      <w:pPr>
        <w:tabs>
          <w:tab w:val="left" w:pos="708"/>
        </w:tabs>
        <w:spacing w:line="240" w:lineRule="auto"/>
        <w:ind w:firstLine="0"/>
        <w:rPr>
          <w:bCs/>
          <w:sz w:val="24"/>
          <w:szCs w:val="24"/>
        </w:rPr>
      </w:pPr>
      <w:r w:rsidRPr="00422CBC">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w:t>
      </w:r>
      <w:r>
        <w:rPr>
          <w:bCs/>
          <w:sz w:val="24"/>
          <w:szCs w:val="24"/>
        </w:rPr>
        <w:t>еревозчик</w:t>
      </w:r>
      <w:r w:rsidRPr="00422CBC">
        <w:rPr>
          <w:bCs/>
          <w:sz w:val="24"/>
          <w:szCs w:val="24"/>
        </w:rPr>
        <w:t xml:space="preserve"> извещает об этом </w:t>
      </w:r>
      <w:r>
        <w:rPr>
          <w:bCs/>
          <w:sz w:val="24"/>
          <w:szCs w:val="24"/>
        </w:rPr>
        <w:t>Заказчика</w:t>
      </w:r>
      <w:r w:rsidRPr="00422CBC">
        <w:rPr>
          <w:bCs/>
          <w:sz w:val="24"/>
          <w:szCs w:val="24"/>
        </w:rPr>
        <w:t xml:space="preserve"> не менее чем за 10 (десять) рабочих дней до планируемой даты </w:t>
      </w:r>
      <w:r>
        <w:rPr>
          <w:bCs/>
          <w:sz w:val="24"/>
          <w:szCs w:val="24"/>
        </w:rPr>
        <w:t>подачи транспортного средства под погрузку.</w:t>
      </w:r>
    </w:p>
    <w:p w:rsidR="00FF5FA6" w:rsidRDefault="00FF5FA6" w:rsidP="00FF5FA6">
      <w:pPr>
        <w:tabs>
          <w:tab w:val="left" w:pos="708"/>
        </w:tabs>
        <w:spacing w:line="240" w:lineRule="auto"/>
        <w:ind w:firstLine="0"/>
        <w:rPr>
          <w:bCs/>
          <w:sz w:val="24"/>
          <w:szCs w:val="24"/>
        </w:rPr>
      </w:pPr>
      <w:r w:rsidRPr="00422CBC">
        <w:rPr>
          <w:bCs/>
          <w:sz w:val="24"/>
          <w:szCs w:val="24"/>
        </w:rPr>
        <w:t>При ненадлежащем оформлении доверенности отпуск топлива не производится до получения от П</w:t>
      </w:r>
      <w:r>
        <w:rPr>
          <w:bCs/>
          <w:sz w:val="24"/>
          <w:szCs w:val="24"/>
        </w:rPr>
        <w:t>еревозчика</w:t>
      </w:r>
      <w:r w:rsidRPr="00422CBC">
        <w:rPr>
          <w:bCs/>
          <w:sz w:val="24"/>
          <w:szCs w:val="24"/>
        </w:rPr>
        <w:t xml:space="preserve"> доверенностей, оформленных в соответствии с требованиями настоящего Договора. При этом </w:t>
      </w:r>
      <w:r>
        <w:rPr>
          <w:bCs/>
          <w:sz w:val="24"/>
          <w:szCs w:val="24"/>
        </w:rPr>
        <w:t>Заказчик</w:t>
      </w:r>
      <w:r w:rsidRPr="00422CBC">
        <w:rPr>
          <w:bCs/>
          <w:sz w:val="24"/>
          <w:szCs w:val="24"/>
        </w:rPr>
        <w:t xml:space="preserve"> не несет ответственности </w:t>
      </w:r>
      <w:proofErr w:type="gramStart"/>
      <w:r w:rsidRPr="00422CBC">
        <w:rPr>
          <w:bCs/>
          <w:sz w:val="24"/>
          <w:szCs w:val="24"/>
        </w:rPr>
        <w:t>за простой транспортных средств</w:t>
      </w:r>
      <w:proofErr w:type="gramEnd"/>
      <w:r w:rsidRPr="00422CBC">
        <w:rPr>
          <w:bCs/>
          <w:sz w:val="24"/>
          <w:szCs w:val="24"/>
        </w:rPr>
        <w:t xml:space="preserve"> П</w:t>
      </w:r>
      <w:r>
        <w:rPr>
          <w:bCs/>
          <w:sz w:val="24"/>
          <w:szCs w:val="24"/>
        </w:rPr>
        <w:t>еревозчика</w:t>
      </w:r>
      <w:r w:rsidRPr="00422CBC">
        <w:rPr>
          <w:bCs/>
          <w:sz w:val="24"/>
          <w:szCs w:val="24"/>
        </w:rPr>
        <w:t xml:space="preserve"> (представителя П</w:t>
      </w:r>
      <w:r>
        <w:rPr>
          <w:bCs/>
          <w:sz w:val="24"/>
          <w:szCs w:val="24"/>
        </w:rPr>
        <w:t>еревозчика</w:t>
      </w:r>
      <w:r w:rsidRPr="00422CBC">
        <w:rPr>
          <w:bCs/>
          <w:sz w:val="24"/>
          <w:szCs w:val="24"/>
        </w:rPr>
        <w:t>).</w:t>
      </w:r>
    </w:p>
    <w:p w:rsidR="00FF5FA6" w:rsidRPr="00791C8F" w:rsidRDefault="00FF5FA6" w:rsidP="00FF5FA6">
      <w:pPr>
        <w:tabs>
          <w:tab w:val="left" w:pos="708"/>
        </w:tabs>
        <w:spacing w:line="240" w:lineRule="auto"/>
        <w:ind w:firstLine="0"/>
        <w:rPr>
          <w:bCs/>
          <w:sz w:val="24"/>
          <w:szCs w:val="24"/>
        </w:rPr>
      </w:pPr>
      <w:r>
        <w:rPr>
          <w:bCs/>
          <w:sz w:val="24"/>
          <w:szCs w:val="24"/>
        </w:rPr>
        <w:t xml:space="preserve">3.1.9. В случае невозможности </w:t>
      </w:r>
      <w:r w:rsidRPr="00791C8F">
        <w:rPr>
          <w:bCs/>
          <w:sz w:val="24"/>
          <w:szCs w:val="24"/>
        </w:rPr>
        <w:t xml:space="preserve">Перевозчиком исполнения обязательств по настоящему Договору в полном объеме, </w:t>
      </w:r>
      <w:r>
        <w:rPr>
          <w:bCs/>
          <w:sz w:val="24"/>
          <w:szCs w:val="24"/>
        </w:rPr>
        <w:t>Перевозчик</w:t>
      </w:r>
      <w:r w:rsidRPr="00791C8F">
        <w:rPr>
          <w:bCs/>
          <w:sz w:val="24"/>
          <w:szCs w:val="24"/>
        </w:rPr>
        <w:t xml:space="preserve"> обязуется уведомить об этом </w:t>
      </w:r>
      <w:r>
        <w:rPr>
          <w:bCs/>
          <w:sz w:val="24"/>
          <w:szCs w:val="24"/>
        </w:rPr>
        <w:t>Заказчика</w:t>
      </w:r>
      <w:r w:rsidRPr="00791C8F">
        <w:rPr>
          <w:bCs/>
          <w:sz w:val="24"/>
          <w:szCs w:val="24"/>
        </w:rPr>
        <w:t xml:space="preserve">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w:t>
      </w:r>
      <w:r>
        <w:rPr>
          <w:bCs/>
          <w:sz w:val="24"/>
          <w:szCs w:val="24"/>
        </w:rPr>
        <w:t>Заказчиком</w:t>
      </w:r>
      <w:r w:rsidRPr="00791C8F">
        <w:rPr>
          <w:bCs/>
          <w:sz w:val="24"/>
          <w:szCs w:val="24"/>
        </w:rPr>
        <w:t xml:space="preserve"> при привлечении третьих лиц для осуществления перевозки Груза, в том числе: разницу в тарифах, услуги паромной переправы и т.д.</w:t>
      </w:r>
    </w:p>
    <w:p w:rsidR="00FF5FA6" w:rsidRPr="00791C8F" w:rsidRDefault="00FF5FA6" w:rsidP="00FF5FA6">
      <w:pPr>
        <w:tabs>
          <w:tab w:val="left" w:pos="708"/>
        </w:tabs>
        <w:spacing w:line="240" w:lineRule="auto"/>
        <w:ind w:firstLine="0"/>
        <w:rPr>
          <w:rFonts w:eastAsia="Calibri"/>
          <w:bCs/>
          <w:sz w:val="24"/>
          <w:szCs w:val="24"/>
          <w:lang w:eastAsia="en-US"/>
        </w:rPr>
      </w:pPr>
      <w:r w:rsidRPr="00791C8F">
        <w:rPr>
          <w:bCs/>
          <w:sz w:val="24"/>
          <w:szCs w:val="24"/>
        </w:rPr>
        <w:t xml:space="preserve">3.1.10 Обеспечить </w:t>
      </w:r>
      <w:r w:rsidRPr="00791C8F">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FF5FA6" w:rsidRPr="00791C8F" w:rsidRDefault="00FF5FA6" w:rsidP="00FF5FA6">
      <w:pPr>
        <w:tabs>
          <w:tab w:val="left" w:pos="708"/>
        </w:tabs>
        <w:spacing w:line="240" w:lineRule="auto"/>
        <w:ind w:firstLine="0"/>
        <w:rPr>
          <w:rFonts w:eastAsia="Calibri"/>
          <w:bCs/>
          <w:sz w:val="24"/>
          <w:szCs w:val="24"/>
          <w:lang w:eastAsia="en-US"/>
        </w:rPr>
      </w:pPr>
      <w:r w:rsidRPr="00791C8F">
        <w:rPr>
          <w:rFonts w:eastAsia="Calibri"/>
          <w:bCs/>
          <w:sz w:val="24"/>
          <w:szCs w:val="24"/>
          <w:lang w:eastAsia="en-US"/>
        </w:rPr>
        <w:t>3.1.11. Обеспечить водителя наличием следующих документов:</w:t>
      </w:r>
    </w:p>
    <w:p w:rsidR="00FF5FA6"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 xml:space="preserve">водительское удостоверение с соответствующей </w:t>
      </w:r>
      <w:r>
        <w:rPr>
          <w:rFonts w:eastAsia="Calibri"/>
          <w:bCs/>
          <w:sz w:val="24"/>
          <w:szCs w:val="24"/>
          <w:lang w:eastAsia="en-US"/>
        </w:rPr>
        <w:t>категорией, свидетельство ДОПОГ;</w:t>
      </w:r>
    </w:p>
    <w:p w:rsidR="00FF5FA6"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специальное разрешение на движение по автомобильным дорогам транспортного средства, осуществляющего перевозку опасных грузов</w:t>
      </w:r>
      <w:r>
        <w:rPr>
          <w:rFonts w:eastAsia="Calibri"/>
          <w:bCs/>
          <w:sz w:val="24"/>
          <w:szCs w:val="24"/>
          <w:lang w:eastAsia="en-US"/>
        </w:rPr>
        <w:t>;</w:t>
      </w:r>
    </w:p>
    <w:p w:rsidR="00FF5FA6"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транспортн</w:t>
      </w:r>
      <w:r>
        <w:rPr>
          <w:rFonts w:eastAsia="Calibri"/>
          <w:bCs/>
          <w:sz w:val="24"/>
          <w:szCs w:val="24"/>
          <w:lang w:eastAsia="en-US"/>
        </w:rPr>
        <w:t>ая</w:t>
      </w:r>
      <w:r w:rsidRPr="0078046B">
        <w:rPr>
          <w:rFonts w:eastAsia="Calibri"/>
          <w:bCs/>
          <w:sz w:val="24"/>
          <w:szCs w:val="24"/>
          <w:lang w:eastAsia="en-US"/>
        </w:rPr>
        <w:t xml:space="preserve"> накладн</w:t>
      </w:r>
      <w:r>
        <w:rPr>
          <w:rFonts w:eastAsia="Calibri"/>
          <w:bCs/>
          <w:sz w:val="24"/>
          <w:szCs w:val="24"/>
          <w:lang w:eastAsia="en-US"/>
        </w:rPr>
        <w:t>ая;</w:t>
      </w:r>
    </w:p>
    <w:p w:rsidR="00FF5FA6"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путевой лист</w:t>
      </w:r>
      <w:r>
        <w:rPr>
          <w:rFonts w:eastAsia="Calibri"/>
          <w:bCs/>
          <w:sz w:val="24"/>
          <w:szCs w:val="24"/>
          <w:lang w:eastAsia="en-US"/>
        </w:rPr>
        <w:t>;</w:t>
      </w:r>
    </w:p>
    <w:p w:rsidR="00FF5FA6"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свидетельство о допуске транспортного средства к перевозке опасных грузов</w:t>
      </w:r>
      <w:r>
        <w:rPr>
          <w:rFonts w:eastAsia="Calibri"/>
          <w:bCs/>
          <w:sz w:val="24"/>
          <w:szCs w:val="24"/>
          <w:lang w:eastAsia="en-US"/>
        </w:rPr>
        <w:t>;</w:t>
      </w:r>
    </w:p>
    <w:p w:rsidR="00FF5FA6"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lastRenderedPageBreak/>
        <w:t xml:space="preserve">- </w:t>
      </w:r>
      <w:r w:rsidRPr="0078046B">
        <w:rPr>
          <w:rFonts w:eastAsia="Calibri"/>
          <w:bCs/>
          <w:sz w:val="24"/>
          <w:szCs w:val="24"/>
          <w:lang w:eastAsia="en-US"/>
        </w:rPr>
        <w:t>аварийную карточку и паспорт безопасности груза</w:t>
      </w:r>
      <w:r>
        <w:rPr>
          <w:rFonts w:eastAsia="Calibri"/>
          <w:bCs/>
          <w:sz w:val="24"/>
          <w:szCs w:val="24"/>
          <w:lang w:eastAsia="en-US"/>
        </w:rPr>
        <w:t>;</w:t>
      </w:r>
      <w:r w:rsidRPr="0078046B">
        <w:rPr>
          <w:rFonts w:eastAsia="Calibri"/>
          <w:bCs/>
          <w:sz w:val="24"/>
          <w:szCs w:val="24"/>
          <w:lang w:eastAsia="en-US"/>
        </w:rPr>
        <w:t xml:space="preserve"> </w:t>
      </w:r>
    </w:p>
    <w:p w:rsidR="00FF5FA6"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t xml:space="preserve">- </w:t>
      </w:r>
      <w:r w:rsidRPr="0078046B">
        <w:rPr>
          <w:rFonts w:eastAsia="Calibri"/>
          <w:bCs/>
          <w:sz w:val="24"/>
          <w:szCs w:val="24"/>
          <w:lang w:eastAsia="en-US"/>
        </w:rPr>
        <w:t>именн</w:t>
      </w:r>
      <w:r>
        <w:rPr>
          <w:rFonts w:eastAsia="Calibri"/>
          <w:bCs/>
          <w:sz w:val="24"/>
          <w:szCs w:val="24"/>
          <w:lang w:eastAsia="en-US"/>
        </w:rPr>
        <w:t>ая</w:t>
      </w:r>
      <w:r w:rsidRPr="0078046B">
        <w:rPr>
          <w:rFonts w:eastAsia="Calibri"/>
          <w:bCs/>
          <w:sz w:val="24"/>
          <w:szCs w:val="24"/>
          <w:lang w:eastAsia="en-US"/>
        </w:rPr>
        <w:t xml:space="preserve"> пластиков</w:t>
      </w:r>
      <w:r>
        <w:rPr>
          <w:rFonts w:eastAsia="Calibri"/>
          <w:bCs/>
          <w:sz w:val="24"/>
          <w:szCs w:val="24"/>
          <w:lang w:eastAsia="en-US"/>
        </w:rPr>
        <w:t>ая</w:t>
      </w:r>
      <w:r w:rsidRPr="0078046B">
        <w:rPr>
          <w:rFonts w:eastAsia="Calibri"/>
          <w:bCs/>
          <w:sz w:val="24"/>
          <w:szCs w:val="24"/>
          <w:lang w:eastAsia="en-US"/>
        </w:rPr>
        <w:t xml:space="preserve"> карт</w:t>
      </w:r>
      <w:r>
        <w:rPr>
          <w:rFonts w:eastAsia="Calibri"/>
          <w:bCs/>
          <w:sz w:val="24"/>
          <w:szCs w:val="24"/>
          <w:lang w:eastAsia="en-US"/>
        </w:rPr>
        <w:t>а</w:t>
      </w:r>
      <w:r w:rsidRPr="0078046B">
        <w:rPr>
          <w:rFonts w:eastAsia="Calibri"/>
          <w:bCs/>
          <w:sz w:val="24"/>
          <w:szCs w:val="24"/>
          <w:lang w:eastAsia="en-US"/>
        </w:rPr>
        <w:t xml:space="preserve"> для использования в цифровом </w:t>
      </w:r>
      <w:proofErr w:type="spellStart"/>
      <w:r w:rsidRPr="0078046B">
        <w:rPr>
          <w:rFonts w:eastAsia="Calibri"/>
          <w:bCs/>
          <w:sz w:val="24"/>
          <w:szCs w:val="24"/>
          <w:lang w:eastAsia="en-US"/>
        </w:rPr>
        <w:t>тахографе</w:t>
      </w:r>
      <w:proofErr w:type="spellEnd"/>
      <w:r w:rsidRPr="0078046B">
        <w:rPr>
          <w:rFonts w:eastAsia="Calibri"/>
          <w:bCs/>
          <w:sz w:val="24"/>
          <w:szCs w:val="24"/>
          <w:lang w:eastAsia="en-US"/>
        </w:rPr>
        <w:t>, соответствующ</w:t>
      </w:r>
      <w:r>
        <w:rPr>
          <w:rFonts w:eastAsia="Calibri"/>
          <w:bCs/>
          <w:sz w:val="24"/>
          <w:szCs w:val="24"/>
          <w:lang w:eastAsia="en-US"/>
        </w:rPr>
        <w:t>ая требова</w:t>
      </w:r>
      <w:r w:rsidRPr="0078046B">
        <w:rPr>
          <w:rFonts w:eastAsia="Calibri"/>
          <w:bCs/>
          <w:sz w:val="24"/>
          <w:szCs w:val="24"/>
          <w:lang w:eastAsia="en-US"/>
        </w:rPr>
        <w:t xml:space="preserve">ниям </w:t>
      </w:r>
      <w:r w:rsidRPr="005E34A8">
        <w:rPr>
          <w:rFonts w:eastAsia="Calibri"/>
          <w:bCs/>
          <w:sz w:val="24"/>
          <w:szCs w:val="24"/>
          <w:lang w:eastAsia="en-US"/>
        </w:rPr>
        <w:t>Приказ</w:t>
      </w:r>
      <w:r>
        <w:rPr>
          <w:rFonts w:eastAsia="Calibri"/>
          <w:bCs/>
          <w:sz w:val="24"/>
          <w:szCs w:val="24"/>
          <w:lang w:eastAsia="en-US"/>
        </w:rPr>
        <w:t>а</w:t>
      </w:r>
      <w:r w:rsidRPr="005E34A8">
        <w:rPr>
          <w:rFonts w:eastAsia="Calibri"/>
          <w:bCs/>
          <w:sz w:val="24"/>
          <w:szCs w:val="24"/>
          <w:lang w:eastAsia="en-US"/>
        </w:rPr>
        <w:t xml:space="preserve"> Минтранса России от 28.10.2020 </w:t>
      </w:r>
      <w:r>
        <w:rPr>
          <w:rFonts w:eastAsia="Calibri"/>
          <w:bCs/>
          <w:sz w:val="24"/>
          <w:szCs w:val="24"/>
          <w:lang w:eastAsia="en-US"/>
        </w:rPr>
        <w:t>№</w:t>
      </w:r>
      <w:r w:rsidRPr="005E34A8">
        <w:rPr>
          <w:rFonts w:eastAsia="Calibri"/>
          <w:bCs/>
          <w:sz w:val="24"/>
          <w:szCs w:val="24"/>
          <w:lang w:eastAsia="en-US"/>
        </w:rPr>
        <w:t>440</w:t>
      </w:r>
      <w:r w:rsidRPr="0078046B">
        <w:rPr>
          <w:rFonts w:eastAsia="Calibri"/>
          <w:bCs/>
          <w:sz w:val="24"/>
          <w:szCs w:val="24"/>
          <w:lang w:eastAsia="en-US"/>
        </w:rPr>
        <w:t>.</w:t>
      </w:r>
    </w:p>
    <w:p w:rsidR="00FF5FA6"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t>- д</w:t>
      </w:r>
      <w:r w:rsidRPr="004A0A74">
        <w:rPr>
          <w:rFonts w:eastAsia="Calibri"/>
          <w:bCs/>
          <w:sz w:val="24"/>
          <w:szCs w:val="24"/>
          <w:lang w:eastAsia="en-US"/>
        </w:rPr>
        <w:t>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FF5FA6" w:rsidRPr="00791C8F" w:rsidRDefault="00FF5FA6" w:rsidP="00FF5FA6">
      <w:pPr>
        <w:tabs>
          <w:tab w:val="left" w:pos="708"/>
        </w:tabs>
        <w:spacing w:line="240" w:lineRule="auto"/>
        <w:ind w:firstLine="0"/>
        <w:rPr>
          <w:rFonts w:eastAsia="Calibri"/>
          <w:bCs/>
          <w:sz w:val="24"/>
          <w:szCs w:val="24"/>
          <w:lang w:eastAsia="en-US"/>
        </w:rPr>
      </w:pPr>
      <w:r>
        <w:rPr>
          <w:rFonts w:eastAsia="Calibri"/>
          <w:bCs/>
          <w:sz w:val="24"/>
          <w:szCs w:val="24"/>
          <w:lang w:eastAsia="en-US"/>
        </w:rPr>
        <w:t>- с</w:t>
      </w:r>
      <w:r w:rsidRPr="004A0A74">
        <w:rPr>
          <w:rFonts w:eastAsia="Calibri"/>
          <w:bCs/>
          <w:sz w:val="24"/>
          <w:szCs w:val="24"/>
          <w:lang w:eastAsia="en-US"/>
        </w:rPr>
        <w:t>траховой полис (обязательного страхования гражданской ответственности) владельца транспортного средства</w:t>
      </w:r>
    </w:p>
    <w:p w:rsidR="00FF5FA6" w:rsidRDefault="00FF5FA6" w:rsidP="00FF5FA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 xml:space="preserve">3.1.12. </w:t>
      </w:r>
      <w:r w:rsidRPr="00F83F8F">
        <w:rPr>
          <w:rFonts w:eastAsia="Calibri"/>
          <w:bCs/>
          <w:color w:val="000000"/>
          <w:sz w:val="24"/>
          <w:szCs w:val="24"/>
          <w:lang w:eastAsia="en-US"/>
        </w:rPr>
        <w:t>Перевозчик обязуется:</w:t>
      </w:r>
    </w:p>
    <w:p w:rsidR="00FF5FA6" w:rsidRPr="00791C8F" w:rsidRDefault="00FF5FA6" w:rsidP="00FF5FA6">
      <w:pPr>
        <w:numPr>
          <w:ilvl w:val="2"/>
          <w:numId w:val="39"/>
        </w:numPr>
        <w:tabs>
          <w:tab w:val="left" w:pos="567"/>
        </w:tabs>
        <w:spacing w:after="200" w:line="240" w:lineRule="auto"/>
        <w:ind w:left="0" w:firstLine="284"/>
        <w:contextualSpacing/>
        <w:rPr>
          <w:rFonts w:eastAsia="Calibri"/>
          <w:bCs/>
          <w:sz w:val="24"/>
          <w:szCs w:val="24"/>
          <w:lang w:eastAsia="en-US"/>
        </w:rPr>
      </w:pPr>
      <w:r w:rsidRPr="00791C8F">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FF5FA6" w:rsidRPr="00791C8F" w:rsidRDefault="00FF5FA6" w:rsidP="00FF5FA6">
      <w:pPr>
        <w:numPr>
          <w:ilvl w:val="2"/>
          <w:numId w:val="39"/>
        </w:numPr>
        <w:tabs>
          <w:tab w:val="left" w:pos="567"/>
        </w:tabs>
        <w:spacing w:after="200" w:line="240" w:lineRule="auto"/>
        <w:ind w:left="0" w:firstLine="284"/>
        <w:contextualSpacing/>
        <w:rPr>
          <w:rFonts w:eastAsia="Calibri"/>
          <w:bCs/>
          <w:sz w:val="24"/>
          <w:szCs w:val="24"/>
          <w:lang w:eastAsia="en-US"/>
        </w:rPr>
      </w:pPr>
      <w:r w:rsidRPr="00791C8F">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FF5FA6" w:rsidRPr="00791C8F" w:rsidRDefault="00FF5FA6" w:rsidP="00FF5FA6">
      <w:pPr>
        <w:numPr>
          <w:ilvl w:val="2"/>
          <w:numId w:val="39"/>
        </w:numPr>
        <w:tabs>
          <w:tab w:val="left" w:pos="567"/>
        </w:tabs>
        <w:spacing w:after="200" w:line="240" w:lineRule="auto"/>
        <w:ind w:left="0" w:firstLine="284"/>
        <w:contextualSpacing/>
        <w:rPr>
          <w:rFonts w:eastAsia="Calibri"/>
          <w:bCs/>
          <w:sz w:val="24"/>
          <w:szCs w:val="24"/>
          <w:lang w:eastAsia="en-US"/>
        </w:rPr>
      </w:pPr>
      <w:r w:rsidRPr="00791C8F">
        <w:rPr>
          <w:rFonts w:eastAsia="Calibri"/>
          <w:color w:val="000000"/>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FF5FA6" w:rsidRPr="00BF46B9" w:rsidRDefault="00FF5FA6" w:rsidP="00FF5FA6">
      <w:pPr>
        <w:numPr>
          <w:ilvl w:val="2"/>
          <w:numId w:val="39"/>
        </w:numPr>
        <w:tabs>
          <w:tab w:val="left" w:pos="567"/>
        </w:tabs>
        <w:spacing w:after="200" w:line="240" w:lineRule="auto"/>
        <w:ind w:left="0" w:firstLine="284"/>
        <w:contextualSpacing/>
        <w:rPr>
          <w:rFonts w:eastAsia="Calibri"/>
          <w:bCs/>
          <w:sz w:val="24"/>
          <w:szCs w:val="24"/>
          <w:lang w:eastAsia="en-US"/>
        </w:rPr>
      </w:pPr>
      <w:r w:rsidRPr="00791C8F">
        <w:rPr>
          <w:rFonts w:eastAsia="Calibri"/>
          <w:color w:val="000000"/>
          <w:sz w:val="24"/>
          <w:szCs w:val="24"/>
          <w:shd w:val="clear" w:color="auto" w:fill="FBFBFB"/>
          <w:lang w:eastAsia="en-US"/>
        </w:rPr>
        <w:t xml:space="preserve">В случае несоблюдения требований пунктов </w:t>
      </w:r>
      <w:proofErr w:type="spellStart"/>
      <w:r w:rsidRPr="00791C8F">
        <w:rPr>
          <w:rFonts w:eastAsia="Calibri"/>
          <w:color w:val="000000"/>
          <w:sz w:val="24"/>
          <w:szCs w:val="24"/>
          <w:shd w:val="clear" w:color="auto" w:fill="FBFBFB"/>
          <w:lang w:val="en-US" w:eastAsia="en-US"/>
        </w:rPr>
        <w:t>i</w:t>
      </w:r>
      <w:proofErr w:type="spellEnd"/>
      <w:r w:rsidRPr="00791C8F">
        <w:rPr>
          <w:rFonts w:eastAsia="Calibri"/>
          <w:color w:val="000000"/>
          <w:sz w:val="24"/>
          <w:szCs w:val="24"/>
          <w:shd w:val="clear" w:color="auto" w:fill="FBFBFB"/>
          <w:lang w:eastAsia="en-US"/>
        </w:rPr>
        <w:t xml:space="preserve">, </w:t>
      </w:r>
      <w:r w:rsidRPr="00791C8F">
        <w:rPr>
          <w:rFonts w:eastAsia="Calibri"/>
          <w:color w:val="000000"/>
          <w:sz w:val="24"/>
          <w:szCs w:val="24"/>
          <w:shd w:val="clear" w:color="auto" w:fill="FBFBFB"/>
          <w:lang w:val="en-US" w:eastAsia="en-US"/>
        </w:rPr>
        <w:t>ii</w:t>
      </w:r>
      <w:r w:rsidRPr="00791C8F">
        <w:rPr>
          <w:rFonts w:eastAsia="Calibri"/>
          <w:color w:val="000000"/>
          <w:sz w:val="24"/>
          <w:szCs w:val="24"/>
          <w:shd w:val="clear" w:color="auto" w:fill="FBFBFB"/>
          <w:lang w:eastAsia="en-US"/>
        </w:rPr>
        <w:t xml:space="preserve">, </w:t>
      </w:r>
      <w:r w:rsidRPr="00791C8F">
        <w:rPr>
          <w:rFonts w:eastAsia="Calibri"/>
          <w:color w:val="000000"/>
          <w:sz w:val="24"/>
          <w:szCs w:val="24"/>
          <w:shd w:val="clear" w:color="auto" w:fill="FBFBFB"/>
          <w:lang w:val="en-US" w:eastAsia="en-US"/>
        </w:rPr>
        <w:t>iii</w:t>
      </w:r>
      <w:r w:rsidRPr="00791C8F">
        <w:rPr>
          <w:rFonts w:eastAsia="Calibri"/>
          <w:color w:val="000000"/>
          <w:sz w:val="24"/>
          <w:szCs w:val="24"/>
          <w:shd w:val="clear" w:color="auto" w:fill="FBFBFB"/>
          <w:lang w:eastAsia="en-US"/>
        </w:rPr>
        <w:t xml:space="preserve"> транспортное средство Перевозчика </w:t>
      </w:r>
      <w:r>
        <w:rPr>
          <w:rFonts w:eastAsia="Calibri"/>
          <w:color w:val="000000"/>
          <w:sz w:val="24"/>
          <w:szCs w:val="24"/>
          <w:shd w:val="clear" w:color="auto" w:fill="FBFBFB"/>
          <w:lang w:eastAsia="en-US"/>
        </w:rPr>
        <w:t xml:space="preserve">не допускается Заказчиком </w:t>
      </w:r>
      <w:r w:rsidRPr="00791C8F">
        <w:rPr>
          <w:rFonts w:eastAsia="Calibri"/>
          <w:color w:val="000000"/>
          <w:sz w:val="24"/>
          <w:szCs w:val="24"/>
          <w:shd w:val="clear" w:color="auto" w:fill="FBFBFB"/>
          <w:lang w:eastAsia="en-US"/>
        </w:rPr>
        <w:t>на нефтебазу</w:t>
      </w:r>
      <w:r>
        <w:rPr>
          <w:rFonts w:eastAsia="Calibri"/>
          <w:color w:val="000000"/>
          <w:sz w:val="24"/>
          <w:szCs w:val="24"/>
          <w:shd w:val="clear" w:color="auto" w:fill="FBFBFB"/>
          <w:lang w:eastAsia="en-US"/>
        </w:rPr>
        <w:t xml:space="preserve"> до устранения замечаний</w:t>
      </w:r>
      <w:r w:rsidRPr="00791C8F">
        <w:rPr>
          <w:rFonts w:eastAsia="Calibri"/>
          <w:color w:val="000000"/>
          <w:sz w:val="24"/>
          <w:szCs w:val="24"/>
          <w:shd w:val="clear" w:color="auto" w:fill="FBFBFB"/>
          <w:lang w:eastAsia="en-US"/>
        </w:rPr>
        <w:t>.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FF5FA6" w:rsidRPr="00BF46B9" w:rsidRDefault="00FF5FA6" w:rsidP="00FF5FA6">
      <w:pPr>
        <w:spacing w:line="240" w:lineRule="auto"/>
        <w:ind w:firstLine="0"/>
        <w:rPr>
          <w:rFonts w:eastAsia="Calibri"/>
          <w:bCs/>
          <w:color w:val="000000"/>
          <w:sz w:val="24"/>
          <w:szCs w:val="24"/>
          <w:lang w:eastAsia="en-US"/>
        </w:rPr>
      </w:pPr>
      <w:r>
        <w:rPr>
          <w:rFonts w:eastAsia="Calibri"/>
          <w:color w:val="000000"/>
          <w:sz w:val="24"/>
          <w:szCs w:val="24"/>
          <w:shd w:val="clear" w:color="auto" w:fill="FBFBFB"/>
          <w:lang w:eastAsia="en-US"/>
        </w:rPr>
        <w:t>3.1.13</w:t>
      </w:r>
      <w:r w:rsidRPr="00BF46B9">
        <w:rPr>
          <w:rFonts w:eastAsia="Calibri"/>
          <w:color w:val="000000"/>
          <w:sz w:val="24"/>
          <w:szCs w:val="24"/>
          <w:shd w:val="clear" w:color="auto" w:fill="FBFBFB"/>
          <w:lang w:eastAsia="en-US"/>
        </w:rPr>
        <w:t xml:space="preserve">. </w:t>
      </w:r>
      <w:r w:rsidRPr="00BF46B9">
        <w:rPr>
          <w:rFonts w:eastAsia="Calibri"/>
          <w:bCs/>
          <w:color w:val="000000"/>
          <w:sz w:val="24"/>
          <w:szCs w:val="24"/>
          <w:lang w:eastAsia="en-US"/>
        </w:rPr>
        <w:t xml:space="preserve">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w:t>
      </w:r>
      <w:r>
        <w:rPr>
          <w:rFonts w:eastAsia="Calibri"/>
          <w:bCs/>
          <w:color w:val="000000"/>
          <w:sz w:val="24"/>
          <w:szCs w:val="24"/>
          <w:lang w:eastAsia="en-US"/>
        </w:rPr>
        <w:t>5</w:t>
      </w:r>
      <w:r w:rsidRPr="00BF46B9">
        <w:rPr>
          <w:rFonts w:eastAsia="Calibri"/>
          <w:bCs/>
          <w:color w:val="000000"/>
          <w:sz w:val="24"/>
          <w:szCs w:val="24"/>
          <w:lang w:eastAsia="en-US"/>
        </w:rPr>
        <w:t xml:space="preserve">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№152-ФЗ.</w:t>
      </w:r>
    </w:p>
    <w:p w:rsidR="00FF5FA6" w:rsidRDefault="00FF5FA6" w:rsidP="00FF5FA6">
      <w:pPr>
        <w:spacing w:line="240" w:lineRule="auto"/>
        <w:rPr>
          <w:rFonts w:eastAsia="Calibri"/>
          <w:bCs/>
          <w:color w:val="000000"/>
          <w:sz w:val="24"/>
          <w:szCs w:val="24"/>
          <w:lang w:eastAsia="en-US"/>
        </w:rPr>
      </w:pPr>
      <w:r w:rsidRPr="00BF46B9">
        <w:rPr>
          <w:rFonts w:eastAsia="Calibri"/>
          <w:bCs/>
          <w:color w:val="000000"/>
          <w:sz w:val="24"/>
          <w:szCs w:val="24"/>
          <w:lang w:eastAsia="en-US"/>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w:t>
      </w:r>
      <w:r w:rsidRPr="00BF46B9">
        <w:rPr>
          <w:rFonts w:eastAsia="Calibri"/>
          <w:bCs/>
          <w:color w:val="000000"/>
          <w:sz w:val="24"/>
          <w:szCs w:val="24"/>
          <w:lang w:eastAsia="en-US"/>
        </w:rPr>
        <w:lastRenderedPageBreak/>
        <w:t>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FF5FA6" w:rsidRPr="0078046B" w:rsidRDefault="00FF5FA6" w:rsidP="00FF5FA6">
      <w:pPr>
        <w:spacing w:line="240" w:lineRule="auto"/>
        <w:ind w:firstLine="0"/>
        <w:rPr>
          <w:rFonts w:eastAsia="Calibri"/>
          <w:bCs/>
          <w:color w:val="000000"/>
          <w:sz w:val="24"/>
          <w:szCs w:val="24"/>
          <w:lang w:eastAsia="en-US"/>
        </w:rPr>
      </w:pPr>
      <w:r>
        <w:rPr>
          <w:rFonts w:eastAsia="Calibri"/>
          <w:bCs/>
          <w:color w:val="000000"/>
          <w:sz w:val="24"/>
          <w:szCs w:val="24"/>
          <w:lang w:eastAsia="en-US"/>
        </w:rPr>
        <w:t xml:space="preserve">3.1.14. </w:t>
      </w:r>
      <w:r w:rsidRPr="0078046B">
        <w:rPr>
          <w:rFonts w:eastAsia="Calibri"/>
          <w:bCs/>
          <w:color w:val="000000"/>
          <w:sz w:val="24"/>
          <w:szCs w:val="24"/>
          <w:lang w:eastAsia="en-US"/>
        </w:rPr>
        <w:t xml:space="preserve">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w:t>
      </w:r>
      <w:r w:rsidRPr="00810A3A">
        <w:rPr>
          <w:rFonts w:eastAsia="Calibri"/>
          <w:bCs/>
          <w:color w:val="000000"/>
          <w:sz w:val="24"/>
          <w:szCs w:val="24"/>
          <w:lang w:eastAsia="en-US"/>
        </w:rPr>
        <w:t>Постановлени</w:t>
      </w:r>
      <w:r>
        <w:rPr>
          <w:rFonts w:eastAsia="Calibri"/>
          <w:bCs/>
          <w:color w:val="000000"/>
          <w:sz w:val="24"/>
          <w:szCs w:val="24"/>
          <w:lang w:eastAsia="en-US"/>
        </w:rPr>
        <w:t>я</w:t>
      </w:r>
      <w:r w:rsidRPr="00810A3A">
        <w:rPr>
          <w:rFonts w:eastAsia="Calibri"/>
          <w:bCs/>
          <w:color w:val="000000"/>
          <w:sz w:val="24"/>
          <w:szCs w:val="24"/>
          <w:lang w:eastAsia="en-US"/>
        </w:rPr>
        <w:t xml:space="preserve"> Правительства РФ от 21.12.2020 </w:t>
      </w:r>
      <w:r>
        <w:rPr>
          <w:rFonts w:eastAsia="Calibri"/>
          <w:bCs/>
          <w:color w:val="000000"/>
          <w:sz w:val="24"/>
          <w:szCs w:val="24"/>
          <w:lang w:eastAsia="en-US"/>
        </w:rPr>
        <w:t>№</w:t>
      </w:r>
      <w:r w:rsidRPr="00810A3A">
        <w:rPr>
          <w:rFonts w:eastAsia="Calibri"/>
          <w:bCs/>
          <w:color w:val="000000"/>
          <w:sz w:val="24"/>
          <w:szCs w:val="24"/>
          <w:lang w:eastAsia="en-US"/>
        </w:rPr>
        <w:t>2200</w:t>
      </w:r>
      <w:r>
        <w:rPr>
          <w:rFonts w:eastAsia="Calibri"/>
          <w:bCs/>
          <w:color w:val="000000"/>
          <w:sz w:val="24"/>
          <w:szCs w:val="24"/>
          <w:lang w:eastAsia="en-US"/>
        </w:rPr>
        <w:t xml:space="preserve"> </w:t>
      </w:r>
      <w:r w:rsidRPr="00810A3A">
        <w:rPr>
          <w:rFonts w:eastAsia="Calibri"/>
          <w:bCs/>
          <w:color w:val="000000"/>
          <w:sz w:val="24"/>
          <w:szCs w:val="24"/>
          <w:lang w:eastAsia="en-US"/>
        </w:rPr>
        <w:t>"Об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78046B">
        <w:rPr>
          <w:rFonts w:eastAsia="Calibri"/>
          <w:bCs/>
          <w:color w:val="000000"/>
          <w:sz w:val="24"/>
          <w:szCs w:val="24"/>
          <w:lang w:eastAsia="en-US"/>
        </w:rPr>
        <w:t xml:space="preserve"> и иных применимых нормативных правовых актов:</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 xml:space="preserve">- </w:t>
      </w:r>
      <w:r w:rsidRPr="0078046B">
        <w:rPr>
          <w:rFonts w:eastAsia="Calibri"/>
          <w:bCs/>
          <w:color w:val="000000"/>
          <w:sz w:val="24"/>
          <w:szCs w:val="24"/>
          <w:lang w:eastAsia="en-US"/>
        </w:rPr>
        <w:t>трос заземления со штырем-струбциной на конце;</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 xml:space="preserve">- </w:t>
      </w:r>
      <w:r w:rsidRPr="0078046B">
        <w:rPr>
          <w:rFonts w:eastAsia="Calibri"/>
          <w:bCs/>
          <w:color w:val="000000"/>
          <w:sz w:val="24"/>
          <w:szCs w:val="24"/>
          <w:lang w:eastAsia="en-US"/>
        </w:rPr>
        <w:t>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кошм</w:t>
      </w:r>
      <w:r>
        <w:rPr>
          <w:rFonts w:eastAsia="Calibri"/>
          <w:bCs/>
          <w:color w:val="000000"/>
          <w:sz w:val="24"/>
          <w:szCs w:val="24"/>
          <w:lang w:eastAsia="en-US"/>
        </w:rPr>
        <w:t>а</w:t>
      </w:r>
      <w:r w:rsidRPr="0078046B">
        <w:rPr>
          <w:rFonts w:eastAsia="Calibri"/>
          <w:bCs/>
          <w:color w:val="000000"/>
          <w:sz w:val="24"/>
          <w:szCs w:val="24"/>
          <w:lang w:eastAsia="en-US"/>
        </w:rPr>
        <w:t xml:space="preserve"> (противопожарное полотно) в количестве 1 шт.;</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емкость для песка 25 кг;</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инерционные ремни безопасности с креплением в трех точках для водителя;</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набор аварийных инструментов, изготовленных из материалов, не дающих искры или имеющих искрогасящее покрытие;</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противооткатные упоры в количестве не менее двух на каждое транспортное средство, соответствующие диаметру колеса;</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w:t>
      </w:r>
      <w:proofErr w:type="spellStart"/>
      <w:r w:rsidRPr="0078046B">
        <w:rPr>
          <w:rFonts w:eastAsia="Calibri"/>
          <w:bCs/>
          <w:color w:val="000000"/>
          <w:sz w:val="24"/>
          <w:szCs w:val="24"/>
          <w:lang w:eastAsia="en-US"/>
        </w:rPr>
        <w:t>спецсигнал</w:t>
      </w:r>
      <w:proofErr w:type="spellEnd"/>
      <w:r w:rsidRPr="0078046B">
        <w:rPr>
          <w:rFonts w:eastAsia="Calibri"/>
          <w:bCs/>
          <w:color w:val="000000"/>
          <w:sz w:val="24"/>
          <w:szCs w:val="24"/>
          <w:lang w:eastAsia="en-US"/>
        </w:rPr>
        <w:t xml:space="preserve"> (проблесковые маячки оранжевого цвета стационарного и автономного питания);</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знак аварийной остановки 2 штуки;</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укомплектованная медицинская аптечка и средства первичной нейтрализации опасных веществ с действующим сроком годности;</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жидкость для промывки глаз;</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два предупреждающих знака «Опасность» с собственной опорой;</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осветительные приборы, не имеющие металлических поверхностей, способных приводить к искрообразованию;</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дренажн</w:t>
      </w:r>
      <w:r>
        <w:rPr>
          <w:rFonts w:eastAsia="Calibri"/>
          <w:bCs/>
          <w:color w:val="000000"/>
          <w:sz w:val="24"/>
          <w:szCs w:val="24"/>
          <w:lang w:eastAsia="en-US"/>
        </w:rPr>
        <w:t>ая</w:t>
      </w:r>
      <w:r w:rsidRPr="0078046B">
        <w:rPr>
          <w:rFonts w:eastAsia="Calibri"/>
          <w:bCs/>
          <w:color w:val="000000"/>
          <w:sz w:val="24"/>
          <w:szCs w:val="24"/>
          <w:lang w:eastAsia="en-US"/>
        </w:rPr>
        <w:t xml:space="preserve"> ловушк</w:t>
      </w:r>
      <w:r>
        <w:rPr>
          <w:rFonts w:eastAsia="Calibri"/>
          <w:bCs/>
          <w:color w:val="000000"/>
          <w:sz w:val="24"/>
          <w:szCs w:val="24"/>
          <w:lang w:eastAsia="en-US"/>
        </w:rPr>
        <w:t>а</w:t>
      </w:r>
      <w:r w:rsidRPr="0078046B">
        <w:rPr>
          <w:rFonts w:eastAsia="Calibri"/>
          <w:bCs/>
          <w:color w:val="000000"/>
          <w:sz w:val="24"/>
          <w:szCs w:val="24"/>
          <w:lang w:eastAsia="en-US"/>
        </w:rPr>
        <w:t>;</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сборный контейнер;</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лопат</w:t>
      </w:r>
      <w:r>
        <w:rPr>
          <w:rFonts w:eastAsia="Calibri"/>
          <w:bCs/>
          <w:color w:val="000000"/>
          <w:sz w:val="24"/>
          <w:szCs w:val="24"/>
          <w:lang w:eastAsia="en-US"/>
        </w:rPr>
        <w:t>а</w:t>
      </w:r>
      <w:r w:rsidRPr="0078046B">
        <w:rPr>
          <w:rFonts w:eastAsia="Calibri"/>
          <w:bCs/>
          <w:color w:val="000000"/>
          <w:sz w:val="24"/>
          <w:szCs w:val="24"/>
          <w:lang w:eastAsia="en-US"/>
        </w:rPr>
        <w:t>;</w:t>
      </w:r>
    </w:p>
    <w:p w:rsidR="00FF5FA6" w:rsidRPr="0078046B" w:rsidRDefault="00FF5FA6" w:rsidP="00FF5FA6">
      <w:pPr>
        <w:spacing w:line="240" w:lineRule="auto"/>
        <w:ind w:left="567" w:firstLine="0"/>
        <w:rPr>
          <w:rFonts w:eastAsia="Calibri"/>
          <w:bCs/>
          <w:color w:val="000000"/>
          <w:sz w:val="24"/>
          <w:szCs w:val="24"/>
          <w:lang w:eastAsia="en-US"/>
        </w:rPr>
      </w:pPr>
      <w:r>
        <w:rPr>
          <w:rFonts w:eastAsia="Calibri"/>
          <w:bCs/>
          <w:color w:val="000000"/>
          <w:sz w:val="24"/>
          <w:szCs w:val="24"/>
          <w:lang w:eastAsia="en-US"/>
        </w:rPr>
        <w:t>-</w:t>
      </w:r>
      <w:r w:rsidRPr="0078046B">
        <w:rPr>
          <w:rFonts w:eastAsia="Calibri"/>
          <w:bCs/>
          <w:color w:val="000000"/>
          <w:sz w:val="24"/>
          <w:szCs w:val="24"/>
          <w:lang w:eastAsia="en-US"/>
        </w:rPr>
        <w:t xml:space="preserve">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№1177.</w:t>
      </w:r>
    </w:p>
    <w:p w:rsidR="00FF5FA6" w:rsidRDefault="00FF5FA6" w:rsidP="00FF5FA6">
      <w:pPr>
        <w:spacing w:line="240" w:lineRule="auto"/>
        <w:rPr>
          <w:rFonts w:eastAsia="Calibri"/>
          <w:bCs/>
          <w:color w:val="000000"/>
          <w:sz w:val="24"/>
          <w:szCs w:val="24"/>
          <w:lang w:eastAsia="en-US"/>
        </w:rPr>
      </w:pPr>
      <w:r w:rsidRPr="0078046B">
        <w:rPr>
          <w:rFonts w:eastAsia="Calibri"/>
          <w:bCs/>
          <w:color w:val="000000"/>
          <w:sz w:val="24"/>
          <w:szCs w:val="24"/>
          <w:lang w:eastAsia="en-US"/>
        </w:rPr>
        <w:t xml:space="preserve">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w:t>
      </w:r>
      <w:r w:rsidRPr="0078046B">
        <w:rPr>
          <w:rFonts w:eastAsia="Calibri"/>
          <w:bCs/>
          <w:color w:val="000000"/>
          <w:sz w:val="24"/>
          <w:szCs w:val="24"/>
          <w:lang w:eastAsia="en-US"/>
        </w:rPr>
        <w:lastRenderedPageBreak/>
        <w:t>обозначенных в ГОСТ 33666-2015 «Автомобильные транспортные средства для транспортирования и заправки нефтепродуктов. Технические требования».</w:t>
      </w:r>
    </w:p>
    <w:p w:rsidR="00FF5FA6" w:rsidRPr="00FB3348" w:rsidRDefault="00FF5FA6" w:rsidP="00FF5FA6">
      <w:pPr>
        <w:spacing w:line="240" w:lineRule="auto"/>
        <w:ind w:firstLine="0"/>
        <w:rPr>
          <w:rFonts w:eastAsia="Calibri"/>
          <w:bCs/>
          <w:sz w:val="24"/>
          <w:szCs w:val="24"/>
          <w:lang w:eastAsia="en-US"/>
        </w:rPr>
      </w:pPr>
      <w:r w:rsidRPr="000F2F1F">
        <w:rPr>
          <w:rFonts w:eastAsia="Calibri"/>
          <w:sz w:val="24"/>
          <w:szCs w:val="24"/>
        </w:rPr>
        <w:t xml:space="preserve">3.1.15. </w:t>
      </w:r>
      <w:r w:rsidRPr="00FB3348">
        <w:rPr>
          <w:rFonts w:eastAsia="Calibri"/>
          <w:bCs/>
          <w:sz w:val="24"/>
          <w:szCs w:val="24"/>
          <w:lang w:eastAsia="en-US"/>
        </w:rPr>
        <w:t>Перевозчик обязуется выполнять перевозки Груза по настоящему Договору собственным или арендованным автотранспортом, без привлечения третьих лиц (</w:t>
      </w:r>
      <w:proofErr w:type="spellStart"/>
      <w:r w:rsidRPr="00FB3348">
        <w:rPr>
          <w:rFonts w:eastAsia="Calibri"/>
          <w:bCs/>
          <w:sz w:val="24"/>
          <w:szCs w:val="24"/>
          <w:lang w:eastAsia="en-US"/>
        </w:rPr>
        <w:t>субисполнителей</w:t>
      </w:r>
      <w:proofErr w:type="spellEnd"/>
      <w:r w:rsidRPr="00FB3348">
        <w:rPr>
          <w:rFonts w:eastAsia="Calibri"/>
          <w:bCs/>
          <w:sz w:val="24"/>
          <w:szCs w:val="24"/>
          <w:lang w:eastAsia="en-US"/>
        </w:rPr>
        <w:t>). Привлечение третьих лиц к исполнению обязательств по Договору не допускается</w:t>
      </w:r>
      <w:r w:rsidRPr="00771856">
        <w:rPr>
          <w:rFonts w:eastAsia="Calibri"/>
          <w:bCs/>
          <w:sz w:val="24"/>
          <w:szCs w:val="24"/>
          <w:lang w:eastAsia="en-US"/>
        </w:rPr>
        <w:t>. Перевозчик несёт полную ответственность перед Заказчиком за действия любых привлечённых им третьих лиц как за свои собственные, а также за любые нарушения, связанные с таким привлечением, включая отказ Заказчика от оплаты услуг.</w:t>
      </w:r>
    </w:p>
    <w:p w:rsidR="00FF5FA6" w:rsidRPr="00791C8F" w:rsidRDefault="00FF5FA6" w:rsidP="00FF5FA6">
      <w:pPr>
        <w:spacing w:line="240" w:lineRule="auto"/>
        <w:ind w:firstLine="0"/>
        <w:rPr>
          <w:b/>
          <w:bCs/>
          <w:sz w:val="24"/>
          <w:szCs w:val="24"/>
        </w:rPr>
      </w:pPr>
      <w:r w:rsidRPr="00791C8F">
        <w:rPr>
          <w:b/>
          <w:bCs/>
          <w:sz w:val="24"/>
          <w:szCs w:val="24"/>
        </w:rPr>
        <w:t xml:space="preserve">3.2. </w:t>
      </w:r>
      <w:r>
        <w:rPr>
          <w:b/>
          <w:bCs/>
          <w:sz w:val="24"/>
          <w:szCs w:val="24"/>
        </w:rPr>
        <w:t>Заказчик</w:t>
      </w:r>
      <w:r w:rsidRPr="00791C8F">
        <w:rPr>
          <w:b/>
          <w:bCs/>
          <w:sz w:val="24"/>
          <w:szCs w:val="24"/>
        </w:rPr>
        <w:t xml:space="preserve"> обязуется:</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3.2.1. Оформлять письменные заявки о необходимости перевозки Груза по настоящему Договору и направлять </w:t>
      </w:r>
      <w:r>
        <w:rPr>
          <w:sz w:val="24"/>
          <w:szCs w:val="24"/>
        </w:rPr>
        <w:t>Перевозчику</w:t>
      </w:r>
      <w:r w:rsidRPr="00791C8F">
        <w:rPr>
          <w:sz w:val="24"/>
          <w:szCs w:val="24"/>
        </w:rPr>
        <w:t xml:space="preserve"> </w:t>
      </w:r>
      <w:r w:rsidRPr="00791C8F">
        <w:rPr>
          <w:bCs/>
          <w:sz w:val="24"/>
          <w:szCs w:val="24"/>
        </w:rPr>
        <w:t>посредством факсимильной либо электронной связи</w:t>
      </w:r>
      <w:r w:rsidRPr="00791C8F">
        <w:rPr>
          <w:sz w:val="24"/>
          <w:szCs w:val="24"/>
        </w:rPr>
        <w:t>, указанному в разделе 8 настоящего Договора.</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3.2.2. Передать </w:t>
      </w:r>
      <w:r>
        <w:rPr>
          <w:sz w:val="24"/>
          <w:szCs w:val="24"/>
        </w:rPr>
        <w:t>Перевозчику</w:t>
      </w:r>
      <w:r w:rsidRPr="00791C8F">
        <w:rPr>
          <w:sz w:val="24"/>
          <w:szCs w:val="24"/>
        </w:rPr>
        <w:t xml:space="preserve"> Груз в соответствии с условиями спецификации к настоящему Договору.</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3.2.3. Выдавать </w:t>
      </w:r>
      <w:r>
        <w:rPr>
          <w:sz w:val="24"/>
          <w:szCs w:val="24"/>
        </w:rPr>
        <w:t>Перевозчику</w:t>
      </w:r>
      <w:r w:rsidRPr="00791C8F">
        <w:rPr>
          <w:sz w:val="24"/>
          <w:szCs w:val="24"/>
        </w:rPr>
        <w:t xml:space="preserve">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w:t>
      </w:r>
      <w:r>
        <w:rPr>
          <w:sz w:val="24"/>
          <w:szCs w:val="24"/>
        </w:rPr>
        <w:t>Перевозчика</w:t>
      </w:r>
      <w:r w:rsidRPr="00791C8F">
        <w:rPr>
          <w:sz w:val="24"/>
          <w:szCs w:val="24"/>
        </w:rPr>
        <w:t xml:space="preserve"> в </w:t>
      </w:r>
      <w:r w:rsidRPr="00791C8F">
        <w:rPr>
          <w:bCs/>
          <w:sz w:val="24"/>
          <w:szCs w:val="24"/>
        </w:rPr>
        <w:t xml:space="preserve">пункте отправления, а также при </w:t>
      </w:r>
      <w:r w:rsidRPr="00791C8F">
        <w:rPr>
          <w:sz w:val="24"/>
          <w:szCs w:val="24"/>
        </w:rPr>
        <w:t xml:space="preserve">приемке Груза от </w:t>
      </w:r>
      <w:r>
        <w:rPr>
          <w:sz w:val="24"/>
          <w:szCs w:val="24"/>
        </w:rPr>
        <w:t>Перевозчика</w:t>
      </w:r>
      <w:r w:rsidRPr="00791C8F">
        <w:rPr>
          <w:sz w:val="24"/>
          <w:szCs w:val="24"/>
        </w:rPr>
        <w:t xml:space="preserve"> в пункте назначения в соответствии со спецификацией к настоящему Договору.</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w:t>
      </w:r>
      <w:r>
        <w:rPr>
          <w:sz w:val="24"/>
          <w:szCs w:val="24"/>
        </w:rPr>
        <w:t>Заказчика</w:t>
      </w:r>
      <w:r w:rsidRPr="00791C8F">
        <w:rPr>
          <w:sz w:val="24"/>
          <w:szCs w:val="24"/>
        </w:rPr>
        <w:t>, ежедневно с понедельника по пятницу, с 9 часов 00 минут по 17 часов 00 минут местного времени.</w:t>
      </w:r>
    </w:p>
    <w:p w:rsidR="00FF5FA6" w:rsidRPr="00791C8F" w:rsidRDefault="00FF5FA6" w:rsidP="00FF5FA6">
      <w:pPr>
        <w:tabs>
          <w:tab w:val="left" w:pos="708"/>
        </w:tabs>
        <w:spacing w:line="240" w:lineRule="auto"/>
        <w:ind w:firstLine="0"/>
        <w:rPr>
          <w:sz w:val="24"/>
          <w:szCs w:val="24"/>
        </w:rPr>
      </w:pPr>
      <w:r w:rsidRPr="00791C8F">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FF5FA6" w:rsidRDefault="00FF5FA6" w:rsidP="00FF5FA6">
      <w:pPr>
        <w:tabs>
          <w:tab w:val="left" w:pos="708"/>
        </w:tabs>
        <w:spacing w:line="240" w:lineRule="auto"/>
        <w:ind w:firstLine="0"/>
        <w:rPr>
          <w:bCs/>
          <w:sz w:val="24"/>
          <w:szCs w:val="24"/>
        </w:rPr>
      </w:pPr>
      <w:r w:rsidRPr="00791C8F">
        <w:rPr>
          <w:sz w:val="24"/>
          <w:szCs w:val="24"/>
        </w:rPr>
        <w:t xml:space="preserve">3.3. Время </w:t>
      </w:r>
      <w:r>
        <w:rPr>
          <w:sz w:val="24"/>
          <w:szCs w:val="24"/>
        </w:rPr>
        <w:t xml:space="preserve">операции погрузки (налива) / </w:t>
      </w:r>
      <w:r w:rsidRPr="00791C8F">
        <w:rPr>
          <w:sz w:val="24"/>
          <w:szCs w:val="24"/>
        </w:rPr>
        <w:t xml:space="preserve">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w:t>
      </w:r>
      <w:r>
        <w:rPr>
          <w:sz w:val="24"/>
          <w:szCs w:val="24"/>
        </w:rPr>
        <w:t>Перевозчика</w:t>
      </w:r>
      <w:r w:rsidRPr="00791C8F">
        <w:rPr>
          <w:sz w:val="24"/>
          <w:szCs w:val="24"/>
        </w:rPr>
        <w:t xml:space="preserve"> под </w:t>
      </w:r>
      <w:r>
        <w:rPr>
          <w:sz w:val="24"/>
          <w:szCs w:val="24"/>
        </w:rPr>
        <w:t>налив/</w:t>
      </w:r>
      <w:r w:rsidRPr="00791C8F">
        <w:rPr>
          <w:sz w:val="24"/>
          <w:szCs w:val="24"/>
        </w:rPr>
        <w:t>слив в</w:t>
      </w:r>
      <w:r w:rsidRPr="00791C8F">
        <w:rPr>
          <w:bCs/>
          <w:sz w:val="24"/>
          <w:szCs w:val="24"/>
        </w:rPr>
        <w:t xml:space="preserve"> пункте назначения согласно </w:t>
      </w:r>
      <w:proofErr w:type="gramStart"/>
      <w:r w:rsidRPr="00791C8F">
        <w:rPr>
          <w:bCs/>
          <w:sz w:val="24"/>
          <w:szCs w:val="24"/>
        </w:rPr>
        <w:t>спецификации</w:t>
      </w:r>
      <w:proofErr w:type="gramEnd"/>
      <w:r w:rsidRPr="00791C8F">
        <w:rPr>
          <w:bCs/>
          <w:sz w:val="24"/>
          <w:szCs w:val="24"/>
        </w:rPr>
        <w:t xml:space="preserve"> к настоящему Договору.</w:t>
      </w:r>
    </w:p>
    <w:p w:rsidR="00FF5FA6" w:rsidRPr="00771856" w:rsidRDefault="00FF5FA6" w:rsidP="00FF5FA6">
      <w:pPr>
        <w:tabs>
          <w:tab w:val="left" w:pos="708"/>
        </w:tabs>
        <w:spacing w:line="240" w:lineRule="auto"/>
        <w:ind w:firstLine="0"/>
        <w:rPr>
          <w:sz w:val="24"/>
          <w:szCs w:val="24"/>
        </w:rPr>
      </w:pPr>
      <w:r w:rsidRPr="00771856">
        <w:rPr>
          <w:sz w:val="24"/>
          <w:szCs w:val="24"/>
        </w:rPr>
        <w:t>С 1 сентября 2026 года Стороны обязуются оформлять электронные транспортные накладные (</w:t>
      </w:r>
      <w:proofErr w:type="spellStart"/>
      <w:r w:rsidRPr="00771856">
        <w:rPr>
          <w:sz w:val="24"/>
          <w:szCs w:val="24"/>
        </w:rPr>
        <w:t>ЭТрН</w:t>
      </w:r>
      <w:proofErr w:type="spellEnd"/>
      <w:r w:rsidRPr="00771856">
        <w:rPr>
          <w:sz w:val="24"/>
          <w:szCs w:val="24"/>
        </w:rPr>
        <w:t xml:space="preserve">) в соответствии с требованиями Федерального закона от 07.06.2025 №140-ФЗ и иных нормативных актов РФ. </w:t>
      </w:r>
      <w:proofErr w:type="spellStart"/>
      <w:r w:rsidRPr="00771856">
        <w:rPr>
          <w:sz w:val="24"/>
          <w:szCs w:val="24"/>
        </w:rPr>
        <w:t>ЭТрН</w:t>
      </w:r>
      <w:proofErr w:type="spellEnd"/>
      <w:r w:rsidRPr="00771856">
        <w:rPr>
          <w:sz w:val="24"/>
          <w:szCs w:val="24"/>
        </w:rPr>
        <w:t xml:space="preserve"> оформляется в структурированном XML-формате, утверждённом приказом ФНС России от 09.12.2021 №ЕД-7-26/1065@ (с учётом возможных изменений и дополнений).</w:t>
      </w:r>
      <w:r w:rsidRPr="00771856">
        <w:rPr>
          <w:sz w:val="24"/>
          <w:szCs w:val="24"/>
        </w:rPr>
        <w:br/>
        <w:t xml:space="preserve">Подписание </w:t>
      </w:r>
      <w:proofErr w:type="spellStart"/>
      <w:r w:rsidRPr="00771856">
        <w:rPr>
          <w:sz w:val="24"/>
          <w:szCs w:val="24"/>
        </w:rPr>
        <w:t>ЭТрН</w:t>
      </w:r>
      <w:proofErr w:type="spellEnd"/>
      <w:r w:rsidRPr="00771856">
        <w:rPr>
          <w:sz w:val="24"/>
          <w:szCs w:val="24"/>
        </w:rPr>
        <w:t xml:space="preserve"> осуществляется с использованием усиленной квалифицированной электронной подписи (УКЭП) или усиленной неквалифицированной электронной подписи (УНЭП). Стороны обязуются обеспечить наличие необходимых сертификатов электронной подписи и настроить доступ сотрудников к системе электронного документооборота.</w:t>
      </w:r>
      <w:r w:rsidRPr="00771856">
        <w:rPr>
          <w:sz w:val="24"/>
          <w:szCs w:val="24"/>
        </w:rPr>
        <w:br/>
        <w:t xml:space="preserve">Обмен </w:t>
      </w:r>
      <w:proofErr w:type="spellStart"/>
      <w:r w:rsidRPr="00771856">
        <w:rPr>
          <w:sz w:val="24"/>
          <w:szCs w:val="24"/>
        </w:rPr>
        <w:t>ЭТрН</w:t>
      </w:r>
      <w:proofErr w:type="spellEnd"/>
      <w:r w:rsidRPr="00771856">
        <w:rPr>
          <w:sz w:val="24"/>
          <w:szCs w:val="24"/>
        </w:rPr>
        <w:t xml:space="preserve"> происходит через аккредитованного оператора электронного документооборота (ЭДО), который передаёт данные в государственную информационную систему электронных перевозочных документов (ГИС ЭПД) в режиме реального времени.</w:t>
      </w:r>
      <w:r w:rsidRPr="00771856">
        <w:rPr>
          <w:sz w:val="24"/>
          <w:szCs w:val="24"/>
        </w:rPr>
        <w:br/>
        <w:t xml:space="preserve">Стороны обязуются соблюдать требования к оформлению </w:t>
      </w:r>
      <w:proofErr w:type="spellStart"/>
      <w:r w:rsidRPr="00771856">
        <w:rPr>
          <w:sz w:val="24"/>
          <w:szCs w:val="24"/>
        </w:rPr>
        <w:t>ЭТрН</w:t>
      </w:r>
      <w:proofErr w:type="spellEnd"/>
      <w:r w:rsidRPr="00771856">
        <w:rPr>
          <w:sz w:val="24"/>
          <w:szCs w:val="24"/>
        </w:rPr>
        <w:t>, включая указание всех обязательных реквизитов (реквизиты сторон, характеристики груза, данные о транспортном средстве и водителе, маршрут и т. д.).</w:t>
      </w:r>
    </w:p>
    <w:p w:rsidR="00FF5FA6" w:rsidRDefault="00FF5FA6" w:rsidP="00FF5FA6">
      <w:pPr>
        <w:tabs>
          <w:tab w:val="left" w:pos="708"/>
        </w:tabs>
        <w:spacing w:line="240" w:lineRule="auto"/>
        <w:ind w:firstLine="0"/>
        <w:rPr>
          <w:bCs/>
          <w:sz w:val="24"/>
          <w:szCs w:val="24"/>
        </w:rPr>
      </w:pPr>
      <w:r>
        <w:rPr>
          <w:bCs/>
          <w:sz w:val="24"/>
          <w:szCs w:val="24"/>
        </w:rPr>
        <w:t xml:space="preserve">3.4. </w:t>
      </w:r>
      <w:r w:rsidRPr="00D42046">
        <w:rPr>
          <w:bCs/>
          <w:sz w:val="24"/>
          <w:szCs w:val="24"/>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D42046">
        <w:rPr>
          <w:bCs/>
          <w:sz w:val="24"/>
          <w:szCs w:val="24"/>
        </w:rPr>
        <w:t>Субисполнителями</w:t>
      </w:r>
      <w:proofErr w:type="spellEnd"/>
      <w:r w:rsidRPr="00D42046">
        <w:rPr>
          <w:bCs/>
          <w:sz w:val="24"/>
          <w:szCs w:val="24"/>
        </w:rPr>
        <w:t xml:space="preserve"> вреда жизни или здоровью людей, имуществу </w:t>
      </w:r>
      <w:r w:rsidRPr="00771856">
        <w:rPr>
          <w:bCs/>
          <w:sz w:val="24"/>
          <w:szCs w:val="24"/>
        </w:rPr>
        <w:t>Заказчика или третьих лиц, без какого</w:t>
      </w:r>
      <w:r w:rsidRPr="00D42046">
        <w:rPr>
          <w:bCs/>
          <w:sz w:val="24"/>
          <w:szCs w:val="24"/>
        </w:rPr>
        <w:t>-либо ограничения размера такого возмещения.</w:t>
      </w:r>
    </w:p>
    <w:p w:rsidR="00FF5FA6" w:rsidRPr="00791C8F" w:rsidRDefault="00FF5FA6" w:rsidP="00FF5FA6">
      <w:pPr>
        <w:tabs>
          <w:tab w:val="left" w:pos="708"/>
        </w:tabs>
        <w:spacing w:line="240" w:lineRule="auto"/>
        <w:ind w:firstLine="0"/>
        <w:rPr>
          <w:bCs/>
          <w:sz w:val="24"/>
          <w:szCs w:val="24"/>
        </w:rPr>
      </w:pPr>
    </w:p>
    <w:p w:rsidR="00FF5FA6" w:rsidRPr="00791C8F" w:rsidRDefault="00FF5FA6" w:rsidP="00FF5FA6">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791C8F">
        <w:rPr>
          <w:rFonts w:cs="Arial"/>
          <w:b/>
          <w:bCs/>
          <w:sz w:val="24"/>
          <w:szCs w:val="24"/>
        </w:rPr>
        <w:t>ПОРЯДОК РАСЧЕТОВ</w:t>
      </w:r>
      <w:r w:rsidRPr="00791C8F">
        <w:rPr>
          <w:rFonts w:cs="Arial"/>
          <w:b/>
          <w:bCs/>
          <w:sz w:val="24"/>
          <w:szCs w:val="24"/>
          <w:lang w:val="en-US"/>
        </w:rPr>
        <w:t>.</w:t>
      </w:r>
    </w:p>
    <w:p w:rsidR="00FF5FA6" w:rsidRPr="00791C8F" w:rsidRDefault="00FF5FA6" w:rsidP="00FF5FA6">
      <w:pPr>
        <w:tabs>
          <w:tab w:val="left" w:pos="708"/>
        </w:tabs>
        <w:spacing w:line="240" w:lineRule="auto"/>
        <w:ind w:firstLine="0"/>
        <w:rPr>
          <w:sz w:val="24"/>
          <w:szCs w:val="24"/>
        </w:rPr>
      </w:pPr>
      <w:r w:rsidRPr="00791C8F">
        <w:rPr>
          <w:sz w:val="24"/>
          <w:szCs w:val="24"/>
        </w:rPr>
        <w:lastRenderedPageBreak/>
        <w:t xml:space="preserve">4.1. </w:t>
      </w:r>
      <w:r w:rsidRPr="00A23CF9">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w:t>
      </w:r>
      <w:r>
        <w:rPr>
          <w:rFonts w:eastAsia="Calibri"/>
          <w:sz w:val="24"/>
          <w:szCs w:val="24"/>
          <w:lang w:eastAsia="en-US"/>
        </w:rPr>
        <w:t>ика к перевозке в полном объеме</w:t>
      </w:r>
      <w:r w:rsidRPr="00791C8F">
        <w:rPr>
          <w:rFonts w:eastAsia="Calibri"/>
          <w:sz w:val="24"/>
          <w:szCs w:val="24"/>
          <w:lang w:eastAsia="en-US"/>
        </w:rPr>
        <w:t>.</w:t>
      </w:r>
    </w:p>
    <w:p w:rsidR="00FF5FA6" w:rsidRPr="00791C8F" w:rsidRDefault="00FF5FA6" w:rsidP="00FF5FA6">
      <w:pPr>
        <w:widowControl w:val="0"/>
        <w:autoSpaceDE w:val="0"/>
        <w:autoSpaceDN w:val="0"/>
        <w:adjustRightInd w:val="0"/>
        <w:spacing w:after="200" w:line="240" w:lineRule="auto"/>
        <w:ind w:firstLine="0"/>
        <w:contextualSpacing/>
        <w:rPr>
          <w:sz w:val="24"/>
          <w:szCs w:val="24"/>
        </w:rPr>
      </w:pPr>
      <w:r w:rsidRPr="00791C8F">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FF5FA6" w:rsidRPr="00FB3348" w:rsidRDefault="00FF5FA6" w:rsidP="00FF5FA6">
      <w:pPr>
        <w:tabs>
          <w:tab w:val="left" w:pos="708"/>
        </w:tabs>
        <w:spacing w:line="240" w:lineRule="auto"/>
        <w:ind w:firstLine="0"/>
        <w:rPr>
          <w:rFonts w:eastAsia="Calibri"/>
          <w:sz w:val="24"/>
          <w:szCs w:val="24"/>
          <w:lang w:eastAsia="en-US"/>
        </w:rPr>
      </w:pPr>
      <w:r w:rsidRPr="00791C8F">
        <w:rPr>
          <w:sz w:val="24"/>
          <w:szCs w:val="24"/>
        </w:rPr>
        <w:t xml:space="preserve">4.3. </w:t>
      </w:r>
      <w:r w:rsidRPr="00FB3348">
        <w:rPr>
          <w:rFonts w:eastAsia="Calibri"/>
          <w:bCs/>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 При предъявлении к оплате документов (транспортных накладных) с указанием третьего лица в качестве перевозчика, данные документы Заказчиком к оплате не принимаются.</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4.4. </w:t>
      </w:r>
      <w:r w:rsidRPr="00791C8F">
        <w:rPr>
          <w:rFonts w:eastAsia="Calibri"/>
          <w:sz w:val="24"/>
          <w:szCs w:val="24"/>
          <w:lang w:eastAsia="en-US"/>
        </w:rPr>
        <w:t xml:space="preserve">Оплата стоимости оказанных «Перевозчиком» услуг по перевозке Груза по настоящему Договору производится </w:t>
      </w:r>
      <w:r>
        <w:rPr>
          <w:rFonts w:eastAsia="Calibri"/>
          <w:sz w:val="24"/>
          <w:szCs w:val="24"/>
          <w:lang w:eastAsia="en-US"/>
        </w:rPr>
        <w:t>Заказчиком</w:t>
      </w:r>
      <w:r w:rsidRPr="00791C8F">
        <w:rPr>
          <w:rFonts w:eastAsia="Calibri"/>
          <w:sz w:val="24"/>
          <w:szCs w:val="24"/>
          <w:lang w:eastAsia="en-US"/>
        </w:rPr>
        <w:t xml:space="preserve">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w:t>
      </w:r>
      <w:r>
        <w:rPr>
          <w:rFonts w:eastAsia="Calibri"/>
          <w:sz w:val="24"/>
          <w:szCs w:val="24"/>
          <w:lang w:eastAsia="en-US"/>
        </w:rPr>
        <w:t>Заказчиком</w:t>
      </w:r>
      <w:r w:rsidRPr="00791C8F">
        <w:rPr>
          <w:rFonts w:eastAsia="Calibri"/>
          <w:sz w:val="24"/>
          <w:szCs w:val="24"/>
          <w:lang w:eastAsia="en-US"/>
        </w:rPr>
        <w:t xml:space="preserve">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FF5FA6" w:rsidRPr="00791C8F" w:rsidRDefault="00FF5FA6" w:rsidP="00FF5FA6">
      <w:pPr>
        <w:tabs>
          <w:tab w:val="left" w:pos="708"/>
        </w:tabs>
        <w:spacing w:line="240" w:lineRule="auto"/>
        <w:ind w:firstLine="0"/>
        <w:rPr>
          <w:sz w:val="24"/>
          <w:szCs w:val="24"/>
        </w:rPr>
      </w:pPr>
      <w:r w:rsidRPr="00791C8F">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4.6. Расчеты с «Перевозчиком» за оказанные услуги по настоящему Договору производятся </w:t>
      </w:r>
      <w:r>
        <w:rPr>
          <w:sz w:val="24"/>
          <w:szCs w:val="24"/>
        </w:rPr>
        <w:t>Заказчиком</w:t>
      </w:r>
      <w:r w:rsidRPr="00791C8F">
        <w:rPr>
          <w:sz w:val="24"/>
          <w:szCs w:val="24"/>
        </w:rPr>
        <w:t xml:space="preserve">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791C8F">
        <w:rPr>
          <w:rFonts w:eastAsia="Calibri"/>
          <w:sz w:val="24"/>
          <w:szCs w:val="24"/>
        </w:rPr>
        <w:t>погрешности измерения</w:t>
      </w:r>
      <w:r w:rsidRPr="00791C8F">
        <w:rPr>
          <w:sz w:val="24"/>
          <w:szCs w:val="24"/>
        </w:rPr>
        <w:t xml:space="preserve"> в пункте назначения по ценам пункта отправления, действующим на дату обнаружения </w:t>
      </w:r>
      <w:r>
        <w:rPr>
          <w:sz w:val="24"/>
          <w:szCs w:val="24"/>
        </w:rPr>
        <w:t>Заказчиком</w:t>
      </w:r>
      <w:r w:rsidRPr="00791C8F">
        <w:rPr>
          <w:sz w:val="24"/>
          <w:szCs w:val="24"/>
        </w:rPr>
        <w:t xml:space="preserve">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w:t>
      </w:r>
      <w:r>
        <w:rPr>
          <w:sz w:val="24"/>
          <w:szCs w:val="24"/>
        </w:rPr>
        <w:t>Заказчика</w:t>
      </w:r>
      <w:r w:rsidRPr="00791C8F">
        <w:rPr>
          <w:sz w:val="24"/>
          <w:szCs w:val="24"/>
        </w:rPr>
        <w:t>.</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4.8. Расчеты с «Перевозчиком» за оказанные услуги перевозки </w:t>
      </w:r>
      <w:r>
        <w:rPr>
          <w:sz w:val="24"/>
          <w:szCs w:val="24"/>
        </w:rPr>
        <w:t>Заказчик</w:t>
      </w:r>
      <w:r w:rsidRPr="00791C8F">
        <w:rPr>
          <w:sz w:val="24"/>
          <w:szCs w:val="24"/>
        </w:rPr>
        <w:t xml:space="preserve"> осущест</w:t>
      </w:r>
      <w:r w:rsidRPr="00791C8F">
        <w:rPr>
          <w:sz w:val="24"/>
          <w:szCs w:val="24"/>
        </w:rPr>
        <w:softHyphen/>
        <w:t xml:space="preserve">вляет в безналичной форме путем перечисления денежных средств на расчетный счет </w:t>
      </w:r>
      <w:r>
        <w:rPr>
          <w:sz w:val="24"/>
          <w:szCs w:val="24"/>
        </w:rPr>
        <w:t>Перевозчика</w:t>
      </w:r>
      <w:r w:rsidRPr="00791C8F">
        <w:rPr>
          <w:sz w:val="24"/>
          <w:szCs w:val="24"/>
        </w:rPr>
        <w:t xml:space="preserve"> определенный в разделе </w:t>
      </w:r>
      <w:r>
        <w:rPr>
          <w:sz w:val="24"/>
          <w:szCs w:val="24"/>
        </w:rPr>
        <w:t>10</w:t>
      </w:r>
      <w:r w:rsidRPr="00791C8F">
        <w:rPr>
          <w:sz w:val="24"/>
          <w:szCs w:val="24"/>
        </w:rPr>
        <w:t xml:space="preserve"> настоящего Договора.</w:t>
      </w:r>
    </w:p>
    <w:p w:rsidR="00FF5FA6" w:rsidRPr="00791C8F" w:rsidRDefault="00FF5FA6" w:rsidP="00FF5FA6">
      <w:pPr>
        <w:tabs>
          <w:tab w:val="left" w:pos="708"/>
        </w:tabs>
        <w:spacing w:line="240" w:lineRule="auto"/>
        <w:ind w:firstLine="0"/>
        <w:rPr>
          <w:sz w:val="24"/>
          <w:szCs w:val="24"/>
        </w:rPr>
      </w:pPr>
      <w:r w:rsidRPr="00791C8F">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FF5FA6" w:rsidRPr="00791C8F" w:rsidRDefault="00FF5FA6" w:rsidP="00FF5FA6">
      <w:pPr>
        <w:tabs>
          <w:tab w:val="left" w:pos="708"/>
        </w:tabs>
        <w:spacing w:line="240" w:lineRule="auto"/>
        <w:ind w:firstLine="0"/>
        <w:rPr>
          <w:sz w:val="24"/>
          <w:szCs w:val="24"/>
        </w:rPr>
      </w:pPr>
      <w:r w:rsidRPr="00791C8F">
        <w:rPr>
          <w:sz w:val="24"/>
          <w:szCs w:val="24"/>
        </w:rPr>
        <w:t xml:space="preserve">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w:t>
      </w:r>
      <w:r>
        <w:rPr>
          <w:sz w:val="24"/>
          <w:szCs w:val="24"/>
        </w:rPr>
        <w:t>10</w:t>
      </w:r>
      <w:r w:rsidRPr="00791C8F">
        <w:rPr>
          <w:sz w:val="24"/>
          <w:szCs w:val="24"/>
        </w:rPr>
        <w:t xml:space="preserve">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FF5FA6" w:rsidRPr="00791C8F" w:rsidRDefault="00FF5FA6" w:rsidP="00FF5FA6">
      <w:pPr>
        <w:tabs>
          <w:tab w:val="left" w:pos="708"/>
        </w:tabs>
        <w:spacing w:line="240" w:lineRule="auto"/>
        <w:ind w:firstLine="0"/>
        <w:rPr>
          <w:sz w:val="24"/>
          <w:szCs w:val="24"/>
        </w:rPr>
      </w:pPr>
      <w:r w:rsidRPr="00791C8F">
        <w:rPr>
          <w:sz w:val="24"/>
          <w:szCs w:val="24"/>
        </w:rPr>
        <w:lastRenderedPageBreak/>
        <w:t>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rsidR="00FF5FA6" w:rsidRPr="00791C8F" w:rsidRDefault="00FF5FA6" w:rsidP="00FF5FA6">
      <w:pPr>
        <w:tabs>
          <w:tab w:val="left" w:pos="708"/>
        </w:tabs>
        <w:spacing w:line="240" w:lineRule="auto"/>
        <w:ind w:firstLine="0"/>
        <w:rPr>
          <w:sz w:val="24"/>
          <w:szCs w:val="24"/>
        </w:rPr>
      </w:pPr>
      <w:r w:rsidRPr="00791C8F">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FF5FA6" w:rsidRPr="00791C8F" w:rsidRDefault="00FF5FA6" w:rsidP="00FF5FA6">
      <w:pPr>
        <w:tabs>
          <w:tab w:val="left" w:pos="708"/>
        </w:tabs>
        <w:spacing w:line="240" w:lineRule="auto"/>
        <w:ind w:firstLine="0"/>
        <w:rPr>
          <w:sz w:val="24"/>
          <w:szCs w:val="24"/>
        </w:rPr>
      </w:pPr>
      <w:r w:rsidRPr="00791C8F">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FF5FA6" w:rsidRPr="00791C8F" w:rsidRDefault="00FF5FA6" w:rsidP="00FF5FA6">
      <w:pPr>
        <w:tabs>
          <w:tab w:val="left" w:pos="708"/>
        </w:tabs>
        <w:spacing w:line="240" w:lineRule="auto"/>
        <w:ind w:firstLine="0"/>
        <w:rPr>
          <w:sz w:val="24"/>
          <w:szCs w:val="24"/>
        </w:rPr>
      </w:pPr>
      <w:r w:rsidRPr="00791C8F">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FF5FA6" w:rsidRPr="00791C8F" w:rsidRDefault="00FF5FA6" w:rsidP="00FF5FA6">
      <w:pPr>
        <w:tabs>
          <w:tab w:val="left" w:pos="567"/>
        </w:tabs>
        <w:spacing w:line="240" w:lineRule="auto"/>
        <w:rPr>
          <w:sz w:val="24"/>
          <w:szCs w:val="24"/>
        </w:rPr>
      </w:pPr>
      <w:r w:rsidRPr="00791C8F">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FF5FA6" w:rsidRPr="00791C8F" w:rsidRDefault="00FF5FA6" w:rsidP="00FF5FA6">
      <w:pPr>
        <w:tabs>
          <w:tab w:val="left" w:pos="708"/>
        </w:tabs>
        <w:spacing w:line="240" w:lineRule="auto"/>
        <w:ind w:firstLine="0"/>
        <w:rPr>
          <w:sz w:val="24"/>
          <w:szCs w:val="24"/>
        </w:rPr>
      </w:pPr>
      <w:r w:rsidRPr="00791C8F">
        <w:rPr>
          <w:rFonts w:eastAsia="Calibri"/>
          <w:sz w:val="24"/>
          <w:szCs w:val="24"/>
          <w:lang w:eastAsia="en-US"/>
        </w:rPr>
        <w:t>Документы передаются посредством почтовой связи с сопроводительным письмом.</w:t>
      </w:r>
      <w:r>
        <w:rPr>
          <w:rFonts w:eastAsia="Calibri"/>
          <w:sz w:val="24"/>
          <w:szCs w:val="24"/>
          <w:lang w:eastAsia="en-US"/>
        </w:rPr>
        <w:t xml:space="preserve"> </w:t>
      </w:r>
    </w:p>
    <w:p w:rsidR="00FF5FA6" w:rsidRPr="00791C8F" w:rsidRDefault="00FF5FA6" w:rsidP="00FF5FA6">
      <w:pPr>
        <w:tabs>
          <w:tab w:val="left" w:pos="708"/>
        </w:tabs>
        <w:spacing w:line="240" w:lineRule="auto"/>
        <w:ind w:firstLine="0"/>
        <w:rPr>
          <w:sz w:val="24"/>
          <w:szCs w:val="24"/>
        </w:rPr>
      </w:pPr>
      <w:r w:rsidRPr="00791C8F">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FF5FA6" w:rsidRPr="00791C8F" w:rsidRDefault="00FF5FA6" w:rsidP="00FF5FA6">
      <w:pPr>
        <w:tabs>
          <w:tab w:val="left" w:pos="708"/>
        </w:tabs>
        <w:spacing w:line="240" w:lineRule="auto"/>
        <w:ind w:firstLine="0"/>
        <w:rPr>
          <w:sz w:val="24"/>
          <w:szCs w:val="24"/>
        </w:rPr>
      </w:pPr>
      <w:r w:rsidRPr="00791C8F">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FF5FA6" w:rsidRPr="00791C8F" w:rsidRDefault="00FF5FA6" w:rsidP="00FF5FA6">
      <w:pPr>
        <w:tabs>
          <w:tab w:val="left" w:pos="708"/>
        </w:tabs>
        <w:spacing w:line="240" w:lineRule="auto"/>
        <w:ind w:firstLine="0"/>
        <w:rPr>
          <w:sz w:val="24"/>
          <w:szCs w:val="24"/>
        </w:rPr>
      </w:pPr>
      <w:r w:rsidRPr="00791C8F">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w:t>
      </w:r>
      <w:r>
        <w:rPr>
          <w:sz w:val="24"/>
          <w:szCs w:val="24"/>
        </w:rPr>
        <w:t xml:space="preserve"> </w:t>
      </w:r>
      <w:r w:rsidRPr="00791C8F">
        <w:rPr>
          <w:sz w:val="24"/>
          <w:szCs w:val="24"/>
        </w:rPr>
        <w:t>№402-ФЗ «О бухгалтерском учете», должны содержать следующие обязательные реквизиты:</w:t>
      </w:r>
    </w:p>
    <w:p w:rsidR="00FF5FA6" w:rsidRPr="00791C8F" w:rsidRDefault="00FF5FA6" w:rsidP="00FF5FA6">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документа;</w:t>
      </w:r>
    </w:p>
    <w:p w:rsidR="00FF5FA6" w:rsidRPr="00791C8F" w:rsidRDefault="00FF5FA6" w:rsidP="00FF5FA6">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дату составления документа;</w:t>
      </w:r>
    </w:p>
    <w:p w:rsidR="00FF5FA6" w:rsidRPr="00791C8F" w:rsidRDefault="00FF5FA6" w:rsidP="00FF5FA6">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экономического субъекта, составившего документ;</w:t>
      </w:r>
    </w:p>
    <w:p w:rsidR="00FF5FA6" w:rsidRPr="00791C8F" w:rsidRDefault="00FF5FA6" w:rsidP="00FF5FA6">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содержание факта хозяйственной жизни;</w:t>
      </w:r>
    </w:p>
    <w:p w:rsidR="00FF5FA6" w:rsidRPr="00791C8F" w:rsidRDefault="00FF5FA6" w:rsidP="00FF5FA6">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номер и дату договора;</w:t>
      </w:r>
    </w:p>
    <w:p w:rsidR="00FF5FA6" w:rsidRPr="00791C8F" w:rsidRDefault="00FF5FA6" w:rsidP="00FF5FA6">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FF5FA6" w:rsidRPr="00791C8F" w:rsidRDefault="00FF5FA6" w:rsidP="00FF5FA6">
      <w:pPr>
        <w:tabs>
          <w:tab w:val="left" w:pos="708"/>
        </w:tabs>
        <w:spacing w:line="240" w:lineRule="auto"/>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FF5FA6" w:rsidRPr="00791C8F" w:rsidRDefault="00FF5FA6" w:rsidP="00FF5FA6">
      <w:pPr>
        <w:tabs>
          <w:tab w:val="left" w:pos="708"/>
        </w:tabs>
        <w:spacing w:line="240" w:lineRule="auto"/>
        <w:ind w:firstLine="0"/>
        <w:rPr>
          <w:rFonts w:eastAsia="Calibri"/>
          <w:sz w:val="24"/>
          <w:szCs w:val="24"/>
          <w:lang w:eastAsia="en-US"/>
        </w:rPr>
      </w:pPr>
      <w:r w:rsidRPr="00791C8F">
        <w:rPr>
          <w:sz w:val="24"/>
          <w:szCs w:val="24"/>
        </w:rPr>
        <w:t xml:space="preserve">4.16. </w:t>
      </w:r>
      <w:r w:rsidRPr="00791C8F">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FF5FA6" w:rsidRPr="00791C8F" w:rsidRDefault="00FF5FA6" w:rsidP="00FF5FA6">
      <w:pPr>
        <w:tabs>
          <w:tab w:val="left" w:pos="708"/>
        </w:tabs>
        <w:spacing w:line="240" w:lineRule="auto"/>
        <w:ind w:firstLine="0"/>
        <w:rPr>
          <w:rFonts w:eastAsia="Calibri"/>
          <w:sz w:val="24"/>
          <w:szCs w:val="24"/>
          <w:lang w:eastAsia="en-US"/>
        </w:rPr>
      </w:pPr>
      <w:r w:rsidRPr="00791C8F">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FF5FA6" w:rsidRPr="00791C8F" w:rsidRDefault="00FF5FA6" w:rsidP="00FF5FA6">
      <w:pPr>
        <w:tabs>
          <w:tab w:val="left" w:pos="708"/>
        </w:tabs>
        <w:spacing w:line="240" w:lineRule="auto"/>
        <w:ind w:firstLine="0"/>
        <w:rPr>
          <w:rFonts w:eastAsia="Calibri"/>
          <w:sz w:val="24"/>
          <w:szCs w:val="24"/>
          <w:lang w:eastAsia="en-US"/>
        </w:rPr>
      </w:pPr>
      <w:r w:rsidRPr="00791C8F">
        <w:rPr>
          <w:sz w:val="24"/>
          <w:szCs w:val="24"/>
        </w:rPr>
        <w:lastRenderedPageBreak/>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FF5FA6" w:rsidRDefault="00FF5FA6" w:rsidP="00FF5FA6">
      <w:pPr>
        <w:tabs>
          <w:tab w:val="left" w:pos="708"/>
        </w:tabs>
        <w:spacing w:line="240" w:lineRule="auto"/>
        <w:ind w:firstLine="0"/>
        <w:rPr>
          <w:sz w:val="24"/>
          <w:szCs w:val="24"/>
        </w:rPr>
      </w:pPr>
      <w:r w:rsidRPr="00791C8F">
        <w:rPr>
          <w:sz w:val="24"/>
          <w:szCs w:val="24"/>
        </w:rPr>
        <w:t>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w:t>
      </w:r>
      <w:r>
        <w:rPr>
          <w:sz w:val="24"/>
          <w:szCs w:val="24"/>
        </w:rPr>
        <w:t>4</w:t>
      </w:r>
      <w:r w:rsidRPr="00791C8F">
        <w:rPr>
          <w:sz w:val="24"/>
          <w:szCs w:val="24"/>
        </w:rPr>
        <w:t xml:space="preserve"> к настоящему договору. </w:t>
      </w:r>
    </w:p>
    <w:p w:rsidR="00FF5FA6" w:rsidRDefault="00FF5FA6" w:rsidP="00FF5FA6">
      <w:pPr>
        <w:tabs>
          <w:tab w:val="left" w:pos="708"/>
        </w:tabs>
        <w:spacing w:line="240" w:lineRule="auto"/>
        <w:ind w:firstLine="0"/>
        <w:rPr>
          <w:rFonts w:eastAsia="Calibri"/>
          <w:sz w:val="24"/>
          <w:szCs w:val="24"/>
          <w:lang w:eastAsia="en-US"/>
        </w:rPr>
      </w:pPr>
    </w:p>
    <w:p w:rsidR="00FF5FA6" w:rsidRPr="00791C8F" w:rsidRDefault="00FF5FA6" w:rsidP="00FF5FA6">
      <w:pPr>
        <w:numPr>
          <w:ilvl w:val="0"/>
          <w:numId w:val="39"/>
        </w:numPr>
        <w:spacing w:before="120" w:after="120" w:line="240" w:lineRule="auto"/>
        <w:ind w:left="0" w:firstLine="0"/>
        <w:jc w:val="center"/>
        <w:rPr>
          <w:b/>
          <w:bCs/>
          <w:sz w:val="24"/>
          <w:szCs w:val="24"/>
        </w:rPr>
      </w:pPr>
      <w:r w:rsidRPr="00791C8F">
        <w:rPr>
          <w:b/>
          <w:bCs/>
          <w:sz w:val="24"/>
          <w:szCs w:val="24"/>
        </w:rPr>
        <w:t>ОБСТОЯТЕЛЬСТВА НЕПРЕОДОЛИМОЙ СИЛЫ.</w:t>
      </w:r>
    </w:p>
    <w:p w:rsidR="00FF5FA6" w:rsidRPr="00791C8F" w:rsidRDefault="00FF5FA6" w:rsidP="00FF5FA6">
      <w:pPr>
        <w:spacing w:line="240" w:lineRule="auto"/>
        <w:ind w:firstLine="0"/>
        <w:rPr>
          <w:sz w:val="24"/>
          <w:szCs w:val="24"/>
        </w:rPr>
      </w:pPr>
      <w:r w:rsidRPr="00791C8F">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FF5FA6" w:rsidRPr="00791C8F" w:rsidRDefault="00FF5FA6" w:rsidP="00FF5FA6">
      <w:pPr>
        <w:spacing w:line="240" w:lineRule="auto"/>
        <w:ind w:firstLine="0"/>
        <w:rPr>
          <w:sz w:val="24"/>
          <w:szCs w:val="24"/>
        </w:rPr>
      </w:pPr>
      <w:r w:rsidRPr="00791C8F">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FF5FA6" w:rsidRPr="00791C8F" w:rsidRDefault="00FF5FA6" w:rsidP="00FF5FA6">
      <w:pPr>
        <w:spacing w:line="240" w:lineRule="auto"/>
        <w:ind w:firstLine="0"/>
        <w:rPr>
          <w:sz w:val="24"/>
          <w:szCs w:val="24"/>
        </w:rPr>
      </w:pPr>
      <w:r w:rsidRPr="00791C8F">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FF5FA6" w:rsidRPr="00791C8F" w:rsidRDefault="00FF5FA6" w:rsidP="00FF5FA6">
      <w:pPr>
        <w:spacing w:line="240" w:lineRule="auto"/>
        <w:ind w:firstLine="0"/>
        <w:rPr>
          <w:sz w:val="24"/>
          <w:szCs w:val="24"/>
        </w:rPr>
      </w:pPr>
      <w:r w:rsidRPr="00791C8F">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FF5FA6" w:rsidRDefault="00FF5FA6" w:rsidP="00FF5FA6">
      <w:pPr>
        <w:spacing w:line="240" w:lineRule="auto"/>
        <w:ind w:firstLine="0"/>
        <w:rPr>
          <w:sz w:val="24"/>
          <w:szCs w:val="24"/>
        </w:rPr>
      </w:pPr>
      <w:r w:rsidRPr="00791C8F">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FF5FA6" w:rsidRDefault="00FF5FA6" w:rsidP="00FF5FA6">
      <w:pPr>
        <w:spacing w:line="240" w:lineRule="auto"/>
        <w:ind w:firstLine="0"/>
        <w:rPr>
          <w:sz w:val="24"/>
          <w:szCs w:val="24"/>
        </w:rPr>
      </w:pPr>
    </w:p>
    <w:p w:rsidR="00FF5FA6" w:rsidRPr="00791C8F" w:rsidRDefault="00FF5FA6" w:rsidP="00FF5FA6">
      <w:pPr>
        <w:numPr>
          <w:ilvl w:val="0"/>
          <w:numId w:val="39"/>
        </w:numPr>
        <w:spacing w:before="120" w:after="120" w:line="240" w:lineRule="auto"/>
        <w:ind w:left="0" w:firstLine="0"/>
        <w:jc w:val="center"/>
        <w:rPr>
          <w:b/>
          <w:sz w:val="24"/>
          <w:szCs w:val="24"/>
        </w:rPr>
      </w:pPr>
      <w:r w:rsidRPr="00791C8F">
        <w:rPr>
          <w:b/>
          <w:sz w:val="24"/>
          <w:szCs w:val="24"/>
        </w:rPr>
        <w:t>АНТИКОРРУПЦИОННЫЕ УСЛОВИЯ.</w:t>
      </w:r>
    </w:p>
    <w:p w:rsidR="00FF5FA6" w:rsidRPr="00791C8F" w:rsidRDefault="00FF5FA6" w:rsidP="00FF5FA6">
      <w:pPr>
        <w:spacing w:line="240" w:lineRule="auto"/>
        <w:ind w:firstLine="0"/>
        <w:rPr>
          <w:sz w:val="24"/>
          <w:szCs w:val="24"/>
        </w:rPr>
      </w:pPr>
      <w:r w:rsidRPr="00791C8F">
        <w:rPr>
          <w:rFonts w:eastAsia="Calibri"/>
          <w:sz w:val="24"/>
          <w:szCs w:val="24"/>
          <w:lang w:eastAsia="en-US"/>
        </w:rPr>
        <w:t>6.1. Общество довел</w:t>
      </w:r>
      <w:r>
        <w:rPr>
          <w:rFonts w:eastAsia="Calibri"/>
          <w:sz w:val="24"/>
          <w:szCs w:val="24"/>
          <w:lang w:eastAsia="en-US"/>
        </w:rPr>
        <w:t>о</w:t>
      </w:r>
      <w:r w:rsidRPr="00791C8F">
        <w:rPr>
          <w:rFonts w:eastAsia="Calibri"/>
          <w:sz w:val="24"/>
          <w:szCs w:val="24"/>
          <w:lang w:eastAsia="en-US"/>
        </w:rPr>
        <w:t xml:space="preserve"> до сведения Перевозчика информацию о размещении Антикоррупционной политики АО «</w:t>
      </w:r>
      <w:proofErr w:type="spellStart"/>
      <w:r w:rsidRPr="00791C8F">
        <w:rPr>
          <w:rFonts w:eastAsia="Calibri"/>
          <w:sz w:val="24"/>
          <w:szCs w:val="24"/>
          <w:lang w:eastAsia="en-US"/>
        </w:rPr>
        <w:t>Саханефтегазсбыт</w:t>
      </w:r>
      <w:proofErr w:type="spellEnd"/>
      <w:r w:rsidRPr="00791C8F">
        <w:rPr>
          <w:rFonts w:eastAsia="Calibri"/>
          <w:sz w:val="24"/>
          <w:szCs w:val="24"/>
          <w:lang w:eastAsia="en-US"/>
        </w:rPr>
        <w:t>», утвержденной решением Совета директоров Общества, на официальном сайте Общества (</w:t>
      </w:r>
      <w:proofErr w:type="spellStart"/>
      <w:r>
        <w:rPr>
          <w:rFonts w:eastAsia="Calibri"/>
          <w:color w:val="0000FF"/>
          <w:sz w:val="24"/>
          <w:szCs w:val="24"/>
          <w:u w:val="single"/>
        </w:rPr>
        <w:fldChar w:fldCharType="begin"/>
      </w:r>
      <w:r>
        <w:rPr>
          <w:rFonts w:eastAsia="Calibri"/>
          <w:color w:val="0000FF"/>
          <w:sz w:val="24"/>
          <w:szCs w:val="24"/>
          <w:u w:val="single"/>
        </w:rPr>
        <w:instrText xml:space="preserve"> HYPERLINK "http://corpmsp.ru/" </w:instrText>
      </w:r>
      <w:r>
        <w:rPr>
          <w:rFonts w:eastAsia="Calibri"/>
          <w:color w:val="0000FF"/>
          <w:sz w:val="24"/>
          <w:szCs w:val="24"/>
          <w:u w:val="single"/>
        </w:rPr>
        <w:fldChar w:fldCharType="separate"/>
      </w:r>
      <w:r w:rsidRPr="00791C8F">
        <w:rPr>
          <w:rFonts w:eastAsia="Calibri"/>
          <w:color w:val="0000FF"/>
          <w:sz w:val="24"/>
          <w:szCs w:val="24"/>
          <w:u w:val="single"/>
        </w:rPr>
        <w:t>саханефтегазсбыт.рф</w:t>
      </w:r>
      <w:proofErr w:type="spellEnd"/>
      <w:r w:rsidRPr="00791C8F">
        <w:rPr>
          <w:rFonts w:eastAsia="Calibri"/>
          <w:color w:val="0000FF"/>
          <w:sz w:val="24"/>
          <w:szCs w:val="24"/>
          <w:u w:val="single"/>
        </w:rPr>
        <w:t xml:space="preserve">) </w:t>
      </w:r>
      <w:r>
        <w:rPr>
          <w:rFonts w:eastAsia="Calibri"/>
          <w:color w:val="0000FF"/>
          <w:sz w:val="24"/>
          <w:szCs w:val="24"/>
          <w:u w:val="single"/>
        </w:rPr>
        <w:fldChar w:fldCharType="end"/>
      </w:r>
      <w:r w:rsidRPr="00791C8F">
        <w:rPr>
          <w:rFonts w:eastAsia="Calibri"/>
          <w:sz w:val="24"/>
          <w:szCs w:val="24"/>
          <w:lang w:eastAsia="en-US"/>
        </w:rPr>
        <w:t xml:space="preserve">в разделе «Антикоррупционная политика». </w:t>
      </w:r>
      <w:r w:rsidRPr="00791C8F">
        <w:rPr>
          <w:sz w:val="24"/>
          <w:szCs w:val="24"/>
        </w:rPr>
        <w:t>Заключением настоящего Договора Перевозчик подтверждает свое ознакомление с Антикоррупционной политикой АО «</w:t>
      </w:r>
      <w:proofErr w:type="spellStart"/>
      <w:r w:rsidRPr="00791C8F">
        <w:rPr>
          <w:sz w:val="24"/>
          <w:szCs w:val="24"/>
        </w:rPr>
        <w:t>Саханефтегазсбыт</w:t>
      </w:r>
      <w:proofErr w:type="spellEnd"/>
      <w:r w:rsidRPr="00791C8F">
        <w:rPr>
          <w:sz w:val="24"/>
          <w:szCs w:val="24"/>
        </w:rPr>
        <w:t>».</w:t>
      </w:r>
    </w:p>
    <w:p w:rsidR="00FF5FA6" w:rsidRPr="00791C8F" w:rsidRDefault="00FF5FA6" w:rsidP="00FF5FA6">
      <w:pPr>
        <w:spacing w:line="240" w:lineRule="auto"/>
        <w:ind w:firstLine="0"/>
        <w:rPr>
          <w:sz w:val="24"/>
          <w:szCs w:val="24"/>
        </w:rPr>
      </w:pPr>
      <w:r w:rsidRPr="00791C8F">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FF5FA6" w:rsidRPr="00791C8F" w:rsidRDefault="00FF5FA6" w:rsidP="00FF5FA6">
      <w:pPr>
        <w:spacing w:line="240" w:lineRule="auto"/>
        <w:ind w:firstLine="0"/>
        <w:rPr>
          <w:sz w:val="24"/>
          <w:szCs w:val="24"/>
        </w:rPr>
      </w:pPr>
      <w:r w:rsidRPr="00791C8F">
        <w:rPr>
          <w:sz w:val="24"/>
          <w:szCs w:val="24"/>
        </w:rPr>
        <w:t xml:space="preserve">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w:t>
      </w:r>
      <w:r w:rsidRPr="00791C8F">
        <w:rPr>
          <w:sz w:val="24"/>
          <w:szCs w:val="24"/>
        </w:rPr>
        <w:lastRenderedPageBreak/>
        <w:t>нарушающих требования федеральных законов и иных нормативных правовых актов Российской Федерации в сфере противодействия коррупции.</w:t>
      </w:r>
    </w:p>
    <w:p w:rsidR="00FF5FA6" w:rsidRPr="00791C8F" w:rsidRDefault="00FF5FA6" w:rsidP="00FF5FA6">
      <w:pPr>
        <w:spacing w:line="240" w:lineRule="auto"/>
        <w:ind w:firstLine="0"/>
        <w:rPr>
          <w:sz w:val="24"/>
          <w:szCs w:val="24"/>
        </w:rPr>
      </w:pPr>
      <w:r w:rsidRPr="00791C8F">
        <w:rPr>
          <w:sz w:val="24"/>
          <w:szCs w:val="24"/>
        </w:rPr>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FF5FA6" w:rsidRPr="00791C8F" w:rsidRDefault="00FF5FA6" w:rsidP="00FF5FA6">
      <w:pPr>
        <w:spacing w:line="240" w:lineRule="auto"/>
        <w:ind w:firstLine="0"/>
        <w:rPr>
          <w:sz w:val="24"/>
          <w:szCs w:val="24"/>
        </w:rPr>
      </w:pPr>
      <w:r w:rsidRPr="00791C8F">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4" w:name="page3"/>
      <w:bookmarkEnd w:id="44"/>
      <w:r w:rsidRPr="00791C8F">
        <w:rPr>
          <w:sz w:val="24"/>
          <w:szCs w:val="24"/>
        </w:rPr>
        <w:t xml:space="preserve"> рассмотрения в течение 10 (десяти) рабочих дней со дня получения письменного уведомления.</w:t>
      </w:r>
    </w:p>
    <w:p w:rsidR="00FF5FA6" w:rsidRPr="00791C8F" w:rsidRDefault="00FF5FA6" w:rsidP="00FF5FA6">
      <w:pPr>
        <w:spacing w:line="240" w:lineRule="auto"/>
        <w:ind w:firstLine="0"/>
        <w:rPr>
          <w:sz w:val="24"/>
          <w:szCs w:val="24"/>
        </w:rPr>
      </w:pPr>
      <w:r w:rsidRPr="00791C8F">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FF5FA6" w:rsidRDefault="00FF5FA6" w:rsidP="00FF5FA6">
      <w:pPr>
        <w:spacing w:line="240" w:lineRule="auto"/>
        <w:ind w:firstLine="0"/>
        <w:rPr>
          <w:sz w:val="24"/>
          <w:szCs w:val="24"/>
        </w:rPr>
      </w:pPr>
      <w:r w:rsidRPr="00791C8F">
        <w:rPr>
          <w:sz w:val="24"/>
          <w:szCs w:val="24"/>
        </w:rPr>
        <w:t>6.6. В случае совершения</w:t>
      </w:r>
      <w:r>
        <w:rPr>
          <w:sz w:val="24"/>
          <w:szCs w:val="24"/>
        </w:rPr>
        <w:t xml:space="preserve"> </w:t>
      </w:r>
      <w:r w:rsidRPr="00791C8F">
        <w:rPr>
          <w:sz w:val="24"/>
          <w:szCs w:val="24"/>
        </w:rPr>
        <w:t>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FF5FA6" w:rsidRDefault="00FF5FA6" w:rsidP="00FF5FA6">
      <w:pPr>
        <w:spacing w:line="240" w:lineRule="auto"/>
        <w:ind w:firstLine="0"/>
        <w:rPr>
          <w:sz w:val="24"/>
          <w:szCs w:val="24"/>
        </w:rPr>
      </w:pPr>
    </w:p>
    <w:p w:rsidR="00FF5FA6" w:rsidRPr="00791C8F" w:rsidRDefault="00FF5FA6" w:rsidP="00FF5FA6">
      <w:pPr>
        <w:numPr>
          <w:ilvl w:val="0"/>
          <w:numId w:val="39"/>
        </w:numPr>
        <w:spacing w:before="120" w:after="120" w:line="240" w:lineRule="auto"/>
        <w:jc w:val="center"/>
        <w:rPr>
          <w:b/>
          <w:bCs/>
          <w:sz w:val="24"/>
          <w:szCs w:val="24"/>
        </w:rPr>
      </w:pPr>
      <w:r w:rsidRPr="00791C8F">
        <w:rPr>
          <w:b/>
          <w:bCs/>
          <w:sz w:val="24"/>
          <w:szCs w:val="24"/>
        </w:rPr>
        <w:t>ОТВЕТСТВЕННОСТЬ СТОРОН.</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7.2. Настоящий Договор может быть расторгнут </w:t>
      </w:r>
      <w:r>
        <w:rPr>
          <w:rFonts w:eastAsia="Calibri"/>
          <w:sz w:val="24"/>
          <w:szCs w:val="24"/>
          <w:lang w:eastAsia="en-US"/>
        </w:rPr>
        <w:t>Заказчиком</w:t>
      </w:r>
      <w:r w:rsidRPr="00791C8F">
        <w:rPr>
          <w:rFonts w:eastAsia="Calibri"/>
          <w:sz w:val="24"/>
          <w:szCs w:val="24"/>
          <w:lang w:eastAsia="en-US"/>
        </w:rPr>
        <w:t xml:space="preserve"> в одностороннем порядке, в случаях если:</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 </w:t>
      </w:r>
      <w:r>
        <w:rPr>
          <w:rFonts w:eastAsia="Calibri"/>
          <w:sz w:val="24"/>
          <w:szCs w:val="24"/>
          <w:lang w:eastAsia="en-US"/>
        </w:rPr>
        <w:t>Перевозчик</w:t>
      </w:r>
      <w:r w:rsidRPr="00791C8F">
        <w:rPr>
          <w:rFonts w:eastAsia="Calibri"/>
          <w:sz w:val="24"/>
          <w:szCs w:val="24"/>
          <w:lang w:eastAsia="en-US"/>
        </w:rPr>
        <w:t xml:space="preserve"> не приступил к осуществлению перевозки Груза в срок, определенный Сторонами в спецификации к настоящему Договору;</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 </w:t>
      </w:r>
      <w:r>
        <w:rPr>
          <w:rFonts w:eastAsia="Calibri"/>
          <w:sz w:val="24"/>
          <w:szCs w:val="24"/>
          <w:lang w:eastAsia="en-US"/>
        </w:rPr>
        <w:t>Перевозчик</w:t>
      </w:r>
      <w:r w:rsidRPr="00791C8F">
        <w:rPr>
          <w:rFonts w:eastAsia="Calibri"/>
          <w:sz w:val="24"/>
          <w:szCs w:val="24"/>
          <w:lang w:eastAsia="en-US"/>
        </w:rPr>
        <w:t xml:space="preserve">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 </w:t>
      </w:r>
      <w:r>
        <w:rPr>
          <w:rFonts w:eastAsia="Calibri"/>
          <w:sz w:val="24"/>
          <w:szCs w:val="24"/>
          <w:lang w:eastAsia="en-US"/>
        </w:rPr>
        <w:t>Перевозчик</w:t>
      </w:r>
      <w:r w:rsidRPr="00791C8F">
        <w:rPr>
          <w:rFonts w:eastAsia="Calibri"/>
          <w:sz w:val="24"/>
          <w:szCs w:val="24"/>
          <w:lang w:eastAsia="en-US"/>
        </w:rPr>
        <w:t xml:space="preserve">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 </w:t>
      </w:r>
      <w:r>
        <w:rPr>
          <w:rFonts w:eastAsia="Calibri"/>
          <w:sz w:val="24"/>
          <w:szCs w:val="24"/>
          <w:lang w:eastAsia="en-US"/>
        </w:rPr>
        <w:t>Перевозчик</w:t>
      </w:r>
      <w:r w:rsidRPr="00791C8F">
        <w:rPr>
          <w:rFonts w:eastAsia="Calibri"/>
          <w:sz w:val="24"/>
          <w:szCs w:val="24"/>
          <w:lang w:eastAsia="en-US"/>
        </w:rPr>
        <w:t xml:space="preserve"> не исполняет установленную обязанность по обеспечению перевозки Груза </w:t>
      </w:r>
      <w:r>
        <w:rPr>
          <w:rFonts w:eastAsia="Calibri"/>
          <w:sz w:val="24"/>
          <w:szCs w:val="24"/>
          <w:lang w:eastAsia="en-US"/>
        </w:rPr>
        <w:t>Заказчику</w:t>
      </w:r>
      <w:r w:rsidRPr="00791C8F">
        <w:rPr>
          <w:rFonts w:eastAsia="Calibri"/>
          <w:sz w:val="24"/>
          <w:szCs w:val="24"/>
          <w:lang w:eastAsia="en-US"/>
        </w:rPr>
        <w:t xml:space="preserve">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7.3. В случае перевозки Груза по настоящему Договору не в полном объеме (с недостачей) </w:t>
      </w:r>
      <w:r>
        <w:rPr>
          <w:rFonts w:eastAsia="Calibri"/>
          <w:sz w:val="24"/>
          <w:szCs w:val="24"/>
          <w:lang w:eastAsia="en-US"/>
        </w:rPr>
        <w:t>Перевозчик</w:t>
      </w:r>
      <w:r w:rsidRPr="00791C8F">
        <w:rPr>
          <w:rFonts w:eastAsia="Calibri"/>
          <w:sz w:val="24"/>
          <w:szCs w:val="24"/>
          <w:lang w:eastAsia="en-US"/>
        </w:rPr>
        <w:t xml:space="preserve"> несет ответственность по добровольной оплате 100-й % стоимости недостающего Груза </w:t>
      </w:r>
      <w:r w:rsidRPr="00791C8F">
        <w:rPr>
          <w:rFonts w:eastAsia="Calibri"/>
          <w:sz w:val="24"/>
          <w:szCs w:val="24"/>
          <w:lang w:eastAsia="en-US"/>
        </w:rPr>
        <w:lastRenderedPageBreak/>
        <w:t xml:space="preserve">по ценам пункта отправления, действующим на дату обнаружения </w:t>
      </w:r>
      <w:r>
        <w:rPr>
          <w:rFonts w:eastAsia="Calibri"/>
          <w:sz w:val="24"/>
          <w:szCs w:val="24"/>
          <w:lang w:eastAsia="en-US"/>
        </w:rPr>
        <w:t>Заказчиком</w:t>
      </w:r>
      <w:r w:rsidRPr="00791C8F">
        <w:rPr>
          <w:rFonts w:eastAsia="Calibri"/>
          <w:sz w:val="24"/>
          <w:szCs w:val="24"/>
          <w:lang w:eastAsia="en-US"/>
        </w:rPr>
        <w:t xml:space="preserve"> недостачи Груза, в течение 5 (Пяти) рабочих дней с момента получения Перевозчиком претензионного письма Заказчика.</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7.4. В случае неисполнения «Перевозчиком» обязательств по обеспечению передачи </w:t>
      </w:r>
      <w:r>
        <w:rPr>
          <w:rFonts w:eastAsia="Calibri"/>
          <w:sz w:val="24"/>
          <w:szCs w:val="24"/>
          <w:lang w:eastAsia="en-US"/>
        </w:rPr>
        <w:t>Заказчику</w:t>
      </w:r>
      <w:r w:rsidRPr="00791C8F">
        <w:rPr>
          <w:rFonts w:eastAsia="Calibri"/>
          <w:sz w:val="24"/>
          <w:szCs w:val="24"/>
          <w:lang w:eastAsia="en-US"/>
        </w:rPr>
        <w:t xml:space="preserve"> Груза, соответствующего ГОСТу подтверждаемого паспортом качества, выданному филиалом </w:t>
      </w:r>
      <w:r>
        <w:rPr>
          <w:rFonts w:eastAsia="Calibri"/>
          <w:sz w:val="24"/>
          <w:szCs w:val="24"/>
          <w:lang w:eastAsia="en-US"/>
        </w:rPr>
        <w:t>Заказчика</w:t>
      </w:r>
      <w:r w:rsidRPr="00791C8F">
        <w:rPr>
          <w:rFonts w:eastAsia="Calibri"/>
          <w:sz w:val="24"/>
          <w:szCs w:val="24"/>
          <w:lang w:eastAsia="en-US"/>
        </w:rPr>
        <w:t xml:space="preserve">, последний имеет право выставить </w:t>
      </w:r>
      <w:r>
        <w:rPr>
          <w:rFonts w:eastAsia="Calibri"/>
          <w:sz w:val="24"/>
          <w:szCs w:val="24"/>
          <w:lang w:eastAsia="en-US"/>
        </w:rPr>
        <w:t>Перевозчику</w:t>
      </w:r>
      <w:r w:rsidRPr="00791C8F">
        <w:rPr>
          <w:rFonts w:eastAsia="Calibri"/>
          <w:sz w:val="24"/>
          <w:szCs w:val="24"/>
          <w:lang w:eastAsia="en-US"/>
        </w:rPr>
        <w:t xml:space="preserve">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w:t>
      </w:r>
      <w:r>
        <w:rPr>
          <w:rFonts w:eastAsia="Calibri"/>
          <w:sz w:val="24"/>
          <w:szCs w:val="24"/>
          <w:lang w:eastAsia="en-US"/>
        </w:rPr>
        <w:t>Заказчика</w:t>
      </w:r>
      <w:r w:rsidRPr="00791C8F">
        <w:rPr>
          <w:rFonts w:eastAsia="Calibri"/>
          <w:sz w:val="24"/>
          <w:szCs w:val="24"/>
          <w:lang w:eastAsia="en-US"/>
        </w:rPr>
        <w:t>, а также по своему усмотрению потребовать:</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 замены некачественного Груза на качественный согласно паспорту качества Груза, выданному филиалом </w:t>
      </w:r>
      <w:r>
        <w:rPr>
          <w:rFonts w:eastAsia="Calibri"/>
          <w:sz w:val="24"/>
          <w:szCs w:val="24"/>
          <w:lang w:eastAsia="en-US"/>
        </w:rPr>
        <w:t>Заказчика</w:t>
      </w:r>
      <w:r w:rsidRPr="00791C8F">
        <w:rPr>
          <w:rFonts w:eastAsia="Calibri"/>
          <w:sz w:val="24"/>
          <w:szCs w:val="24"/>
          <w:lang w:eastAsia="en-US"/>
        </w:rPr>
        <w:t xml:space="preserve">, и в количестве, предусмотренном спецификацией к настоящему Договору, для чего </w:t>
      </w:r>
      <w:r>
        <w:rPr>
          <w:rFonts w:eastAsia="Calibri"/>
          <w:sz w:val="24"/>
          <w:szCs w:val="24"/>
          <w:lang w:eastAsia="en-US"/>
        </w:rPr>
        <w:t>Перевозчик</w:t>
      </w:r>
      <w:r w:rsidRPr="00791C8F">
        <w:rPr>
          <w:rFonts w:eastAsia="Calibri"/>
          <w:sz w:val="24"/>
          <w:szCs w:val="24"/>
          <w:lang w:eastAsia="en-US"/>
        </w:rPr>
        <w:t xml:space="preserve">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 возмещения объема некачественного Груза равной стоимости вверенного </w:t>
      </w:r>
      <w:r>
        <w:rPr>
          <w:rFonts w:eastAsia="Calibri"/>
          <w:sz w:val="24"/>
          <w:szCs w:val="24"/>
          <w:lang w:eastAsia="en-US"/>
        </w:rPr>
        <w:t>Заказчиком</w:t>
      </w:r>
      <w:r w:rsidRPr="00791C8F">
        <w:rPr>
          <w:rFonts w:eastAsia="Calibri"/>
          <w:sz w:val="24"/>
          <w:szCs w:val="24"/>
          <w:lang w:eastAsia="en-US"/>
        </w:rPr>
        <w:t xml:space="preserve"> к перевозке Груза по ценам, действующим на дату обнаружения </w:t>
      </w:r>
      <w:r>
        <w:rPr>
          <w:rFonts w:eastAsia="Calibri"/>
          <w:sz w:val="24"/>
          <w:szCs w:val="24"/>
          <w:lang w:eastAsia="en-US"/>
        </w:rPr>
        <w:t>Заказчиком</w:t>
      </w:r>
      <w:r w:rsidRPr="00791C8F">
        <w:rPr>
          <w:rFonts w:eastAsia="Calibri"/>
          <w:sz w:val="24"/>
          <w:szCs w:val="24"/>
          <w:lang w:eastAsia="en-US"/>
        </w:rPr>
        <w:t xml:space="preserve"> некачественного Груза, для чего </w:t>
      </w:r>
      <w:r>
        <w:rPr>
          <w:rFonts w:eastAsia="Calibri"/>
          <w:sz w:val="24"/>
          <w:szCs w:val="24"/>
          <w:lang w:eastAsia="en-US"/>
        </w:rPr>
        <w:t>Перевозчик</w:t>
      </w:r>
      <w:r w:rsidRPr="00791C8F">
        <w:rPr>
          <w:rFonts w:eastAsia="Calibri"/>
          <w:sz w:val="24"/>
          <w:szCs w:val="24"/>
          <w:lang w:eastAsia="en-US"/>
        </w:rPr>
        <w:t xml:space="preserve"> обязуется обеспечить 100-ю % оплату его фактической стоимости, в течение 5 (Пяти) рабочих дней с даты предъявления </w:t>
      </w:r>
      <w:r>
        <w:rPr>
          <w:rFonts w:eastAsia="Calibri"/>
          <w:sz w:val="24"/>
          <w:szCs w:val="24"/>
          <w:lang w:eastAsia="en-US"/>
        </w:rPr>
        <w:t>Заказчиком</w:t>
      </w:r>
      <w:r w:rsidRPr="00791C8F">
        <w:rPr>
          <w:rFonts w:eastAsia="Calibri"/>
          <w:sz w:val="24"/>
          <w:szCs w:val="24"/>
          <w:lang w:eastAsia="en-US"/>
        </w:rPr>
        <w:t xml:space="preserve"> соответствующей претензии, путем перечисления денежных средств в соответствующей сумме на расчетный счет </w:t>
      </w:r>
      <w:r>
        <w:rPr>
          <w:rFonts w:eastAsia="Calibri"/>
          <w:sz w:val="24"/>
          <w:szCs w:val="24"/>
          <w:lang w:eastAsia="en-US"/>
        </w:rPr>
        <w:t>Заказчика</w:t>
      </w:r>
      <w:r w:rsidRPr="00791C8F">
        <w:rPr>
          <w:rFonts w:eastAsia="Calibri"/>
          <w:sz w:val="24"/>
          <w:szCs w:val="24"/>
          <w:lang w:eastAsia="en-US"/>
        </w:rPr>
        <w:t xml:space="preserve"> определенный в разделе 9 настоящего Договора.</w:t>
      </w:r>
    </w:p>
    <w:p w:rsidR="00FF5FA6" w:rsidRPr="00791C8F" w:rsidRDefault="00FF5FA6" w:rsidP="00FF5FA6">
      <w:pPr>
        <w:spacing w:line="240" w:lineRule="auto"/>
        <w:ind w:firstLine="0"/>
        <w:rPr>
          <w:rFonts w:eastAsia="Calibri"/>
          <w:sz w:val="24"/>
          <w:szCs w:val="24"/>
          <w:lang w:eastAsia="en-US"/>
        </w:rPr>
      </w:pPr>
      <w:r w:rsidRPr="00791C8F">
        <w:rPr>
          <w:rFonts w:eastAsia="Calibri"/>
          <w:sz w:val="24"/>
          <w:szCs w:val="24"/>
          <w:lang w:eastAsia="en-US"/>
        </w:rPr>
        <w:t xml:space="preserve">7.5. В случае неисполнения «Перевозчиком» обязательств по срокам доставки Груза, </w:t>
      </w:r>
      <w:r>
        <w:rPr>
          <w:rFonts w:eastAsia="Calibri"/>
          <w:sz w:val="24"/>
          <w:szCs w:val="24"/>
          <w:lang w:eastAsia="en-US"/>
        </w:rPr>
        <w:t>Перевозчик</w:t>
      </w:r>
      <w:r w:rsidRPr="00791C8F">
        <w:rPr>
          <w:rFonts w:eastAsia="Calibri"/>
          <w:sz w:val="24"/>
          <w:szCs w:val="24"/>
          <w:lang w:eastAsia="en-US"/>
        </w:rPr>
        <w:t xml:space="preserve"> уплачивает </w:t>
      </w:r>
      <w:r>
        <w:rPr>
          <w:rFonts w:eastAsia="Calibri"/>
          <w:sz w:val="24"/>
          <w:szCs w:val="24"/>
          <w:lang w:eastAsia="en-US"/>
        </w:rPr>
        <w:t>Заказчику</w:t>
      </w:r>
      <w:r w:rsidRPr="00791C8F">
        <w:rPr>
          <w:rFonts w:eastAsia="Calibri"/>
          <w:sz w:val="24"/>
          <w:szCs w:val="24"/>
          <w:lang w:eastAsia="en-US"/>
        </w:rPr>
        <w:t xml:space="preserve"> штраф в размере 10 (десяти) % от общей стоимости перевозки Груза, установленной в спецификациях к настоящему Договору, а также компенсировать </w:t>
      </w:r>
      <w:r>
        <w:rPr>
          <w:rFonts w:eastAsia="Calibri"/>
          <w:sz w:val="24"/>
          <w:szCs w:val="24"/>
          <w:lang w:eastAsia="en-US"/>
        </w:rPr>
        <w:t>Заказчику</w:t>
      </w:r>
      <w:r w:rsidRPr="00791C8F">
        <w:rPr>
          <w:rFonts w:eastAsia="Calibri"/>
          <w:sz w:val="24"/>
          <w:szCs w:val="24"/>
          <w:lang w:eastAsia="en-US"/>
        </w:rPr>
        <w:t xml:space="preserve"> убытки, вызванные данным неисполнением обязательств.</w:t>
      </w:r>
    </w:p>
    <w:p w:rsidR="00FF5FA6" w:rsidRDefault="00FF5FA6" w:rsidP="00FF5FA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7.</w:t>
      </w:r>
      <w:r>
        <w:rPr>
          <w:rFonts w:eastAsia="Calibri"/>
          <w:bCs/>
          <w:color w:val="000000"/>
          <w:sz w:val="24"/>
          <w:szCs w:val="24"/>
          <w:lang w:eastAsia="en-US"/>
        </w:rPr>
        <w:t>6</w:t>
      </w:r>
      <w:r w:rsidRPr="00791C8F">
        <w:rPr>
          <w:rFonts w:eastAsia="Calibri"/>
          <w:bCs/>
          <w:color w:val="000000"/>
          <w:sz w:val="24"/>
          <w:szCs w:val="24"/>
          <w:lang w:eastAsia="en-US"/>
        </w:rPr>
        <w:t>.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791C8F">
        <w:rPr>
          <w:rFonts w:eastAsia="Calibri"/>
          <w:bCs/>
          <w:color w:val="000000"/>
          <w:sz w:val="24"/>
          <w:szCs w:val="24"/>
          <w:lang w:eastAsia="en-US"/>
        </w:rPr>
        <w:br/>
        <w:t>7.</w:t>
      </w:r>
      <w:r>
        <w:rPr>
          <w:rFonts w:eastAsia="Calibri"/>
          <w:bCs/>
          <w:color w:val="000000"/>
          <w:sz w:val="24"/>
          <w:szCs w:val="24"/>
          <w:lang w:eastAsia="en-US"/>
        </w:rPr>
        <w:t>7</w:t>
      </w:r>
      <w:r w:rsidRPr="00791C8F">
        <w:rPr>
          <w:rFonts w:eastAsia="Calibri"/>
          <w:bCs/>
          <w:color w:val="000000"/>
          <w:sz w:val="24"/>
          <w:szCs w:val="24"/>
          <w:lang w:eastAsia="en-US"/>
        </w:rPr>
        <w:t>.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FF5FA6" w:rsidRDefault="00FF5FA6" w:rsidP="00FF5FA6">
      <w:pPr>
        <w:spacing w:line="240" w:lineRule="auto"/>
        <w:ind w:firstLine="0"/>
        <w:rPr>
          <w:rFonts w:eastAsia="Calibri"/>
          <w:bCs/>
          <w:color w:val="000000"/>
          <w:sz w:val="24"/>
          <w:szCs w:val="24"/>
          <w:lang w:eastAsia="en-US"/>
        </w:rPr>
      </w:pPr>
      <w:r>
        <w:rPr>
          <w:rFonts w:eastAsia="Calibri"/>
          <w:bCs/>
          <w:color w:val="000000"/>
          <w:sz w:val="24"/>
          <w:szCs w:val="24"/>
          <w:lang w:eastAsia="en-US"/>
        </w:rPr>
        <w:t>7.8</w:t>
      </w:r>
      <w:r w:rsidRPr="009E1AAE">
        <w:rPr>
          <w:rFonts w:eastAsia="Calibri"/>
          <w:bCs/>
          <w:color w:val="000000"/>
          <w:sz w:val="24"/>
          <w:szCs w:val="24"/>
          <w:lang w:eastAsia="en-US"/>
        </w:rPr>
        <w:t>.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w:t>
      </w:r>
      <w:r>
        <w:rPr>
          <w:rFonts w:eastAsia="Calibri"/>
          <w:bCs/>
          <w:color w:val="000000"/>
          <w:sz w:val="24"/>
          <w:szCs w:val="24"/>
          <w:lang w:eastAsia="en-US"/>
        </w:rPr>
        <w:t xml:space="preserve"> цены договора</w:t>
      </w:r>
      <w:r w:rsidRPr="009E1AAE">
        <w:rPr>
          <w:rFonts w:eastAsia="Calibri"/>
          <w:bCs/>
          <w:color w:val="000000"/>
          <w:sz w:val="24"/>
          <w:szCs w:val="24"/>
          <w:lang w:eastAsia="en-US"/>
        </w:rPr>
        <w:t>;</w:t>
      </w:r>
    </w:p>
    <w:p w:rsidR="00FF5FA6" w:rsidRDefault="00FF5FA6" w:rsidP="00FF5FA6">
      <w:pPr>
        <w:spacing w:line="240" w:lineRule="auto"/>
        <w:ind w:firstLine="0"/>
        <w:rPr>
          <w:rFonts w:eastAsia="Calibri"/>
          <w:bCs/>
          <w:color w:val="000000"/>
          <w:sz w:val="24"/>
          <w:szCs w:val="24"/>
          <w:lang w:eastAsia="en-US"/>
        </w:rPr>
      </w:pPr>
      <w:r>
        <w:rPr>
          <w:rFonts w:eastAsia="Calibri"/>
          <w:bCs/>
          <w:color w:val="000000"/>
          <w:sz w:val="24"/>
          <w:szCs w:val="24"/>
          <w:lang w:eastAsia="en-US"/>
        </w:rPr>
        <w:t>7.9</w:t>
      </w:r>
      <w:r w:rsidRPr="009E1AAE">
        <w:rPr>
          <w:rFonts w:eastAsia="Calibri"/>
          <w:bCs/>
          <w:color w:val="000000"/>
          <w:sz w:val="24"/>
          <w:szCs w:val="24"/>
          <w:lang w:eastAsia="en-US"/>
        </w:rPr>
        <w:t>.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FF5FA6" w:rsidRDefault="00FF5FA6" w:rsidP="00FF5FA6">
      <w:pPr>
        <w:spacing w:line="240" w:lineRule="auto"/>
        <w:ind w:firstLine="0"/>
        <w:rPr>
          <w:rFonts w:eastAsia="Calibri"/>
          <w:bCs/>
          <w:color w:val="000000"/>
          <w:sz w:val="24"/>
          <w:szCs w:val="24"/>
          <w:lang w:eastAsia="en-US"/>
        </w:rPr>
      </w:pPr>
    </w:p>
    <w:p w:rsidR="00FF5FA6" w:rsidRPr="00BF46B9" w:rsidRDefault="00FF5FA6" w:rsidP="00FF5FA6">
      <w:pPr>
        <w:spacing w:line="240" w:lineRule="auto"/>
        <w:ind w:firstLine="0"/>
        <w:jc w:val="center"/>
        <w:rPr>
          <w:rFonts w:eastAsia="Calibri"/>
          <w:bCs/>
          <w:color w:val="000000"/>
          <w:sz w:val="24"/>
          <w:szCs w:val="24"/>
          <w:lang w:eastAsia="en-US"/>
        </w:rPr>
      </w:pPr>
      <w:r w:rsidRPr="00BF46B9">
        <w:rPr>
          <w:rFonts w:eastAsia="Calibri"/>
          <w:b/>
          <w:sz w:val="24"/>
          <w:szCs w:val="24"/>
        </w:rPr>
        <w:t xml:space="preserve">8. </w:t>
      </w:r>
      <w:r>
        <w:rPr>
          <w:rFonts w:eastAsia="Calibri"/>
          <w:b/>
          <w:sz w:val="24"/>
          <w:szCs w:val="24"/>
        </w:rPr>
        <w:t>НАЛОГОВАЯ ОГОВОРКА</w:t>
      </w:r>
      <w:r w:rsidRPr="00791C8F">
        <w:rPr>
          <w:rFonts w:eastAsia="Calibri"/>
          <w:b/>
          <w:sz w:val="24"/>
          <w:szCs w:val="24"/>
        </w:rPr>
        <w:t>.</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8.1. Гарантии </w:t>
      </w:r>
      <w:r w:rsidR="005328FA">
        <w:rPr>
          <w:rFonts w:eastAsia="Calibri"/>
          <w:bCs/>
          <w:color w:val="000000"/>
          <w:sz w:val="24"/>
          <w:szCs w:val="24"/>
          <w:lang w:eastAsia="en-US"/>
        </w:rPr>
        <w:t>Перевозчика</w:t>
      </w:r>
      <w:r w:rsidRPr="00243893">
        <w:rPr>
          <w:rFonts w:eastAsia="Calibri"/>
          <w:bCs/>
          <w:color w:val="000000"/>
          <w:sz w:val="24"/>
          <w:szCs w:val="24"/>
          <w:lang w:eastAsia="en-US"/>
        </w:rPr>
        <w:t>:</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8.1.1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гарантирует, что на момент заключения Договора: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зарегистрирован в ЕГРЮЛ надлежащим образом;</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 составе его руководства нет дисквалифицированных лиц;</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ведет деятельность по месту регистрации;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у него есть все необходимые разрешения и лицензии для исполнения обязательств, являющихся предметом Договора;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уплачивает налоги и сдает отчетность;</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отражает все сделки в первичной документации;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lastRenderedPageBreak/>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все налоги и сборы уплачиваются им в установленном законодательством порядке;</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-лица, подписывающие от его имени первичные документы и счета-фактуры, имеют на это все необходимые полномочия и доверенности;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не совершает сделки (операции) с основной целью неуплаты (неполной уплаты) и (или) зачета (возврата) суммы налога;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с его стороны нет препятствий для заключения и исполнения Договора;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перечислит НДС по Договору в бюджет и отразит налог в декларации;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выдаст все первичные документы по Договору в сроки, указанные в Договоре;</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 случае встречной налоговой проверки Заказчика, передаст контролерам все документы, которые они потребуют.</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8.2. Заверения об обстоятельствах:</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8.2.1. В соответствии со ст. 406.1 и 431.2 Гражданского кодекса Российской Федерации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с целью </w:t>
      </w:r>
      <w:proofErr w:type="spellStart"/>
      <w:r w:rsidRPr="00243893">
        <w:rPr>
          <w:rFonts w:eastAsia="Calibri"/>
          <w:bCs/>
          <w:color w:val="000000"/>
          <w:sz w:val="24"/>
          <w:szCs w:val="24"/>
          <w:lang w:eastAsia="en-US"/>
        </w:rPr>
        <w:t>избежания</w:t>
      </w:r>
      <w:proofErr w:type="spellEnd"/>
      <w:r w:rsidRPr="00243893">
        <w:rPr>
          <w:rFonts w:eastAsia="Calibri"/>
          <w:bCs/>
          <w:color w:val="000000"/>
          <w:sz w:val="24"/>
          <w:szCs w:val="24"/>
          <w:lang w:eastAsia="en-US"/>
        </w:rPr>
        <w:t xml:space="preserve"> нарушений ст. 54.1 Налогового кодекса Российской Федерации заверяет Заказчика, что на момент заключения Договора: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a)</w:t>
      </w:r>
      <w:r w:rsidRPr="00243893">
        <w:rPr>
          <w:rFonts w:eastAsia="Calibri"/>
          <w:bCs/>
          <w:color w:val="000000"/>
          <w:sz w:val="24"/>
          <w:szCs w:val="24"/>
          <w:lang w:eastAsia="en-US"/>
        </w:rPr>
        <w:tab/>
        <w:t xml:space="preserve">работники и иные физические лица, привлекаемые </w:t>
      </w:r>
      <w:r w:rsidR="005328FA">
        <w:rPr>
          <w:rFonts w:eastAsia="Calibri"/>
          <w:bCs/>
          <w:color w:val="000000"/>
          <w:sz w:val="24"/>
          <w:szCs w:val="24"/>
          <w:lang w:eastAsia="en-US"/>
        </w:rPr>
        <w:t>Перевозчик</w:t>
      </w:r>
      <w:r w:rsidRPr="00243893">
        <w:rPr>
          <w:rFonts w:eastAsia="Calibri"/>
          <w:bCs/>
          <w:color w:val="000000"/>
          <w:sz w:val="24"/>
          <w:szCs w:val="24"/>
          <w:lang w:eastAsia="en-US"/>
        </w:rPr>
        <w:t>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b)</w:t>
      </w:r>
      <w:r w:rsidRPr="00243893">
        <w:rPr>
          <w:rFonts w:eastAsia="Calibri"/>
          <w:bCs/>
          <w:color w:val="000000"/>
          <w:sz w:val="24"/>
          <w:szCs w:val="24"/>
          <w:lang w:eastAsia="en-US"/>
        </w:rPr>
        <w:tab/>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а также привлекаемые им в целях исполнения Договора лица (субподрядчики, </w:t>
      </w:r>
      <w:proofErr w:type="spellStart"/>
      <w:r w:rsidRPr="00243893">
        <w:rPr>
          <w:rFonts w:eastAsia="Calibri"/>
          <w:bCs/>
          <w:color w:val="000000"/>
          <w:sz w:val="24"/>
          <w:szCs w:val="24"/>
          <w:lang w:eastAsia="en-US"/>
        </w:rPr>
        <w:t>субисполнители</w:t>
      </w:r>
      <w:proofErr w:type="spellEnd"/>
      <w:r w:rsidRPr="00243893">
        <w:rPr>
          <w:rFonts w:eastAsia="Calibri"/>
          <w:bCs/>
          <w:color w:val="000000"/>
          <w:sz w:val="24"/>
          <w:szCs w:val="24"/>
          <w:lang w:eastAsia="en-US"/>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c)</w:t>
      </w:r>
      <w:r w:rsidRPr="00243893">
        <w:rPr>
          <w:rFonts w:eastAsia="Calibri"/>
          <w:bCs/>
          <w:color w:val="000000"/>
          <w:sz w:val="24"/>
          <w:szCs w:val="24"/>
          <w:lang w:eastAsia="en-US"/>
        </w:rPr>
        <w:tab/>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а также привлекаемые им в целях исполнения Договора лица (субподрядчики, </w:t>
      </w:r>
      <w:proofErr w:type="spellStart"/>
      <w:r w:rsidRPr="00243893">
        <w:rPr>
          <w:rFonts w:eastAsia="Calibri"/>
          <w:bCs/>
          <w:color w:val="000000"/>
          <w:sz w:val="24"/>
          <w:szCs w:val="24"/>
          <w:lang w:eastAsia="en-US"/>
        </w:rPr>
        <w:t>субисполнители</w:t>
      </w:r>
      <w:proofErr w:type="spellEnd"/>
      <w:r w:rsidRPr="00243893">
        <w:rPr>
          <w:rFonts w:eastAsia="Calibri"/>
          <w:bCs/>
          <w:color w:val="000000"/>
          <w:sz w:val="24"/>
          <w:szCs w:val="24"/>
          <w:lang w:eastAsia="en-US"/>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243893">
        <w:rPr>
          <w:rFonts w:eastAsia="Calibri"/>
          <w:bCs/>
          <w:color w:val="000000"/>
          <w:sz w:val="24"/>
          <w:szCs w:val="24"/>
          <w:lang w:eastAsia="en-US"/>
        </w:rPr>
        <w:t>субисполнителя</w:t>
      </w:r>
      <w:proofErr w:type="spellEnd"/>
      <w:r w:rsidRPr="00243893">
        <w:rPr>
          <w:rFonts w:eastAsia="Calibri"/>
          <w:bCs/>
          <w:color w:val="000000"/>
          <w:sz w:val="24"/>
          <w:szCs w:val="24"/>
          <w:lang w:eastAsia="en-US"/>
        </w:rPr>
        <w:t xml:space="preserve">, субпоставщика и т.п.)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располагает необходимыми документами, свидетельствующими о соблюдении привлеченными контрагентами требований налогового законодательства;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d)</w:t>
      </w:r>
      <w:r w:rsidRPr="00243893">
        <w:rPr>
          <w:rFonts w:eastAsia="Calibri"/>
          <w:bCs/>
          <w:color w:val="000000"/>
          <w:sz w:val="24"/>
          <w:szCs w:val="24"/>
          <w:lang w:eastAsia="en-US"/>
        </w:rPr>
        <w:tab/>
        <w:t xml:space="preserve">обязательства по Договору будут исполняться непосредственно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ом и (или) лицом (лицами), на которого (которых)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возложило исполнение обязательств по соответствующему договору;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несет ответственность за действительность отношений с лицами, привлекаемыми им в целях исполнения обязательств по Договору;</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e)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f) что в отношении него не инициирована процедура банкротства, а также то, что он не находится в стадии ликвидации или реорганизации.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w:t>
      </w:r>
      <w:r w:rsidRPr="00243893">
        <w:rPr>
          <w:rFonts w:eastAsia="Calibri"/>
          <w:bCs/>
          <w:color w:val="000000"/>
          <w:sz w:val="24"/>
          <w:szCs w:val="24"/>
          <w:lang w:eastAsia="en-US"/>
        </w:rPr>
        <w:lastRenderedPageBreak/>
        <w:t>которых даны настоящие заверения, не являются безусловным основанием для отказа в оплате Заказчику суммы задолженности.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8.2.2. В соответствии со статьей 307 Гражданского кодекса Российской Федерации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обеспечить соответствие своей деятельности и деятельности привлекаемых им лиц (субподрядчиков, </w:t>
      </w:r>
      <w:proofErr w:type="spellStart"/>
      <w:r w:rsidRPr="00243893">
        <w:rPr>
          <w:rFonts w:eastAsia="Calibri"/>
          <w:bCs/>
          <w:color w:val="000000"/>
          <w:sz w:val="24"/>
          <w:szCs w:val="24"/>
          <w:lang w:eastAsia="en-US"/>
        </w:rPr>
        <w:t>субисполнителей</w:t>
      </w:r>
      <w:proofErr w:type="spellEnd"/>
      <w:r w:rsidRPr="00243893">
        <w:rPr>
          <w:rFonts w:eastAsia="Calibri"/>
          <w:bCs/>
          <w:color w:val="000000"/>
          <w:sz w:val="24"/>
          <w:szCs w:val="24"/>
          <w:lang w:eastAsia="en-US"/>
        </w:rPr>
        <w:t xml:space="preserve">, субпоставщиков и т.п.) условиям, указанным в </w:t>
      </w:r>
      <w:proofErr w:type="spellStart"/>
      <w:r w:rsidRPr="00243893">
        <w:rPr>
          <w:rFonts w:eastAsia="Calibri"/>
          <w:bCs/>
          <w:color w:val="000000"/>
          <w:sz w:val="24"/>
          <w:szCs w:val="24"/>
          <w:lang w:eastAsia="en-US"/>
        </w:rPr>
        <w:t>п.п</w:t>
      </w:r>
      <w:proofErr w:type="spellEnd"/>
      <w:r w:rsidRPr="00243893">
        <w:rPr>
          <w:rFonts w:eastAsia="Calibri"/>
          <w:bCs/>
          <w:color w:val="000000"/>
          <w:sz w:val="24"/>
          <w:szCs w:val="24"/>
          <w:lang w:eastAsia="en-US"/>
        </w:rPr>
        <w:t xml:space="preserve">. 8.1.1, 8.2.1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дает заверения в </w:t>
      </w:r>
      <w:proofErr w:type="spellStart"/>
      <w:r w:rsidRPr="00243893">
        <w:rPr>
          <w:rFonts w:eastAsia="Calibri"/>
          <w:bCs/>
          <w:color w:val="000000"/>
          <w:sz w:val="24"/>
          <w:szCs w:val="24"/>
          <w:lang w:eastAsia="en-US"/>
        </w:rPr>
        <w:t>п.п</w:t>
      </w:r>
      <w:proofErr w:type="spellEnd"/>
      <w:r w:rsidRPr="00243893">
        <w:rPr>
          <w:rFonts w:eastAsia="Calibri"/>
          <w:bCs/>
          <w:color w:val="000000"/>
          <w:sz w:val="24"/>
          <w:szCs w:val="24"/>
          <w:lang w:eastAsia="en-US"/>
        </w:rPr>
        <w:t xml:space="preserve">. 8.1.1. 8.2.1 Договора на момент его заключения, одновременно являются условиями, исполнение которых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обеспечить в будущем и отвечать за их неисполнение по правилам главы 25 Гражданского кодекса Российской Федерации.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8.3. Возмещение имущественных потерь:</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8.3.1. В случае, если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нарушит гарантии и заверения, указанные в пунктах 8.1.1, 8.2.1 Договора (любую одну, несколько или все вместе) и это повлечет:</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возместить Заказчику указанные имущественные потери, которые последний понес вследствие таких нарушений.</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8.3.2. В соответствии со статьей 406.1 Гражданского кодекса Российской Федерации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возместить Заказчику полностью все его имущественные потери, возникшие в связи с искажением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ом сведений о фактах хозяйственной жизни и об объектах налогообложения, а также в связи неисполнением или ненадлежащим исполнением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 о данных фактах или нет), в случае наступления совокупности следующих обстоятельств:</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243893">
        <w:rPr>
          <w:rFonts w:eastAsia="Calibri"/>
          <w:bCs/>
          <w:color w:val="000000"/>
          <w:sz w:val="24"/>
          <w:szCs w:val="24"/>
          <w:lang w:eastAsia="en-US"/>
        </w:rPr>
        <w:t>безакцептном</w:t>
      </w:r>
      <w:proofErr w:type="spellEnd"/>
      <w:r w:rsidRPr="00243893">
        <w:rPr>
          <w:rFonts w:eastAsia="Calibri"/>
          <w:bCs/>
          <w:color w:val="000000"/>
          <w:sz w:val="24"/>
          <w:szCs w:val="24"/>
          <w:lang w:eastAsia="en-US"/>
        </w:rPr>
        <w:t xml:space="preserve"> порядке или перечислены Заказчиком добровольно (вследствие добровольного отказа Заказчика от применения вычета по операциям с </w:t>
      </w:r>
      <w:r w:rsidR="005328FA">
        <w:rPr>
          <w:rFonts w:eastAsia="Calibri"/>
          <w:bCs/>
          <w:color w:val="000000"/>
          <w:sz w:val="24"/>
          <w:szCs w:val="24"/>
          <w:lang w:eastAsia="en-US"/>
        </w:rPr>
        <w:t>Перевозчик</w:t>
      </w:r>
      <w:r w:rsidRPr="00243893">
        <w:rPr>
          <w:rFonts w:eastAsia="Calibri"/>
          <w:bCs/>
          <w:color w:val="000000"/>
          <w:sz w:val="24"/>
          <w:szCs w:val="24"/>
          <w:lang w:eastAsia="en-US"/>
        </w:rPr>
        <w:t>ом в соответствии с решением налогового органа.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Размер имущественных потерь Заказчика определяется как совокупность следующих сумм:</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налога на прибыль и/или НДС, </w:t>
      </w:r>
      <w:proofErr w:type="spellStart"/>
      <w:r w:rsidRPr="00243893">
        <w:rPr>
          <w:rFonts w:eastAsia="Calibri"/>
          <w:bCs/>
          <w:color w:val="000000"/>
          <w:sz w:val="24"/>
          <w:szCs w:val="24"/>
          <w:lang w:eastAsia="en-US"/>
        </w:rPr>
        <w:t>доначисленного</w:t>
      </w:r>
      <w:proofErr w:type="spellEnd"/>
      <w:r w:rsidRPr="00243893">
        <w:rPr>
          <w:rFonts w:eastAsia="Calibri"/>
          <w:bCs/>
          <w:color w:val="000000"/>
          <w:sz w:val="24"/>
          <w:szCs w:val="24"/>
          <w:lang w:eastAsia="en-US"/>
        </w:rPr>
        <w:t xml:space="preserve"> Заказчику в связи с эпизодами, связанными с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ом, или уплаченного Заказчиком в бюджет вследствие добровольного отказа Заказчика от применения вычета по операциям с </w:t>
      </w:r>
      <w:r w:rsidR="005328FA">
        <w:rPr>
          <w:rFonts w:eastAsia="Calibri"/>
          <w:bCs/>
          <w:color w:val="000000"/>
          <w:sz w:val="24"/>
          <w:szCs w:val="24"/>
          <w:lang w:eastAsia="en-US"/>
        </w:rPr>
        <w:t>Перевозчик</w:t>
      </w:r>
      <w:r w:rsidRPr="00243893">
        <w:rPr>
          <w:rFonts w:eastAsia="Calibri"/>
          <w:bCs/>
          <w:color w:val="000000"/>
          <w:sz w:val="24"/>
          <w:szCs w:val="24"/>
          <w:lang w:eastAsia="en-US"/>
        </w:rPr>
        <w:t>ом («</w:t>
      </w:r>
      <w:proofErr w:type="spellStart"/>
      <w:r w:rsidRPr="00243893">
        <w:rPr>
          <w:rFonts w:eastAsia="Calibri"/>
          <w:bCs/>
          <w:color w:val="000000"/>
          <w:sz w:val="24"/>
          <w:szCs w:val="24"/>
          <w:lang w:eastAsia="en-US"/>
        </w:rPr>
        <w:t>Доначисленные</w:t>
      </w:r>
      <w:proofErr w:type="spellEnd"/>
      <w:r w:rsidRPr="00243893">
        <w:rPr>
          <w:rFonts w:eastAsia="Calibri"/>
          <w:bCs/>
          <w:color w:val="000000"/>
          <w:sz w:val="24"/>
          <w:szCs w:val="24"/>
          <w:lang w:eastAsia="en-US"/>
        </w:rPr>
        <w:t xml:space="preserve"> налоги») в соответствии с Решением налогового органа; плюс</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начисленных Заказчику пеней на сумму </w:t>
      </w:r>
      <w:proofErr w:type="spellStart"/>
      <w:r w:rsidRPr="00243893">
        <w:rPr>
          <w:rFonts w:eastAsia="Calibri"/>
          <w:bCs/>
          <w:color w:val="000000"/>
          <w:sz w:val="24"/>
          <w:szCs w:val="24"/>
          <w:lang w:eastAsia="en-US"/>
        </w:rPr>
        <w:t>Доначисленных</w:t>
      </w:r>
      <w:proofErr w:type="spellEnd"/>
      <w:r w:rsidRPr="00243893">
        <w:rPr>
          <w:rFonts w:eastAsia="Calibri"/>
          <w:bCs/>
          <w:color w:val="000000"/>
          <w:sz w:val="24"/>
          <w:szCs w:val="24"/>
          <w:lang w:eastAsia="en-US"/>
        </w:rPr>
        <w:t xml:space="preserve"> налогов в соответствии с Решением налогового органа («Пени»); плюс</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штрафов, начисленных Заказчику за соответствующие налоговые нарушения в связи с неуплатой ею </w:t>
      </w:r>
      <w:proofErr w:type="spellStart"/>
      <w:r w:rsidRPr="00243893">
        <w:rPr>
          <w:rFonts w:eastAsia="Calibri"/>
          <w:bCs/>
          <w:color w:val="000000"/>
          <w:sz w:val="24"/>
          <w:szCs w:val="24"/>
          <w:lang w:eastAsia="en-US"/>
        </w:rPr>
        <w:t>Доначисленных</w:t>
      </w:r>
      <w:proofErr w:type="spellEnd"/>
      <w:r w:rsidRPr="00243893">
        <w:rPr>
          <w:rFonts w:eastAsia="Calibri"/>
          <w:bCs/>
          <w:color w:val="000000"/>
          <w:sz w:val="24"/>
          <w:szCs w:val="24"/>
          <w:lang w:eastAsia="en-US"/>
        </w:rPr>
        <w:t xml:space="preserve"> налогов в соответствии с Решением налогового органа («Штрафы»).</w:t>
      </w:r>
    </w:p>
    <w:p w:rsidR="00FF5FA6" w:rsidRPr="00243893" w:rsidRDefault="005328FA" w:rsidP="00FF5FA6">
      <w:pPr>
        <w:spacing w:line="240" w:lineRule="auto"/>
        <w:ind w:firstLine="0"/>
        <w:rPr>
          <w:rFonts w:eastAsia="Calibri"/>
          <w:bCs/>
          <w:color w:val="000000"/>
          <w:sz w:val="24"/>
          <w:szCs w:val="24"/>
          <w:lang w:eastAsia="en-US"/>
        </w:rPr>
      </w:pPr>
      <w:r>
        <w:rPr>
          <w:rFonts w:eastAsia="Calibri"/>
          <w:bCs/>
          <w:color w:val="000000"/>
          <w:sz w:val="24"/>
          <w:szCs w:val="24"/>
          <w:lang w:eastAsia="en-US"/>
        </w:rPr>
        <w:t>Перевозчик</w:t>
      </w:r>
      <w:r w:rsidR="00FF5FA6" w:rsidRPr="00243893">
        <w:rPr>
          <w:rFonts w:eastAsia="Calibri"/>
          <w:bCs/>
          <w:color w:val="000000"/>
          <w:sz w:val="24"/>
          <w:szCs w:val="24"/>
          <w:lang w:eastAsia="en-US"/>
        </w:rPr>
        <w:t xml:space="preserve">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lastRenderedPageBreak/>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8.4. Стороны согласовали следующую процедуру взаимодействия сторон по минимизации имущественных потерь:</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а при исчислении и уплате налогов, а также привлеченных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ом в целях исполнения обязательств по Договору </w:t>
      </w:r>
      <w:proofErr w:type="spellStart"/>
      <w:r w:rsidRPr="00243893">
        <w:rPr>
          <w:rFonts w:eastAsia="Calibri"/>
          <w:bCs/>
          <w:color w:val="000000"/>
          <w:sz w:val="24"/>
          <w:szCs w:val="24"/>
          <w:lang w:eastAsia="en-US"/>
        </w:rPr>
        <w:t>субконтрагентов</w:t>
      </w:r>
      <w:proofErr w:type="spellEnd"/>
      <w:r w:rsidRPr="00243893">
        <w:rPr>
          <w:rFonts w:eastAsia="Calibri"/>
          <w:bCs/>
          <w:color w:val="000000"/>
          <w:sz w:val="24"/>
          <w:szCs w:val="24"/>
          <w:lang w:eastAsia="en-US"/>
        </w:rPr>
        <w:t xml:space="preserve"> (например, субподрядчиков, </w:t>
      </w:r>
      <w:proofErr w:type="spellStart"/>
      <w:r w:rsidRPr="00243893">
        <w:rPr>
          <w:rFonts w:eastAsia="Calibri"/>
          <w:bCs/>
          <w:color w:val="000000"/>
          <w:sz w:val="24"/>
          <w:szCs w:val="24"/>
          <w:lang w:eastAsia="en-US"/>
        </w:rPr>
        <w:t>субисполнителей</w:t>
      </w:r>
      <w:proofErr w:type="spellEnd"/>
      <w:r w:rsidRPr="00243893">
        <w:rPr>
          <w:rFonts w:eastAsia="Calibri"/>
          <w:bCs/>
          <w:color w:val="000000"/>
          <w:sz w:val="24"/>
          <w:szCs w:val="24"/>
          <w:lang w:eastAsia="en-US"/>
        </w:rPr>
        <w:t xml:space="preserve">, субпоставщиков), Заказчик в течение 10 (десяти) календарных дней с момента получения акта налоговой проверки направляет в адрес </w:t>
      </w:r>
      <w:r w:rsidR="005328FA">
        <w:rPr>
          <w:rFonts w:eastAsia="Calibri"/>
          <w:bCs/>
          <w:color w:val="000000"/>
          <w:sz w:val="24"/>
          <w:szCs w:val="24"/>
          <w:lang w:eastAsia="en-US"/>
        </w:rPr>
        <w:t>Перевозчик</w:t>
      </w:r>
      <w:r w:rsidRPr="00243893">
        <w:rPr>
          <w:rFonts w:eastAsia="Calibri"/>
          <w:bCs/>
          <w:color w:val="000000"/>
          <w:sz w:val="24"/>
          <w:szCs w:val="24"/>
          <w:lang w:eastAsia="en-US"/>
        </w:rPr>
        <w:t>а выписку из акта налогового органа по соответствующему эпизоду (далее – «Выписка»).</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8.4.2. В случае несогласия с фактами, изложенными в Выписке, а также с выводами и предложениями проверяющих,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В случае непредставления </w:t>
      </w:r>
      <w:r w:rsidR="005328FA">
        <w:rPr>
          <w:rFonts w:eastAsia="Calibri"/>
          <w:bCs/>
          <w:color w:val="000000"/>
          <w:sz w:val="24"/>
          <w:szCs w:val="24"/>
          <w:lang w:eastAsia="en-US"/>
        </w:rPr>
        <w:t>Перевозчик</w:t>
      </w:r>
      <w:r w:rsidRPr="00243893">
        <w:rPr>
          <w:rFonts w:eastAsia="Calibri"/>
          <w:bCs/>
          <w:color w:val="000000"/>
          <w:sz w:val="24"/>
          <w:szCs w:val="24"/>
          <w:lang w:eastAsia="en-US"/>
        </w:rPr>
        <w:t xml:space="preserve">ом в указанный выше срок письменных мотивированных возражений по фактам (выводам проверяющих), содержащимся в Выписке, считается, что у </w:t>
      </w:r>
      <w:r w:rsidR="005328FA">
        <w:rPr>
          <w:rFonts w:eastAsia="Calibri"/>
          <w:bCs/>
          <w:color w:val="000000"/>
          <w:sz w:val="24"/>
          <w:szCs w:val="24"/>
          <w:lang w:eastAsia="en-US"/>
        </w:rPr>
        <w:t>Перевозчик</w:t>
      </w:r>
      <w:r w:rsidRPr="00243893">
        <w:rPr>
          <w:rFonts w:eastAsia="Calibri"/>
          <w:bCs/>
          <w:color w:val="000000"/>
          <w:sz w:val="24"/>
          <w:szCs w:val="24"/>
          <w:lang w:eastAsia="en-US"/>
        </w:rPr>
        <w:t>а отсутствуют возражения против выводов проверяющих, изложенных в Выписке.</w:t>
      </w:r>
    </w:p>
    <w:p w:rsidR="00FF5FA6" w:rsidRPr="00243893" w:rsidRDefault="00FF5FA6" w:rsidP="00FF5FA6">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8.5. Заказчик вправе потребовать с </w:t>
      </w:r>
      <w:r w:rsidR="005328FA">
        <w:rPr>
          <w:rFonts w:eastAsia="Calibri"/>
          <w:bCs/>
          <w:color w:val="000000"/>
          <w:sz w:val="24"/>
          <w:szCs w:val="24"/>
          <w:lang w:eastAsia="en-US"/>
        </w:rPr>
        <w:t>Перевозчик</w:t>
      </w:r>
      <w:bookmarkStart w:id="45" w:name="_GoBack"/>
      <w:bookmarkEnd w:id="45"/>
      <w:r w:rsidRPr="00243893">
        <w:rPr>
          <w:rFonts w:eastAsia="Calibri"/>
          <w:bCs/>
          <w:color w:val="000000"/>
          <w:sz w:val="24"/>
          <w:szCs w:val="24"/>
          <w:lang w:eastAsia="en-US"/>
        </w:rPr>
        <w:t xml:space="preserve">а возмещения имущественных потерь, связанных с наступлением обстоятельств, указанных в </w:t>
      </w:r>
      <w:proofErr w:type="spellStart"/>
      <w:r w:rsidRPr="00243893">
        <w:rPr>
          <w:rFonts w:eastAsia="Calibri"/>
          <w:bCs/>
          <w:color w:val="000000"/>
          <w:sz w:val="24"/>
          <w:szCs w:val="24"/>
          <w:lang w:eastAsia="en-US"/>
        </w:rPr>
        <w:t>п.п</w:t>
      </w:r>
      <w:proofErr w:type="spellEnd"/>
      <w:r w:rsidRPr="00243893">
        <w:rPr>
          <w:rFonts w:eastAsia="Calibri"/>
          <w:bCs/>
          <w:color w:val="000000"/>
          <w:sz w:val="24"/>
          <w:szCs w:val="24"/>
          <w:lang w:eastAsia="en-US"/>
        </w:rPr>
        <w:t>. 8.1.1, 8.2.1, 8.3.2. Договора, в течение срока действия Договора и в течение пяти лет после окончания срока действия Договора.</w:t>
      </w:r>
    </w:p>
    <w:p w:rsidR="00FF5FA6" w:rsidRDefault="00FF5FA6" w:rsidP="00FF5FA6">
      <w:pPr>
        <w:autoSpaceDE w:val="0"/>
        <w:autoSpaceDN w:val="0"/>
        <w:spacing w:line="240" w:lineRule="auto"/>
        <w:ind w:firstLine="0"/>
        <w:rPr>
          <w:rFonts w:eastAsia="Calibri"/>
          <w:bCs/>
          <w:color w:val="000000"/>
          <w:sz w:val="24"/>
          <w:szCs w:val="24"/>
          <w:lang w:eastAsia="en-US"/>
        </w:rPr>
      </w:pPr>
    </w:p>
    <w:p w:rsidR="00FF5FA6" w:rsidRPr="00BF46B9" w:rsidRDefault="00FF5FA6" w:rsidP="00FF5FA6">
      <w:pPr>
        <w:spacing w:line="240" w:lineRule="auto"/>
        <w:ind w:firstLine="0"/>
        <w:jc w:val="center"/>
        <w:rPr>
          <w:rFonts w:eastAsia="Calibri"/>
          <w:bCs/>
          <w:color w:val="000000"/>
          <w:sz w:val="24"/>
          <w:szCs w:val="24"/>
          <w:lang w:eastAsia="en-US"/>
        </w:rPr>
      </w:pPr>
      <w:r>
        <w:rPr>
          <w:rFonts w:eastAsia="Calibri"/>
          <w:b/>
          <w:sz w:val="24"/>
          <w:szCs w:val="24"/>
        </w:rPr>
        <w:t>9</w:t>
      </w:r>
      <w:r w:rsidRPr="00BF46B9">
        <w:rPr>
          <w:rFonts w:eastAsia="Calibri"/>
          <w:b/>
          <w:sz w:val="24"/>
          <w:szCs w:val="24"/>
        </w:rPr>
        <w:t xml:space="preserve">. </w:t>
      </w:r>
      <w:r w:rsidRPr="00791C8F">
        <w:rPr>
          <w:rFonts w:eastAsia="Calibri"/>
          <w:b/>
          <w:sz w:val="24"/>
          <w:szCs w:val="24"/>
        </w:rPr>
        <w:t>ЗАКЛЮЧИТЕЛЬНЫЕ ПОЛОЖЕНИЯ.</w:t>
      </w:r>
    </w:p>
    <w:p w:rsidR="00FF5FA6" w:rsidRPr="00791C8F" w:rsidRDefault="00FF5FA6" w:rsidP="00FF5FA6">
      <w:pPr>
        <w:spacing w:line="240" w:lineRule="auto"/>
        <w:ind w:firstLine="0"/>
        <w:rPr>
          <w:rFonts w:eastAsia="Calibri"/>
          <w:sz w:val="24"/>
          <w:szCs w:val="24"/>
        </w:rPr>
      </w:pPr>
      <w:r>
        <w:rPr>
          <w:rFonts w:eastAsia="Calibri"/>
          <w:sz w:val="24"/>
          <w:szCs w:val="24"/>
        </w:rPr>
        <w:t>9</w:t>
      </w:r>
      <w:r w:rsidRPr="00791C8F">
        <w:rPr>
          <w:rFonts w:eastAsia="Calibri"/>
          <w:sz w:val="24"/>
          <w:szCs w:val="24"/>
        </w:rPr>
        <w:t xml:space="preserve">.1. Настоящий Договор вступает в силу с момента его подписания уполномоченными представителями Сторон и действует по </w:t>
      </w:r>
      <w:r>
        <w:rPr>
          <w:rFonts w:eastAsia="Calibri"/>
          <w:sz w:val="24"/>
          <w:szCs w:val="24"/>
        </w:rPr>
        <w:t>«31»</w:t>
      </w:r>
      <w:r w:rsidRPr="00791C8F">
        <w:rPr>
          <w:rFonts w:eastAsia="Calibri"/>
          <w:sz w:val="24"/>
          <w:szCs w:val="24"/>
        </w:rPr>
        <w:t xml:space="preserve"> </w:t>
      </w:r>
      <w:r>
        <w:rPr>
          <w:rFonts w:eastAsia="Calibri"/>
          <w:sz w:val="24"/>
          <w:szCs w:val="24"/>
        </w:rPr>
        <w:t>декабря 2026</w:t>
      </w:r>
      <w:r w:rsidRPr="00791C8F">
        <w:rPr>
          <w:rFonts w:eastAsia="Calibri"/>
          <w:sz w:val="24"/>
          <w:szCs w:val="24"/>
        </w:rPr>
        <w:t xml:space="preserve"> года.</w:t>
      </w:r>
    </w:p>
    <w:p w:rsidR="00FF5FA6" w:rsidRPr="00791C8F" w:rsidRDefault="00FF5FA6" w:rsidP="00FF5FA6">
      <w:pPr>
        <w:spacing w:line="240" w:lineRule="auto"/>
        <w:ind w:firstLine="0"/>
        <w:rPr>
          <w:rFonts w:eastAsia="Calibri"/>
          <w:sz w:val="24"/>
          <w:szCs w:val="24"/>
        </w:rPr>
      </w:pPr>
      <w:r>
        <w:rPr>
          <w:rFonts w:eastAsia="Calibri"/>
          <w:sz w:val="24"/>
          <w:szCs w:val="24"/>
        </w:rPr>
        <w:t>9</w:t>
      </w:r>
      <w:r w:rsidRPr="00791C8F">
        <w:rPr>
          <w:rFonts w:eastAsia="Calibri"/>
          <w:sz w:val="24"/>
          <w:szCs w:val="24"/>
        </w:rPr>
        <w:t>.2.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w:t>
      </w:r>
      <w:r>
        <w:rPr>
          <w:rFonts w:eastAsia="Calibri"/>
          <w:sz w:val="24"/>
          <w:szCs w:val="24"/>
        </w:rPr>
        <w:t xml:space="preserve"> </w:t>
      </w:r>
      <w:r w:rsidRPr="00791C8F">
        <w:rPr>
          <w:rFonts w:eastAsia="Calibri"/>
          <w:sz w:val="24"/>
          <w:szCs w:val="24"/>
        </w:rPr>
        <w:t xml:space="preserve">и нефтепродуктов на нефтебазах, наливных пунктах и автозаправочных станциях системы </w:t>
      </w:r>
      <w:proofErr w:type="spellStart"/>
      <w:r w:rsidRPr="00791C8F">
        <w:rPr>
          <w:rFonts w:eastAsia="Calibri"/>
          <w:sz w:val="24"/>
          <w:szCs w:val="24"/>
        </w:rPr>
        <w:t>Госкомнефтепродукта</w:t>
      </w:r>
      <w:proofErr w:type="spellEnd"/>
      <w:r w:rsidRPr="00791C8F">
        <w:rPr>
          <w:rFonts w:eastAsia="Calibri"/>
          <w:sz w:val="24"/>
          <w:szCs w:val="24"/>
        </w:rPr>
        <w:t xml:space="preserve"> СССР</w:t>
      </w:r>
      <w:r>
        <w:rPr>
          <w:rFonts w:eastAsia="Calibri"/>
          <w:sz w:val="24"/>
          <w:szCs w:val="24"/>
        </w:rPr>
        <w:t xml:space="preserve"> </w:t>
      </w:r>
      <w:r w:rsidRPr="00791C8F">
        <w:rPr>
          <w:rFonts w:eastAsia="Calibri"/>
          <w:sz w:val="24"/>
          <w:szCs w:val="24"/>
        </w:rPr>
        <w:t>о</w:t>
      </w:r>
      <w:r>
        <w:rPr>
          <w:rFonts w:eastAsia="Calibri"/>
          <w:sz w:val="24"/>
          <w:szCs w:val="24"/>
        </w:rPr>
        <w:t xml:space="preserve">т 15.08.1985 №06/21-8-446, Приказом </w:t>
      </w:r>
      <w:proofErr w:type="spellStart"/>
      <w:r>
        <w:rPr>
          <w:rFonts w:eastAsia="Calibri"/>
          <w:sz w:val="24"/>
          <w:szCs w:val="24"/>
        </w:rPr>
        <w:t>Ростехнадзора</w:t>
      </w:r>
      <w:proofErr w:type="spellEnd"/>
      <w:r>
        <w:rPr>
          <w:rFonts w:eastAsia="Calibri"/>
          <w:sz w:val="24"/>
          <w:szCs w:val="24"/>
        </w:rPr>
        <w:t xml:space="preserve"> от 15.12.2020 №529.</w:t>
      </w:r>
    </w:p>
    <w:p w:rsidR="00FF5FA6" w:rsidRPr="00791C8F" w:rsidRDefault="00FF5FA6" w:rsidP="00FF5FA6">
      <w:pPr>
        <w:spacing w:line="240" w:lineRule="auto"/>
        <w:ind w:firstLine="0"/>
        <w:rPr>
          <w:rFonts w:eastAsia="Calibri"/>
          <w:sz w:val="24"/>
          <w:szCs w:val="24"/>
        </w:rPr>
      </w:pPr>
      <w:r>
        <w:rPr>
          <w:rFonts w:eastAsia="Calibri"/>
          <w:sz w:val="24"/>
          <w:szCs w:val="24"/>
        </w:rPr>
        <w:t>9</w:t>
      </w:r>
      <w:r w:rsidRPr="00791C8F">
        <w:rPr>
          <w:rFonts w:eastAsia="Calibri"/>
          <w:sz w:val="24"/>
          <w:szCs w:val="24"/>
        </w:rPr>
        <w:t>.3.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FF5FA6" w:rsidRPr="00791C8F" w:rsidRDefault="00FF5FA6" w:rsidP="00FF5FA6">
      <w:pPr>
        <w:spacing w:line="240" w:lineRule="auto"/>
        <w:ind w:firstLine="0"/>
        <w:rPr>
          <w:rFonts w:eastAsia="Calibri"/>
          <w:sz w:val="24"/>
          <w:szCs w:val="24"/>
        </w:rPr>
      </w:pPr>
      <w:r>
        <w:rPr>
          <w:rFonts w:eastAsia="Calibri"/>
          <w:sz w:val="24"/>
          <w:szCs w:val="24"/>
        </w:rPr>
        <w:t>9</w:t>
      </w:r>
      <w:r w:rsidRPr="00791C8F">
        <w:rPr>
          <w:rFonts w:eastAsia="Calibri"/>
          <w:sz w:val="24"/>
          <w:szCs w:val="24"/>
        </w:rPr>
        <w:t>.4.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FF5FA6" w:rsidRPr="00791C8F" w:rsidRDefault="00FF5FA6" w:rsidP="00FF5FA6">
      <w:pPr>
        <w:spacing w:line="240" w:lineRule="auto"/>
        <w:ind w:firstLine="0"/>
        <w:rPr>
          <w:rFonts w:eastAsia="Calibri"/>
          <w:sz w:val="24"/>
          <w:szCs w:val="24"/>
        </w:rPr>
      </w:pPr>
      <w:r>
        <w:rPr>
          <w:rFonts w:eastAsia="Calibri"/>
          <w:sz w:val="24"/>
          <w:szCs w:val="24"/>
        </w:rPr>
        <w:t>9</w:t>
      </w:r>
      <w:r w:rsidRPr="00791C8F">
        <w:rPr>
          <w:rFonts w:eastAsia="Calibri"/>
          <w:sz w:val="24"/>
          <w:szCs w:val="24"/>
        </w:rPr>
        <w:t>.5.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FF5FA6" w:rsidRPr="00791C8F" w:rsidRDefault="00FF5FA6" w:rsidP="00FF5FA6">
      <w:pPr>
        <w:spacing w:line="240" w:lineRule="auto"/>
        <w:ind w:firstLine="0"/>
        <w:rPr>
          <w:rFonts w:eastAsia="Calibri"/>
          <w:sz w:val="24"/>
          <w:szCs w:val="24"/>
        </w:rPr>
      </w:pPr>
      <w:r>
        <w:rPr>
          <w:rFonts w:eastAsia="Calibri"/>
          <w:spacing w:val="-8"/>
          <w:sz w:val="24"/>
          <w:szCs w:val="24"/>
        </w:rPr>
        <w:t>9</w:t>
      </w:r>
      <w:r w:rsidRPr="00791C8F">
        <w:rPr>
          <w:rFonts w:eastAsia="Calibri"/>
          <w:spacing w:val="-8"/>
          <w:sz w:val="24"/>
          <w:szCs w:val="24"/>
        </w:rPr>
        <w:t>.6. Любые</w:t>
      </w:r>
      <w:r w:rsidRPr="00791C8F">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w:t>
      </w:r>
      <w:r>
        <w:rPr>
          <w:rFonts w:eastAsia="Calibri"/>
          <w:sz w:val="24"/>
          <w:szCs w:val="24"/>
        </w:rPr>
        <w:t>10</w:t>
      </w:r>
      <w:r w:rsidRPr="00791C8F">
        <w:rPr>
          <w:rFonts w:eastAsia="Calibri"/>
          <w:sz w:val="24"/>
          <w:szCs w:val="24"/>
        </w:rPr>
        <w:t xml:space="preserve"> настоящего Договора.</w:t>
      </w:r>
    </w:p>
    <w:p w:rsidR="00FF5FA6" w:rsidRPr="00791C8F" w:rsidRDefault="00FF5FA6" w:rsidP="00FF5FA6">
      <w:pPr>
        <w:spacing w:line="240" w:lineRule="auto"/>
        <w:ind w:firstLine="0"/>
        <w:rPr>
          <w:rFonts w:eastAsia="Calibri"/>
          <w:sz w:val="24"/>
          <w:szCs w:val="24"/>
        </w:rPr>
      </w:pPr>
      <w:r>
        <w:rPr>
          <w:rFonts w:eastAsia="Calibri"/>
          <w:sz w:val="24"/>
          <w:szCs w:val="24"/>
        </w:rPr>
        <w:t>9</w:t>
      </w:r>
      <w:r w:rsidRPr="00791C8F">
        <w:rPr>
          <w:rFonts w:eastAsia="Calibri"/>
          <w:sz w:val="24"/>
          <w:szCs w:val="24"/>
        </w:rPr>
        <w:t>.7.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F5FA6" w:rsidRPr="00791C8F" w:rsidRDefault="00FF5FA6" w:rsidP="00FF5FA6">
      <w:pPr>
        <w:widowControl w:val="0"/>
        <w:tabs>
          <w:tab w:val="left" w:pos="2940"/>
        </w:tabs>
        <w:spacing w:line="240" w:lineRule="auto"/>
        <w:ind w:firstLine="0"/>
        <w:rPr>
          <w:sz w:val="24"/>
          <w:szCs w:val="24"/>
        </w:rPr>
      </w:pPr>
      <w:r>
        <w:rPr>
          <w:sz w:val="24"/>
          <w:szCs w:val="24"/>
        </w:rPr>
        <w:lastRenderedPageBreak/>
        <w:t>9</w:t>
      </w:r>
      <w:r w:rsidRPr="00791C8F">
        <w:rPr>
          <w:sz w:val="24"/>
          <w:szCs w:val="24"/>
        </w:rPr>
        <w:t>.8.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F5FA6" w:rsidRPr="00791C8F" w:rsidRDefault="00FF5FA6" w:rsidP="00FF5FA6">
      <w:pPr>
        <w:widowControl w:val="0"/>
        <w:tabs>
          <w:tab w:val="left" w:pos="2940"/>
        </w:tabs>
        <w:spacing w:line="240" w:lineRule="auto"/>
        <w:ind w:firstLine="0"/>
        <w:rPr>
          <w:sz w:val="24"/>
          <w:szCs w:val="24"/>
        </w:rPr>
      </w:pPr>
      <w:r>
        <w:rPr>
          <w:sz w:val="24"/>
          <w:szCs w:val="24"/>
        </w:rPr>
        <w:t>9</w:t>
      </w:r>
      <w:r w:rsidRPr="00791C8F">
        <w:rPr>
          <w:sz w:val="24"/>
          <w:szCs w:val="24"/>
        </w:rPr>
        <w:t>.9.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FF5FA6" w:rsidRPr="00791C8F" w:rsidRDefault="00FF5FA6" w:rsidP="00FF5FA6">
      <w:pPr>
        <w:widowControl w:val="0"/>
        <w:tabs>
          <w:tab w:val="left" w:pos="720"/>
          <w:tab w:val="left" w:pos="2940"/>
        </w:tabs>
        <w:spacing w:line="240" w:lineRule="auto"/>
        <w:ind w:firstLine="0"/>
        <w:rPr>
          <w:sz w:val="24"/>
          <w:szCs w:val="24"/>
        </w:rPr>
      </w:pPr>
      <w:r>
        <w:rPr>
          <w:sz w:val="24"/>
          <w:szCs w:val="24"/>
        </w:rPr>
        <w:t>9</w:t>
      </w:r>
      <w:r w:rsidRPr="00791C8F">
        <w:rPr>
          <w:sz w:val="24"/>
          <w:szCs w:val="24"/>
        </w:rPr>
        <w:t>.10.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FF5FA6" w:rsidRPr="00791C8F" w:rsidRDefault="00FF5FA6" w:rsidP="00FF5FA6">
      <w:pPr>
        <w:widowControl w:val="0"/>
        <w:tabs>
          <w:tab w:val="left" w:pos="720"/>
          <w:tab w:val="left" w:pos="2940"/>
        </w:tabs>
        <w:spacing w:line="240" w:lineRule="auto"/>
        <w:ind w:firstLine="0"/>
        <w:rPr>
          <w:sz w:val="24"/>
          <w:szCs w:val="24"/>
        </w:rPr>
      </w:pPr>
      <w:r>
        <w:rPr>
          <w:sz w:val="24"/>
          <w:szCs w:val="24"/>
        </w:rPr>
        <w:t>9</w:t>
      </w:r>
      <w:r w:rsidRPr="00791C8F">
        <w:rPr>
          <w:sz w:val="24"/>
          <w:szCs w:val="24"/>
        </w:rPr>
        <w:t>.11. Настоящий Договор подписан в 2 (Двух) идентичных экземплярах, по 1 (Одному) для каждой из Сторон, имеющих одинаковую юридическую силу.</w:t>
      </w:r>
    </w:p>
    <w:p w:rsidR="00FF5FA6" w:rsidRPr="00791C8F" w:rsidRDefault="00FF5FA6" w:rsidP="00FF5FA6">
      <w:pPr>
        <w:widowControl w:val="0"/>
        <w:tabs>
          <w:tab w:val="left" w:pos="720"/>
          <w:tab w:val="left" w:pos="2940"/>
        </w:tabs>
        <w:spacing w:line="240" w:lineRule="auto"/>
        <w:ind w:firstLine="0"/>
        <w:rPr>
          <w:sz w:val="24"/>
          <w:szCs w:val="24"/>
        </w:rPr>
      </w:pPr>
      <w:r>
        <w:rPr>
          <w:sz w:val="24"/>
          <w:szCs w:val="24"/>
        </w:rPr>
        <w:t>9</w:t>
      </w:r>
      <w:r w:rsidRPr="00791C8F">
        <w:rPr>
          <w:sz w:val="24"/>
          <w:szCs w:val="24"/>
        </w:rPr>
        <w:t>.12.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FF5FA6" w:rsidRPr="00791C8F" w:rsidTr="00610AFF">
        <w:tc>
          <w:tcPr>
            <w:tcW w:w="668"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sidRPr="00791C8F">
              <w:rPr>
                <w:sz w:val="24"/>
                <w:szCs w:val="24"/>
              </w:rPr>
              <w:t>№</w:t>
            </w:r>
          </w:p>
        </w:tc>
        <w:tc>
          <w:tcPr>
            <w:tcW w:w="9385"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sidRPr="00791C8F">
              <w:rPr>
                <w:sz w:val="24"/>
                <w:szCs w:val="24"/>
              </w:rPr>
              <w:t>Наименование приложения</w:t>
            </w:r>
          </w:p>
        </w:tc>
      </w:tr>
      <w:tr w:rsidR="00FF5FA6" w:rsidRPr="00791C8F" w:rsidTr="00610AFF">
        <w:tc>
          <w:tcPr>
            <w:tcW w:w="668"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sidRPr="00791C8F">
              <w:rPr>
                <w:sz w:val="24"/>
                <w:szCs w:val="24"/>
              </w:rPr>
              <w:t>1.</w:t>
            </w:r>
          </w:p>
        </w:tc>
        <w:tc>
          <w:tcPr>
            <w:tcW w:w="9385"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sidRPr="00791C8F">
              <w:rPr>
                <w:sz w:val="24"/>
                <w:szCs w:val="24"/>
              </w:rPr>
              <w:t>Приложение №1 (Спецификация)</w:t>
            </w:r>
          </w:p>
        </w:tc>
      </w:tr>
      <w:tr w:rsidR="00FF5FA6" w:rsidRPr="00791C8F" w:rsidTr="00610AFF">
        <w:tc>
          <w:tcPr>
            <w:tcW w:w="668"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sidRPr="00791C8F">
              <w:rPr>
                <w:sz w:val="24"/>
                <w:szCs w:val="24"/>
              </w:rPr>
              <w:t xml:space="preserve">2. </w:t>
            </w:r>
          </w:p>
        </w:tc>
        <w:tc>
          <w:tcPr>
            <w:tcW w:w="9385"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sidRPr="00791C8F">
              <w:rPr>
                <w:sz w:val="24"/>
                <w:szCs w:val="24"/>
              </w:rPr>
              <w:t>Приложение №2 (Заявление о добросовестности)</w:t>
            </w:r>
          </w:p>
        </w:tc>
      </w:tr>
      <w:tr w:rsidR="00FF5FA6" w:rsidRPr="00791C8F" w:rsidTr="00610AFF">
        <w:tc>
          <w:tcPr>
            <w:tcW w:w="668"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Pr>
                <w:sz w:val="24"/>
                <w:szCs w:val="24"/>
              </w:rPr>
              <w:t>3.</w:t>
            </w:r>
          </w:p>
        </w:tc>
        <w:tc>
          <w:tcPr>
            <w:tcW w:w="9385"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sidRPr="00416DEE">
              <w:rPr>
                <w:sz w:val="24"/>
                <w:szCs w:val="24"/>
              </w:rPr>
              <w:t>Приложение №3 (</w:t>
            </w:r>
            <w:r>
              <w:rPr>
                <w:sz w:val="24"/>
                <w:szCs w:val="24"/>
              </w:rPr>
              <w:t>Заверение об обстоятельствах</w:t>
            </w:r>
            <w:r w:rsidRPr="00416DEE">
              <w:rPr>
                <w:sz w:val="24"/>
                <w:szCs w:val="24"/>
              </w:rPr>
              <w:t>)</w:t>
            </w:r>
          </w:p>
        </w:tc>
      </w:tr>
      <w:tr w:rsidR="00FF5FA6" w:rsidRPr="00791C8F" w:rsidTr="00610AFF">
        <w:tc>
          <w:tcPr>
            <w:tcW w:w="668"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Pr>
                <w:sz w:val="24"/>
                <w:szCs w:val="24"/>
              </w:rPr>
              <w:t>4</w:t>
            </w:r>
            <w:r w:rsidRPr="00791C8F">
              <w:rPr>
                <w:sz w:val="24"/>
                <w:szCs w:val="24"/>
              </w:rPr>
              <w:t xml:space="preserve">. </w:t>
            </w:r>
          </w:p>
        </w:tc>
        <w:tc>
          <w:tcPr>
            <w:tcW w:w="9385"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sidRPr="00791C8F">
              <w:rPr>
                <w:sz w:val="24"/>
                <w:szCs w:val="24"/>
              </w:rPr>
              <w:t>Приложение №</w:t>
            </w:r>
            <w:r>
              <w:rPr>
                <w:sz w:val="24"/>
                <w:szCs w:val="24"/>
              </w:rPr>
              <w:t>4</w:t>
            </w:r>
            <w:r w:rsidRPr="00791C8F">
              <w:rPr>
                <w:sz w:val="24"/>
                <w:szCs w:val="24"/>
              </w:rPr>
              <w:t xml:space="preserve"> (Акт сверки исполнения обязательств по договору)</w:t>
            </w:r>
          </w:p>
        </w:tc>
      </w:tr>
      <w:tr w:rsidR="00FF5FA6" w:rsidRPr="00791C8F" w:rsidTr="00610AFF">
        <w:tc>
          <w:tcPr>
            <w:tcW w:w="668" w:type="dxa"/>
            <w:shd w:val="clear" w:color="auto" w:fill="auto"/>
          </w:tcPr>
          <w:p w:rsidR="00FF5FA6" w:rsidRDefault="00FF5FA6" w:rsidP="00610AFF">
            <w:pPr>
              <w:widowControl w:val="0"/>
              <w:tabs>
                <w:tab w:val="left" w:pos="720"/>
                <w:tab w:val="left" w:pos="2940"/>
              </w:tabs>
              <w:spacing w:line="240" w:lineRule="auto"/>
              <w:ind w:firstLine="0"/>
              <w:rPr>
                <w:sz w:val="24"/>
                <w:szCs w:val="24"/>
              </w:rPr>
            </w:pPr>
            <w:r>
              <w:rPr>
                <w:sz w:val="24"/>
                <w:szCs w:val="24"/>
              </w:rPr>
              <w:t>5.</w:t>
            </w:r>
          </w:p>
        </w:tc>
        <w:tc>
          <w:tcPr>
            <w:tcW w:w="9385" w:type="dxa"/>
            <w:shd w:val="clear" w:color="auto" w:fill="auto"/>
          </w:tcPr>
          <w:p w:rsidR="00FF5FA6" w:rsidRPr="00791C8F" w:rsidRDefault="00FF5FA6" w:rsidP="00610AFF">
            <w:pPr>
              <w:widowControl w:val="0"/>
              <w:tabs>
                <w:tab w:val="left" w:pos="720"/>
                <w:tab w:val="left" w:pos="2940"/>
              </w:tabs>
              <w:spacing w:line="240" w:lineRule="auto"/>
              <w:ind w:firstLine="0"/>
              <w:rPr>
                <w:sz w:val="24"/>
                <w:szCs w:val="24"/>
              </w:rPr>
            </w:pPr>
            <w:r>
              <w:rPr>
                <w:sz w:val="24"/>
                <w:szCs w:val="24"/>
              </w:rPr>
              <w:t>Приложение №5 (</w:t>
            </w:r>
            <w:r w:rsidRPr="00A23CF9">
              <w:rPr>
                <w:sz w:val="24"/>
                <w:szCs w:val="24"/>
              </w:rPr>
              <w:t>Форма согласия на обработку персональных данных</w:t>
            </w:r>
            <w:r>
              <w:rPr>
                <w:sz w:val="24"/>
                <w:szCs w:val="24"/>
              </w:rPr>
              <w:t>)</w:t>
            </w:r>
          </w:p>
        </w:tc>
      </w:tr>
    </w:tbl>
    <w:p w:rsidR="00FF5FA6" w:rsidRDefault="00FF5FA6" w:rsidP="00FF5FA6">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FF5FA6" w:rsidRPr="00791C8F" w:rsidRDefault="00FF5FA6" w:rsidP="00FF5FA6">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Pr>
          <w:rFonts w:cs="Arial"/>
          <w:b/>
          <w:bCs/>
          <w:sz w:val="24"/>
          <w:szCs w:val="24"/>
        </w:rPr>
        <w:t xml:space="preserve">10. </w:t>
      </w:r>
      <w:r w:rsidRPr="00791C8F">
        <w:rPr>
          <w:rFonts w:cs="Arial"/>
          <w:b/>
          <w:bCs/>
          <w:sz w:val="24"/>
          <w:szCs w:val="24"/>
        </w:rPr>
        <w:t>ЮРИДИЧЕСКИЕ АДРЕСА, РЕКВИЗИТЫ И ПОДПИСИ СТОРОН</w:t>
      </w:r>
    </w:p>
    <w:p w:rsidR="00FF5FA6" w:rsidRPr="00791C8F" w:rsidRDefault="00FF5FA6" w:rsidP="00FF5FA6">
      <w:pPr>
        <w:widowControl w:val="0"/>
        <w:spacing w:line="240" w:lineRule="auto"/>
        <w:ind w:firstLine="0"/>
        <w:jc w:val="right"/>
        <w:rPr>
          <w:bCs/>
          <w:sz w:val="24"/>
          <w:szCs w:val="24"/>
        </w:rPr>
      </w:pPr>
    </w:p>
    <w:p w:rsidR="00FF5FA6" w:rsidRPr="00791C8F" w:rsidRDefault="00FF5FA6" w:rsidP="00FF5FA6">
      <w:pPr>
        <w:widowControl w:val="0"/>
        <w:tabs>
          <w:tab w:val="left" w:pos="2940"/>
        </w:tabs>
        <w:spacing w:line="240" w:lineRule="auto"/>
        <w:ind w:firstLine="0"/>
        <w:jc w:val="left"/>
        <w:rPr>
          <w:b/>
          <w:bCs/>
          <w:sz w:val="24"/>
          <w:szCs w:val="24"/>
        </w:rPr>
      </w:pPr>
      <w:r>
        <w:rPr>
          <w:b/>
          <w:bCs/>
          <w:sz w:val="24"/>
          <w:szCs w:val="24"/>
        </w:rPr>
        <w:t xml:space="preserve">Заказчик                              </w:t>
      </w:r>
      <w:r>
        <w:rPr>
          <w:b/>
          <w:bCs/>
          <w:sz w:val="24"/>
          <w:szCs w:val="24"/>
        </w:rPr>
        <w:tab/>
      </w:r>
      <w:r>
        <w:rPr>
          <w:b/>
          <w:bCs/>
          <w:sz w:val="24"/>
          <w:szCs w:val="24"/>
        </w:rPr>
        <w:tab/>
      </w:r>
      <w:r>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FF5FA6" w:rsidRPr="00791C8F" w:rsidTr="00610AFF">
        <w:trPr>
          <w:trHeight w:val="4704"/>
        </w:trPr>
        <w:tc>
          <w:tcPr>
            <w:tcW w:w="5068" w:type="dxa"/>
          </w:tcPr>
          <w:p w:rsidR="00FF5FA6" w:rsidRPr="00506738" w:rsidRDefault="00FF5FA6" w:rsidP="00610AFF">
            <w:pPr>
              <w:widowControl w:val="0"/>
              <w:autoSpaceDE w:val="0"/>
              <w:snapToGrid w:val="0"/>
              <w:spacing w:line="240" w:lineRule="auto"/>
              <w:ind w:hanging="4"/>
              <w:rPr>
                <w:b/>
                <w:bCs/>
                <w:sz w:val="24"/>
                <w:szCs w:val="24"/>
              </w:rPr>
            </w:pP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 xml:space="preserve">677000, г. Якутск, ул. </w:t>
            </w:r>
            <w:proofErr w:type="spellStart"/>
            <w:r w:rsidRPr="00506738">
              <w:rPr>
                <w:b/>
                <w:bCs/>
                <w:sz w:val="24"/>
                <w:szCs w:val="24"/>
              </w:rPr>
              <w:t>Чиряева</w:t>
            </w:r>
            <w:proofErr w:type="spellEnd"/>
            <w:r w:rsidRPr="00506738">
              <w:rPr>
                <w:b/>
                <w:bCs/>
                <w:sz w:val="24"/>
                <w:szCs w:val="24"/>
              </w:rPr>
              <w:t>, 3</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ОГРН 1021401050857</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ИНН 14 35 115 270</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КПП 546 050 001</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р/с 407 028 107 760 201 014 32</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к/с 301 018 104 000 000 006 09</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БИК 049 805 609</w:t>
            </w:r>
          </w:p>
          <w:p w:rsidR="00FF5FA6" w:rsidRPr="00506738" w:rsidRDefault="00FF5FA6" w:rsidP="00610AFF">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proofErr w:type="spellStart"/>
            <w:r w:rsidRPr="00506738">
              <w:rPr>
                <w:rFonts w:eastAsia="Calibri"/>
                <w:b/>
                <w:sz w:val="24"/>
                <w:szCs w:val="24"/>
                <w:lang w:val="en-US"/>
              </w:rPr>
              <w:t>ynp</w:t>
            </w:r>
            <w:proofErr w:type="spellEnd"/>
            <w:r w:rsidRPr="00506738">
              <w:rPr>
                <w:rFonts w:eastAsia="Calibri"/>
                <w:b/>
                <w:sz w:val="24"/>
                <w:szCs w:val="24"/>
              </w:rPr>
              <w:t>.</w:t>
            </w:r>
            <w:proofErr w:type="spellStart"/>
            <w:r w:rsidRPr="00506738">
              <w:rPr>
                <w:rFonts w:eastAsia="Calibri"/>
                <w:b/>
                <w:sz w:val="24"/>
                <w:szCs w:val="24"/>
                <w:lang w:val="en-US"/>
              </w:rPr>
              <w:t>ru</w:t>
            </w:r>
            <w:proofErr w:type="spellEnd"/>
          </w:p>
          <w:p w:rsidR="00FF5FA6" w:rsidRPr="00506738" w:rsidRDefault="00FF5FA6" w:rsidP="00610AFF">
            <w:pPr>
              <w:widowControl w:val="0"/>
              <w:tabs>
                <w:tab w:val="left" w:pos="2940"/>
              </w:tabs>
              <w:spacing w:line="240" w:lineRule="auto"/>
              <w:ind w:firstLine="0"/>
              <w:jc w:val="left"/>
              <w:rPr>
                <w:rFonts w:eastAsia="Calibri"/>
                <w:b/>
                <w:sz w:val="24"/>
                <w:szCs w:val="24"/>
              </w:rPr>
            </w:pPr>
          </w:p>
          <w:p w:rsidR="00FF5FA6" w:rsidRDefault="00FF5FA6" w:rsidP="00610AFF">
            <w:pPr>
              <w:widowControl w:val="0"/>
              <w:autoSpaceDE w:val="0"/>
              <w:snapToGrid w:val="0"/>
              <w:spacing w:line="240" w:lineRule="auto"/>
              <w:ind w:hanging="4"/>
              <w:jc w:val="left"/>
              <w:rPr>
                <w:rFonts w:eastAsia="Calibri"/>
                <w:b/>
                <w:sz w:val="24"/>
                <w:szCs w:val="24"/>
              </w:rPr>
            </w:pPr>
            <w:r>
              <w:rPr>
                <w:rFonts w:eastAsia="Calibri"/>
                <w:b/>
                <w:sz w:val="24"/>
                <w:szCs w:val="24"/>
              </w:rPr>
              <w:t>Генеральный директор</w:t>
            </w:r>
          </w:p>
          <w:p w:rsidR="00FF5FA6" w:rsidRPr="00506738" w:rsidRDefault="00FF5FA6" w:rsidP="00610AFF">
            <w:pPr>
              <w:widowControl w:val="0"/>
              <w:autoSpaceDE w:val="0"/>
              <w:snapToGrid w:val="0"/>
              <w:spacing w:line="240" w:lineRule="auto"/>
              <w:ind w:hanging="4"/>
              <w:rPr>
                <w:rFonts w:eastAsia="Calibri"/>
                <w:b/>
                <w:sz w:val="24"/>
                <w:szCs w:val="24"/>
              </w:rPr>
            </w:pPr>
          </w:p>
          <w:p w:rsidR="00FF5FA6" w:rsidRDefault="00FF5FA6" w:rsidP="00610AFF">
            <w:pPr>
              <w:widowControl w:val="0"/>
              <w:autoSpaceDE w:val="0"/>
              <w:snapToGrid w:val="0"/>
              <w:spacing w:line="240" w:lineRule="auto"/>
              <w:ind w:hanging="4"/>
              <w:rPr>
                <w:rFonts w:eastAsia="Calibri"/>
                <w:b/>
                <w:sz w:val="24"/>
                <w:szCs w:val="24"/>
              </w:rPr>
            </w:pPr>
          </w:p>
          <w:p w:rsidR="00FF5FA6" w:rsidRPr="00506738" w:rsidRDefault="00FF5FA6" w:rsidP="00610AFF">
            <w:pPr>
              <w:widowControl w:val="0"/>
              <w:autoSpaceDE w:val="0"/>
              <w:snapToGrid w:val="0"/>
              <w:spacing w:line="240" w:lineRule="auto"/>
              <w:ind w:hanging="4"/>
              <w:rPr>
                <w:rFonts w:eastAsia="Calibri"/>
                <w:b/>
                <w:sz w:val="24"/>
                <w:szCs w:val="24"/>
              </w:rPr>
            </w:pP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______________________ /</w:t>
            </w:r>
            <w:r>
              <w:rPr>
                <w:b/>
                <w:bCs/>
                <w:sz w:val="24"/>
                <w:szCs w:val="24"/>
              </w:rPr>
              <w:t>___________</w:t>
            </w:r>
          </w:p>
          <w:p w:rsidR="00FF5FA6" w:rsidRPr="00506738" w:rsidRDefault="00FF5FA6" w:rsidP="00610AFF">
            <w:pPr>
              <w:widowControl w:val="0"/>
              <w:autoSpaceDE w:val="0"/>
              <w:snapToGrid w:val="0"/>
              <w:spacing w:line="240" w:lineRule="auto"/>
              <w:ind w:hanging="4"/>
              <w:rPr>
                <w:b/>
                <w:bCs/>
                <w:sz w:val="24"/>
                <w:szCs w:val="24"/>
              </w:rPr>
            </w:pPr>
            <w:r w:rsidRPr="00506738">
              <w:rPr>
                <w:b/>
                <w:bCs/>
                <w:sz w:val="24"/>
                <w:szCs w:val="24"/>
              </w:rPr>
              <w:t>«___»____________________ 202</w:t>
            </w:r>
            <w:r>
              <w:rPr>
                <w:b/>
                <w:bCs/>
                <w:sz w:val="24"/>
                <w:szCs w:val="24"/>
              </w:rPr>
              <w:t>6</w:t>
            </w:r>
            <w:r w:rsidRPr="00506738">
              <w:rPr>
                <w:b/>
                <w:bCs/>
                <w:sz w:val="24"/>
                <w:szCs w:val="24"/>
              </w:rPr>
              <w:t xml:space="preserve"> года</w:t>
            </w:r>
          </w:p>
        </w:tc>
        <w:tc>
          <w:tcPr>
            <w:tcW w:w="4936" w:type="dxa"/>
          </w:tcPr>
          <w:p w:rsidR="00FF5FA6" w:rsidRPr="00506738"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Default="00FF5FA6" w:rsidP="00610AFF">
            <w:pPr>
              <w:widowControl w:val="0"/>
              <w:autoSpaceDE w:val="0"/>
              <w:snapToGrid w:val="0"/>
              <w:spacing w:line="240" w:lineRule="auto"/>
              <w:ind w:firstLine="0"/>
              <w:rPr>
                <w:b/>
                <w:bCs/>
                <w:sz w:val="24"/>
                <w:szCs w:val="24"/>
              </w:rPr>
            </w:pPr>
          </w:p>
          <w:p w:rsidR="00FF5FA6" w:rsidRPr="00506738" w:rsidRDefault="00FF5FA6" w:rsidP="00610AFF">
            <w:pPr>
              <w:widowControl w:val="0"/>
              <w:autoSpaceDE w:val="0"/>
              <w:snapToGrid w:val="0"/>
              <w:spacing w:line="240" w:lineRule="auto"/>
              <w:ind w:firstLine="0"/>
              <w:rPr>
                <w:b/>
                <w:bCs/>
                <w:sz w:val="24"/>
                <w:szCs w:val="24"/>
              </w:rPr>
            </w:pPr>
            <w:r w:rsidRPr="00506738">
              <w:rPr>
                <w:b/>
                <w:bCs/>
                <w:sz w:val="24"/>
                <w:szCs w:val="24"/>
              </w:rPr>
              <w:t>______________________/</w:t>
            </w:r>
            <w:r>
              <w:rPr>
                <w:b/>
                <w:bCs/>
                <w:sz w:val="24"/>
                <w:szCs w:val="24"/>
              </w:rPr>
              <w:t>_____________</w:t>
            </w:r>
          </w:p>
          <w:p w:rsidR="00FF5FA6" w:rsidRPr="00506738" w:rsidRDefault="00FF5FA6" w:rsidP="00610AFF">
            <w:pPr>
              <w:widowControl w:val="0"/>
              <w:autoSpaceDE w:val="0"/>
              <w:snapToGrid w:val="0"/>
              <w:spacing w:line="240" w:lineRule="auto"/>
              <w:ind w:firstLine="0"/>
              <w:rPr>
                <w:b/>
                <w:bCs/>
                <w:sz w:val="24"/>
                <w:szCs w:val="24"/>
              </w:rPr>
            </w:pPr>
            <w:r w:rsidRPr="00506738">
              <w:rPr>
                <w:b/>
                <w:bCs/>
                <w:sz w:val="24"/>
                <w:szCs w:val="24"/>
              </w:rPr>
              <w:t xml:space="preserve"> « ___» ____________________ 202</w:t>
            </w:r>
            <w:r>
              <w:rPr>
                <w:b/>
                <w:bCs/>
                <w:sz w:val="24"/>
                <w:szCs w:val="24"/>
              </w:rPr>
              <w:t>6</w:t>
            </w:r>
            <w:r w:rsidRPr="00506738">
              <w:rPr>
                <w:b/>
                <w:bCs/>
                <w:sz w:val="24"/>
                <w:szCs w:val="24"/>
              </w:rPr>
              <w:t xml:space="preserve">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2"/>
          <w:footerReference w:type="first" r:id="rId13"/>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«___»__________20___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w:t>
            </w:r>
            <w:proofErr w:type="spellStart"/>
            <w:r w:rsidRPr="00506738">
              <w:rPr>
                <w:bCs/>
                <w:sz w:val="24"/>
                <w:szCs w:val="24"/>
              </w:rPr>
              <w:t>ткм</w:t>
            </w:r>
            <w:proofErr w:type="spellEnd"/>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«Саханефтегазсбыт»</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5358BA">
            <w:pPr>
              <w:ind w:firstLine="0"/>
              <w:rPr>
                <w:sz w:val="24"/>
                <w:szCs w:val="24"/>
              </w:rPr>
            </w:pPr>
            <w:r w:rsidRPr="00506738">
              <w:rPr>
                <w:bCs/>
                <w:sz w:val="24"/>
                <w:szCs w:val="24"/>
              </w:rPr>
              <w:t>«___»___________________ 202</w:t>
            </w:r>
            <w:r w:rsidR="005358BA">
              <w:rPr>
                <w:bCs/>
                <w:sz w:val="24"/>
                <w:szCs w:val="24"/>
              </w:rPr>
              <w:t>6</w:t>
            </w:r>
            <w:r w:rsidRPr="00506738">
              <w:rPr>
                <w:bCs/>
                <w:sz w:val="24"/>
                <w:szCs w:val="24"/>
              </w:rPr>
              <w:t xml:space="preserve">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5358BA">
            <w:pPr>
              <w:rPr>
                <w:sz w:val="24"/>
                <w:szCs w:val="24"/>
              </w:rPr>
            </w:pPr>
            <w:r w:rsidRPr="00506738">
              <w:rPr>
                <w:bCs/>
                <w:sz w:val="24"/>
                <w:szCs w:val="24"/>
              </w:rPr>
              <w:t xml:space="preserve"> « ___» ____________________ 202</w:t>
            </w:r>
            <w:r w:rsidR="005358BA">
              <w:rPr>
                <w:bCs/>
                <w:sz w:val="24"/>
                <w:szCs w:val="24"/>
              </w:rPr>
              <w:t>6</w:t>
            </w:r>
            <w:r w:rsidRPr="00506738">
              <w:rPr>
                <w:bCs/>
                <w:sz w:val="24"/>
                <w:szCs w:val="24"/>
              </w:rPr>
              <w:t xml:space="preserve">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7A4477" w:rsidRPr="00403595" w:rsidRDefault="007A4477" w:rsidP="007A4477">
      <w:pPr>
        <w:spacing w:line="240" w:lineRule="auto"/>
        <w:jc w:val="right"/>
        <w:rPr>
          <w:sz w:val="22"/>
          <w:szCs w:val="22"/>
        </w:rPr>
      </w:pPr>
      <w:r w:rsidRPr="00403595">
        <w:rPr>
          <w:sz w:val="22"/>
          <w:szCs w:val="22"/>
        </w:rPr>
        <w:lastRenderedPageBreak/>
        <w:t>Приложение № 2</w:t>
      </w:r>
    </w:p>
    <w:p w:rsidR="007A4477" w:rsidRPr="00403595" w:rsidRDefault="007A4477" w:rsidP="007A4477">
      <w:pPr>
        <w:autoSpaceDE w:val="0"/>
        <w:autoSpaceDN w:val="0"/>
        <w:spacing w:line="240" w:lineRule="auto"/>
        <w:ind w:firstLine="0"/>
        <w:jc w:val="right"/>
        <w:rPr>
          <w:rFonts w:eastAsia="Arial Unicode MS"/>
          <w:sz w:val="22"/>
          <w:szCs w:val="22"/>
        </w:rPr>
      </w:pPr>
      <w:r w:rsidRPr="00403595">
        <w:rPr>
          <w:rFonts w:eastAsia="Arial Unicode MS"/>
          <w:bCs/>
          <w:sz w:val="22"/>
          <w:szCs w:val="22"/>
        </w:rPr>
        <w:t>к Договору №</w:t>
      </w:r>
      <w:r w:rsidRPr="00403595">
        <w:rPr>
          <w:rFonts w:eastAsia="Arial Unicode MS"/>
          <w:sz w:val="22"/>
          <w:szCs w:val="22"/>
        </w:rPr>
        <w:t xml:space="preserve"> ________</w:t>
      </w:r>
    </w:p>
    <w:p w:rsidR="007A4477" w:rsidRPr="00403595" w:rsidRDefault="007A4477" w:rsidP="007A4477">
      <w:pPr>
        <w:spacing w:after="120" w:line="240" w:lineRule="auto"/>
        <w:jc w:val="right"/>
        <w:rPr>
          <w:sz w:val="22"/>
          <w:szCs w:val="22"/>
        </w:rPr>
      </w:pPr>
      <w:r w:rsidRPr="00403595">
        <w:rPr>
          <w:sz w:val="22"/>
          <w:szCs w:val="22"/>
        </w:rPr>
        <w:t>«___»__________20___ г.</w:t>
      </w:r>
    </w:p>
    <w:p w:rsidR="007A4477" w:rsidRDefault="007A4477" w:rsidP="007A4477">
      <w:pPr>
        <w:spacing w:line="240" w:lineRule="auto"/>
        <w:ind w:firstLine="0"/>
        <w:jc w:val="left"/>
        <w:rPr>
          <w:sz w:val="22"/>
          <w:szCs w:val="22"/>
        </w:rPr>
      </w:pPr>
    </w:p>
    <w:p w:rsidR="007A4477" w:rsidRDefault="007A4477" w:rsidP="007A4477">
      <w:pPr>
        <w:spacing w:line="240" w:lineRule="auto"/>
        <w:ind w:firstLine="0"/>
        <w:jc w:val="left"/>
        <w:rPr>
          <w:sz w:val="22"/>
          <w:szCs w:val="22"/>
        </w:rPr>
      </w:pPr>
    </w:p>
    <w:p w:rsidR="007A4477" w:rsidRPr="00A561AD" w:rsidRDefault="007A4477" w:rsidP="007A4477">
      <w:pPr>
        <w:keepNext/>
        <w:keepLines/>
        <w:shd w:val="clear" w:color="auto" w:fill="FFFFFF"/>
        <w:spacing w:line="240" w:lineRule="auto"/>
        <w:ind w:firstLine="0"/>
        <w:jc w:val="center"/>
        <w:rPr>
          <w:sz w:val="24"/>
          <w:szCs w:val="24"/>
        </w:rPr>
      </w:pPr>
      <w:r>
        <w:rPr>
          <w:b/>
          <w:bCs/>
          <w:color w:val="000000"/>
          <w:sz w:val="24"/>
          <w:szCs w:val="24"/>
        </w:rPr>
        <w:t>З</w:t>
      </w:r>
      <w:r w:rsidRPr="00A561AD">
        <w:rPr>
          <w:b/>
          <w:bCs/>
          <w:color w:val="000000"/>
          <w:sz w:val="24"/>
          <w:szCs w:val="24"/>
        </w:rPr>
        <w:t>аверение об обстоятельствах</w:t>
      </w:r>
    </w:p>
    <w:p w:rsidR="007A4477" w:rsidRPr="00A561AD" w:rsidRDefault="007A4477" w:rsidP="007A4477">
      <w:pPr>
        <w:keepNext/>
        <w:keepLines/>
        <w:shd w:val="clear" w:color="auto" w:fill="FFFFFF"/>
        <w:spacing w:line="240" w:lineRule="auto"/>
        <w:ind w:left="3460" w:firstLine="0"/>
        <w:rPr>
          <w:sz w:val="24"/>
          <w:szCs w:val="24"/>
        </w:rPr>
      </w:pPr>
      <w:r w:rsidRPr="00A561AD">
        <w:rPr>
          <w:sz w:val="24"/>
          <w:szCs w:val="24"/>
        </w:rPr>
        <w:t> </w:t>
      </w:r>
    </w:p>
    <w:p w:rsidR="007A4477" w:rsidRPr="00A561AD" w:rsidRDefault="007A4477" w:rsidP="007A4477">
      <w:pPr>
        <w:tabs>
          <w:tab w:val="left" w:pos="10066"/>
        </w:tabs>
        <w:spacing w:line="240" w:lineRule="auto"/>
        <w:rPr>
          <w:sz w:val="24"/>
          <w:szCs w:val="24"/>
        </w:rPr>
      </w:pPr>
      <w:r w:rsidRPr="00A561AD">
        <w:rPr>
          <w:color w:val="000000"/>
          <w:sz w:val="24"/>
          <w:szCs w:val="24"/>
        </w:rPr>
        <w:t xml:space="preserve">_________________________________________________ (ИНН ________________ </w:t>
      </w:r>
    </w:p>
    <w:p w:rsidR="007A4477" w:rsidRPr="00A561AD" w:rsidRDefault="007A4477" w:rsidP="007A4477">
      <w:pPr>
        <w:tabs>
          <w:tab w:val="left" w:pos="10066"/>
        </w:tabs>
        <w:spacing w:line="240" w:lineRule="auto"/>
        <w:rPr>
          <w:sz w:val="24"/>
          <w:szCs w:val="24"/>
        </w:rPr>
      </w:pPr>
      <w:r w:rsidRPr="00A561AD">
        <w:rPr>
          <w:color w:val="000000"/>
          <w:sz w:val="20"/>
          <w:szCs w:val="20"/>
        </w:rPr>
        <w:t>(наименование юридического лица)</w:t>
      </w:r>
    </w:p>
    <w:p w:rsidR="007A4477" w:rsidRPr="00A561AD" w:rsidRDefault="007A4477" w:rsidP="007A4477">
      <w:pPr>
        <w:tabs>
          <w:tab w:val="left" w:pos="10066"/>
        </w:tabs>
        <w:spacing w:line="240" w:lineRule="auto"/>
        <w:rPr>
          <w:sz w:val="24"/>
          <w:szCs w:val="24"/>
        </w:rPr>
      </w:pPr>
      <w:r w:rsidRPr="00A561AD">
        <w:rPr>
          <w:color w:val="000000"/>
          <w:sz w:val="24"/>
          <w:szCs w:val="24"/>
        </w:rPr>
        <w:t>ОГРН _________________,)</w:t>
      </w:r>
      <w:r>
        <w:rPr>
          <w:color w:val="000000"/>
          <w:sz w:val="24"/>
          <w:szCs w:val="24"/>
        </w:rPr>
        <w:t>, именуемое в дальнейшем Перевозчик,</w:t>
      </w:r>
      <w:r w:rsidRPr="00A561AD">
        <w:rPr>
          <w:color w:val="000000"/>
          <w:sz w:val="24"/>
          <w:szCs w:val="24"/>
        </w:rPr>
        <w:t xml:space="preserve"> в связи с заключ</w:t>
      </w:r>
      <w:r>
        <w:rPr>
          <w:color w:val="000000"/>
          <w:sz w:val="24"/>
          <w:szCs w:val="24"/>
        </w:rPr>
        <w:t>ением</w:t>
      </w:r>
      <w:r w:rsidRPr="00A561AD">
        <w:rPr>
          <w:color w:val="000000"/>
          <w:sz w:val="24"/>
          <w:szCs w:val="24"/>
        </w:rPr>
        <w:t xml:space="preserve"> договора </w:t>
      </w:r>
      <w:r>
        <w:rPr>
          <w:color w:val="000000"/>
          <w:sz w:val="24"/>
          <w:szCs w:val="24"/>
        </w:rPr>
        <w:t xml:space="preserve">№_______________ от «___» ________ 20___ г. </w:t>
      </w:r>
      <w:r w:rsidRPr="00A561AD">
        <w:rPr>
          <w:color w:val="000000"/>
          <w:sz w:val="24"/>
          <w:szCs w:val="24"/>
        </w:rPr>
        <w:t>с АО «</w:t>
      </w:r>
      <w:proofErr w:type="spellStart"/>
      <w:r w:rsidRPr="00A561AD">
        <w:rPr>
          <w:color w:val="000000"/>
          <w:sz w:val="24"/>
          <w:szCs w:val="24"/>
        </w:rPr>
        <w:t>Саханефтегазсбыт</w:t>
      </w:r>
      <w:proofErr w:type="spellEnd"/>
      <w:r w:rsidRPr="00A561AD">
        <w:rPr>
          <w:color w:val="000000"/>
          <w:sz w:val="24"/>
          <w:szCs w:val="24"/>
        </w:rPr>
        <w:t>», настоящим предоставляет нижеследующие заверения об обстоятельствах, которые имеют для АО «</w:t>
      </w:r>
      <w:proofErr w:type="spellStart"/>
      <w:r w:rsidRPr="00A561AD">
        <w:rPr>
          <w:color w:val="000000"/>
          <w:sz w:val="24"/>
          <w:szCs w:val="24"/>
        </w:rPr>
        <w:t>Саханефтегазсбыт</w:t>
      </w:r>
      <w:proofErr w:type="spellEnd"/>
      <w:r w:rsidRPr="00A561AD">
        <w:rPr>
          <w:color w:val="000000"/>
          <w:sz w:val="24"/>
          <w:szCs w:val="24"/>
        </w:rPr>
        <w:t>» существенное значение.</w:t>
      </w:r>
    </w:p>
    <w:p w:rsidR="007A4477" w:rsidRPr="00416DEE" w:rsidRDefault="007A4477" w:rsidP="007A4477">
      <w:pPr>
        <w:tabs>
          <w:tab w:val="left" w:pos="10066"/>
        </w:tabs>
        <w:spacing w:line="240" w:lineRule="auto"/>
        <w:rPr>
          <w:color w:val="000000"/>
          <w:sz w:val="24"/>
          <w:szCs w:val="24"/>
        </w:rPr>
      </w:pPr>
      <w:r w:rsidRPr="00A561AD">
        <w:rPr>
          <w:color w:val="000000"/>
          <w:sz w:val="24"/>
          <w:szCs w:val="24"/>
        </w:rPr>
        <w:t xml:space="preserve">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w:t>
      </w:r>
      <w:r>
        <w:rPr>
          <w:color w:val="000000"/>
          <w:sz w:val="24"/>
          <w:szCs w:val="24"/>
        </w:rPr>
        <w:t>Перевозчик</w:t>
      </w:r>
      <w:r w:rsidRPr="00A561AD">
        <w:rPr>
          <w:color w:val="000000"/>
          <w:sz w:val="24"/>
          <w:szCs w:val="24"/>
        </w:rPr>
        <w:t>, как сторона, предоставившая заведомо недостоверные</w:t>
      </w:r>
      <w:r>
        <w:rPr>
          <w:color w:val="000000"/>
          <w:sz w:val="24"/>
          <w:szCs w:val="24"/>
        </w:rPr>
        <w:t xml:space="preserve"> и</w:t>
      </w:r>
      <w:r w:rsidRPr="00A561AD">
        <w:rPr>
          <w:color w:val="000000"/>
          <w:sz w:val="24"/>
          <w:szCs w:val="24"/>
        </w:rPr>
        <w:t>/или неполные заверения об обстоятельствах, и, соответственно, исходившая из того, что АО «</w:t>
      </w:r>
      <w:proofErr w:type="spellStart"/>
      <w:r w:rsidRPr="00A561AD">
        <w:rPr>
          <w:color w:val="000000"/>
          <w:sz w:val="24"/>
          <w:szCs w:val="24"/>
        </w:rPr>
        <w:t>Саханефтегазсбыт</w:t>
      </w:r>
      <w:proofErr w:type="spellEnd"/>
      <w:r w:rsidRPr="00A561AD">
        <w:rPr>
          <w:color w:val="000000"/>
          <w:sz w:val="24"/>
          <w:szCs w:val="24"/>
        </w:rPr>
        <w:t>» будет полагаться на них.</w:t>
      </w:r>
    </w:p>
    <w:p w:rsidR="007A4477" w:rsidRPr="00A561AD" w:rsidRDefault="007A4477" w:rsidP="007A4477">
      <w:pPr>
        <w:tabs>
          <w:tab w:val="left" w:pos="10066"/>
        </w:tabs>
        <w:spacing w:line="240" w:lineRule="auto"/>
        <w:rPr>
          <w:sz w:val="24"/>
          <w:szCs w:val="24"/>
        </w:rPr>
      </w:pPr>
      <w:r w:rsidRPr="00A561AD">
        <w:rPr>
          <w:color w:val="000000"/>
          <w:sz w:val="24"/>
          <w:szCs w:val="24"/>
        </w:rPr>
        <w:t xml:space="preserve">Настоящим </w:t>
      </w:r>
      <w:r>
        <w:rPr>
          <w:color w:val="000000"/>
          <w:sz w:val="24"/>
          <w:szCs w:val="24"/>
        </w:rPr>
        <w:t>Перевозчик</w:t>
      </w:r>
      <w:r w:rsidRPr="00A561AD">
        <w:rPr>
          <w:color w:val="000000"/>
          <w:sz w:val="24"/>
          <w:szCs w:val="24"/>
        </w:rPr>
        <w:t xml:space="preserve"> в порядке статьи 431.2</w:t>
      </w:r>
      <w:r>
        <w:rPr>
          <w:color w:val="000000"/>
          <w:sz w:val="24"/>
          <w:szCs w:val="24"/>
        </w:rPr>
        <w:t xml:space="preserve"> </w:t>
      </w:r>
      <w:r w:rsidRPr="00A561AD">
        <w:rPr>
          <w:color w:val="000000"/>
          <w:sz w:val="24"/>
          <w:szCs w:val="24"/>
        </w:rPr>
        <w:t>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7A4477" w:rsidRPr="00A561AD" w:rsidRDefault="007A4477" w:rsidP="007A4477">
      <w:pPr>
        <w:tabs>
          <w:tab w:val="left" w:pos="10066"/>
        </w:tabs>
        <w:spacing w:line="240" w:lineRule="auto"/>
        <w:rPr>
          <w:sz w:val="24"/>
          <w:szCs w:val="24"/>
        </w:rPr>
      </w:pPr>
      <w:r w:rsidRPr="00A561AD">
        <w:rPr>
          <w:color w:val="000000"/>
          <w:sz w:val="24"/>
          <w:szCs w:val="24"/>
        </w:rPr>
        <w:t xml:space="preserve">Последующая ссылка </w:t>
      </w:r>
      <w:r>
        <w:rPr>
          <w:color w:val="000000"/>
          <w:sz w:val="24"/>
          <w:szCs w:val="24"/>
        </w:rPr>
        <w:t>Перевозчика</w:t>
      </w:r>
      <w:r w:rsidRPr="00A561AD">
        <w:rPr>
          <w:color w:val="000000"/>
          <w:sz w:val="24"/>
          <w:szCs w:val="24"/>
        </w:rPr>
        <w:t xml:space="preserve"> на наличие обстоятельств, в</w:t>
      </w:r>
      <w:r>
        <w:rPr>
          <w:color w:val="000000"/>
          <w:sz w:val="24"/>
          <w:szCs w:val="24"/>
        </w:rPr>
        <w:t xml:space="preserve"> </w:t>
      </w:r>
      <w:r w:rsidRPr="00A561AD">
        <w:rPr>
          <w:color w:val="000000"/>
          <w:sz w:val="24"/>
          <w:szCs w:val="24"/>
        </w:rPr>
        <w:t>отношении которых даны настоящие заверения, не являются безусловным основанием для отказа в оплате АО «</w:t>
      </w:r>
      <w:proofErr w:type="spellStart"/>
      <w:r w:rsidRPr="00A561AD">
        <w:rPr>
          <w:color w:val="000000"/>
          <w:sz w:val="24"/>
          <w:szCs w:val="24"/>
        </w:rPr>
        <w:t>Саханефтегазсбыт</w:t>
      </w:r>
      <w:proofErr w:type="spellEnd"/>
      <w:r w:rsidRPr="00A561AD">
        <w:rPr>
          <w:color w:val="000000"/>
          <w:sz w:val="24"/>
          <w:szCs w:val="24"/>
        </w:rPr>
        <w:t>» суммы задолженности.</w:t>
      </w:r>
    </w:p>
    <w:p w:rsidR="007A4477" w:rsidRPr="00A561AD" w:rsidRDefault="007A4477" w:rsidP="007A4477">
      <w:pPr>
        <w:tabs>
          <w:tab w:val="left" w:pos="10066"/>
        </w:tabs>
        <w:spacing w:line="240" w:lineRule="auto"/>
        <w:rPr>
          <w:sz w:val="24"/>
          <w:szCs w:val="24"/>
        </w:rPr>
      </w:pPr>
      <w:r w:rsidRPr="00A561AD">
        <w:rPr>
          <w:color w:val="000000"/>
          <w:sz w:val="24"/>
          <w:szCs w:val="24"/>
        </w:rPr>
        <w:t>Подписывая настоящее письмо,</w:t>
      </w:r>
      <w:r>
        <w:rPr>
          <w:color w:val="000000"/>
          <w:sz w:val="24"/>
          <w:szCs w:val="24"/>
        </w:rPr>
        <w:t xml:space="preserve"> Перевозчик</w:t>
      </w:r>
      <w:r w:rsidRPr="00A561AD">
        <w:rPr>
          <w:color w:val="000000"/>
          <w:sz w:val="24"/>
          <w:szCs w:val="24"/>
        </w:rPr>
        <w:t xml:space="preserve"> признает, что в случае</w:t>
      </w:r>
      <w:r>
        <w:rPr>
          <w:color w:val="000000"/>
          <w:sz w:val="24"/>
          <w:szCs w:val="24"/>
        </w:rPr>
        <w:t xml:space="preserve"> </w:t>
      </w:r>
      <w:r w:rsidRPr="00A561AD">
        <w:rPr>
          <w:color w:val="000000"/>
          <w:sz w:val="24"/>
          <w:szCs w:val="24"/>
        </w:rPr>
        <w:t>наступления ответственности по смыслу статьи 431.2 Гражданского кодекса Российской Федерации, он несёт ответственность перед АО «</w:t>
      </w:r>
      <w:proofErr w:type="spellStart"/>
      <w:r w:rsidRPr="00A561AD">
        <w:rPr>
          <w:color w:val="000000"/>
          <w:sz w:val="24"/>
          <w:szCs w:val="24"/>
        </w:rPr>
        <w:t>Саханефтегазсбыт</w:t>
      </w:r>
      <w:proofErr w:type="spellEnd"/>
      <w:r w:rsidRPr="00A561AD">
        <w:rPr>
          <w:color w:val="000000"/>
          <w:sz w:val="24"/>
          <w:szCs w:val="24"/>
        </w:rPr>
        <w:t xml:space="preserve">» по обязательствам </w:t>
      </w:r>
      <w:r>
        <w:rPr>
          <w:color w:val="000000"/>
          <w:sz w:val="24"/>
          <w:szCs w:val="24"/>
        </w:rPr>
        <w:t>Перевозчика</w:t>
      </w:r>
      <w:r w:rsidRPr="00A561AD">
        <w:rPr>
          <w:color w:val="000000"/>
          <w:sz w:val="24"/>
          <w:szCs w:val="24"/>
        </w:rPr>
        <w:t>, возникшим вследствие заключения договора.</w:t>
      </w:r>
    </w:p>
    <w:p w:rsidR="007A4477" w:rsidRDefault="007A4477" w:rsidP="007A4477">
      <w:pPr>
        <w:spacing w:line="240" w:lineRule="auto"/>
        <w:ind w:firstLine="0"/>
        <w:jc w:val="left"/>
        <w:rPr>
          <w:sz w:val="22"/>
          <w:szCs w:val="22"/>
        </w:rPr>
      </w:pPr>
    </w:p>
    <w:p w:rsidR="007A4477" w:rsidRDefault="007A4477" w:rsidP="007A4477">
      <w:pPr>
        <w:spacing w:line="240" w:lineRule="auto"/>
        <w:ind w:firstLine="0"/>
        <w:jc w:val="left"/>
        <w:rPr>
          <w:sz w:val="22"/>
          <w:szCs w:val="22"/>
        </w:rPr>
      </w:pPr>
    </w:p>
    <w:p w:rsidR="007A4477" w:rsidRDefault="007A4477" w:rsidP="007A4477">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7A4477" w:rsidRPr="00403595" w:rsidTr="00947724">
        <w:trPr>
          <w:trHeight w:val="1777"/>
        </w:trPr>
        <w:tc>
          <w:tcPr>
            <w:tcW w:w="5298" w:type="dxa"/>
            <w:tcBorders>
              <w:top w:val="single" w:sz="4" w:space="0" w:color="000000"/>
              <w:left w:val="single" w:sz="4" w:space="0" w:color="000000"/>
              <w:bottom w:val="single" w:sz="4" w:space="0" w:color="000000"/>
              <w:right w:val="single" w:sz="4" w:space="0" w:color="000000"/>
            </w:tcBorders>
          </w:tcPr>
          <w:p w:rsidR="007A4477" w:rsidRPr="00403595" w:rsidRDefault="007A4477" w:rsidP="00947724">
            <w:pPr>
              <w:snapToGrid w:val="0"/>
              <w:spacing w:line="240" w:lineRule="auto"/>
              <w:rPr>
                <w:b/>
                <w:sz w:val="24"/>
                <w:szCs w:val="24"/>
              </w:rPr>
            </w:pPr>
            <w:r>
              <w:rPr>
                <w:b/>
                <w:sz w:val="24"/>
                <w:szCs w:val="24"/>
              </w:rPr>
              <w:t>Перевозчик</w:t>
            </w:r>
          </w:p>
          <w:p w:rsidR="007A4477" w:rsidRPr="00403595" w:rsidRDefault="007A4477" w:rsidP="00947724">
            <w:pPr>
              <w:spacing w:line="240" w:lineRule="auto"/>
              <w:rPr>
                <w:sz w:val="24"/>
                <w:szCs w:val="24"/>
              </w:rPr>
            </w:pPr>
            <w:r w:rsidRPr="00403595">
              <w:rPr>
                <w:sz w:val="24"/>
                <w:szCs w:val="24"/>
              </w:rPr>
              <w:t>__________________________</w:t>
            </w:r>
          </w:p>
          <w:p w:rsidR="007A4477" w:rsidRPr="00403595" w:rsidRDefault="007A4477" w:rsidP="00947724">
            <w:pPr>
              <w:spacing w:line="240" w:lineRule="auto"/>
              <w:rPr>
                <w:sz w:val="24"/>
                <w:szCs w:val="24"/>
              </w:rPr>
            </w:pPr>
          </w:p>
          <w:p w:rsidR="007A4477" w:rsidRPr="00403595" w:rsidRDefault="007A4477" w:rsidP="00947724">
            <w:pPr>
              <w:spacing w:line="240" w:lineRule="auto"/>
              <w:rPr>
                <w:sz w:val="24"/>
                <w:szCs w:val="24"/>
              </w:rPr>
            </w:pPr>
            <w:r w:rsidRPr="00403595">
              <w:rPr>
                <w:sz w:val="24"/>
                <w:szCs w:val="24"/>
              </w:rPr>
              <w:t>М.П.</w:t>
            </w:r>
          </w:p>
        </w:tc>
      </w:tr>
    </w:tbl>
    <w:p w:rsidR="007A4477" w:rsidRPr="00403595" w:rsidRDefault="007A4477" w:rsidP="007A4477">
      <w:pPr>
        <w:spacing w:line="240" w:lineRule="auto"/>
        <w:ind w:firstLine="0"/>
        <w:jc w:val="left"/>
        <w:rPr>
          <w:sz w:val="22"/>
          <w:szCs w:val="22"/>
        </w:rPr>
        <w:sectPr w:rsidR="007A4477" w:rsidRPr="00403595" w:rsidSect="00A561AD">
          <w:pgSz w:w="11906" w:h="16838"/>
          <w:pgMar w:top="709" w:right="709" w:bottom="1134" w:left="1134" w:header="680" w:footer="0" w:gutter="0"/>
          <w:cols w:space="720"/>
        </w:sectPr>
      </w:pPr>
    </w:p>
    <w:p w:rsidR="000B609B" w:rsidRPr="00506738" w:rsidRDefault="00023EDB" w:rsidP="000B609B">
      <w:pPr>
        <w:jc w:val="right"/>
        <w:rPr>
          <w:sz w:val="22"/>
          <w:szCs w:val="22"/>
        </w:rPr>
      </w:pPr>
      <w:r w:rsidRPr="00506738">
        <w:rPr>
          <w:sz w:val="22"/>
          <w:szCs w:val="22"/>
        </w:rPr>
        <w:lastRenderedPageBreak/>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«___»__________20___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7A4477" w:rsidRPr="00403595" w:rsidRDefault="007A4477" w:rsidP="007A4477">
      <w:pPr>
        <w:widowControl w:val="0"/>
        <w:spacing w:line="240" w:lineRule="auto"/>
        <w:rPr>
          <w:sz w:val="24"/>
          <w:szCs w:val="24"/>
        </w:rPr>
      </w:pPr>
      <w:r w:rsidRPr="00403595">
        <w:rPr>
          <w:sz w:val="24"/>
          <w:szCs w:val="24"/>
        </w:rPr>
        <w:t>г. Якутск</w:t>
      </w:r>
      <w:r>
        <w:rPr>
          <w:sz w:val="24"/>
          <w:szCs w:val="24"/>
        </w:rPr>
        <w:t xml:space="preserve">                                             </w:t>
      </w:r>
      <w:proofErr w:type="gramStart"/>
      <w:r>
        <w:rPr>
          <w:sz w:val="24"/>
          <w:szCs w:val="24"/>
        </w:rPr>
        <w:t xml:space="preserve">   </w:t>
      </w:r>
      <w:r w:rsidRPr="00403595">
        <w:rPr>
          <w:sz w:val="24"/>
          <w:szCs w:val="24"/>
        </w:rPr>
        <w:t>«</w:t>
      </w:r>
      <w:proofErr w:type="gramEnd"/>
      <w:r w:rsidRPr="00403595">
        <w:rPr>
          <w:sz w:val="24"/>
          <w:szCs w:val="24"/>
        </w:rPr>
        <w:t>____» __________ 20__ г.</w:t>
      </w:r>
    </w:p>
    <w:p w:rsidR="007A4477" w:rsidRPr="00403595" w:rsidRDefault="007A4477" w:rsidP="007A4477">
      <w:pPr>
        <w:tabs>
          <w:tab w:val="left" w:pos="0"/>
          <w:tab w:val="left" w:pos="567"/>
        </w:tabs>
        <w:spacing w:line="240" w:lineRule="auto"/>
        <w:rPr>
          <w:rFonts w:eastAsia="Calibri"/>
          <w:sz w:val="24"/>
          <w:szCs w:val="24"/>
        </w:rPr>
      </w:pPr>
      <w:r w:rsidRPr="00403595">
        <w:rPr>
          <w:rFonts w:eastAsia="Calibri"/>
          <w:sz w:val="24"/>
          <w:szCs w:val="24"/>
        </w:rPr>
        <w:t>Настоящим _______________________________</w:t>
      </w:r>
      <w:r w:rsidRPr="00403595">
        <w:rPr>
          <w:snapToGrid w:val="0"/>
          <w:sz w:val="24"/>
          <w:szCs w:val="24"/>
        </w:rPr>
        <w:t xml:space="preserve">, именуемое в дальнейшем </w:t>
      </w:r>
      <w:r>
        <w:rPr>
          <w:snapToGrid w:val="0"/>
          <w:sz w:val="24"/>
          <w:szCs w:val="24"/>
        </w:rPr>
        <w:t>Перевозчик</w:t>
      </w:r>
      <w:r w:rsidRPr="00403595">
        <w:rPr>
          <w:snapToGrid w:val="0"/>
          <w:sz w:val="24"/>
          <w:szCs w:val="24"/>
        </w:rPr>
        <w:t>, в лице____________________________________________________, действующего на основании __________________________________________________________</w:t>
      </w:r>
      <w:r w:rsidRPr="00403595">
        <w:rPr>
          <w:rFonts w:eastAsia="Calibri"/>
          <w:sz w:val="24"/>
          <w:szCs w:val="24"/>
        </w:rPr>
        <w:t xml:space="preserve">, гарантирует и подтверждает, что на момент заключения Договора между </w:t>
      </w:r>
      <w:r w:rsidRPr="00403595">
        <w:rPr>
          <w:snapToGrid w:val="0"/>
          <w:sz w:val="24"/>
          <w:szCs w:val="24"/>
        </w:rPr>
        <w:t>Перевозчиком</w:t>
      </w:r>
      <w:r w:rsidRPr="00403595">
        <w:rPr>
          <w:rFonts w:eastAsia="Calibri"/>
          <w:sz w:val="24"/>
          <w:szCs w:val="24"/>
        </w:rPr>
        <w:t xml:space="preserve"> и АО «</w:t>
      </w:r>
      <w:proofErr w:type="spellStart"/>
      <w:r w:rsidRPr="00403595">
        <w:rPr>
          <w:rFonts w:eastAsia="Calibri"/>
          <w:sz w:val="24"/>
          <w:szCs w:val="24"/>
        </w:rPr>
        <w:t>Саханефтегазсбыт</w:t>
      </w:r>
      <w:proofErr w:type="spellEnd"/>
      <w:r w:rsidRPr="00403595">
        <w:rPr>
          <w:rFonts w:eastAsia="Calibri"/>
          <w:sz w:val="24"/>
          <w:szCs w:val="24"/>
        </w:rPr>
        <w:t>»</w:t>
      </w:r>
      <w:r w:rsidRPr="00403595">
        <w:rPr>
          <w:snapToGrid w:val="0"/>
          <w:sz w:val="24"/>
          <w:szCs w:val="24"/>
        </w:rPr>
        <w:t xml:space="preserve">, в лице _____________________________________, действующего на основании ______________, именуемое в дальнейшем </w:t>
      </w:r>
      <w:r>
        <w:rPr>
          <w:snapToGrid w:val="0"/>
          <w:sz w:val="24"/>
          <w:szCs w:val="24"/>
        </w:rPr>
        <w:t>Заказчик</w:t>
      </w:r>
      <w:r w:rsidRPr="00403595">
        <w:rPr>
          <w:rFonts w:eastAsia="Calibri"/>
          <w:sz w:val="24"/>
          <w:szCs w:val="24"/>
        </w:rPr>
        <w:t>:</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состоит на налоговом учете в Межрайонной ИФНС России с «___» _______ 20__ г. с присвоением ОГРН </w:t>
      </w:r>
      <w:r w:rsidRPr="00403595">
        <w:rPr>
          <w:sz w:val="24"/>
          <w:szCs w:val="24"/>
        </w:rPr>
        <w:t>___________</w:t>
      </w:r>
      <w:r w:rsidRPr="00403595">
        <w:rPr>
          <w:rFonts w:eastAsia="Calibri"/>
          <w:sz w:val="24"/>
          <w:szCs w:val="24"/>
        </w:rPr>
        <w:t>, ОКПО__________, ИНН _________ и КПП ____________.</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гарантирует, что все</w:t>
      </w:r>
      <w:r w:rsidRPr="00403595">
        <w:rPr>
          <w:sz w:val="24"/>
          <w:szCs w:val="24"/>
        </w:rPr>
        <w:t xml:space="preserve"> сведения о нем в ЕГРЮЛ достоверны на момент подписания Договора и будут оставаться достоверными в дальнейшем.</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403595">
        <w:rPr>
          <w:rFonts w:ascii="Calibri" w:eastAsia="Calibri" w:hAnsi="Calibri"/>
          <w:sz w:val="22"/>
          <w:szCs w:val="22"/>
          <w:lang w:eastAsia="en-US"/>
        </w:rPr>
        <w:t xml:space="preserve"> </w:t>
      </w:r>
      <w:r w:rsidRPr="00403595">
        <w:rPr>
          <w:rFonts w:eastAsia="Calibri"/>
          <w:sz w:val="24"/>
          <w:szCs w:val="24"/>
        </w:rPr>
        <w:t xml:space="preserve">и другие налоги, предусмотренные НК РФ. </w:t>
      </w:r>
    </w:p>
    <w:p w:rsidR="007A4477" w:rsidRPr="00403595" w:rsidRDefault="007A4477" w:rsidP="007A4477">
      <w:pPr>
        <w:numPr>
          <w:ilvl w:val="0"/>
          <w:numId w:val="40"/>
        </w:numPr>
        <w:tabs>
          <w:tab w:val="left" w:pos="0"/>
          <w:tab w:val="left" w:pos="993"/>
        </w:tabs>
        <w:spacing w:after="200" w:line="240" w:lineRule="auto"/>
        <w:ind w:left="0" w:firstLine="567"/>
        <w:contextualSpacing/>
        <w:rPr>
          <w:rFonts w:eastAsia="Calibri"/>
          <w:sz w:val="24"/>
          <w:szCs w:val="24"/>
        </w:rPr>
      </w:pPr>
      <w:r w:rsidRPr="00403595">
        <w:rPr>
          <w:snapToGrid w:val="0"/>
          <w:sz w:val="24"/>
          <w:szCs w:val="24"/>
        </w:rPr>
        <w:t>Перевозчик</w:t>
      </w:r>
      <w:r w:rsidRPr="00403595">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7A4477" w:rsidRPr="00403595" w:rsidRDefault="007A4477" w:rsidP="007A4477">
      <w:pPr>
        <w:tabs>
          <w:tab w:val="left" w:pos="0"/>
          <w:tab w:val="left" w:pos="993"/>
        </w:tabs>
        <w:spacing w:line="240" w:lineRule="auto"/>
        <w:contextualSpacing/>
        <w:rPr>
          <w:rFonts w:eastAsia="Calibri"/>
          <w:sz w:val="24"/>
          <w:szCs w:val="24"/>
        </w:rPr>
      </w:pP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Default="00494B80" w:rsidP="00494B80">
      <w:pPr>
        <w:jc w:val="right"/>
        <w:rPr>
          <w:sz w:val="22"/>
          <w:szCs w:val="22"/>
        </w:rPr>
      </w:pPr>
    </w:p>
    <w:p w:rsidR="000422EF" w:rsidRPr="00506738" w:rsidRDefault="000422EF"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"Саханефтегазсбыт"</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"Саханефтегазсбыт"</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r>
    </w:tbl>
    <w:p w:rsidR="00E10BA9" w:rsidRPr="00506738" w:rsidRDefault="00E10BA9" w:rsidP="000422EF">
      <w:pPr>
        <w:tabs>
          <w:tab w:val="left" w:pos="2595"/>
        </w:tabs>
        <w:ind w:firstLine="0"/>
        <w:rPr>
          <w:sz w:val="24"/>
          <w:szCs w:val="24"/>
        </w:rPr>
        <w:sectPr w:rsidR="00E10BA9" w:rsidRPr="00506738" w:rsidSect="00E10BA9">
          <w:pgSz w:w="16838" w:h="11906" w:orient="landscape" w:code="9"/>
          <w:pgMar w:top="425" w:right="567" w:bottom="709" w:left="567" w:header="680" w:footer="0" w:gutter="0"/>
          <w:cols w:space="708"/>
          <w:titlePg/>
          <w:docGrid w:linePitch="381"/>
        </w:sect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lastRenderedPageBreak/>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7A4477" w:rsidRPr="007A4477" w:rsidRDefault="007A4477" w:rsidP="007A4477">
      <w:pPr>
        <w:spacing w:line="240" w:lineRule="auto"/>
        <w:jc w:val="center"/>
        <w:rPr>
          <w:b/>
          <w:sz w:val="24"/>
          <w:szCs w:val="24"/>
          <w:lang w:val="ru"/>
        </w:rPr>
      </w:pPr>
      <w:r w:rsidRPr="007A4477">
        <w:rPr>
          <w:b/>
          <w:sz w:val="24"/>
          <w:szCs w:val="24"/>
          <w:lang w:val="ru"/>
        </w:rPr>
        <w:t>Типовая форма согласия субъекта персональных данных</w:t>
      </w:r>
    </w:p>
    <w:p w:rsidR="007A4477" w:rsidRPr="007A4477" w:rsidRDefault="007A4477" w:rsidP="007A4477">
      <w:pPr>
        <w:spacing w:line="240" w:lineRule="auto"/>
        <w:jc w:val="center"/>
        <w:rPr>
          <w:b/>
          <w:sz w:val="24"/>
          <w:szCs w:val="24"/>
          <w:lang w:val="ru"/>
        </w:rPr>
      </w:pPr>
      <w:r w:rsidRPr="007A4477">
        <w:rPr>
          <w:b/>
          <w:sz w:val="24"/>
          <w:szCs w:val="24"/>
          <w:lang w:val="ru"/>
        </w:rPr>
        <w:t>на обработку персональных данных</w:t>
      </w:r>
    </w:p>
    <w:p w:rsidR="007A4477" w:rsidRPr="007A4477" w:rsidRDefault="007A4477" w:rsidP="007A4477">
      <w:pPr>
        <w:spacing w:after="200" w:line="240" w:lineRule="auto"/>
        <w:jc w:val="center"/>
        <w:rPr>
          <w:sz w:val="24"/>
          <w:szCs w:val="24"/>
          <w:lang w:val="ru"/>
        </w:rPr>
      </w:pPr>
      <w:r w:rsidRPr="007A4477">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7A4477" w:rsidRPr="007A4477" w:rsidTr="00947724">
        <w:trPr>
          <w:trHeight w:val="151"/>
          <w:jc w:val="center"/>
        </w:trPr>
        <w:tc>
          <w:tcPr>
            <w:tcW w:w="1020" w:type="dxa"/>
            <w:gridSpan w:val="2"/>
          </w:tcPr>
          <w:p w:rsidR="007A4477" w:rsidRPr="007A4477" w:rsidRDefault="007A4477" w:rsidP="007A4477">
            <w:pPr>
              <w:spacing w:line="240" w:lineRule="auto"/>
              <w:ind w:firstLine="0"/>
              <w:jc w:val="left"/>
              <w:rPr>
                <w:sz w:val="24"/>
                <w:szCs w:val="24"/>
                <w:lang w:val="ru"/>
              </w:rPr>
            </w:pPr>
            <w:r w:rsidRPr="007A4477">
              <w:rPr>
                <w:sz w:val="24"/>
                <w:szCs w:val="24"/>
                <w:lang w:val="ru"/>
              </w:rPr>
              <w:t>Я,</w:t>
            </w:r>
          </w:p>
        </w:tc>
        <w:tc>
          <w:tcPr>
            <w:tcW w:w="7518" w:type="dxa"/>
            <w:gridSpan w:val="10"/>
            <w:tcBorders>
              <w:top w:val="nil"/>
              <w:left w:val="nil"/>
              <w:bottom w:val="single" w:sz="4" w:space="0" w:color="000000"/>
              <w:right w:val="nil"/>
            </w:tcBorders>
          </w:tcPr>
          <w:p w:rsidR="007A4477" w:rsidRPr="007A4477" w:rsidRDefault="007A4477" w:rsidP="007A4477">
            <w:pPr>
              <w:spacing w:line="240" w:lineRule="auto"/>
              <w:jc w:val="left"/>
              <w:rPr>
                <w:sz w:val="24"/>
                <w:szCs w:val="24"/>
                <w:lang w:val="ru"/>
              </w:rPr>
            </w:pPr>
          </w:p>
        </w:tc>
        <w:tc>
          <w:tcPr>
            <w:tcW w:w="960" w:type="dxa"/>
          </w:tcPr>
          <w:p w:rsidR="007A4477" w:rsidRPr="007A4477" w:rsidRDefault="007A4477" w:rsidP="007A4477">
            <w:pPr>
              <w:spacing w:line="240" w:lineRule="auto"/>
              <w:jc w:val="center"/>
              <w:rPr>
                <w:sz w:val="24"/>
                <w:szCs w:val="24"/>
                <w:lang w:val="ru"/>
              </w:rPr>
            </w:pPr>
            <w:r w:rsidRPr="007A4477">
              <w:rPr>
                <w:sz w:val="24"/>
                <w:szCs w:val="24"/>
                <w:lang w:val="ru"/>
              </w:rPr>
              <w:t>,</w:t>
            </w:r>
          </w:p>
        </w:tc>
      </w:tr>
      <w:tr w:rsidR="007A4477" w:rsidRPr="007A4477" w:rsidTr="00947724">
        <w:trPr>
          <w:trHeight w:val="413"/>
          <w:jc w:val="center"/>
        </w:trPr>
        <w:tc>
          <w:tcPr>
            <w:tcW w:w="8538" w:type="dxa"/>
            <w:gridSpan w:val="12"/>
          </w:tcPr>
          <w:p w:rsidR="007A4477" w:rsidRPr="007A4477" w:rsidRDefault="007A4477" w:rsidP="007A4477">
            <w:pPr>
              <w:spacing w:line="240" w:lineRule="auto"/>
              <w:ind w:firstLine="0"/>
              <w:jc w:val="center"/>
              <w:rPr>
                <w:sz w:val="24"/>
                <w:szCs w:val="24"/>
                <w:lang w:val="ru"/>
              </w:rPr>
            </w:pPr>
            <w:r w:rsidRPr="007A4477">
              <w:rPr>
                <w:sz w:val="24"/>
                <w:szCs w:val="24"/>
                <w:lang w:val="ru"/>
              </w:rPr>
              <w:t>(фамилия, имя, отчество)</w:t>
            </w:r>
          </w:p>
          <w:p w:rsidR="007A4477" w:rsidRPr="007A4477" w:rsidRDefault="007A4477" w:rsidP="007A4477">
            <w:pPr>
              <w:spacing w:line="240" w:lineRule="auto"/>
              <w:ind w:firstLine="0"/>
              <w:jc w:val="left"/>
              <w:rPr>
                <w:sz w:val="24"/>
                <w:szCs w:val="24"/>
                <w:lang w:val="ru"/>
              </w:rPr>
            </w:pPr>
            <w:r w:rsidRPr="007A4477">
              <w:rPr>
                <w:sz w:val="24"/>
                <w:szCs w:val="24"/>
                <w:lang w:val="ru"/>
              </w:rPr>
              <w:t>Проживающий (</w:t>
            </w:r>
            <w:proofErr w:type="spellStart"/>
            <w:r w:rsidRPr="007A4477">
              <w:rPr>
                <w:sz w:val="24"/>
                <w:szCs w:val="24"/>
                <w:lang w:val="ru"/>
              </w:rPr>
              <w:t>ая</w:t>
            </w:r>
            <w:proofErr w:type="spellEnd"/>
            <w:r w:rsidRPr="007A4477">
              <w:rPr>
                <w:sz w:val="24"/>
                <w:szCs w:val="24"/>
                <w:lang w:val="ru"/>
              </w:rPr>
              <w:t xml:space="preserve">) по адресу: </w:t>
            </w:r>
          </w:p>
        </w:tc>
        <w:tc>
          <w:tcPr>
            <w:tcW w:w="960" w:type="dxa"/>
            <w:vMerge w:val="restart"/>
          </w:tcPr>
          <w:p w:rsidR="007A4477" w:rsidRPr="007A4477" w:rsidRDefault="007A4477" w:rsidP="007A4477">
            <w:pPr>
              <w:spacing w:line="240" w:lineRule="auto"/>
              <w:jc w:val="left"/>
              <w:rPr>
                <w:sz w:val="24"/>
                <w:szCs w:val="24"/>
                <w:lang w:val="ru"/>
              </w:rPr>
            </w:pPr>
          </w:p>
          <w:p w:rsidR="007A4477" w:rsidRPr="007A4477" w:rsidRDefault="007A4477" w:rsidP="007A4477">
            <w:pPr>
              <w:spacing w:line="240" w:lineRule="auto"/>
              <w:jc w:val="left"/>
              <w:rPr>
                <w:sz w:val="24"/>
                <w:szCs w:val="24"/>
                <w:lang w:val="ru"/>
              </w:rPr>
            </w:pPr>
          </w:p>
          <w:p w:rsidR="007A4477" w:rsidRPr="007A4477" w:rsidRDefault="007A4477" w:rsidP="007A4477">
            <w:pPr>
              <w:spacing w:line="240" w:lineRule="auto"/>
              <w:jc w:val="left"/>
              <w:rPr>
                <w:sz w:val="24"/>
                <w:szCs w:val="24"/>
                <w:lang w:val="ru"/>
              </w:rPr>
            </w:pPr>
          </w:p>
        </w:tc>
      </w:tr>
      <w:tr w:rsidR="007A4477" w:rsidRPr="007A4477" w:rsidTr="00947724">
        <w:trPr>
          <w:trHeight w:val="203"/>
          <w:jc w:val="center"/>
        </w:trPr>
        <w:tc>
          <w:tcPr>
            <w:tcW w:w="2056" w:type="dxa"/>
            <w:gridSpan w:val="6"/>
            <w:tcBorders>
              <w:bottom w:val="single" w:sz="4" w:space="0" w:color="000000"/>
            </w:tcBorders>
          </w:tcPr>
          <w:p w:rsidR="007A4477" w:rsidRPr="007A4477" w:rsidRDefault="007A4477" w:rsidP="007A4477">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7A4477" w:rsidRPr="007A4477" w:rsidRDefault="007A4477" w:rsidP="007A4477">
            <w:pPr>
              <w:spacing w:line="240" w:lineRule="auto"/>
              <w:jc w:val="center"/>
              <w:rPr>
                <w:sz w:val="24"/>
                <w:szCs w:val="24"/>
                <w:lang w:val="ru"/>
              </w:rPr>
            </w:pPr>
          </w:p>
        </w:tc>
        <w:tc>
          <w:tcPr>
            <w:tcW w:w="960" w:type="dxa"/>
            <w:vMerge/>
          </w:tcPr>
          <w:p w:rsidR="007A4477" w:rsidRPr="007A4477" w:rsidRDefault="007A4477" w:rsidP="007A4477">
            <w:pPr>
              <w:widowControl w:val="0"/>
              <w:pBdr>
                <w:top w:val="nil"/>
                <w:left w:val="nil"/>
                <w:bottom w:val="nil"/>
                <w:right w:val="nil"/>
                <w:between w:val="nil"/>
              </w:pBdr>
              <w:spacing w:line="240" w:lineRule="auto"/>
              <w:jc w:val="left"/>
              <w:rPr>
                <w:sz w:val="24"/>
                <w:szCs w:val="24"/>
                <w:lang w:val="ru"/>
              </w:rPr>
            </w:pPr>
          </w:p>
        </w:tc>
      </w:tr>
      <w:tr w:rsidR="007A4477" w:rsidRPr="007A4477" w:rsidTr="00947724">
        <w:trPr>
          <w:trHeight w:val="202"/>
          <w:jc w:val="center"/>
        </w:trPr>
        <w:tc>
          <w:tcPr>
            <w:tcW w:w="8538" w:type="dxa"/>
            <w:gridSpan w:val="12"/>
            <w:tcBorders>
              <w:top w:val="single" w:sz="4" w:space="0" w:color="000000"/>
            </w:tcBorders>
          </w:tcPr>
          <w:p w:rsidR="007A4477" w:rsidRPr="007A4477" w:rsidRDefault="007A4477" w:rsidP="007A4477">
            <w:pPr>
              <w:spacing w:line="240" w:lineRule="auto"/>
              <w:ind w:firstLine="0"/>
              <w:jc w:val="center"/>
              <w:rPr>
                <w:sz w:val="24"/>
                <w:szCs w:val="24"/>
                <w:lang w:val="ru"/>
              </w:rPr>
            </w:pPr>
          </w:p>
        </w:tc>
        <w:tc>
          <w:tcPr>
            <w:tcW w:w="960" w:type="dxa"/>
            <w:vMerge/>
          </w:tcPr>
          <w:p w:rsidR="007A4477" w:rsidRPr="007A4477" w:rsidRDefault="007A4477" w:rsidP="007A4477">
            <w:pPr>
              <w:widowControl w:val="0"/>
              <w:pBdr>
                <w:top w:val="nil"/>
                <w:left w:val="nil"/>
                <w:bottom w:val="nil"/>
                <w:right w:val="nil"/>
                <w:between w:val="nil"/>
              </w:pBdr>
              <w:spacing w:line="240" w:lineRule="auto"/>
              <w:jc w:val="left"/>
              <w:rPr>
                <w:sz w:val="24"/>
                <w:szCs w:val="24"/>
                <w:lang w:val="ru"/>
              </w:rPr>
            </w:pPr>
          </w:p>
        </w:tc>
      </w:tr>
      <w:tr w:rsidR="007A4477" w:rsidRPr="007A4477" w:rsidTr="00947724">
        <w:trPr>
          <w:trHeight w:val="20"/>
          <w:jc w:val="center"/>
        </w:trPr>
        <w:tc>
          <w:tcPr>
            <w:tcW w:w="1797" w:type="dxa"/>
            <w:gridSpan w:val="5"/>
          </w:tcPr>
          <w:p w:rsidR="007A4477" w:rsidRPr="007A4477" w:rsidRDefault="007A4477" w:rsidP="007A4477">
            <w:pPr>
              <w:spacing w:line="240" w:lineRule="auto"/>
              <w:ind w:firstLine="0"/>
              <w:jc w:val="left"/>
              <w:rPr>
                <w:sz w:val="24"/>
                <w:szCs w:val="24"/>
                <w:lang w:val="ru"/>
              </w:rPr>
            </w:pPr>
            <w:r w:rsidRPr="007A4477">
              <w:rPr>
                <w:sz w:val="24"/>
                <w:szCs w:val="24"/>
                <w:lang w:val="ru"/>
              </w:rPr>
              <w:t>паспорт серии</w:t>
            </w:r>
          </w:p>
        </w:tc>
        <w:tc>
          <w:tcPr>
            <w:tcW w:w="2843" w:type="dxa"/>
            <w:gridSpan w:val="3"/>
            <w:tcBorders>
              <w:top w:val="nil"/>
              <w:left w:val="nil"/>
              <w:bottom w:val="single" w:sz="4" w:space="0" w:color="000000"/>
              <w:right w:val="nil"/>
            </w:tcBorders>
          </w:tcPr>
          <w:p w:rsidR="007A4477" w:rsidRPr="007A4477" w:rsidRDefault="007A4477" w:rsidP="007A4477">
            <w:pPr>
              <w:spacing w:line="240" w:lineRule="auto"/>
              <w:jc w:val="left"/>
              <w:rPr>
                <w:sz w:val="24"/>
                <w:szCs w:val="24"/>
                <w:lang w:val="ru"/>
              </w:rPr>
            </w:pPr>
          </w:p>
        </w:tc>
        <w:tc>
          <w:tcPr>
            <w:tcW w:w="849" w:type="dxa"/>
          </w:tcPr>
          <w:p w:rsidR="007A4477" w:rsidRPr="007A4477" w:rsidRDefault="007A4477" w:rsidP="007A4477">
            <w:pPr>
              <w:spacing w:line="240" w:lineRule="auto"/>
              <w:ind w:firstLine="32"/>
              <w:jc w:val="center"/>
              <w:rPr>
                <w:sz w:val="24"/>
                <w:szCs w:val="24"/>
                <w:lang w:val="ru"/>
              </w:rPr>
            </w:pPr>
            <w:r w:rsidRPr="007A4477">
              <w:rPr>
                <w:sz w:val="24"/>
                <w:szCs w:val="24"/>
                <w:lang w:val="ru"/>
              </w:rPr>
              <w:t>№</w:t>
            </w:r>
          </w:p>
        </w:tc>
        <w:tc>
          <w:tcPr>
            <w:tcW w:w="4009" w:type="dxa"/>
            <w:gridSpan w:val="4"/>
            <w:tcBorders>
              <w:top w:val="nil"/>
              <w:left w:val="nil"/>
              <w:bottom w:val="single" w:sz="4" w:space="0" w:color="000000"/>
              <w:right w:val="nil"/>
            </w:tcBorders>
          </w:tcPr>
          <w:p w:rsidR="007A4477" w:rsidRPr="007A4477" w:rsidRDefault="007A4477" w:rsidP="007A4477">
            <w:pPr>
              <w:spacing w:line="240" w:lineRule="auto"/>
              <w:jc w:val="left"/>
              <w:rPr>
                <w:sz w:val="24"/>
                <w:szCs w:val="24"/>
                <w:lang w:val="ru"/>
              </w:rPr>
            </w:pPr>
          </w:p>
        </w:tc>
      </w:tr>
      <w:tr w:rsidR="007A4477" w:rsidRPr="007A4477" w:rsidTr="00947724">
        <w:trPr>
          <w:trHeight w:val="20"/>
          <w:jc w:val="center"/>
        </w:trPr>
        <w:tc>
          <w:tcPr>
            <w:tcW w:w="1279" w:type="dxa"/>
            <w:gridSpan w:val="3"/>
            <w:tcBorders>
              <w:top w:val="nil"/>
              <w:left w:val="nil"/>
              <w:right w:val="nil"/>
            </w:tcBorders>
          </w:tcPr>
          <w:p w:rsidR="007A4477" w:rsidRPr="007A4477" w:rsidRDefault="007A4477" w:rsidP="007A4477">
            <w:pPr>
              <w:spacing w:line="240" w:lineRule="auto"/>
              <w:ind w:firstLine="0"/>
              <w:jc w:val="left"/>
              <w:rPr>
                <w:sz w:val="24"/>
                <w:szCs w:val="24"/>
                <w:lang w:val="ru"/>
              </w:rPr>
            </w:pPr>
            <w:r w:rsidRPr="007A4477">
              <w:rPr>
                <w:sz w:val="24"/>
                <w:szCs w:val="24"/>
                <w:lang w:val="ru"/>
              </w:rPr>
              <w:t xml:space="preserve">выдан </w:t>
            </w:r>
          </w:p>
        </w:tc>
        <w:tc>
          <w:tcPr>
            <w:tcW w:w="8219" w:type="dxa"/>
            <w:gridSpan w:val="10"/>
            <w:tcBorders>
              <w:top w:val="nil"/>
              <w:left w:val="nil"/>
              <w:bottom w:val="single" w:sz="4" w:space="0" w:color="000000"/>
              <w:right w:val="nil"/>
            </w:tcBorders>
          </w:tcPr>
          <w:p w:rsidR="007A4477" w:rsidRPr="007A4477" w:rsidRDefault="007A4477" w:rsidP="007A4477">
            <w:pPr>
              <w:spacing w:line="240" w:lineRule="auto"/>
              <w:jc w:val="left"/>
              <w:rPr>
                <w:sz w:val="24"/>
                <w:szCs w:val="24"/>
                <w:lang w:val="ru"/>
              </w:rPr>
            </w:pPr>
          </w:p>
        </w:tc>
      </w:tr>
      <w:tr w:rsidR="007A4477" w:rsidRPr="007A4477" w:rsidTr="00947724">
        <w:trPr>
          <w:trHeight w:val="20"/>
          <w:jc w:val="center"/>
        </w:trPr>
        <w:tc>
          <w:tcPr>
            <w:tcW w:w="9498" w:type="dxa"/>
            <w:gridSpan w:val="13"/>
            <w:tcBorders>
              <w:left w:val="nil"/>
              <w:bottom w:val="single" w:sz="4" w:space="0" w:color="000000"/>
              <w:right w:val="nil"/>
            </w:tcBorders>
          </w:tcPr>
          <w:p w:rsidR="007A4477" w:rsidRPr="007A4477" w:rsidRDefault="007A4477" w:rsidP="007A4477">
            <w:pPr>
              <w:spacing w:line="240" w:lineRule="auto"/>
              <w:ind w:firstLine="0"/>
              <w:jc w:val="left"/>
              <w:rPr>
                <w:sz w:val="24"/>
                <w:szCs w:val="24"/>
                <w:lang w:val="ru"/>
              </w:rPr>
            </w:pPr>
          </w:p>
        </w:tc>
      </w:tr>
      <w:tr w:rsidR="007A4477" w:rsidRPr="007A4477" w:rsidTr="00947724">
        <w:trPr>
          <w:trHeight w:val="20"/>
          <w:jc w:val="center"/>
        </w:trPr>
        <w:tc>
          <w:tcPr>
            <w:tcW w:w="9498" w:type="dxa"/>
            <w:gridSpan w:val="13"/>
            <w:tcBorders>
              <w:top w:val="single" w:sz="4" w:space="0" w:color="000000"/>
              <w:left w:val="nil"/>
              <w:right w:val="nil"/>
            </w:tcBorders>
          </w:tcPr>
          <w:p w:rsidR="007A4477" w:rsidRPr="007A4477" w:rsidRDefault="007A4477" w:rsidP="007A4477">
            <w:pPr>
              <w:spacing w:line="240" w:lineRule="auto"/>
              <w:ind w:firstLine="0"/>
              <w:jc w:val="left"/>
              <w:rPr>
                <w:sz w:val="24"/>
                <w:szCs w:val="24"/>
                <w:lang w:val="ru"/>
              </w:rPr>
            </w:pPr>
          </w:p>
        </w:tc>
      </w:tr>
      <w:tr w:rsidR="007A4477" w:rsidRPr="007A4477" w:rsidTr="00947724">
        <w:trPr>
          <w:trHeight w:val="156"/>
          <w:jc w:val="center"/>
        </w:trPr>
        <w:tc>
          <w:tcPr>
            <w:tcW w:w="1538" w:type="dxa"/>
            <w:gridSpan w:val="4"/>
            <w:tcBorders>
              <w:left w:val="nil"/>
              <w:right w:val="nil"/>
            </w:tcBorders>
          </w:tcPr>
          <w:p w:rsidR="007A4477" w:rsidRPr="007A4477" w:rsidRDefault="007A4477" w:rsidP="007A4477">
            <w:pPr>
              <w:spacing w:line="240" w:lineRule="auto"/>
              <w:ind w:firstLine="0"/>
              <w:jc w:val="left"/>
              <w:rPr>
                <w:sz w:val="24"/>
                <w:szCs w:val="24"/>
                <w:lang w:val="ru"/>
              </w:rPr>
            </w:pPr>
            <w:r w:rsidRPr="007A4477">
              <w:rPr>
                <w:sz w:val="24"/>
                <w:szCs w:val="24"/>
                <w:lang w:val="ru"/>
              </w:rPr>
              <w:t>дата выдачи</w:t>
            </w:r>
          </w:p>
        </w:tc>
        <w:tc>
          <w:tcPr>
            <w:tcW w:w="7960" w:type="dxa"/>
            <w:gridSpan w:val="9"/>
            <w:tcBorders>
              <w:left w:val="nil"/>
              <w:right w:val="nil"/>
            </w:tcBorders>
          </w:tcPr>
          <w:p w:rsidR="007A4477" w:rsidRPr="007A4477" w:rsidRDefault="007A4477" w:rsidP="007A4477">
            <w:pPr>
              <w:spacing w:line="240" w:lineRule="auto"/>
              <w:jc w:val="left"/>
              <w:rPr>
                <w:sz w:val="24"/>
                <w:szCs w:val="24"/>
                <w:lang w:val="ru"/>
              </w:rPr>
            </w:pPr>
            <w:r w:rsidRPr="007A4477">
              <w:rPr>
                <w:sz w:val="24"/>
                <w:szCs w:val="24"/>
                <w:lang w:val="ru"/>
              </w:rPr>
              <w:t>«______» _____________ _________ г.</w:t>
            </w:r>
          </w:p>
        </w:tc>
      </w:tr>
      <w:tr w:rsidR="007A4477" w:rsidRPr="007A4477" w:rsidTr="00947724">
        <w:trPr>
          <w:jc w:val="center"/>
        </w:trPr>
        <w:tc>
          <w:tcPr>
            <w:tcW w:w="9498" w:type="dxa"/>
            <w:gridSpan w:val="13"/>
            <w:shd w:val="clear" w:color="auto" w:fill="auto"/>
          </w:tcPr>
          <w:p w:rsidR="007A4477" w:rsidRPr="007A4477" w:rsidRDefault="007A4477" w:rsidP="007A4477">
            <w:pPr>
              <w:spacing w:line="240" w:lineRule="auto"/>
              <w:ind w:firstLine="0"/>
              <w:jc w:val="left"/>
              <w:rPr>
                <w:sz w:val="24"/>
                <w:szCs w:val="24"/>
                <w:lang w:val="ru"/>
              </w:rPr>
            </w:pPr>
          </w:p>
          <w:p w:rsidR="007A4477" w:rsidRPr="007A4477" w:rsidRDefault="007A4477" w:rsidP="007A4477">
            <w:pPr>
              <w:spacing w:line="240" w:lineRule="auto"/>
              <w:ind w:firstLine="0"/>
              <w:jc w:val="left"/>
              <w:rPr>
                <w:sz w:val="24"/>
                <w:szCs w:val="24"/>
                <w:lang w:val="ru"/>
              </w:rPr>
            </w:pPr>
            <w:r w:rsidRPr="007A4477">
              <w:rPr>
                <w:sz w:val="24"/>
                <w:szCs w:val="24"/>
                <w:lang w:val="ru"/>
              </w:rPr>
              <w:t xml:space="preserve">данные документа, подтверждающего полномочия законного представителя </w:t>
            </w:r>
            <w:r w:rsidRPr="007A4477">
              <w:rPr>
                <w:i/>
                <w:sz w:val="24"/>
                <w:szCs w:val="24"/>
                <w:lang w:val="ru"/>
              </w:rPr>
              <w:t>(заполняются в том случае, если согласие заполняет законный представитель)</w:t>
            </w:r>
            <w:r w:rsidRPr="007A4477">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7A4477" w:rsidRPr="007A4477" w:rsidTr="00947724">
              <w:trPr>
                <w:trHeight w:val="278"/>
              </w:trPr>
              <w:tc>
                <w:tcPr>
                  <w:tcW w:w="9355" w:type="dxa"/>
                  <w:tcBorders>
                    <w:top w:val="nil"/>
                    <w:left w:val="nil"/>
                    <w:bottom w:val="single" w:sz="4" w:space="0" w:color="000000"/>
                    <w:right w:val="nil"/>
                  </w:tcBorders>
                </w:tcPr>
                <w:p w:rsidR="007A4477" w:rsidRPr="007A4477" w:rsidRDefault="007A4477" w:rsidP="007A4477">
                  <w:pPr>
                    <w:spacing w:line="240" w:lineRule="auto"/>
                    <w:ind w:left="-78" w:firstLine="0"/>
                    <w:rPr>
                      <w:sz w:val="24"/>
                      <w:szCs w:val="24"/>
                      <w:lang w:val="ru"/>
                    </w:rPr>
                  </w:pPr>
                </w:p>
              </w:tc>
            </w:tr>
            <w:tr w:rsidR="007A4477" w:rsidRPr="007A4477" w:rsidTr="00947724">
              <w:trPr>
                <w:trHeight w:val="278"/>
              </w:trPr>
              <w:tc>
                <w:tcPr>
                  <w:tcW w:w="9355" w:type="dxa"/>
                  <w:tcBorders>
                    <w:top w:val="nil"/>
                    <w:left w:val="nil"/>
                    <w:bottom w:val="single" w:sz="4" w:space="0" w:color="000000"/>
                    <w:right w:val="nil"/>
                  </w:tcBorders>
                </w:tcPr>
                <w:p w:rsidR="007A4477" w:rsidRPr="007A4477" w:rsidRDefault="007A4477" w:rsidP="007A4477">
                  <w:pPr>
                    <w:spacing w:line="240" w:lineRule="auto"/>
                    <w:ind w:left="-78" w:firstLine="0"/>
                    <w:rPr>
                      <w:sz w:val="24"/>
                      <w:szCs w:val="24"/>
                      <w:lang w:val="ru"/>
                    </w:rPr>
                  </w:pPr>
                </w:p>
              </w:tc>
            </w:tr>
          </w:tbl>
          <w:p w:rsidR="007A4477" w:rsidRPr="007A4477" w:rsidRDefault="007A4477" w:rsidP="007A4477">
            <w:pPr>
              <w:spacing w:line="240" w:lineRule="auto"/>
              <w:ind w:firstLine="0"/>
              <w:jc w:val="left"/>
              <w:rPr>
                <w:sz w:val="24"/>
                <w:szCs w:val="24"/>
                <w:lang w:val="ru"/>
              </w:rPr>
            </w:pPr>
            <w:r w:rsidRPr="007A4477">
              <w:rPr>
                <w:sz w:val="24"/>
                <w:szCs w:val="24"/>
                <w:lang w:val="ru"/>
              </w:rPr>
              <w:t xml:space="preserve">являюсь субъектом </w:t>
            </w:r>
            <w:proofErr w:type="spellStart"/>
            <w:r w:rsidRPr="007A4477">
              <w:rPr>
                <w:sz w:val="24"/>
                <w:szCs w:val="24"/>
                <w:lang w:val="ru"/>
              </w:rPr>
              <w:t>ПДн</w:t>
            </w:r>
            <w:proofErr w:type="spellEnd"/>
            <w:r w:rsidRPr="007A4477">
              <w:rPr>
                <w:sz w:val="24"/>
                <w:szCs w:val="24"/>
                <w:lang w:val="ru"/>
              </w:rPr>
              <w:t xml:space="preserve"> / законным представителем субъекта </w:t>
            </w:r>
            <w:proofErr w:type="spellStart"/>
            <w:r w:rsidRPr="007A4477">
              <w:rPr>
                <w:sz w:val="24"/>
                <w:szCs w:val="24"/>
                <w:lang w:val="ru"/>
              </w:rPr>
              <w:t>ПДн</w:t>
            </w:r>
            <w:proofErr w:type="spellEnd"/>
            <w:r w:rsidRPr="007A4477">
              <w:rPr>
                <w:sz w:val="24"/>
                <w:szCs w:val="24"/>
                <w:lang w:val="ru"/>
              </w:rPr>
              <w:t xml:space="preserve"> и даю согласие на обработку его персональных данных </w:t>
            </w:r>
            <w:r w:rsidRPr="007A4477">
              <w:rPr>
                <w:i/>
                <w:sz w:val="24"/>
                <w:szCs w:val="24"/>
                <w:lang w:val="ru"/>
              </w:rPr>
              <w:t>(нужное подчеркнуть)</w:t>
            </w:r>
            <w:r w:rsidRPr="007A4477">
              <w:rPr>
                <w:sz w:val="24"/>
                <w:szCs w:val="24"/>
                <w:lang w:val="ru"/>
              </w:rPr>
              <w:t>:</w:t>
            </w:r>
          </w:p>
          <w:p w:rsidR="007A4477" w:rsidRPr="007A4477" w:rsidRDefault="007A4477" w:rsidP="007A4477">
            <w:pPr>
              <w:spacing w:line="240" w:lineRule="auto"/>
              <w:ind w:firstLine="0"/>
              <w:jc w:val="left"/>
              <w:rPr>
                <w:sz w:val="24"/>
                <w:szCs w:val="24"/>
                <w:lang w:val="ru"/>
              </w:rPr>
            </w:pPr>
          </w:p>
          <w:p w:rsidR="007A4477" w:rsidRPr="007A4477" w:rsidRDefault="007A4477" w:rsidP="007A4477">
            <w:pPr>
              <w:spacing w:line="240" w:lineRule="auto"/>
              <w:ind w:firstLine="0"/>
              <w:jc w:val="center"/>
              <w:rPr>
                <w:b/>
                <w:sz w:val="24"/>
                <w:szCs w:val="24"/>
                <w:lang w:val="ru"/>
              </w:rPr>
            </w:pPr>
            <w:r w:rsidRPr="007A4477">
              <w:rPr>
                <w:b/>
                <w:sz w:val="24"/>
                <w:szCs w:val="24"/>
                <w:lang w:val="ru"/>
              </w:rPr>
              <w:t>ВНИМАНИЕ!</w:t>
            </w:r>
          </w:p>
          <w:p w:rsidR="007A4477" w:rsidRPr="007A4477" w:rsidRDefault="007A4477" w:rsidP="007A4477">
            <w:pPr>
              <w:spacing w:line="240" w:lineRule="auto"/>
              <w:ind w:firstLine="0"/>
              <w:jc w:val="center"/>
              <w:rPr>
                <w:b/>
                <w:sz w:val="24"/>
                <w:szCs w:val="24"/>
              </w:rPr>
            </w:pPr>
            <w:r w:rsidRPr="007A4477">
              <w:rPr>
                <w:b/>
                <w:sz w:val="24"/>
                <w:szCs w:val="24"/>
                <w:lang w:val="ru"/>
              </w:rPr>
              <w:t xml:space="preserve">Сведения о субъекте </w:t>
            </w:r>
            <w:proofErr w:type="spellStart"/>
            <w:r w:rsidRPr="007A4477">
              <w:rPr>
                <w:b/>
                <w:sz w:val="24"/>
                <w:szCs w:val="24"/>
                <w:lang w:val="ru"/>
              </w:rPr>
              <w:t>ПДн</w:t>
            </w:r>
            <w:proofErr w:type="spellEnd"/>
            <w:r w:rsidRPr="007A4477">
              <w:rPr>
                <w:b/>
                <w:sz w:val="24"/>
                <w:szCs w:val="24"/>
                <w:lang w:val="ru"/>
              </w:rPr>
              <w:t xml:space="preserve"> заполняются в том случае, если согласие заполняет законный представитель гражданина Российской Федерации</w:t>
            </w:r>
          </w:p>
          <w:p w:rsidR="007A4477" w:rsidRPr="007A4477" w:rsidRDefault="007A4477" w:rsidP="007A4477">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7A4477" w:rsidRPr="007A4477" w:rsidTr="00947724">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b/>
                      <w:sz w:val="24"/>
                      <w:szCs w:val="24"/>
                      <w:lang w:val="ru"/>
                    </w:rPr>
                  </w:pPr>
                  <w:r w:rsidRPr="007A4477">
                    <w:rPr>
                      <w:b/>
                      <w:sz w:val="24"/>
                      <w:szCs w:val="24"/>
                      <w:lang w:val="ru"/>
                    </w:rPr>
                    <w:t xml:space="preserve">Сведения о субъекте </w:t>
                  </w:r>
                  <w:proofErr w:type="spellStart"/>
                  <w:r w:rsidRPr="007A4477">
                    <w:rPr>
                      <w:b/>
                      <w:sz w:val="24"/>
                      <w:szCs w:val="24"/>
                      <w:lang w:val="ru"/>
                    </w:rPr>
                    <w:t>ПДн</w:t>
                  </w:r>
                  <w:proofErr w:type="spellEnd"/>
                  <w:r w:rsidRPr="007A4477">
                    <w:rPr>
                      <w:b/>
                      <w:sz w:val="24"/>
                      <w:szCs w:val="24"/>
                      <w:lang w:val="ru"/>
                    </w:rPr>
                    <w:t xml:space="preserve"> (категория субъекта </w:t>
                  </w:r>
                  <w:proofErr w:type="spellStart"/>
                  <w:r w:rsidRPr="007A4477">
                    <w:rPr>
                      <w:b/>
                      <w:sz w:val="24"/>
                      <w:szCs w:val="24"/>
                      <w:lang w:val="ru"/>
                    </w:rPr>
                    <w:t>ПДн</w:t>
                  </w:r>
                  <w:proofErr w:type="spellEnd"/>
                  <w:r w:rsidRPr="007A4477">
                    <w:rPr>
                      <w:b/>
                      <w:sz w:val="24"/>
                      <w:szCs w:val="24"/>
                      <w:lang w:val="ru"/>
                    </w:rPr>
                    <w:t>):</w:t>
                  </w:r>
                </w:p>
              </w:tc>
            </w:tr>
            <w:tr w:rsidR="007A4477" w:rsidRPr="007A4477" w:rsidTr="00947724">
              <w:trPr>
                <w:trHeight w:val="257"/>
              </w:trPr>
              <w:tc>
                <w:tcPr>
                  <w:tcW w:w="789" w:type="dxa"/>
                  <w:tcBorders>
                    <w:left w:val="single" w:sz="4" w:space="0" w:color="000000"/>
                  </w:tcBorders>
                  <w:shd w:val="clear" w:color="auto" w:fill="auto"/>
                </w:tcPr>
                <w:p w:rsidR="007A4477" w:rsidRPr="007A4477" w:rsidRDefault="007A4477" w:rsidP="007A4477">
                  <w:pPr>
                    <w:spacing w:line="240" w:lineRule="auto"/>
                    <w:ind w:firstLine="0"/>
                    <w:jc w:val="left"/>
                    <w:rPr>
                      <w:sz w:val="24"/>
                      <w:szCs w:val="24"/>
                      <w:lang w:val="ru"/>
                    </w:rPr>
                  </w:pPr>
                  <w:r w:rsidRPr="007A4477">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947724">
              <w:trPr>
                <w:trHeight w:val="266"/>
              </w:trPr>
              <w:tc>
                <w:tcPr>
                  <w:tcW w:w="2112" w:type="dxa"/>
                  <w:gridSpan w:val="2"/>
                  <w:tcBorders>
                    <w:left w:val="single" w:sz="4" w:space="0" w:color="000000"/>
                  </w:tcBorders>
                  <w:shd w:val="clear" w:color="auto" w:fill="auto"/>
                </w:tcPr>
                <w:p w:rsidR="007A4477" w:rsidRPr="007A4477" w:rsidRDefault="007A4477" w:rsidP="007A4477">
                  <w:pPr>
                    <w:spacing w:line="240" w:lineRule="auto"/>
                    <w:ind w:firstLine="0"/>
                    <w:jc w:val="left"/>
                    <w:rPr>
                      <w:sz w:val="24"/>
                      <w:szCs w:val="24"/>
                      <w:lang w:val="ru"/>
                    </w:rPr>
                  </w:pPr>
                  <w:r w:rsidRPr="007A4477">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947724">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947724">
              <w:trPr>
                <w:trHeight w:val="315"/>
              </w:trPr>
              <w:tc>
                <w:tcPr>
                  <w:tcW w:w="4773" w:type="dxa"/>
                  <w:gridSpan w:val="3"/>
                  <w:tcBorders>
                    <w:top w:val="single" w:sz="4" w:space="0" w:color="000000"/>
                    <w:left w:val="single" w:sz="4" w:space="0" w:color="000000"/>
                  </w:tcBorders>
                  <w:shd w:val="clear" w:color="auto" w:fill="auto"/>
                </w:tcPr>
                <w:p w:rsidR="007A4477" w:rsidRPr="007A4477" w:rsidRDefault="007A4477" w:rsidP="007A4477">
                  <w:pPr>
                    <w:spacing w:line="240" w:lineRule="auto"/>
                    <w:ind w:firstLine="0"/>
                    <w:jc w:val="left"/>
                    <w:rPr>
                      <w:sz w:val="24"/>
                      <w:szCs w:val="24"/>
                      <w:lang w:val="ru"/>
                    </w:rPr>
                  </w:pPr>
                  <w:r w:rsidRPr="007A4477">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947724">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r w:rsidR="007A4477" w:rsidRPr="007A4477" w:rsidTr="00947724">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7A4477" w:rsidRPr="007A4477" w:rsidRDefault="007A4477" w:rsidP="007A4477">
                  <w:pPr>
                    <w:spacing w:line="240" w:lineRule="auto"/>
                    <w:ind w:firstLine="0"/>
                    <w:jc w:val="center"/>
                    <w:rPr>
                      <w:sz w:val="24"/>
                      <w:szCs w:val="24"/>
                      <w:lang w:val="ru"/>
                    </w:rPr>
                  </w:pPr>
                </w:p>
              </w:tc>
            </w:tr>
          </w:tbl>
          <w:p w:rsidR="007A4477" w:rsidRPr="007A4477" w:rsidRDefault="007A4477" w:rsidP="007A4477">
            <w:pPr>
              <w:spacing w:line="240" w:lineRule="auto"/>
              <w:ind w:firstLine="0"/>
              <w:jc w:val="left"/>
              <w:rPr>
                <w:sz w:val="24"/>
                <w:szCs w:val="24"/>
                <w:lang w:val="ru"/>
              </w:rPr>
            </w:pPr>
          </w:p>
          <w:p w:rsidR="007A4477" w:rsidRPr="007A4477" w:rsidRDefault="007A4477" w:rsidP="007A4477">
            <w:pPr>
              <w:spacing w:line="240" w:lineRule="auto"/>
              <w:ind w:firstLine="0"/>
              <w:jc w:val="left"/>
              <w:rPr>
                <w:sz w:val="24"/>
                <w:szCs w:val="24"/>
                <w:lang w:val="ru"/>
              </w:rPr>
            </w:pPr>
            <w:r w:rsidRPr="007A4477">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7A4477">
              <w:rPr>
                <w:b/>
                <w:sz w:val="24"/>
                <w:szCs w:val="24"/>
                <w:lang w:val="ru"/>
              </w:rPr>
              <w:t>АО «</w:t>
            </w:r>
            <w:proofErr w:type="spellStart"/>
            <w:r w:rsidRPr="007A4477">
              <w:rPr>
                <w:b/>
                <w:sz w:val="24"/>
                <w:szCs w:val="24"/>
                <w:lang w:val="ru"/>
              </w:rPr>
              <w:t>Саханефтегазсбыт</w:t>
            </w:r>
            <w:proofErr w:type="spellEnd"/>
            <w:r w:rsidRPr="007A4477">
              <w:rPr>
                <w:b/>
                <w:sz w:val="24"/>
                <w:szCs w:val="24"/>
                <w:lang w:val="ru"/>
              </w:rPr>
              <w:t>»</w:t>
            </w:r>
            <w:r w:rsidRPr="007A4477">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7A4477" w:rsidRPr="007A4477" w:rsidTr="00947724">
              <w:trPr>
                <w:trHeight w:val="278"/>
              </w:trPr>
              <w:tc>
                <w:tcPr>
                  <w:tcW w:w="9355" w:type="dxa"/>
                  <w:tcBorders>
                    <w:top w:val="nil"/>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r w:rsidR="007A4477" w:rsidRPr="007A4477" w:rsidTr="00947724">
              <w:trPr>
                <w:trHeight w:val="278"/>
              </w:trPr>
              <w:tc>
                <w:tcPr>
                  <w:tcW w:w="9355" w:type="dxa"/>
                  <w:tcBorders>
                    <w:top w:val="single" w:sz="4" w:space="0" w:color="000000"/>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r w:rsidR="007A4477" w:rsidRPr="007A4477" w:rsidTr="00947724">
              <w:trPr>
                <w:trHeight w:val="278"/>
              </w:trPr>
              <w:tc>
                <w:tcPr>
                  <w:tcW w:w="9355" w:type="dxa"/>
                  <w:tcBorders>
                    <w:top w:val="single" w:sz="4" w:space="0" w:color="000000"/>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bl>
          <w:p w:rsidR="007A4477" w:rsidRPr="007A4477" w:rsidRDefault="007A4477" w:rsidP="007A4477">
            <w:pPr>
              <w:spacing w:line="240" w:lineRule="auto"/>
              <w:ind w:firstLine="0"/>
              <w:jc w:val="left"/>
              <w:rPr>
                <w:sz w:val="24"/>
                <w:szCs w:val="24"/>
                <w:lang w:val="ru"/>
              </w:rPr>
            </w:pPr>
          </w:p>
          <w:p w:rsidR="007A4477" w:rsidRPr="007A4477" w:rsidRDefault="007A4477" w:rsidP="007A4477">
            <w:pPr>
              <w:spacing w:line="240" w:lineRule="auto"/>
              <w:ind w:firstLine="0"/>
              <w:jc w:val="left"/>
              <w:rPr>
                <w:sz w:val="24"/>
                <w:szCs w:val="24"/>
                <w:lang w:val="ru"/>
              </w:rPr>
            </w:pPr>
            <w:r w:rsidRPr="007A4477">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7A4477" w:rsidRPr="007A4477" w:rsidTr="00947724">
              <w:trPr>
                <w:trHeight w:val="278"/>
              </w:trPr>
              <w:tc>
                <w:tcPr>
                  <w:tcW w:w="9355" w:type="dxa"/>
                  <w:tcBorders>
                    <w:top w:val="nil"/>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r w:rsidR="007A4477" w:rsidRPr="007A4477" w:rsidTr="00947724">
              <w:trPr>
                <w:trHeight w:val="278"/>
              </w:trPr>
              <w:tc>
                <w:tcPr>
                  <w:tcW w:w="9355" w:type="dxa"/>
                  <w:tcBorders>
                    <w:top w:val="single" w:sz="4" w:space="0" w:color="000000"/>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r w:rsidR="007A4477" w:rsidRPr="007A4477" w:rsidTr="00947724">
              <w:trPr>
                <w:trHeight w:val="278"/>
              </w:trPr>
              <w:tc>
                <w:tcPr>
                  <w:tcW w:w="9355" w:type="dxa"/>
                  <w:tcBorders>
                    <w:top w:val="single" w:sz="4" w:space="0" w:color="000000"/>
                    <w:left w:val="nil"/>
                    <w:bottom w:val="single" w:sz="4" w:space="0" w:color="000000"/>
                    <w:right w:val="nil"/>
                  </w:tcBorders>
                </w:tcPr>
                <w:p w:rsidR="007A4477" w:rsidRPr="007A4477" w:rsidRDefault="007A4477" w:rsidP="007A4477">
                  <w:pPr>
                    <w:spacing w:line="240" w:lineRule="auto"/>
                    <w:ind w:firstLine="0"/>
                    <w:rPr>
                      <w:sz w:val="24"/>
                      <w:szCs w:val="24"/>
                      <w:lang w:val="ru"/>
                    </w:rPr>
                  </w:pPr>
                </w:p>
              </w:tc>
            </w:tr>
          </w:tbl>
          <w:p w:rsidR="007A4477" w:rsidRPr="007A4477" w:rsidRDefault="007A4477" w:rsidP="007A4477">
            <w:pPr>
              <w:spacing w:line="240" w:lineRule="auto"/>
              <w:ind w:firstLine="0"/>
              <w:rPr>
                <w:sz w:val="24"/>
                <w:szCs w:val="24"/>
                <w:lang w:val="ru"/>
              </w:rPr>
            </w:pPr>
          </w:p>
        </w:tc>
      </w:tr>
      <w:tr w:rsidR="007A4477" w:rsidRPr="007A4477" w:rsidTr="00947724">
        <w:trPr>
          <w:jc w:val="center"/>
        </w:trPr>
        <w:tc>
          <w:tcPr>
            <w:tcW w:w="9498" w:type="dxa"/>
            <w:gridSpan w:val="13"/>
            <w:shd w:val="clear" w:color="auto" w:fill="auto"/>
          </w:tcPr>
          <w:p w:rsidR="007A4477" w:rsidRPr="007A4477" w:rsidRDefault="007A4477" w:rsidP="007A4477">
            <w:pPr>
              <w:spacing w:line="240" w:lineRule="auto"/>
              <w:rPr>
                <w:sz w:val="24"/>
                <w:szCs w:val="24"/>
                <w:lang w:val="ru"/>
              </w:rPr>
            </w:pPr>
          </w:p>
          <w:p w:rsidR="007A4477" w:rsidRPr="007A4477" w:rsidRDefault="007A4477" w:rsidP="007A4477">
            <w:pPr>
              <w:spacing w:line="240" w:lineRule="auto"/>
              <w:rPr>
                <w:sz w:val="24"/>
                <w:szCs w:val="24"/>
                <w:lang w:val="ru"/>
              </w:rPr>
            </w:pPr>
            <w:r w:rsidRPr="007A4477">
              <w:rPr>
                <w:sz w:val="24"/>
                <w:szCs w:val="24"/>
                <w:lang w:val="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7A4477">
              <w:rPr>
                <w:sz w:val="24"/>
                <w:szCs w:val="24"/>
                <w:lang w:val="ru"/>
              </w:rPr>
              <w:lastRenderedPageBreak/>
              <w:t>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A4477" w:rsidRPr="007A4477" w:rsidTr="00947724">
        <w:trPr>
          <w:trHeight w:val="1038"/>
          <w:jc w:val="center"/>
        </w:trPr>
        <w:tc>
          <w:tcPr>
            <w:tcW w:w="9498" w:type="dxa"/>
            <w:gridSpan w:val="13"/>
          </w:tcPr>
          <w:p w:rsidR="007A4477" w:rsidRPr="007A4477" w:rsidRDefault="007A4477" w:rsidP="007A4477">
            <w:pPr>
              <w:spacing w:line="240" w:lineRule="auto"/>
              <w:rPr>
                <w:sz w:val="24"/>
                <w:szCs w:val="24"/>
                <w:lang w:val="ru"/>
              </w:rPr>
            </w:pPr>
            <w:r w:rsidRPr="007A4477">
              <w:rPr>
                <w:sz w:val="24"/>
                <w:szCs w:val="24"/>
                <w:lang w:val="ru"/>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7A4477" w:rsidRPr="007A4477" w:rsidRDefault="007A4477" w:rsidP="007A4477">
            <w:pPr>
              <w:spacing w:line="240" w:lineRule="auto"/>
              <w:rPr>
                <w:sz w:val="24"/>
                <w:szCs w:val="24"/>
                <w:lang w:val="ru"/>
              </w:rPr>
            </w:pPr>
            <w:r w:rsidRPr="007A4477">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r w:rsidRPr="007A4477">
                <w:rPr>
                  <w:sz w:val="24"/>
                  <w:szCs w:val="24"/>
                  <w:lang w:val="ru"/>
                </w:rPr>
                <w:t>пп.2-11 ч.1 ст.6</w:t>
              </w:r>
            </w:hyperlink>
            <w:r w:rsidRPr="007A4477">
              <w:rPr>
                <w:sz w:val="24"/>
                <w:szCs w:val="24"/>
                <w:lang w:val="ru"/>
              </w:rPr>
              <w:t xml:space="preserve"> и пп.2-10 </w:t>
            </w:r>
            <w:hyperlink r:id="rId15">
              <w:r w:rsidRPr="007A4477">
                <w:rPr>
                  <w:sz w:val="24"/>
                  <w:szCs w:val="24"/>
                  <w:lang w:val="ru"/>
                </w:rPr>
                <w:t>ч.2</w:t>
              </w:r>
            </w:hyperlink>
            <w:r w:rsidRPr="007A4477">
              <w:rPr>
                <w:sz w:val="24"/>
                <w:szCs w:val="24"/>
                <w:lang w:val="ru"/>
              </w:rPr>
              <w:t xml:space="preserve"> ст.10 Федерального закона от 27 июля 2006 г. № 152-ФЗ «О персональных данных».</w:t>
            </w:r>
          </w:p>
          <w:p w:rsidR="007A4477" w:rsidRPr="007A4477" w:rsidRDefault="007A4477" w:rsidP="007A4477">
            <w:pPr>
              <w:spacing w:line="240" w:lineRule="auto"/>
              <w:rPr>
                <w:sz w:val="24"/>
                <w:szCs w:val="24"/>
                <w:lang w:val="ru"/>
              </w:rPr>
            </w:pPr>
          </w:p>
        </w:tc>
      </w:tr>
      <w:tr w:rsidR="007A4477" w:rsidRPr="007A4477" w:rsidTr="00947724">
        <w:trPr>
          <w:jc w:val="center"/>
        </w:trPr>
        <w:tc>
          <w:tcPr>
            <w:tcW w:w="419" w:type="dxa"/>
          </w:tcPr>
          <w:p w:rsidR="007A4477" w:rsidRPr="007A4477" w:rsidRDefault="007A4477" w:rsidP="007A4477">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7A4477" w:rsidRPr="007A4477" w:rsidRDefault="007A4477" w:rsidP="007A4477">
            <w:pPr>
              <w:spacing w:line="240" w:lineRule="auto"/>
              <w:jc w:val="center"/>
              <w:rPr>
                <w:sz w:val="24"/>
                <w:szCs w:val="24"/>
                <w:vertAlign w:val="superscript"/>
                <w:lang w:val="ru"/>
              </w:rPr>
            </w:pPr>
          </w:p>
        </w:tc>
        <w:tc>
          <w:tcPr>
            <w:tcW w:w="529" w:type="dxa"/>
          </w:tcPr>
          <w:p w:rsidR="007A4477" w:rsidRPr="007A4477" w:rsidRDefault="007A4477" w:rsidP="007A4477">
            <w:pPr>
              <w:spacing w:line="240" w:lineRule="auto"/>
              <w:jc w:val="center"/>
              <w:rPr>
                <w:sz w:val="24"/>
                <w:szCs w:val="24"/>
                <w:vertAlign w:val="superscript"/>
                <w:lang w:val="ru"/>
              </w:rPr>
            </w:pPr>
          </w:p>
        </w:tc>
        <w:tc>
          <w:tcPr>
            <w:tcW w:w="2501" w:type="dxa"/>
            <w:gridSpan w:val="2"/>
            <w:tcBorders>
              <w:bottom w:val="single" w:sz="4" w:space="0" w:color="000000"/>
            </w:tcBorders>
          </w:tcPr>
          <w:p w:rsidR="007A4477" w:rsidRPr="007A4477" w:rsidRDefault="007A4477" w:rsidP="007A4477">
            <w:pPr>
              <w:spacing w:line="240" w:lineRule="auto"/>
              <w:jc w:val="center"/>
              <w:rPr>
                <w:sz w:val="24"/>
                <w:szCs w:val="24"/>
                <w:vertAlign w:val="superscript"/>
                <w:lang w:val="ru"/>
              </w:rPr>
            </w:pPr>
          </w:p>
        </w:tc>
        <w:tc>
          <w:tcPr>
            <w:tcW w:w="385" w:type="dxa"/>
          </w:tcPr>
          <w:p w:rsidR="007A4477" w:rsidRPr="007A4477" w:rsidRDefault="007A4477" w:rsidP="007A4477">
            <w:pPr>
              <w:spacing w:line="240" w:lineRule="auto"/>
              <w:jc w:val="center"/>
              <w:rPr>
                <w:sz w:val="24"/>
                <w:szCs w:val="24"/>
                <w:vertAlign w:val="superscript"/>
                <w:lang w:val="ru"/>
              </w:rPr>
            </w:pPr>
          </w:p>
        </w:tc>
        <w:tc>
          <w:tcPr>
            <w:tcW w:w="1972" w:type="dxa"/>
            <w:gridSpan w:val="2"/>
            <w:tcBorders>
              <w:bottom w:val="single" w:sz="4" w:space="0" w:color="000000"/>
            </w:tcBorders>
          </w:tcPr>
          <w:p w:rsidR="007A4477" w:rsidRPr="007A4477" w:rsidRDefault="007A4477" w:rsidP="007A4477">
            <w:pPr>
              <w:spacing w:line="240" w:lineRule="auto"/>
              <w:jc w:val="center"/>
              <w:rPr>
                <w:sz w:val="24"/>
                <w:szCs w:val="24"/>
                <w:vertAlign w:val="superscript"/>
                <w:lang w:val="ru"/>
              </w:rPr>
            </w:pPr>
          </w:p>
        </w:tc>
      </w:tr>
      <w:tr w:rsidR="007A4477" w:rsidRPr="007A4477" w:rsidTr="00947724">
        <w:trPr>
          <w:jc w:val="center"/>
        </w:trPr>
        <w:tc>
          <w:tcPr>
            <w:tcW w:w="419" w:type="dxa"/>
          </w:tcPr>
          <w:p w:rsidR="007A4477" w:rsidRPr="007A4477" w:rsidRDefault="007A4477" w:rsidP="007A4477">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7A4477" w:rsidRPr="007A4477" w:rsidRDefault="007A4477" w:rsidP="007A4477">
            <w:pPr>
              <w:spacing w:line="240" w:lineRule="auto"/>
              <w:ind w:firstLine="0"/>
              <w:jc w:val="center"/>
              <w:rPr>
                <w:sz w:val="22"/>
                <w:szCs w:val="24"/>
                <w:vertAlign w:val="superscript"/>
                <w:lang w:val="ru"/>
              </w:rPr>
            </w:pPr>
            <w:r w:rsidRPr="007A4477">
              <w:rPr>
                <w:sz w:val="22"/>
                <w:szCs w:val="24"/>
                <w:lang w:val="ru"/>
              </w:rPr>
              <w:t>(дата)</w:t>
            </w:r>
          </w:p>
        </w:tc>
        <w:tc>
          <w:tcPr>
            <w:tcW w:w="529" w:type="dxa"/>
          </w:tcPr>
          <w:p w:rsidR="007A4477" w:rsidRPr="007A4477" w:rsidRDefault="007A4477" w:rsidP="007A4477">
            <w:pPr>
              <w:spacing w:line="240" w:lineRule="auto"/>
              <w:ind w:firstLine="0"/>
              <w:jc w:val="center"/>
              <w:rPr>
                <w:sz w:val="22"/>
                <w:szCs w:val="24"/>
                <w:vertAlign w:val="superscript"/>
                <w:lang w:val="ru"/>
              </w:rPr>
            </w:pPr>
          </w:p>
        </w:tc>
        <w:tc>
          <w:tcPr>
            <w:tcW w:w="2501" w:type="dxa"/>
            <w:gridSpan w:val="2"/>
          </w:tcPr>
          <w:p w:rsidR="007A4477" w:rsidRPr="007A4477" w:rsidRDefault="007A4477" w:rsidP="007A4477">
            <w:pPr>
              <w:spacing w:line="240" w:lineRule="auto"/>
              <w:ind w:firstLine="0"/>
              <w:jc w:val="center"/>
              <w:rPr>
                <w:sz w:val="22"/>
                <w:szCs w:val="24"/>
                <w:vertAlign w:val="superscript"/>
                <w:lang w:val="ru"/>
              </w:rPr>
            </w:pPr>
            <w:r w:rsidRPr="007A4477">
              <w:rPr>
                <w:sz w:val="22"/>
                <w:szCs w:val="24"/>
                <w:lang w:val="ru"/>
              </w:rPr>
              <w:t>(подпись)</w:t>
            </w:r>
          </w:p>
        </w:tc>
        <w:tc>
          <w:tcPr>
            <w:tcW w:w="385" w:type="dxa"/>
          </w:tcPr>
          <w:p w:rsidR="007A4477" w:rsidRPr="007A4477" w:rsidRDefault="007A4477" w:rsidP="007A4477">
            <w:pPr>
              <w:spacing w:line="240" w:lineRule="auto"/>
              <w:ind w:firstLine="0"/>
              <w:jc w:val="center"/>
              <w:rPr>
                <w:sz w:val="22"/>
                <w:szCs w:val="24"/>
                <w:vertAlign w:val="superscript"/>
                <w:lang w:val="ru"/>
              </w:rPr>
            </w:pPr>
          </w:p>
        </w:tc>
        <w:tc>
          <w:tcPr>
            <w:tcW w:w="1972" w:type="dxa"/>
            <w:gridSpan w:val="2"/>
          </w:tcPr>
          <w:p w:rsidR="007A4477" w:rsidRPr="007A4477" w:rsidRDefault="007A4477" w:rsidP="007A4477">
            <w:pPr>
              <w:spacing w:line="240" w:lineRule="auto"/>
              <w:ind w:firstLine="0"/>
              <w:jc w:val="center"/>
              <w:rPr>
                <w:sz w:val="22"/>
                <w:szCs w:val="24"/>
                <w:vertAlign w:val="superscript"/>
                <w:lang w:val="ru"/>
              </w:rPr>
            </w:pPr>
            <w:r w:rsidRPr="007A4477">
              <w:rPr>
                <w:sz w:val="22"/>
                <w:szCs w:val="24"/>
                <w:lang w:val="ru"/>
              </w:rPr>
              <w:t>(расшифровка подписи)</w:t>
            </w:r>
          </w:p>
        </w:tc>
      </w:tr>
    </w:tbl>
    <w:p w:rsidR="00646DE2" w:rsidRPr="00506738" w:rsidRDefault="007A4477" w:rsidP="00646DE2">
      <w:pPr>
        <w:spacing w:line="240" w:lineRule="auto"/>
        <w:ind w:firstLine="0"/>
        <w:jc w:val="left"/>
        <w:rPr>
          <w:b/>
          <w:bCs/>
          <w:kern w:val="28"/>
          <w:sz w:val="24"/>
          <w:szCs w:val="24"/>
          <w:lang w:val="ru"/>
        </w:rPr>
      </w:pPr>
      <w:r w:rsidRPr="007A4477">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lastRenderedPageBreak/>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506738">
        <w:rPr>
          <w:b/>
          <w:bCs/>
          <w:sz w:val="24"/>
          <w:szCs w:val="24"/>
        </w:rPr>
        <w:t xml:space="preserve">Общий порядок проведения </w:t>
      </w:r>
      <w:bookmarkEnd w:id="51"/>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2"/>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3" w:name="_Toc322017044"/>
      <w:r w:rsidRPr="00506738">
        <w:rPr>
          <w:b/>
          <w:bCs/>
          <w:sz w:val="24"/>
          <w:szCs w:val="24"/>
        </w:rPr>
        <w:t>Предоставление закупочной документации Участникам</w:t>
      </w:r>
      <w:bookmarkEnd w:id="53"/>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5" w:name="_Toc322017047"/>
      <w:r w:rsidRPr="00506738">
        <w:rPr>
          <w:b/>
          <w:bCs/>
          <w:sz w:val="24"/>
          <w:szCs w:val="24"/>
        </w:rPr>
        <w:t xml:space="preserve"> Общие требования к </w:t>
      </w:r>
      <w:bookmarkEnd w:id="55"/>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6"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(п.п. «а»-«</w:t>
      </w:r>
      <w:r w:rsidR="007C0DE3" w:rsidRPr="00506738">
        <w:rPr>
          <w:sz w:val="24"/>
          <w:szCs w:val="24"/>
          <w:lang w:eastAsia="ar-SA"/>
        </w:rPr>
        <w:t>г</w:t>
      </w:r>
      <w:r w:rsidR="00B861D2" w:rsidRPr="00506738">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(п.п.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lastRenderedPageBreak/>
        <w:t xml:space="preserve">Требования к сроку действия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506738">
        <w:rPr>
          <w:b/>
          <w:bCs/>
          <w:sz w:val="24"/>
          <w:szCs w:val="24"/>
        </w:rPr>
        <w:t xml:space="preserve">Требования к языку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506738">
        <w:rPr>
          <w:b/>
          <w:bCs/>
          <w:sz w:val="24"/>
          <w:szCs w:val="24"/>
        </w:rPr>
        <w:t xml:space="preserve">Требования к валюте </w:t>
      </w:r>
      <w:bookmarkEnd w:id="58"/>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358BA"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 xml:space="preserve">Порядок, место, дата </w:t>
      </w:r>
      <w:r w:rsidRPr="005358BA">
        <w:rPr>
          <w:b/>
          <w:bCs/>
          <w:sz w:val="24"/>
          <w:szCs w:val="24"/>
        </w:rPr>
        <w:t>начала и дата и время окончания срока подачи Заявок</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4.4.5.1.</w:t>
      </w:r>
      <w:r w:rsidRPr="005358BA">
        <w:rPr>
          <w:sz w:val="24"/>
          <w:szCs w:val="24"/>
        </w:rPr>
        <w:t xml:space="preserve"> Заявка направляется посредством ЭП, указанный в п. 1.1.1. настоящей Документации. </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 xml:space="preserve">4.4.5.2. </w:t>
      </w:r>
      <w:r w:rsidRPr="005358BA">
        <w:rPr>
          <w:sz w:val="24"/>
          <w:szCs w:val="24"/>
        </w:rPr>
        <w:t xml:space="preserve">Заявка должна быть направлена не позднее даты и времени, указанного в Извещении о проведении закупки. </w:t>
      </w:r>
    </w:p>
    <w:p w:rsidR="0033091E" w:rsidRPr="005358BA" w:rsidRDefault="0033091E" w:rsidP="006E534F">
      <w:pPr>
        <w:autoSpaceDE w:val="0"/>
        <w:autoSpaceDN w:val="0"/>
        <w:adjustRightInd w:val="0"/>
        <w:spacing w:line="240" w:lineRule="auto"/>
        <w:ind w:left="567" w:firstLine="0"/>
        <w:rPr>
          <w:sz w:val="24"/>
          <w:szCs w:val="24"/>
        </w:rPr>
      </w:pPr>
      <w:r w:rsidRPr="005358BA">
        <w:rPr>
          <w:sz w:val="24"/>
          <w:szCs w:val="24"/>
        </w:rPr>
        <w:t>Дата начала подачи Заявок:</w:t>
      </w:r>
      <w:r w:rsidR="005B46F5" w:rsidRPr="005358BA">
        <w:rPr>
          <w:sz w:val="24"/>
          <w:szCs w:val="24"/>
        </w:rPr>
        <w:t xml:space="preserve"> </w:t>
      </w:r>
      <w:r w:rsidR="007A4477">
        <w:rPr>
          <w:b/>
          <w:sz w:val="24"/>
          <w:szCs w:val="24"/>
        </w:rPr>
        <w:t>0</w:t>
      </w:r>
      <w:r w:rsidR="00FF5FA6">
        <w:rPr>
          <w:b/>
          <w:sz w:val="24"/>
          <w:szCs w:val="24"/>
        </w:rPr>
        <w:t>5</w:t>
      </w:r>
      <w:r w:rsidR="006F3076" w:rsidRPr="005358BA">
        <w:rPr>
          <w:b/>
          <w:sz w:val="24"/>
          <w:szCs w:val="24"/>
        </w:rPr>
        <w:t>.</w:t>
      </w:r>
      <w:r w:rsidR="005358BA" w:rsidRPr="005358BA">
        <w:rPr>
          <w:b/>
          <w:sz w:val="24"/>
          <w:szCs w:val="24"/>
        </w:rPr>
        <w:t>0</w:t>
      </w:r>
      <w:r w:rsidR="007A4477">
        <w:rPr>
          <w:b/>
          <w:sz w:val="24"/>
          <w:szCs w:val="24"/>
        </w:rPr>
        <w:t>6</w:t>
      </w:r>
      <w:r w:rsidR="009A39E3" w:rsidRPr="005358BA">
        <w:rPr>
          <w:b/>
          <w:sz w:val="24"/>
          <w:szCs w:val="24"/>
        </w:rPr>
        <w:t>.202</w:t>
      </w:r>
      <w:r w:rsidR="005358BA" w:rsidRPr="005358BA">
        <w:rPr>
          <w:b/>
          <w:sz w:val="24"/>
          <w:szCs w:val="24"/>
        </w:rPr>
        <w:t>6</w:t>
      </w:r>
      <w:r w:rsidRPr="005358BA">
        <w:rPr>
          <w:b/>
          <w:sz w:val="24"/>
          <w:szCs w:val="24"/>
        </w:rPr>
        <w:t xml:space="preserve"> года.</w:t>
      </w:r>
    </w:p>
    <w:p w:rsidR="00260B03" w:rsidRPr="005358BA" w:rsidRDefault="0033091E" w:rsidP="006E534F">
      <w:pPr>
        <w:shd w:val="clear" w:color="auto" w:fill="FFFFFF"/>
        <w:spacing w:line="240" w:lineRule="atLeast"/>
        <w:ind w:left="567" w:firstLine="0"/>
        <w:rPr>
          <w:b/>
          <w:sz w:val="24"/>
          <w:szCs w:val="24"/>
        </w:rPr>
      </w:pPr>
      <w:r w:rsidRPr="005358BA">
        <w:rPr>
          <w:sz w:val="24"/>
          <w:szCs w:val="24"/>
        </w:rPr>
        <w:t xml:space="preserve">Дата и время окончания подачи Заявок и открытие доступа к Заявкам: </w:t>
      </w:r>
      <w:r w:rsidRPr="005358BA">
        <w:rPr>
          <w:b/>
          <w:sz w:val="24"/>
          <w:szCs w:val="24"/>
        </w:rPr>
        <w:t xml:space="preserve">09:00 (время местное) </w:t>
      </w:r>
    </w:p>
    <w:p w:rsidR="0033091E" w:rsidRPr="005358BA" w:rsidRDefault="00FF5FA6" w:rsidP="006E534F">
      <w:pPr>
        <w:shd w:val="clear" w:color="auto" w:fill="FFFFFF"/>
        <w:spacing w:line="240" w:lineRule="atLeast"/>
        <w:ind w:left="567" w:firstLine="0"/>
        <w:rPr>
          <w:b/>
          <w:sz w:val="24"/>
          <w:szCs w:val="24"/>
        </w:rPr>
      </w:pPr>
      <w:r>
        <w:rPr>
          <w:b/>
          <w:sz w:val="24"/>
          <w:szCs w:val="24"/>
        </w:rPr>
        <w:t>11</w:t>
      </w:r>
      <w:r w:rsidR="00983853" w:rsidRPr="005358BA">
        <w:rPr>
          <w:b/>
          <w:sz w:val="24"/>
          <w:szCs w:val="24"/>
        </w:rPr>
        <w:t>.</w:t>
      </w:r>
      <w:r w:rsidR="005358BA" w:rsidRPr="005358BA">
        <w:rPr>
          <w:b/>
          <w:sz w:val="24"/>
          <w:szCs w:val="24"/>
        </w:rPr>
        <w:t>0</w:t>
      </w:r>
      <w:r w:rsidR="007A4477">
        <w:rPr>
          <w:b/>
          <w:sz w:val="24"/>
          <w:szCs w:val="24"/>
        </w:rPr>
        <w:t>6</w:t>
      </w:r>
      <w:r w:rsidR="0033091E" w:rsidRPr="005358BA">
        <w:rPr>
          <w:b/>
          <w:sz w:val="24"/>
          <w:szCs w:val="24"/>
        </w:rPr>
        <w:t>.202</w:t>
      </w:r>
      <w:r w:rsidR="005358BA" w:rsidRPr="005358BA">
        <w:rPr>
          <w:b/>
          <w:sz w:val="24"/>
          <w:szCs w:val="24"/>
        </w:rPr>
        <w:t>6</w:t>
      </w:r>
      <w:r w:rsidR="0033091E" w:rsidRPr="005358BA">
        <w:rPr>
          <w:b/>
          <w:sz w:val="24"/>
          <w:szCs w:val="24"/>
        </w:rPr>
        <w:t xml:space="preserve"> года.</w:t>
      </w:r>
    </w:p>
    <w:p w:rsidR="0033091E" w:rsidRPr="005358BA"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358B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358BA"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Любой участник состязательной закупки вправе направить Заказчику </w:t>
      </w:r>
      <w:r w:rsidRPr="005358B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358BA">
        <w:rPr>
          <w:rFonts w:cs="Arial"/>
          <w:sz w:val="24"/>
          <w:szCs w:val="24"/>
        </w:rPr>
        <w:t>запрос о даче разъяснений положений Извещения о проведении закупки и (или) Документации о закупке, но не позднее</w:t>
      </w:r>
      <w:r w:rsidRPr="005358BA">
        <w:rPr>
          <w:rFonts w:cs="Arial"/>
          <w:bCs/>
          <w:iCs/>
          <w:sz w:val="24"/>
          <w:szCs w:val="24"/>
        </w:rPr>
        <w:t xml:space="preserve"> 2 (двух) рабочих дней </w:t>
      </w:r>
      <w:r w:rsidRPr="005358BA">
        <w:rPr>
          <w:rFonts w:cs="Arial"/>
          <w:sz w:val="24"/>
          <w:szCs w:val="24"/>
        </w:rPr>
        <w:t>до даты окончания срока подачи заявок на участие в состязательной закупке</w:t>
      </w:r>
      <w:r w:rsidRPr="005358BA">
        <w:rPr>
          <w:rFonts w:cs="Arial"/>
          <w:bCs/>
          <w:iCs/>
          <w:sz w:val="24"/>
          <w:szCs w:val="24"/>
        </w:rPr>
        <w:t>.</w:t>
      </w:r>
    </w:p>
    <w:p w:rsidR="0033091E" w:rsidRPr="005358BA"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358B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358BA">
        <w:rPr>
          <w:sz w:val="24"/>
          <w:szCs w:val="24"/>
        </w:rPr>
        <w:t xml:space="preserve"> и на сайте Общества</w:t>
      </w:r>
      <w:r w:rsidRPr="005358B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358B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358BA">
        <w:rPr>
          <w:rFonts w:cs="Arial"/>
          <w:sz w:val="24"/>
          <w:szCs w:val="24"/>
        </w:rPr>
        <w:t>:</w:t>
      </w:r>
      <w:r w:rsidRPr="005358BA">
        <w:rPr>
          <w:rFonts w:cs="Arial"/>
          <w:b/>
          <w:sz w:val="24"/>
          <w:szCs w:val="24"/>
        </w:rPr>
        <w:t xml:space="preserve"> 1</w:t>
      </w:r>
      <w:r w:rsidR="00260B03" w:rsidRPr="005358BA">
        <w:rPr>
          <w:rFonts w:cs="Arial"/>
          <w:b/>
          <w:sz w:val="24"/>
          <w:szCs w:val="24"/>
        </w:rPr>
        <w:t>7</w:t>
      </w:r>
      <w:r w:rsidRPr="005358BA">
        <w:rPr>
          <w:rFonts w:cs="Arial"/>
          <w:b/>
          <w:sz w:val="24"/>
          <w:szCs w:val="24"/>
        </w:rPr>
        <w:t xml:space="preserve">:00 (время местное) </w:t>
      </w:r>
      <w:r w:rsidR="00FF5FA6">
        <w:rPr>
          <w:rFonts w:cs="Arial"/>
          <w:b/>
          <w:sz w:val="24"/>
          <w:szCs w:val="24"/>
        </w:rPr>
        <w:t>10</w:t>
      </w:r>
      <w:r w:rsidR="00983853" w:rsidRPr="005358BA">
        <w:rPr>
          <w:rFonts w:cs="Arial"/>
          <w:b/>
          <w:sz w:val="24"/>
          <w:szCs w:val="24"/>
        </w:rPr>
        <w:t>.</w:t>
      </w:r>
      <w:r w:rsidR="005358BA" w:rsidRPr="005358BA">
        <w:rPr>
          <w:rFonts w:cs="Arial"/>
          <w:b/>
          <w:sz w:val="24"/>
          <w:szCs w:val="24"/>
        </w:rPr>
        <w:t>0</w:t>
      </w:r>
      <w:r w:rsidR="007A4477">
        <w:rPr>
          <w:rFonts w:cs="Arial"/>
          <w:b/>
          <w:sz w:val="24"/>
          <w:szCs w:val="24"/>
        </w:rPr>
        <w:t>6</w:t>
      </w:r>
      <w:r w:rsidRPr="005358BA">
        <w:rPr>
          <w:rFonts w:cs="Arial"/>
          <w:b/>
          <w:sz w:val="24"/>
          <w:szCs w:val="24"/>
        </w:rPr>
        <w:t>.202</w:t>
      </w:r>
      <w:r w:rsidR="005358BA" w:rsidRPr="005358BA">
        <w:rPr>
          <w:rFonts w:cs="Arial"/>
          <w:b/>
          <w:sz w:val="24"/>
          <w:szCs w:val="24"/>
        </w:rPr>
        <w:t>6</w:t>
      </w:r>
      <w:r w:rsidRPr="005358BA">
        <w:rPr>
          <w:rFonts w:cs="Arial"/>
          <w:b/>
          <w:sz w:val="24"/>
          <w:szCs w:val="24"/>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Разъяснения положений документации о закупке размещаются заказчиком на ЭП </w:t>
      </w:r>
      <w:r w:rsidRPr="005358BA">
        <w:rPr>
          <w:sz w:val="24"/>
          <w:szCs w:val="24"/>
        </w:rPr>
        <w:t>и на</w:t>
      </w:r>
      <w:r w:rsidRPr="00506738">
        <w:rPr>
          <w:sz w:val="24"/>
          <w:szCs w:val="24"/>
        </w:rPr>
        <w:t xml:space="preserve">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506738">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w:t>
      </w:r>
      <w:r w:rsidRPr="005358BA">
        <w:rPr>
          <w:bCs/>
          <w:iCs/>
          <w:sz w:val="24"/>
          <w:szCs w:val="24"/>
        </w:rPr>
        <w:t xml:space="preserve">подписания таких протоколов.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358BA"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358BA">
        <w:rPr>
          <w:rFonts w:cs="Arial"/>
          <w:b/>
          <w:sz w:val="24"/>
          <w:szCs w:val="24"/>
        </w:rPr>
        <w:t>Дата рассмотрения Заявок Участников и подведения итогов закупки.</w:t>
      </w:r>
    </w:p>
    <w:p w:rsidR="0033091E" w:rsidRPr="005358BA" w:rsidRDefault="0033091E" w:rsidP="006E534F">
      <w:pPr>
        <w:shd w:val="clear" w:color="auto" w:fill="FFFFFF"/>
        <w:tabs>
          <w:tab w:val="left" w:pos="709"/>
        </w:tabs>
        <w:spacing w:line="240" w:lineRule="auto"/>
        <w:ind w:left="567" w:firstLine="0"/>
        <w:rPr>
          <w:sz w:val="24"/>
          <w:szCs w:val="24"/>
        </w:rPr>
      </w:pPr>
      <w:r w:rsidRPr="005358BA">
        <w:rPr>
          <w:b/>
          <w:sz w:val="24"/>
          <w:szCs w:val="24"/>
        </w:rPr>
        <w:t>4.4.8.1</w:t>
      </w:r>
      <w:r w:rsidRPr="005358BA">
        <w:rPr>
          <w:sz w:val="24"/>
          <w:szCs w:val="24"/>
        </w:rPr>
        <w:t xml:space="preserve"> Дата рассмотрения Заявок</w:t>
      </w:r>
      <w:r w:rsidR="005773AE" w:rsidRPr="005358BA">
        <w:rPr>
          <w:sz w:val="24"/>
          <w:szCs w:val="24"/>
        </w:rPr>
        <w:t xml:space="preserve"> (ориентировочно)</w:t>
      </w:r>
      <w:r w:rsidRPr="005358BA">
        <w:rPr>
          <w:sz w:val="24"/>
          <w:szCs w:val="24"/>
        </w:rPr>
        <w:t xml:space="preserve">: </w:t>
      </w:r>
      <w:r w:rsidR="007A4477">
        <w:rPr>
          <w:b/>
          <w:sz w:val="24"/>
          <w:szCs w:val="24"/>
        </w:rPr>
        <w:t>1</w:t>
      </w:r>
      <w:r w:rsidR="00FF5FA6">
        <w:rPr>
          <w:b/>
          <w:sz w:val="24"/>
          <w:szCs w:val="24"/>
        </w:rPr>
        <w:t>5</w:t>
      </w:r>
      <w:r w:rsidR="00D57F79" w:rsidRPr="005358BA">
        <w:rPr>
          <w:b/>
          <w:sz w:val="24"/>
          <w:szCs w:val="24"/>
        </w:rPr>
        <w:t>.</w:t>
      </w:r>
      <w:r w:rsidR="005358BA" w:rsidRPr="005358BA">
        <w:rPr>
          <w:b/>
          <w:sz w:val="24"/>
          <w:szCs w:val="24"/>
        </w:rPr>
        <w:t>0</w:t>
      </w:r>
      <w:r w:rsidR="007A4477">
        <w:rPr>
          <w:b/>
          <w:sz w:val="24"/>
          <w:szCs w:val="24"/>
        </w:rPr>
        <w:t>6</w:t>
      </w:r>
      <w:r w:rsidRPr="005358BA">
        <w:rPr>
          <w:b/>
          <w:sz w:val="24"/>
          <w:szCs w:val="24"/>
        </w:rPr>
        <w:t>.202</w:t>
      </w:r>
      <w:r w:rsidR="005358BA" w:rsidRPr="005358BA">
        <w:rPr>
          <w:b/>
          <w:sz w:val="24"/>
          <w:szCs w:val="24"/>
        </w:rPr>
        <w:t>6</w:t>
      </w:r>
      <w:r w:rsidRPr="005358BA">
        <w:rPr>
          <w:b/>
          <w:sz w:val="24"/>
          <w:szCs w:val="24"/>
        </w:rPr>
        <w:t xml:space="preserve"> года</w:t>
      </w:r>
      <w:r w:rsidRPr="005358BA">
        <w:rPr>
          <w:sz w:val="24"/>
          <w:szCs w:val="24"/>
        </w:rPr>
        <w:t xml:space="preserve"> </w:t>
      </w:r>
      <w:r w:rsidRPr="005358BA">
        <w:rPr>
          <w:b/>
          <w:sz w:val="24"/>
          <w:szCs w:val="24"/>
        </w:rPr>
        <w:t xml:space="preserve"> </w:t>
      </w:r>
    </w:p>
    <w:p w:rsidR="0033091E" w:rsidRPr="005358BA" w:rsidRDefault="0033091E" w:rsidP="006E534F">
      <w:pPr>
        <w:autoSpaceDE w:val="0"/>
        <w:autoSpaceDN w:val="0"/>
        <w:adjustRightInd w:val="0"/>
        <w:spacing w:line="240" w:lineRule="auto"/>
        <w:ind w:left="567" w:firstLine="0"/>
        <w:rPr>
          <w:b/>
          <w:sz w:val="24"/>
          <w:szCs w:val="24"/>
        </w:rPr>
      </w:pPr>
      <w:r w:rsidRPr="005358BA">
        <w:rPr>
          <w:b/>
          <w:sz w:val="24"/>
          <w:szCs w:val="24"/>
        </w:rPr>
        <w:t xml:space="preserve">4.4.8.2 </w:t>
      </w:r>
      <w:r w:rsidR="005773AE" w:rsidRPr="005358BA">
        <w:rPr>
          <w:sz w:val="24"/>
          <w:szCs w:val="24"/>
        </w:rPr>
        <w:t xml:space="preserve">Дата подведения итогов закупочной процедуры (ориентировочно): </w:t>
      </w:r>
      <w:r w:rsidR="007A4477">
        <w:rPr>
          <w:b/>
          <w:sz w:val="24"/>
          <w:szCs w:val="24"/>
        </w:rPr>
        <w:t>1</w:t>
      </w:r>
      <w:r w:rsidR="00FF5FA6">
        <w:rPr>
          <w:b/>
          <w:sz w:val="24"/>
          <w:szCs w:val="24"/>
        </w:rPr>
        <w:t>6</w:t>
      </w:r>
      <w:r w:rsidR="00983853" w:rsidRPr="005358BA">
        <w:rPr>
          <w:b/>
          <w:sz w:val="24"/>
          <w:szCs w:val="24"/>
        </w:rPr>
        <w:t>.</w:t>
      </w:r>
      <w:r w:rsidR="005358BA" w:rsidRPr="005358BA">
        <w:rPr>
          <w:b/>
          <w:sz w:val="24"/>
          <w:szCs w:val="24"/>
        </w:rPr>
        <w:t>0</w:t>
      </w:r>
      <w:r w:rsidR="00A320B7">
        <w:rPr>
          <w:b/>
          <w:sz w:val="24"/>
          <w:szCs w:val="24"/>
        </w:rPr>
        <w:t>6</w:t>
      </w:r>
      <w:r w:rsidR="009A39E3" w:rsidRPr="005358BA">
        <w:rPr>
          <w:b/>
          <w:sz w:val="24"/>
          <w:szCs w:val="24"/>
        </w:rPr>
        <w:t>.202</w:t>
      </w:r>
      <w:r w:rsidR="005358BA" w:rsidRPr="005358BA">
        <w:rPr>
          <w:b/>
          <w:sz w:val="24"/>
          <w:szCs w:val="24"/>
        </w:rPr>
        <w:t xml:space="preserve">6 </w:t>
      </w:r>
      <w:r w:rsidR="005773AE" w:rsidRPr="005358BA">
        <w:rPr>
          <w:b/>
          <w:sz w:val="24"/>
          <w:szCs w:val="24"/>
        </w:rPr>
        <w:t>года</w:t>
      </w:r>
    </w:p>
    <w:p w:rsidR="0033091E" w:rsidRPr="005358BA"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358BA">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358BA">
        <w:rPr>
          <w:b/>
          <w:sz w:val="24"/>
          <w:szCs w:val="24"/>
        </w:rPr>
        <w:t>4.4.9.1.</w:t>
      </w:r>
      <w:r w:rsidRPr="005358B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06738">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п.п.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r>
      <w:r w:rsidRPr="00506738">
        <w:rPr>
          <w:sz w:val="24"/>
          <w:szCs w:val="24"/>
        </w:rPr>
        <w:lastRenderedPageBreak/>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бухгалтерский баланс вместе с отчетами о прибылях и убытках - формы № 1 и № 2 за 202</w:t>
      </w:r>
      <w:r w:rsidR="00A320B7">
        <w:rPr>
          <w:sz w:val="24"/>
          <w:szCs w:val="24"/>
        </w:rPr>
        <w:t>5</w:t>
      </w:r>
      <w:r w:rsidRPr="00506738">
        <w:rPr>
          <w:sz w:val="24"/>
          <w:szCs w:val="24"/>
        </w:rPr>
        <w:t xml:space="preserve">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506738">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3B2F62" w:rsidRDefault="00E22BBB" w:rsidP="00E22BBB">
      <w:pPr>
        <w:spacing w:line="240" w:lineRule="atLeast"/>
        <w:ind w:left="567" w:firstLine="0"/>
        <w:rPr>
          <w:sz w:val="24"/>
          <w:szCs w:val="24"/>
        </w:rPr>
      </w:pPr>
      <w:r w:rsidRPr="00412CD1">
        <w:rPr>
          <w:b/>
          <w:sz w:val="24"/>
          <w:szCs w:val="24"/>
        </w:rPr>
        <w:t>е)</w:t>
      </w:r>
      <w:r w:rsidRPr="00412CD1">
        <w:rPr>
          <w:sz w:val="24"/>
          <w:szCs w:val="24"/>
        </w:rPr>
        <w:t xml:space="preserve"> </w:t>
      </w:r>
      <w:r w:rsidRPr="00670FDA">
        <w:rPr>
          <w:sz w:val="24"/>
          <w:szCs w:val="24"/>
        </w:rPr>
        <w:t xml:space="preserve">отчет "Расчет по страховым взносам" за последний отчетный период с отметкой ИФНС (в случае сдачи в бумажной форме) или с </w:t>
      </w:r>
      <w:r w:rsidRPr="003B2F62">
        <w:rPr>
          <w:sz w:val="24"/>
          <w:szCs w:val="24"/>
        </w:rPr>
        <w:t xml:space="preserve">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w:t>
      </w:r>
      <w:r w:rsidR="00CA4F7D" w:rsidRPr="003B2F62">
        <w:rPr>
          <w:sz w:val="24"/>
          <w:szCs w:val="24"/>
        </w:rPr>
        <w:t>водителя</w:t>
      </w:r>
      <w:r w:rsidRPr="003B2F62">
        <w:rPr>
          <w:sz w:val="24"/>
          <w:szCs w:val="24"/>
        </w:rPr>
        <w:t xml:space="preserve"> </w:t>
      </w:r>
      <w:r w:rsidR="00F47A19" w:rsidRPr="003B2F62">
        <w:rPr>
          <w:sz w:val="24"/>
          <w:szCs w:val="24"/>
        </w:rPr>
        <w:t>(п.2.7</w:t>
      </w:r>
      <w:r w:rsidRPr="003B2F62">
        <w:rPr>
          <w:sz w:val="24"/>
          <w:szCs w:val="24"/>
        </w:rPr>
        <w:t>.);</w:t>
      </w:r>
    </w:p>
    <w:p w:rsidR="004730EB" w:rsidRPr="00506738" w:rsidRDefault="004730EB" w:rsidP="004730EB">
      <w:pPr>
        <w:spacing w:line="240" w:lineRule="atLeast"/>
        <w:ind w:left="567" w:firstLine="0"/>
        <w:rPr>
          <w:sz w:val="24"/>
          <w:szCs w:val="24"/>
        </w:rPr>
      </w:pPr>
      <w:r w:rsidRPr="003B2F62">
        <w:rPr>
          <w:rFonts w:ascii="Times New Roman CYR" w:hAnsi="Times New Roman CYR" w:cs="Times New Roman CYR"/>
          <w:b/>
          <w:sz w:val="24"/>
          <w:szCs w:val="24"/>
        </w:rPr>
        <w:t>ж)</w:t>
      </w:r>
      <w:r w:rsidRPr="003B2F62">
        <w:rPr>
          <w:sz w:val="24"/>
          <w:szCs w:val="24"/>
        </w:rPr>
        <w:t xml:space="preserve"> </w:t>
      </w:r>
      <w:r w:rsidRPr="003B2F62">
        <w:rPr>
          <w:rFonts w:eastAsia="Calibri"/>
          <w:sz w:val="24"/>
          <w:szCs w:val="24"/>
          <w:lang w:eastAsia="en-US"/>
        </w:rPr>
        <w:t>документ, подтверждающий наличие решения</w:t>
      </w:r>
      <w:r w:rsidRPr="00506738">
        <w:rPr>
          <w:rFonts w:eastAsia="Calibri"/>
          <w:sz w:val="24"/>
          <w:szCs w:val="24"/>
          <w:lang w:eastAsia="en-US"/>
        </w:rPr>
        <w:t xml:space="preserve">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разрешительную документацию, согласно п.п.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 xml:space="preserve">Свидетельство о поверке автоцистерн (тип автоцистерн должен быть зарегистрирован в </w:t>
      </w:r>
      <w:proofErr w:type="spellStart"/>
      <w:r w:rsidR="00BC322B" w:rsidRPr="00506738">
        <w:rPr>
          <w:sz w:val="24"/>
          <w:szCs w:val="24"/>
        </w:rPr>
        <w:t>Госреестре</w:t>
      </w:r>
      <w:proofErr w:type="spellEnd"/>
      <w:r w:rsidR="00BC322B"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w:t>
      </w:r>
      <w:r w:rsidRPr="00506738">
        <w:rPr>
          <w:rFonts w:ascii="Times New Roman CYR" w:eastAsia="Calibri" w:hAnsi="Times New Roman CYR" w:cs="Times New Roman CYR"/>
          <w:sz w:val="24"/>
          <w:szCs w:val="24"/>
          <w:lang w:eastAsia="en-US"/>
        </w:rPr>
        <w:t>п.п.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(п.п.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lastRenderedPageBreak/>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506738">
        <w:rPr>
          <w:bCs/>
          <w:iCs/>
          <w:sz w:val="24"/>
          <w:szCs w:val="24"/>
        </w:rPr>
        <w:lastRenderedPageBreak/>
        <w:t>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lastRenderedPageBreak/>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bookmarkEnd w:id="61"/>
    <w:p w:rsidR="00E22BBB" w:rsidRPr="000F3726" w:rsidRDefault="00E22BBB" w:rsidP="00E22BBB">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rsidR="00E22BBB" w:rsidRPr="00E8742F" w:rsidRDefault="00E22BBB" w:rsidP="00E22BBB">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lastRenderedPageBreak/>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w:t>
      </w:r>
      <w:r w:rsidRPr="00506738">
        <w:rPr>
          <w:sz w:val="24"/>
          <w:szCs w:val="24"/>
          <w:shd w:val="clear" w:color="auto" w:fill="FFFFFF"/>
        </w:rPr>
        <w:lastRenderedPageBreak/>
        <w:t xml:space="preserve">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6"/>
    <w:bookmarkEnd w:id="47"/>
    <w:bookmarkEnd w:id="48"/>
    <w:bookmarkEnd w:id="49"/>
    <w:bookmarkEnd w:id="50"/>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w:t>
      </w:r>
      <w:r w:rsidRPr="00506738">
        <w:rPr>
          <w:sz w:val="24"/>
          <w:szCs w:val="24"/>
        </w:rPr>
        <w:lastRenderedPageBreak/>
        <w:t xml:space="preserve">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8"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lastRenderedPageBreak/>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«_____»_______________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«Саханефтегазсбыт»</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 xml:space="preserve">еревозку нефтепродуктов автомобильным транспортом </w:t>
      </w:r>
      <w:r w:rsidR="00801F3D" w:rsidRPr="00801F3D">
        <w:rPr>
          <w:iCs/>
          <w:sz w:val="24"/>
          <w:szCs w:val="24"/>
        </w:rPr>
        <w:t>между фи</w:t>
      </w:r>
      <w:r w:rsidR="004E61FC">
        <w:rPr>
          <w:iCs/>
          <w:sz w:val="24"/>
          <w:szCs w:val="24"/>
        </w:rPr>
        <w:t xml:space="preserve">лиалами </w:t>
      </w:r>
      <w:r w:rsidR="00CA4F7D">
        <w:rPr>
          <w:iCs/>
          <w:sz w:val="24"/>
          <w:szCs w:val="24"/>
        </w:rPr>
        <w:t xml:space="preserve">и АЗС </w:t>
      </w:r>
      <w:r w:rsidR="004E61FC">
        <w:rPr>
          <w:iCs/>
          <w:sz w:val="24"/>
          <w:szCs w:val="24"/>
        </w:rPr>
        <w:t>АО "</w:t>
      </w:r>
      <w:proofErr w:type="spellStart"/>
      <w:r w:rsidR="004E61FC">
        <w:rPr>
          <w:iCs/>
          <w:sz w:val="24"/>
          <w:szCs w:val="24"/>
        </w:rPr>
        <w:t>Саханефтегазсбыт</w:t>
      </w:r>
      <w:proofErr w:type="spellEnd"/>
      <w:r w:rsidR="004E61FC">
        <w:rPr>
          <w:iCs/>
          <w:sz w:val="24"/>
          <w:szCs w:val="24"/>
        </w:rPr>
        <w:t>" в</w:t>
      </w:r>
      <w:r w:rsidR="00CA4F7D">
        <w:rPr>
          <w:iCs/>
          <w:sz w:val="24"/>
          <w:szCs w:val="24"/>
        </w:rPr>
        <w:t>о втором</w:t>
      </w:r>
      <w:r w:rsidR="00801F3D" w:rsidRPr="00801F3D">
        <w:rPr>
          <w:iCs/>
          <w:sz w:val="24"/>
          <w:szCs w:val="24"/>
        </w:rPr>
        <w:t xml:space="preserve"> полугодии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7C0DE3" w:rsidP="00CA4F7D">
      <w:pPr>
        <w:spacing w:line="240" w:lineRule="auto"/>
        <w:rPr>
          <w:sz w:val="24"/>
          <w:szCs w:val="24"/>
        </w:rPr>
      </w:pPr>
      <w:r w:rsidRPr="00506738">
        <w:rPr>
          <w:sz w:val="24"/>
          <w:szCs w:val="24"/>
        </w:rPr>
        <w:t xml:space="preserve">предлагает заключить Договор </w:t>
      </w:r>
      <w:r w:rsidR="00CA4F7D" w:rsidRPr="00CA4F7D">
        <w:rPr>
          <w:sz w:val="24"/>
          <w:szCs w:val="24"/>
        </w:rPr>
        <w:t xml:space="preserve">на перевозку нефтепродуктов автомобильным транспортом </w:t>
      </w:r>
      <w:r w:rsidR="00CA4F7D" w:rsidRPr="00CA4F7D">
        <w:rPr>
          <w:iCs/>
          <w:sz w:val="24"/>
          <w:szCs w:val="24"/>
        </w:rPr>
        <w:t>между филиалами и АЗС АО "</w:t>
      </w:r>
      <w:proofErr w:type="spellStart"/>
      <w:r w:rsidR="00CA4F7D" w:rsidRPr="00CA4F7D">
        <w:rPr>
          <w:iCs/>
          <w:sz w:val="24"/>
          <w:szCs w:val="24"/>
        </w:rPr>
        <w:t>Саханефтегазсбыт</w:t>
      </w:r>
      <w:proofErr w:type="spellEnd"/>
      <w:r w:rsidR="00CA4F7D" w:rsidRPr="00CA4F7D">
        <w:rPr>
          <w:iCs/>
          <w:sz w:val="24"/>
          <w:szCs w:val="24"/>
        </w:rPr>
        <w:t>" во втором полугодии 2026 года</w:t>
      </w:r>
      <w:r w:rsidR="00CA4F7D">
        <w:rPr>
          <w:sz w:val="24"/>
          <w:szCs w:val="24"/>
        </w:rPr>
        <w:t xml:space="preserve"> </w:t>
      </w:r>
      <w:r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1C04FF">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Пункт </w:t>
            </w:r>
            <w:proofErr w:type="spellStart"/>
            <w:r w:rsidRPr="00506738">
              <w:rPr>
                <w:sz w:val="24"/>
                <w:szCs w:val="24"/>
              </w:rPr>
              <w:t>отправле</w:t>
            </w:r>
            <w:proofErr w:type="spellEnd"/>
            <w:r w:rsidRPr="00506738">
              <w:rPr>
                <w:sz w:val="24"/>
                <w:szCs w:val="24"/>
              </w:rPr>
              <w:t>-</w:t>
            </w:r>
          </w:p>
          <w:p w:rsidR="007C0DE3" w:rsidRPr="00506738" w:rsidRDefault="007C0DE3" w:rsidP="006E534F">
            <w:pPr>
              <w:shd w:val="clear" w:color="auto" w:fill="FFFFFF"/>
              <w:spacing w:line="240" w:lineRule="auto"/>
              <w:ind w:firstLine="69"/>
              <w:jc w:val="center"/>
              <w:rPr>
                <w:sz w:val="24"/>
                <w:szCs w:val="24"/>
              </w:rPr>
            </w:pPr>
            <w:proofErr w:type="spellStart"/>
            <w:r w:rsidRPr="00506738">
              <w:rPr>
                <w:sz w:val="24"/>
                <w:szCs w:val="24"/>
              </w:rPr>
              <w:t>ния</w:t>
            </w:r>
            <w:proofErr w:type="spellEnd"/>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r w:rsidRPr="00506738">
              <w:rPr>
                <w:sz w:val="24"/>
                <w:szCs w:val="24"/>
              </w:rPr>
              <w:t>тн.</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w:t>
            </w:r>
            <w:proofErr w:type="spellStart"/>
            <w:r w:rsidRPr="00506738">
              <w:rPr>
                <w:sz w:val="24"/>
                <w:szCs w:val="24"/>
              </w:rPr>
              <w:t>ткм</w:t>
            </w:r>
            <w:proofErr w:type="spellEnd"/>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«____»_________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lastRenderedPageBreak/>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506738">
        <w:rPr>
          <w:sz w:val="24"/>
          <w:szCs w:val="24"/>
        </w:rPr>
        <w:t>No</w:t>
      </w:r>
      <w:proofErr w:type="spellEnd"/>
      <w:r w:rsidRPr="00506738">
        <w:rPr>
          <w:sz w:val="24"/>
          <w:szCs w:val="24"/>
        </w:rPr>
        <w:t xml:space="preserve">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19"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CA4F7D">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CA4F7D" w:rsidRPr="00CA4F7D">
        <w:rPr>
          <w:rFonts w:eastAsia="Calibri"/>
          <w:sz w:val="24"/>
          <w:szCs w:val="24"/>
          <w:lang w:eastAsia="en-US"/>
        </w:rPr>
        <w:t xml:space="preserve">на перевозку нефтепродуктов автомобильным транспортом </w:t>
      </w:r>
      <w:r w:rsidR="00CA4F7D" w:rsidRPr="00CA4F7D">
        <w:rPr>
          <w:rFonts w:eastAsia="Calibri"/>
          <w:iCs/>
          <w:sz w:val="24"/>
          <w:szCs w:val="24"/>
          <w:lang w:eastAsia="en-US"/>
        </w:rPr>
        <w:t>между филиалами и АЗС АО "</w:t>
      </w:r>
      <w:proofErr w:type="spellStart"/>
      <w:r w:rsidR="00CA4F7D" w:rsidRPr="00CA4F7D">
        <w:rPr>
          <w:rFonts w:eastAsia="Calibri"/>
          <w:iCs/>
          <w:sz w:val="24"/>
          <w:szCs w:val="24"/>
          <w:lang w:eastAsia="en-US"/>
        </w:rPr>
        <w:t>Саханефтегазсбыт</w:t>
      </w:r>
      <w:proofErr w:type="spellEnd"/>
      <w:r w:rsidR="00CA4F7D" w:rsidRPr="00CA4F7D">
        <w:rPr>
          <w:rFonts w:eastAsia="Calibri"/>
          <w:iCs/>
          <w:sz w:val="24"/>
          <w:szCs w:val="24"/>
          <w:lang w:eastAsia="en-US"/>
        </w:rPr>
        <w:t>" во втором полугодии 2026 года</w:t>
      </w:r>
      <w:r w:rsidR="00CA4F7D">
        <w:rPr>
          <w:rFonts w:eastAsia="Calibri"/>
          <w:sz w:val="24"/>
          <w:szCs w:val="24"/>
          <w:lang w:eastAsia="en-US"/>
        </w:rPr>
        <w:t xml:space="preserve">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lastRenderedPageBreak/>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r w:rsidRPr="00506738">
        <w:rPr>
          <w:sz w:val="24"/>
          <w:szCs w:val="24"/>
        </w:rPr>
        <w:t>т.км</w:t>
      </w:r>
      <w:proofErr w:type="spellEnd"/>
      <w:r w:rsidRPr="00506738">
        <w:rPr>
          <w:sz w:val="24"/>
          <w:szCs w:val="24"/>
        </w:rPr>
        <w:t xml:space="preserve">, которые будут служить основой для подготовки спецификации к Договору. </w:t>
      </w:r>
    </w:p>
    <w:p w:rsidR="00D54F7B"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в рублях, без НДС. Цену цифрами следует указ</w:t>
      </w:r>
      <w:r w:rsidR="00D54F7B">
        <w:rPr>
          <w:sz w:val="24"/>
          <w:szCs w:val="24"/>
        </w:rPr>
        <w:t>ывать в формате ХХХ ХХХ </w:t>
      </w:r>
      <w:proofErr w:type="gramStart"/>
      <w:r w:rsidR="00D54F7B">
        <w:rPr>
          <w:sz w:val="24"/>
          <w:szCs w:val="24"/>
        </w:rPr>
        <w:t>ХХХ,ХХ</w:t>
      </w:r>
      <w:proofErr w:type="gramEnd"/>
      <w:r w:rsidR="00D54F7B">
        <w:rPr>
          <w:sz w:val="24"/>
          <w:szCs w:val="24"/>
        </w:rPr>
        <w:t>.</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lastRenderedPageBreak/>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lastRenderedPageBreak/>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lastRenderedPageBreak/>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napToGrid w:val="0"/>
                <w:sz w:val="16"/>
                <w:szCs w:val="16"/>
              </w:rPr>
              <w:t>спецоценки</w:t>
            </w:r>
            <w:proofErr w:type="spellEnd"/>
            <w:r w:rsidRPr="00506738">
              <w:rPr>
                <w:snapToGrid w:val="0"/>
                <w:sz w:val="16"/>
                <w:szCs w:val="16"/>
              </w:rPr>
              <w:t xml:space="preserve"> и оценки </w:t>
            </w:r>
            <w:proofErr w:type="spellStart"/>
            <w:r w:rsidRPr="00506738">
              <w:rPr>
                <w:snapToGrid w:val="0"/>
                <w:sz w:val="16"/>
                <w:szCs w:val="16"/>
              </w:rPr>
              <w:t>профрисков</w:t>
            </w:r>
            <w:proofErr w:type="spellEnd"/>
            <w:r w:rsidRPr="00506738">
              <w:rPr>
                <w:snapToGrid w:val="0"/>
                <w:sz w:val="16"/>
                <w:szCs w:val="16"/>
              </w:rPr>
              <w:t>;</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xml:space="preserve"> Лицензия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 или договор с медицинской организацией / индивидуальным предпринимателем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Свидетельство о поверке автоцистерн (Тип автоцистерн должен быть зарегистрирован в </w:t>
            </w:r>
            <w:proofErr w:type="spellStart"/>
            <w:r w:rsidRPr="00506738">
              <w:rPr>
                <w:snapToGrid w:val="0"/>
                <w:sz w:val="16"/>
                <w:szCs w:val="16"/>
              </w:rPr>
              <w:t>Госреестре</w:t>
            </w:r>
            <w:proofErr w:type="spellEnd"/>
            <w:r w:rsidRPr="00506738">
              <w:rPr>
                <w:snapToGrid w:val="0"/>
                <w:sz w:val="16"/>
                <w:szCs w:val="16"/>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С приложением подтверждающих документов, согласно требованиям п.п.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lastRenderedPageBreak/>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lastRenderedPageBreak/>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«____»_____________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«Саханефтегазсбыт»  и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Default="00CA4F7D" w:rsidP="00380695">
      <w:pPr>
        <w:autoSpaceDE w:val="0"/>
        <w:autoSpaceDN w:val="0"/>
        <w:adjustRightInd w:val="0"/>
        <w:spacing w:line="240" w:lineRule="auto"/>
        <w:ind w:firstLine="0"/>
        <w:rPr>
          <w:sz w:val="24"/>
          <w:szCs w:val="24"/>
        </w:rPr>
      </w:pPr>
      <w:r w:rsidRPr="00CA4F7D">
        <w:rPr>
          <w:sz w:val="24"/>
          <w:szCs w:val="24"/>
        </w:rPr>
        <w:t xml:space="preserve">на перевозку нефтепродуктов автомобильным транспортом </w:t>
      </w:r>
      <w:r w:rsidRPr="00CA4F7D">
        <w:rPr>
          <w:iCs/>
          <w:sz w:val="24"/>
          <w:szCs w:val="24"/>
        </w:rPr>
        <w:t>между филиалами и АЗС АО "</w:t>
      </w:r>
      <w:proofErr w:type="spellStart"/>
      <w:r w:rsidRPr="00CA4F7D">
        <w:rPr>
          <w:iCs/>
          <w:sz w:val="24"/>
          <w:szCs w:val="24"/>
        </w:rPr>
        <w:t>Саханефтегазсбыт</w:t>
      </w:r>
      <w:proofErr w:type="spellEnd"/>
      <w:r w:rsidRPr="00CA4F7D">
        <w:rPr>
          <w:iCs/>
          <w:sz w:val="24"/>
          <w:szCs w:val="24"/>
        </w:rPr>
        <w:t>" во втором полугодии 2026 года</w:t>
      </w:r>
      <w:r>
        <w:rPr>
          <w:sz w:val="24"/>
          <w:szCs w:val="24"/>
        </w:rPr>
        <w:t>.</w:t>
      </w:r>
    </w:p>
    <w:p w:rsidR="00CA4F7D" w:rsidRPr="00506738" w:rsidRDefault="00CA4F7D"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lastRenderedPageBreak/>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20"/>
      <w:footerReference w:type="first" r:id="rId21"/>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0B7" w:rsidRDefault="00A320B7" w:rsidP="003604BA">
      <w:pPr>
        <w:spacing w:line="240" w:lineRule="auto"/>
      </w:pPr>
      <w:r>
        <w:separator/>
      </w:r>
    </w:p>
  </w:endnote>
  <w:endnote w:type="continuationSeparator" w:id="0">
    <w:p w:rsidR="00A320B7" w:rsidRDefault="00A320B7"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A320B7" w:rsidRDefault="00A320B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328FA">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328FA">
              <w:rPr>
                <w:b/>
                <w:bCs/>
                <w:noProof/>
              </w:rPr>
              <w:t>55</w:t>
            </w:r>
            <w:r>
              <w:rPr>
                <w:b/>
                <w:bCs/>
                <w:sz w:val="24"/>
                <w:szCs w:val="24"/>
              </w:rPr>
              <w:fldChar w:fldCharType="end"/>
            </w:r>
          </w:p>
        </w:sdtContent>
      </w:sdt>
    </w:sdtContent>
  </w:sdt>
  <w:p w:rsidR="00A320B7" w:rsidRDefault="00A320B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A320B7" w:rsidRDefault="00A320B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328FA">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328FA">
              <w:rPr>
                <w:b/>
                <w:bCs/>
                <w:noProof/>
              </w:rPr>
              <w:t>55</w:t>
            </w:r>
            <w:r>
              <w:rPr>
                <w:b/>
                <w:bCs/>
                <w:sz w:val="24"/>
                <w:szCs w:val="24"/>
              </w:rPr>
              <w:fldChar w:fldCharType="end"/>
            </w:r>
          </w:p>
        </w:sdtContent>
      </w:sdt>
    </w:sdtContent>
  </w:sdt>
  <w:p w:rsidR="00A320B7" w:rsidRDefault="00A320B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A320B7" w:rsidRDefault="00A320B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328FA">
              <w:rPr>
                <w:b/>
                <w:bCs/>
                <w:noProof/>
              </w:rPr>
              <w:t>55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328FA">
              <w:rPr>
                <w:b/>
                <w:bCs/>
                <w:noProof/>
              </w:rPr>
              <w:t>55</w:t>
            </w:r>
            <w:r>
              <w:rPr>
                <w:b/>
                <w:bCs/>
                <w:sz w:val="24"/>
                <w:szCs w:val="24"/>
              </w:rPr>
              <w:fldChar w:fldCharType="end"/>
            </w:r>
          </w:p>
        </w:sdtContent>
      </w:sdt>
    </w:sdtContent>
  </w:sdt>
  <w:p w:rsidR="00A320B7" w:rsidRDefault="00A320B7"/>
  <w:p w:rsidR="00A320B7" w:rsidRDefault="00A320B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A320B7" w:rsidRDefault="00A320B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A320B7" w:rsidRPr="00C4329A" w:rsidRDefault="00A320B7" w:rsidP="00C61AA0">
    <w:pPr>
      <w:pStyle w:val="a6"/>
    </w:pPr>
  </w:p>
  <w:p w:rsidR="00A320B7" w:rsidRDefault="00A320B7"/>
  <w:p w:rsidR="00A320B7" w:rsidRDefault="00A320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0B7" w:rsidRDefault="00A320B7" w:rsidP="003604BA">
      <w:pPr>
        <w:spacing w:line="240" w:lineRule="auto"/>
      </w:pPr>
      <w:r>
        <w:separator/>
      </w:r>
    </w:p>
  </w:footnote>
  <w:footnote w:type="continuationSeparator" w:id="0">
    <w:p w:rsidR="00A320B7" w:rsidRDefault="00A320B7"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2E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22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6CC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2EE3"/>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3C16"/>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77FAB"/>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2F62"/>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011"/>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1FC"/>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8FA"/>
    <w:rsid w:val="00532F36"/>
    <w:rsid w:val="0053359A"/>
    <w:rsid w:val="00533F2D"/>
    <w:rsid w:val="005342B0"/>
    <w:rsid w:val="005346F5"/>
    <w:rsid w:val="005356F7"/>
    <w:rsid w:val="0053574D"/>
    <w:rsid w:val="00535897"/>
    <w:rsid w:val="005358BA"/>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38B"/>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7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1F3D"/>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384"/>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0B7"/>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6794"/>
    <w:rsid w:val="00A678CD"/>
    <w:rsid w:val="00A67C2B"/>
    <w:rsid w:val="00A70E6A"/>
    <w:rsid w:val="00A71166"/>
    <w:rsid w:val="00A7225C"/>
    <w:rsid w:val="00A724D1"/>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0F56"/>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1C0"/>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4F7D"/>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E1A"/>
    <w:rsid w:val="00D32087"/>
    <w:rsid w:val="00D320B8"/>
    <w:rsid w:val="00D32181"/>
    <w:rsid w:val="00D3293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4F7B"/>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2B01"/>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BBB"/>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50A2"/>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47A1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8796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5FA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1057"/>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mailto:zea@ynp.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https://login.consultant.ru/link/?req=doc&amp;base=LAW&amp;n=435981&amp;date=11.01.2023"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12F6-A61F-4401-822C-A5B5776D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55</Pages>
  <Words>21648</Words>
  <Characters>137208</Characters>
  <Application>Microsoft Office Word</Application>
  <DocSecurity>0</DocSecurity>
  <Lines>1143</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28</cp:revision>
  <cp:lastPrinted>2023-08-03T00:10:00Z</cp:lastPrinted>
  <dcterms:created xsi:type="dcterms:W3CDTF">2025-12-03T01:33:00Z</dcterms:created>
  <dcterms:modified xsi:type="dcterms:W3CDTF">2026-06-05T05:08:00Z</dcterms:modified>
</cp:coreProperties>
</file>